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186" w:rsidRPr="00E23AD4" w:rsidRDefault="00530186" w:rsidP="00530186">
      <w:pPr>
        <w:jc w:val="center"/>
        <w:rPr>
          <w:lang w:val="ru-RU"/>
        </w:rPr>
      </w:pPr>
      <w:r w:rsidRPr="00E23AD4">
        <w:rPr>
          <w:bCs/>
          <w:color w:val="000000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E23AD4">
        <w:rPr>
          <w:bCs/>
          <w:color w:val="000000"/>
          <w:lang w:val="ru-RU"/>
        </w:rPr>
        <w:br/>
        <w:t>(САМАРСКИЙ УНИВЕРСИТЕТ)»</w:t>
      </w:r>
      <w:r w:rsidRPr="00E23AD4">
        <w:rPr>
          <w:lang w:val="ru-RU"/>
        </w:rPr>
        <w:t xml:space="preserve"> </w:t>
      </w:r>
      <w:r w:rsidRPr="00E23AD4">
        <w:rPr>
          <w:lang w:val="ru-RU"/>
        </w:rPr>
        <w:br/>
      </w:r>
    </w:p>
    <w:p w:rsidR="00530186" w:rsidRPr="004C03DB" w:rsidRDefault="00530186" w:rsidP="00530186">
      <w:pPr>
        <w:jc w:val="center"/>
        <w:rPr>
          <w:b/>
          <w:lang w:val="ru-RU"/>
        </w:rPr>
      </w:pPr>
    </w:p>
    <w:p w:rsidR="00530186" w:rsidRPr="00B4638C" w:rsidRDefault="00530186" w:rsidP="00530186">
      <w:pPr>
        <w:tabs>
          <w:tab w:val="left" w:pos="3544"/>
          <w:tab w:val="left" w:pos="9356"/>
        </w:tabs>
        <w:jc w:val="both"/>
        <w:rPr>
          <w:sz w:val="28"/>
          <w:szCs w:val="28"/>
          <w:lang w:val="ru-RU"/>
        </w:rPr>
      </w:pPr>
      <w:r w:rsidRPr="00B4638C">
        <w:rPr>
          <w:sz w:val="28"/>
          <w:szCs w:val="28"/>
          <w:lang w:val="ru-RU"/>
        </w:rPr>
        <w:t>Институт (факультет)</w:t>
      </w:r>
      <w:r w:rsidRPr="00B4638C">
        <w:rPr>
          <w:sz w:val="28"/>
          <w:szCs w:val="28"/>
          <w:u w:val="single"/>
          <w:lang w:val="ru-RU"/>
        </w:rPr>
        <w:tab/>
        <w:t>информатики</w:t>
      </w:r>
      <w:r w:rsidRPr="00B4638C">
        <w:rPr>
          <w:sz w:val="28"/>
          <w:szCs w:val="28"/>
          <w:u w:val="single"/>
          <w:lang w:val="ru-RU"/>
        </w:rPr>
        <w:tab/>
      </w:r>
    </w:p>
    <w:p w:rsidR="00530186" w:rsidRPr="00E672EC" w:rsidRDefault="00530186" w:rsidP="00530186">
      <w:pPr>
        <w:tabs>
          <w:tab w:val="left" w:pos="3261"/>
          <w:tab w:val="left" w:pos="9356"/>
        </w:tabs>
        <w:jc w:val="both"/>
        <w:rPr>
          <w:sz w:val="28"/>
          <w:szCs w:val="28"/>
          <w:lang w:val="ru-RU"/>
        </w:rPr>
      </w:pPr>
      <w:r w:rsidRPr="00E672EC">
        <w:rPr>
          <w:sz w:val="28"/>
          <w:szCs w:val="28"/>
          <w:lang w:val="ru-RU"/>
        </w:rPr>
        <w:t xml:space="preserve">Кафедра </w:t>
      </w:r>
      <w:r w:rsidRPr="00B4638C">
        <w:rPr>
          <w:sz w:val="28"/>
          <w:szCs w:val="28"/>
          <w:u w:val="single"/>
          <w:lang w:val="ru-RU"/>
        </w:rPr>
        <w:tab/>
        <w:t>программных систем</w:t>
      </w:r>
      <w:r w:rsidRPr="00B4638C">
        <w:rPr>
          <w:sz w:val="28"/>
          <w:szCs w:val="28"/>
          <w:u w:val="single"/>
          <w:lang w:val="ru-RU"/>
        </w:rPr>
        <w:tab/>
      </w:r>
    </w:p>
    <w:p w:rsidR="00530186" w:rsidRPr="00E672EC" w:rsidRDefault="00530186" w:rsidP="00530186">
      <w:pPr>
        <w:jc w:val="center"/>
        <w:rPr>
          <w:sz w:val="28"/>
          <w:szCs w:val="28"/>
          <w:lang w:val="ru-RU"/>
        </w:rPr>
      </w:pPr>
    </w:p>
    <w:p w:rsidR="00530186" w:rsidRDefault="00530186" w:rsidP="00530186">
      <w:pPr>
        <w:jc w:val="center"/>
        <w:rPr>
          <w:sz w:val="28"/>
          <w:szCs w:val="28"/>
          <w:lang w:val="ru-RU"/>
        </w:rPr>
      </w:pPr>
    </w:p>
    <w:p w:rsidR="00530186" w:rsidRDefault="00530186" w:rsidP="00530186">
      <w:pPr>
        <w:jc w:val="center"/>
        <w:rPr>
          <w:sz w:val="28"/>
          <w:szCs w:val="28"/>
          <w:lang w:val="ru-RU"/>
        </w:rPr>
      </w:pPr>
    </w:p>
    <w:p w:rsidR="00530186" w:rsidRDefault="00530186" w:rsidP="00530186">
      <w:pPr>
        <w:jc w:val="center"/>
        <w:rPr>
          <w:sz w:val="28"/>
          <w:szCs w:val="28"/>
          <w:lang w:val="ru-RU"/>
        </w:rPr>
      </w:pPr>
    </w:p>
    <w:p w:rsidR="00530186" w:rsidRPr="00E672EC" w:rsidRDefault="00530186" w:rsidP="00530186">
      <w:pPr>
        <w:jc w:val="center"/>
        <w:rPr>
          <w:sz w:val="28"/>
          <w:szCs w:val="28"/>
          <w:lang w:val="ru-RU"/>
        </w:rPr>
      </w:pPr>
    </w:p>
    <w:p w:rsidR="00530186" w:rsidRDefault="00530186" w:rsidP="00530186">
      <w:pPr>
        <w:rPr>
          <w:lang w:val="ru-RU"/>
        </w:rPr>
      </w:pPr>
    </w:p>
    <w:p w:rsidR="00530186" w:rsidRDefault="00530186" w:rsidP="00530186">
      <w:pPr>
        <w:rPr>
          <w:lang w:val="ru-RU"/>
        </w:rPr>
      </w:pPr>
    </w:p>
    <w:p w:rsidR="00530186" w:rsidRPr="00B4638C" w:rsidRDefault="00530186" w:rsidP="00530186">
      <w:pPr>
        <w:spacing w:line="360" w:lineRule="auto"/>
        <w:jc w:val="center"/>
        <w:rPr>
          <w:sz w:val="28"/>
          <w:szCs w:val="28"/>
          <w:lang w:val="ru-RU"/>
        </w:rPr>
      </w:pPr>
      <w:r w:rsidRPr="00B4638C">
        <w:rPr>
          <w:sz w:val="32"/>
          <w:szCs w:val="32"/>
          <w:lang w:val="ru-RU"/>
        </w:rPr>
        <w:t>ВЫПУСКНАЯ КВАЛИФИКАЦИОННАЯ РАБОТА</w:t>
      </w:r>
    </w:p>
    <w:p w:rsidR="00530186" w:rsidRPr="00B4638C" w:rsidRDefault="00530186" w:rsidP="00530186">
      <w:pPr>
        <w:spacing w:line="360" w:lineRule="auto"/>
        <w:jc w:val="center"/>
        <w:rPr>
          <w:sz w:val="28"/>
          <w:szCs w:val="28"/>
          <w:lang w:val="ru-RU"/>
        </w:rPr>
      </w:pPr>
      <w:r w:rsidRPr="00B4638C">
        <w:rPr>
          <w:sz w:val="28"/>
          <w:szCs w:val="28"/>
          <w:lang w:val="ru-RU"/>
        </w:rPr>
        <w:t>(бакалавр)</w:t>
      </w:r>
    </w:p>
    <w:p w:rsidR="00530186" w:rsidRPr="00B4638C" w:rsidRDefault="00530186" w:rsidP="00530186">
      <w:pPr>
        <w:jc w:val="center"/>
        <w:rPr>
          <w:sz w:val="32"/>
          <w:szCs w:val="32"/>
          <w:lang w:val="ru-RU"/>
        </w:rPr>
      </w:pPr>
      <w:r w:rsidRPr="00B4638C">
        <w:rPr>
          <w:sz w:val="32"/>
          <w:szCs w:val="32"/>
          <w:lang w:val="ru-RU"/>
        </w:rPr>
        <w:t>ПОЯСНИТЕЛЬНАЯ ЗАПИСКА</w:t>
      </w: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F025FC" w:rsidRDefault="00F025FC" w:rsidP="00F025FC">
      <w:pPr>
        <w:tabs>
          <w:tab w:val="left" w:pos="1418"/>
          <w:tab w:val="left" w:pos="7513"/>
          <w:tab w:val="left" w:pos="9356"/>
        </w:tabs>
        <w:spacing w:line="360" w:lineRule="auto"/>
        <w:jc w:val="center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ab/>
        <w:t>«</w:t>
      </w:r>
      <w:r w:rsidRPr="00F025FC">
        <w:rPr>
          <w:sz w:val="28"/>
          <w:szCs w:val="28"/>
          <w:u w:val="single"/>
          <w:lang w:val="ru-RU"/>
        </w:rPr>
        <w:t>Разработка автоматизированной системы моделирования</w:t>
      </w:r>
      <w:r>
        <w:rPr>
          <w:sz w:val="28"/>
          <w:szCs w:val="28"/>
          <w:u w:val="single"/>
          <w:lang w:val="ru-RU"/>
        </w:rPr>
        <w:tab/>
      </w:r>
    </w:p>
    <w:p w:rsidR="00530186" w:rsidRPr="00F025FC" w:rsidRDefault="00F025FC" w:rsidP="00F025FC">
      <w:pPr>
        <w:tabs>
          <w:tab w:val="left" w:pos="851"/>
          <w:tab w:val="left" w:pos="9356"/>
        </w:tabs>
        <w:spacing w:line="360" w:lineRule="auto"/>
        <w:jc w:val="center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ab/>
      </w:r>
      <w:r w:rsidRPr="00F025FC">
        <w:rPr>
          <w:sz w:val="28"/>
          <w:szCs w:val="28"/>
          <w:u w:val="single"/>
          <w:lang w:val="ru-RU"/>
        </w:rPr>
        <w:t>волоконно-оптических датчиков</w:t>
      </w:r>
      <w:r>
        <w:rPr>
          <w:sz w:val="28"/>
          <w:szCs w:val="28"/>
          <w:u w:val="single"/>
          <w:lang w:val="ru-RU"/>
        </w:rPr>
        <w:t xml:space="preserve"> со структурным резервированием»</w:t>
      </w:r>
      <w:r>
        <w:rPr>
          <w:sz w:val="28"/>
          <w:szCs w:val="28"/>
          <w:u w:val="single"/>
          <w:lang w:val="ru-RU"/>
        </w:rPr>
        <w:tab/>
      </w:r>
    </w:p>
    <w:p w:rsidR="00530186" w:rsidRPr="00A30EB1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ind w:left="1800"/>
        <w:rPr>
          <w:sz w:val="28"/>
          <w:szCs w:val="28"/>
          <w:lang w:val="ru-RU"/>
        </w:rPr>
      </w:pPr>
    </w:p>
    <w:p w:rsidR="00530186" w:rsidRDefault="00530186" w:rsidP="00530186">
      <w:pPr>
        <w:ind w:left="1800"/>
        <w:rPr>
          <w:sz w:val="28"/>
          <w:szCs w:val="28"/>
          <w:lang w:val="ru-RU"/>
        </w:rPr>
      </w:pPr>
    </w:p>
    <w:p w:rsidR="00530186" w:rsidRPr="002F2C27" w:rsidRDefault="00530186" w:rsidP="00D7539C">
      <w:pPr>
        <w:tabs>
          <w:tab w:val="left" w:pos="7371"/>
          <w:tab w:val="left" w:pos="9356"/>
        </w:tabs>
        <w:rPr>
          <w:sz w:val="28"/>
          <w:szCs w:val="28"/>
          <w:u w:val="single"/>
          <w:lang w:val="ru-RU"/>
        </w:rPr>
      </w:pPr>
      <w:r>
        <w:rPr>
          <w:sz w:val="28"/>
          <w:szCs w:val="28"/>
          <w:lang w:val="ru-RU"/>
        </w:rPr>
        <w:t>Выпускник</w:t>
      </w:r>
      <w:r w:rsidRPr="00A30EB1">
        <w:rPr>
          <w:lang w:val="ru-RU"/>
        </w:rPr>
        <w:t xml:space="preserve"> </w:t>
      </w:r>
      <w:r w:rsidRPr="002F2C27">
        <w:rPr>
          <w:u w:val="single"/>
          <w:lang w:val="ru-RU"/>
        </w:rPr>
        <w:tab/>
      </w:r>
      <w:r w:rsidR="00D7539C">
        <w:rPr>
          <w:sz w:val="28"/>
          <w:szCs w:val="28"/>
          <w:u w:val="single"/>
          <w:lang w:val="ru-RU"/>
        </w:rPr>
        <w:t>(Лукьянов А.А.)</w:t>
      </w:r>
      <w:r>
        <w:rPr>
          <w:sz w:val="28"/>
          <w:szCs w:val="28"/>
          <w:u w:val="single"/>
          <w:lang w:val="ru-RU"/>
        </w:rPr>
        <w:tab/>
      </w:r>
    </w:p>
    <w:p w:rsidR="00530186" w:rsidRPr="00A30EB1" w:rsidRDefault="00530186" w:rsidP="00530186">
      <w:pPr>
        <w:rPr>
          <w:sz w:val="20"/>
          <w:szCs w:val="20"/>
          <w:lang w:val="ru-RU"/>
        </w:rPr>
      </w:pPr>
    </w:p>
    <w:p w:rsidR="00530186" w:rsidRDefault="00530186" w:rsidP="00530186">
      <w:pPr>
        <w:tabs>
          <w:tab w:val="left" w:pos="7371"/>
          <w:tab w:val="left" w:pos="9356"/>
        </w:tabs>
        <w:spacing w:before="240"/>
        <w:rPr>
          <w:sz w:val="28"/>
          <w:szCs w:val="28"/>
          <w:u w:val="single"/>
          <w:lang w:val="ru-RU"/>
        </w:rPr>
      </w:pPr>
      <w:r w:rsidRPr="00A30EB1">
        <w:rPr>
          <w:sz w:val="28"/>
          <w:szCs w:val="28"/>
          <w:lang w:val="ru-RU"/>
        </w:rPr>
        <w:t>Руководитель</w:t>
      </w:r>
      <w:r w:rsidRPr="002F2C27"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u w:val="single"/>
          <w:lang w:val="ru-RU"/>
        </w:rPr>
        <w:t>(</w:t>
      </w:r>
      <w:r w:rsidR="00F025FC">
        <w:rPr>
          <w:sz w:val="28"/>
          <w:szCs w:val="28"/>
          <w:u w:val="single"/>
          <w:lang w:val="ru-RU"/>
        </w:rPr>
        <w:t>Сопченко Е.В.</w:t>
      </w:r>
      <w:r>
        <w:rPr>
          <w:sz w:val="28"/>
          <w:szCs w:val="28"/>
          <w:u w:val="single"/>
          <w:lang w:val="ru-RU"/>
        </w:rPr>
        <w:t>)</w:t>
      </w:r>
      <w:r>
        <w:rPr>
          <w:sz w:val="28"/>
          <w:szCs w:val="28"/>
          <w:u w:val="single"/>
          <w:lang w:val="ru-RU"/>
        </w:rPr>
        <w:tab/>
      </w:r>
    </w:p>
    <w:p w:rsidR="00530186" w:rsidRPr="00A30EB1" w:rsidRDefault="00530186" w:rsidP="00530186">
      <w:pPr>
        <w:rPr>
          <w:sz w:val="20"/>
          <w:szCs w:val="20"/>
          <w:lang w:val="ru-RU"/>
        </w:rPr>
      </w:pPr>
    </w:p>
    <w:p w:rsidR="00530186" w:rsidRPr="00A30EB1" w:rsidRDefault="00530186" w:rsidP="00530186">
      <w:pPr>
        <w:rPr>
          <w:sz w:val="20"/>
          <w:szCs w:val="20"/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Pr="0031777C" w:rsidRDefault="00530186" w:rsidP="00530186">
      <w:pPr>
        <w:spacing w:line="360" w:lineRule="auto"/>
        <w:jc w:val="center"/>
        <w:rPr>
          <w:lang w:val="ru-RU"/>
        </w:rPr>
      </w:pPr>
    </w:p>
    <w:p w:rsidR="00530186" w:rsidRPr="0031777C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Default="00530186" w:rsidP="00530186">
      <w:pPr>
        <w:spacing w:line="360" w:lineRule="auto"/>
        <w:jc w:val="center"/>
        <w:rPr>
          <w:lang w:val="ru-RU"/>
        </w:rPr>
      </w:pPr>
    </w:p>
    <w:p w:rsidR="00530186" w:rsidRPr="0031777C" w:rsidRDefault="00530186" w:rsidP="00530186">
      <w:pPr>
        <w:spacing w:line="360" w:lineRule="auto"/>
        <w:jc w:val="center"/>
        <w:rPr>
          <w:lang w:val="ru-RU"/>
        </w:rPr>
      </w:pPr>
    </w:p>
    <w:p w:rsidR="00864970" w:rsidRPr="00745591" w:rsidRDefault="00530186" w:rsidP="00864970">
      <w:pPr>
        <w:spacing w:line="360" w:lineRule="auto"/>
        <w:jc w:val="center"/>
        <w:rPr>
          <w:sz w:val="28"/>
          <w:szCs w:val="28"/>
          <w:lang w:val="ru-RU"/>
        </w:rPr>
      </w:pPr>
      <w:r w:rsidRPr="004E3953">
        <w:rPr>
          <w:sz w:val="28"/>
          <w:szCs w:val="28"/>
          <w:lang w:val="ru-RU"/>
        </w:rPr>
        <w:t>Самара 20</w:t>
      </w:r>
      <w:r>
        <w:rPr>
          <w:sz w:val="28"/>
          <w:szCs w:val="28"/>
          <w:lang w:val="ru-RU"/>
        </w:rPr>
        <w:t>18</w:t>
      </w:r>
    </w:p>
    <w:p w:rsidR="000A6352" w:rsidRPr="000A6352" w:rsidRDefault="00745591" w:rsidP="000A6352">
      <w:pPr>
        <w:jc w:val="center"/>
        <w:rPr>
          <w:bCs/>
          <w:sz w:val="28"/>
          <w:szCs w:val="28"/>
          <w:lang w:val="ru-RU"/>
        </w:rPr>
      </w:pPr>
      <w:r w:rsidRPr="00745591">
        <w:rPr>
          <w:sz w:val="28"/>
          <w:szCs w:val="28"/>
          <w:lang w:val="ru-RU"/>
        </w:rPr>
        <w:br w:type="page"/>
      </w:r>
      <w:r w:rsidR="000A6352" w:rsidRPr="000A6352">
        <w:rPr>
          <w:bCs/>
          <w:sz w:val="28"/>
          <w:szCs w:val="28"/>
          <w:lang w:val="ru-RU"/>
        </w:rPr>
        <w:lastRenderedPageBreak/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="000A6352" w:rsidRPr="000A6352">
        <w:rPr>
          <w:bCs/>
          <w:sz w:val="28"/>
          <w:szCs w:val="28"/>
          <w:lang w:val="ru-RU"/>
        </w:rPr>
        <w:br/>
        <w:t>(САМАРСКИЙ УНИВЕРСИТЕТ)»</w:t>
      </w:r>
    </w:p>
    <w:p w:rsidR="000A6352" w:rsidRPr="000A6352" w:rsidRDefault="000A6352" w:rsidP="000A6352">
      <w:pPr>
        <w:pStyle w:val="3"/>
        <w:numPr>
          <w:ilvl w:val="0"/>
          <w:numId w:val="0"/>
        </w:numPr>
        <w:ind w:left="709"/>
        <w:rPr>
          <w:rFonts w:ascii="Times New Roman" w:hAnsi="Times New Roman" w:cs="Times New Roman"/>
          <w:b w:val="0"/>
          <w:sz w:val="28"/>
          <w:szCs w:val="28"/>
          <w:lang w:val="ru-RU"/>
        </w:rPr>
      </w:pPr>
    </w:p>
    <w:p w:rsidR="000A6352" w:rsidRPr="000A6352" w:rsidRDefault="000A6352" w:rsidP="000A6352">
      <w:pPr>
        <w:tabs>
          <w:tab w:val="left" w:pos="3544"/>
          <w:tab w:val="left" w:pos="9356"/>
        </w:tabs>
        <w:jc w:val="both"/>
        <w:rPr>
          <w:sz w:val="28"/>
          <w:szCs w:val="28"/>
          <w:lang w:val="ru-RU"/>
        </w:rPr>
      </w:pPr>
      <w:r w:rsidRPr="000A6352">
        <w:rPr>
          <w:sz w:val="28"/>
          <w:szCs w:val="28"/>
          <w:lang w:val="ru-RU"/>
        </w:rPr>
        <w:t>Институт (факультет)</w:t>
      </w:r>
      <w:r w:rsidRPr="000A6352">
        <w:rPr>
          <w:sz w:val="28"/>
          <w:szCs w:val="28"/>
          <w:u w:val="single"/>
          <w:lang w:val="ru-RU"/>
        </w:rPr>
        <w:tab/>
        <w:t>информатики</w:t>
      </w:r>
      <w:r w:rsidRPr="000A6352">
        <w:rPr>
          <w:sz w:val="28"/>
          <w:szCs w:val="28"/>
          <w:u w:val="single"/>
          <w:lang w:val="ru-RU"/>
        </w:rPr>
        <w:tab/>
      </w:r>
    </w:p>
    <w:p w:rsidR="000A6352" w:rsidRPr="000A6352" w:rsidRDefault="000A6352" w:rsidP="000A6352">
      <w:pPr>
        <w:tabs>
          <w:tab w:val="left" w:pos="3261"/>
          <w:tab w:val="left" w:pos="9356"/>
        </w:tabs>
        <w:jc w:val="both"/>
        <w:rPr>
          <w:sz w:val="28"/>
          <w:szCs w:val="28"/>
          <w:lang w:val="ru-RU"/>
        </w:rPr>
      </w:pPr>
      <w:r w:rsidRPr="000A6352">
        <w:rPr>
          <w:sz w:val="28"/>
          <w:szCs w:val="28"/>
          <w:lang w:val="ru-RU"/>
        </w:rPr>
        <w:t xml:space="preserve">Кафедра </w:t>
      </w:r>
      <w:r w:rsidRPr="000A6352">
        <w:rPr>
          <w:sz w:val="28"/>
          <w:szCs w:val="28"/>
          <w:u w:val="single"/>
          <w:lang w:val="ru-RU"/>
        </w:rPr>
        <w:tab/>
        <w:t>программных систем</w:t>
      </w:r>
      <w:r w:rsidRPr="000A6352">
        <w:rPr>
          <w:sz w:val="28"/>
          <w:szCs w:val="28"/>
          <w:u w:val="single"/>
          <w:lang w:val="ru-RU"/>
        </w:rPr>
        <w:tab/>
      </w:r>
    </w:p>
    <w:p w:rsidR="000A6352" w:rsidRPr="000A6352" w:rsidRDefault="000A6352" w:rsidP="000A6352">
      <w:pPr>
        <w:jc w:val="center"/>
        <w:rPr>
          <w:b/>
          <w:sz w:val="28"/>
          <w:szCs w:val="28"/>
          <w:lang w:val="ru-RU"/>
        </w:rPr>
      </w:pPr>
    </w:p>
    <w:p w:rsidR="000A6352" w:rsidRPr="000A6352" w:rsidRDefault="000A6352" w:rsidP="000A6352">
      <w:pPr>
        <w:ind w:left="5954"/>
        <w:rPr>
          <w:sz w:val="28"/>
          <w:szCs w:val="28"/>
          <w:lang w:val="ru-RU"/>
        </w:rPr>
      </w:pPr>
      <w:r w:rsidRPr="000A6352">
        <w:rPr>
          <w:sz w:val="28"/>
          <w:szCs w:val="28"/>
        </w:rPr>
        <w:sym w:font="Courier" w:char="00AB"/>
      </w:r>
      <w:r w:rsidRPr="000A6352">
        <w:rPr>
          <w:sz w:val="28"/>
          <w:szCs w:val="28"/>
          <w:lang w:val="ru-RU"/>
        </w:rPr>
        <w:t>УТВЕРЖДАЮ</w:t>
      </w:r>
      <w:r w:rsidRPr="000A6352">
        <w:rPr>
          <w:sz w:val="28"/>
          <w:szCs w:val="28"/>
        </w:rPr>
        <w:sym w:font="Courier" w:char="00BB"/>
      </w:r>
    </w:p>
    <w:p w:rsidR="000A6352" w:rsidRPr="000A6352" w:rsidRDefault="000A6352" w:rsidP="000A6352">
      <w:pPr>
        <w:ind w:left="5670"/>
        <w:rPr>
          <w:sz w:val="28"/>
          <w:szCs w:val="28"/>
          <w:lang w:val="ru-RU"/>
        </w:rPr>
      </w:pPr>
      <w:r w:rsidRPr="000A6352">
        <w:rPr>
          <w:sz w:val="28"/>
          <w:szCs w:val="28"/>
          <w:lang w:val="ru-RU"/>
        </w:rPr>
        <w:t>Заведующий кафедрой ПС</w:t>
      </w:r>
    </w:p>
    <w:p w:rsidR="000A6352" w:rsidRPr="000A6352" w:rsidRDefault="000A6352" w:rsidP="000A6352">
      <w:pPr>
        <w:spacing w:before="240"/>
        <w:ind w:left="5245"/>
        <w:rPr>
          <w:sz w:val="28"/>
          <w:szCs w:val="28"/>
          <w:lang w:val="ru-RU"/>
        </w:rPr>
      </w:pPr>
      <w:r w:rsidRPr="000A6352">
        <w:rPr>
          <w:sz w:val="28"/>
          <w:szCs w:val="28"/>
          <w:lang w:val="ru-RU"/>
        </w:rPr>
        <w:t>_________________/</w:t>
      </w:r>
      <w:proofErr w:type="spellStart"/>
      <w:r w:rsidRPr="000A6352">
        <w:rPr>
          <w:sz w:val="28"/>
          <w:szCs w:val="28"/>
          <w:lang w:val="ru-RU"/>
        </w:rPr>
        <w:t>Коварцев</w:t>
      </w:r>
      <w:proofErr w:type="spellEnd"/>
      <w:r w:rsidRPr="000A6352">
        <w:rPr>
          <w:sz w:val="28"/>
          <w:szCs w:val="28"/>
          <w:lang w:val="ru-RU"/>
        </w:rPr>
        <w:t xml:space="preserve"> А.Н./</w:t>
      </w:r>
    </w:p>
    <w:p w:rsidR="000A6352" w:rsidRPr="000A6352" w:rsidRDefault="000A6352" w:rsidP="000A6352">
      <w:pPr>
        <w:ind w:left="5245"/>
        <w:rPr>
          <w:sz w:val="28"/>
          <w:szCs w:val="28"/>
          <w:lang w:val="ru-RU"/>
        </w:rPr>
      </w:pPr>
      <w:r w:rsidRPr="000A6352">
        <w:rPr>
          <w:sz w:val="28"/>
          <w:szCs w:val="28"/>
        </w:rPr>
        <w:sym w:font="Courier" w:char="00AB"/>
      </w:r>
      <w:r w:rsidRPr="000A6352">
        <w:rPr>
          <w:sz w:val="28"/>
          <w:szCs w:val="28"/>
          <w:lang w:val="ru-RU"/>
        </w:rPr>
        <w:t>____</w:t>
      </w:r>
      <w:r w:rsidRPr="000A6352">
        <w:rPr>
          <w:sz w:val="28"/>
          <w:szCs w:val="28"/>
        </w:rPr>
        <w:sym w:font="Courier" w:char="00BB"/>
      </w:r>
      <w:r w:rsidRPr="000A6352">
        <w:rPr>
          <w:sz w:val="28"/>
          <w:szCs w:val="28"/>
          <w:lang w:val="ru-RU"/>
        </w:rPr>
        <w:t xml:space="preserve"> ________________ 2017 г. </w:t>
      </w:r>
    </w:p>
    <w:p w:rsidR="000A6352" w:rsidRPr="000A6352" w:rsidRDefault="000A6352" w:rsidP="000A6352">
      <w:pPr>
        <w:ind w:left="5103"/>
        <w:rPr>
          <w:sz w:val="28"/>
          <w:szCs w:val="28"/>
          <w:lang w:val="ru-RU"/>
        </w:rPr>
      </w:pPr>
    </w:p>
    <w:p w:rsidR="000A6352" w:rsidRDefault="000A6352" w:rsidP="000A6352">
      <w:pPr>
        <w:pStyle w:val="1"/>
        <w:numPr>
          <w:ilvl w:val="0"/>
          <w:numId w:val="0"/>
        </w:numPr>
        <w:spacing w:before="0"/>
        <w:ind w:left="284"/>
        <w:jc w:val="center"/>
        <w:rPr>
          <w:rFonts w:ascii="Times New Roman" w:hAnsi="Times New Roman" w:cs="Times New Roman"/>
          <w:color w:val="auto"/>
          <w:lang w:val="ru-RU"/>
        </w:rPr>
      </w:pPr>
      <w:bookmarkStart w:id="0" w:name="_Toc502161625"/>
      <w:r w:rsidRPr="000A6352">
        <w:rPr>
          <w:rFonts w:ascii="Times New Roman" w:hAnsi="Times New Roman" w:cs="Times New Roman"/>
          <w:color w:val="auto"/>
          <w:lang w:val="ru-RU"/>
        </w:rPr>
        <w:t>ЗАДАНИЕ</w:t>
      </w:r>
      <w:bookmarkEnd w:id="0"/>
    </w:p>
    <w:p w:rsidR="000A6352" w:rsidRPr="000A6352" w:rsidRDefault="000A6352" w:rsidP="000A6352">
      <w:pPr>
        <w:pStyle w:val="1"/>
        <w:numPr>
          <w:ilvl w:val="0"/>
          <w:numId w:val="0"/>
        </w:numPr>
        <w:spacing w:before="0"/>
        <w:ind w:left="284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502161626"/>
      <w:r w:rsidRPr="000A6352">
        <w:rPr>
          <w:rFonts w:ascii="Times New Roman" w:hAnsi="Times New Roman" w:cs="Times New Roman"/>
          <w:color w:val="auto"/>
          <w:lang w:val="ru-RU"/>
        </w:rPr>
        <w:t>на выпускную квалификационную работу бакалавра</w:t>
      </w:r>
      <w:bookmarkEnd w:id="1"/>
    </w:p>
    <w:p w:rsidR="000A6352" w:rsidRPr="000A6352" w:rsidRDefault="000A6352" w:rsidP="000A6352">
      <w:pPr>
        <w:jc w:val="center"/>
        <w:rPr>
          <w:b/>
          <w:sz w:val="28"/>
          <w:szCs w:val="28"/>
          <w:lang w:val="ru-RU"/>
        </w:rPr>
      </w:pPr>
    </w:p>
    <w:p w:rsidR="000A6352" w:rsidRPr="000A6352" w:rsidRDefault="000A6352" w:rsidP="000A6352">
      <w:pPr>
        <w:tabs>
          <w:tab w:val="left" w:pos="1560"/>
          <w:tab w:val="left" w:pos="5387"/>
          <w:tab w:val="left" w:pos="6946"/>
          <w:tab w:val="left" w:pos="9356"/>
        </w:tabs>
        <w:spacing w:line="360" w:lineRule="auto"/>
        <w:jc w:val="both"/>
        <w:rPr>
          <w:u w:val="single"/>
          <w:vertAlign w:val="superscript"/>
          <w:lang w:val="ru-RU"/>
        </w:rPr>
      </w:pPr>
      <w:r w:rsidRPr="000A6352">
        <w:rPr>
          <w:lang w:val="ru-RU"/>
        </w:rPr>
        <w:t xml:space="preserve">Студенту  </w:t>
      </w:r>
      <w:r w:rsidRPr="000A6352">
        <w:rPr>
          <w:i/>
          <w:u w:val="single"/>
          <w:lang w:val="ru-RU"/>
        </w:rPr>
        <w:tab/>
        <w:t>Лукьянову Андрею Александровичу</w:t>
      </w:r>
      <w:r w:rsidRPr="000A6352">
        <w:rPr>
          <w:u w:val="single"/>
          <w:lang w:val="ru-RU"/>
        </w:rPr>
        <w:tab/>
      </w:r>
      <w:r w:rsidRPr="000A6352">
        <w:rPr>
          <w:lang w:val="ru-RU"/>
        </w:rPr>
        <w:t xml:space="preserve">  группы</w:t>
      </w:r>
      <w:r w:rsidRPr="000A6352">
        <w:rPr>
          <w:i/>
          <w:u w:val="single"/>
          <w:lang w:val="ru-RU"/>
        </w:rPr>
        <w:t>6413-020302</w:t>
      </w:r>
      <w:r w:rsidRPr="000A6352">
        <w:rPr>
          <w:i/>
          <w:u w:val="single"/>
        </w:rPr>
        <w:t>D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spacing w:line="360" w:lineRule="auto"/>
        <w:jc w:val="both"/>
        <w:rPr>
          <w:lang w:val="ru-RU"/>
        </w:rPr>
      </w:pPr>
    </w:p>
    <w:p w:rsidR="000A6352" w:rsidRPr="000A6352" w:rsidRDefault="000A6352" w:rsidP="000A6352">
      <w:pPr>
        <w:tabs>
          <w:tab w:val="left" w:pos="1560"/>
          <w:tab w:val="left" w:pos="9356"/>
        </w:tabs>
        <w:spacing w:line="360" w:lineRule="auto"/>
        <w:jc w:val="both"/>
        <w:rPr>
          <w:u w:val="single"/>
          <w:lang w:val="ru-RU"/>
        </w:rPr>
      </w:pPr>
      <w:r w:rsidRPr="000A6352">
        <w:rPr>
          <w:lang w:val="ru-RU"/>
        </w:rPr>
        <w:t xml:space="preserve">Тема ВКР: </w:t>
      </w:r>
      <w:r w:rsidRPr="000A6352">
        <w:rPr>
          <w:u w:val="single"/>
          <w:lang w:val="ru-RU"/>
        </w:rPr>
        <w:tab/>
      </w:r>
      <w:r w:rsidRPr="000A6352">
        <w:rPr>
          <w:i/>
          <w:u w:val="single"/>
          <w:lang w:val="ru-RU"/>
        </w:rPr>
        <w:t>«Разработка автоматизированной системы моделирования волоконно-оптических датчиков со структурным резервированием»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tabs>
          <w:tab w:val="left" w:pos="2268"/>
          <w:tab w:val="left" w:pos="2694"/>
          <w:tab w:val="left" w:pos="3828"/>
          <w:tab w:val="left" w:pos="4820"/>
          <w:tab w:val="left" w:pos="6096"/>
          <w:tab w:val="left" w:pos="7513"/>
          <w:tab w:val="left" w:pos="8789"/>
          <w:tab w:val="left" w:pos="9356"/>
        </w:tabs>
        <w:spacing w:before="120" w:line="360" w:lineRule="auto"/>
      </w:pPr>
      <w:proofErr w:type="gramStart"/>
      <w:r w:rsidRPr="000A6352">
        <w:rPr>
          <w:lang w:val="ru-RU"/>
        </w:rPr>
        <w:t>утверждена</w:t>
      </w:r>
      <w:proofErr w:type="gramEnd"/>
      <w:r w:rsidRPr="000A6352">
        <w:rPr>
          <w:lang w:val="ru-RU"/>
        </w:rPr>
        <w:t xml:space="preserve"> приказом по университету от </w:t>
      </w:r>
      <w:r w:rsidRPr="000A6352">
        <w:sym w:font="Courier" w:char="00AB"/>
      </w:r>
      <w:r w:rsidRPr="000A6352">
        <w:rPr>
          <w:u w:val="single"/>
          <w:lang w:val="ru-RU"/>
        </w:rPr>
        <w:t xml:space="preserve">        </w:t>
      </w:r>
      <w:r w:rsidRPr="000A6352">
        <w:sym w:font="Courier" w:char="00BB"/>
      </w:r>
      <w:r w:rsidRPr="000A6352">
        <w:rPr>
          <w:lang w:val="ru-RU"/>
        </w:rPr>
        <w:t xml:space="preserve">   </w:t>
      </w:r>
      <w:r w:rsidRPr="000A6352">
        <w:rPr>
          <w:u w:val="single"/>
          <w:lang w:val="ru-RU"/>
        </w:rPr>
        <w:tab/>
      </w:r>
      <w:r w:rsidRPr="000A6352">
        <w:rPr>
          <w:u w:val="single"/>
          <w:lang w:val="ru-RU"/>
        </w:rPr>
        <w:tab/>
      </w:r>
      <w:r w:rsidRPr="000A6352">
        <w:rPr>
          <w:lang w:val="ru-RU"/>
        </w:rPr>
        <w:t xml:space="preserve">2018 г.  </w:t>
      </w:r>
      <w:r w:rsidRPr="000A6352">
        <w:t xml:space="preserve">№  </w:t>
      </w:r>
      <w:r w:rsidRPr="000A6352">
        <w:rPr>
          <w:u w:val="single"/>
        </w:rPr>
        <w:tab/>
      </w:r>
      <w:r w:rsidRPr="000A6352">
        <w:rPr>
          <w:u w:val="single"/>
        </w:rPr>
        <w:tab/>
      </w:r>
    </w:p>
    <w:p w:rsidR="000A6352" w:rsidRPr="000A6352" w:rsidRDefault="000A6352" w:rsidP="000A6352">
      <w:pPr>
        <w:spacing w:line="360" w:lineRule="auto"/>
      </w:pPr>
    </w:p>
    <w:p w:rsidR="000A6352" w:rsidRPr="000A6352" w:rsidRDefault="000A6352" w:rsidP="000A6352">
      <w:pPr>
        <w:numPr>
          <w:ilvl w:val="0"/>
          <w:numId w:val="34"/>
        </w:numPr>
        <w:tabs>
          <w:tab w:val="clear" w:pos="0"/>
          <w:tab w:val="left" w:pos="284"/>
          <w:tab w:val="num" w:pos="567"/>
          <w:tab w:val="left" w:pos="5812"/>
          <w:tab w:val="left" w:pos="6946"/>
        </w:tabs>
        <w:spacing w:line="360" w:lineRule="auto"/>
        <w:rPr>
          <w:lang w:val="ru-RU"/>
        </w:rPr>
      </w:pPr>
      <w:r w:rsidRPr="000A6352">
        <w:rPr>
          <w:lang w:val="ru-RU"/>
        </w:rPr>
        <w:t>Перечень вопросов, подлежащих разработке в ВКР:</w:t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709"/>
          <w:tab w:val="left" w:pos="1134"/>
          <w:tab w:val="left" w:pos="9356"/>
        </w:tabs>
        <w:spacing w:line="360" w:lineRule="auto"/>
        <w:ind w:left="709" w:hanging="425"/>
        <w:jc w:val="both"/>
        <w:rPr>
          <w:u w:val="single"/>
          <w:lang w:val="ru-RU"/>
        </w:rPr>
      </w:pPr>
      <w:r w:rsidRPr="000A6352">
        <w:rPr>
          <w:u w:val="single"/>
          <w:lang w:val="ru-RU"/>
        </w:rPr>
        <w:t>Произвести анализ предметной области: изучить типовые структуры и основные принципы проектирования волоконно-оптических датчиков и сенсорных групп с резервированием (ДСГР), изучить методы и алгоритмы моделирования  ДСГР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hanging="425"/>
        <w:rPr>
          <w:u w:val="single"/>
          <w:lang w:val="ru-RU"/>
        </w:rPr>
      </w:pPr>
      <w:r w:rsidRPr="000A6352">
        <w:rPr>
          <w:u w:val="single"/>
          <w:lang w:val="ru-RU"/>
        </w:rPr>
        <w:t>Выполнить обзор существующих систем-аналогов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hanging="425"/>
        <w:rPr>
          <w:u w:val="single"/>
          <w:lang w:val="ru-RU"/>
        </w:rPr>
      </w:pPr>
      <w:r w:rsidRPr="000A6352">
        <w:rPr>
          <w:u w:val="single"/>
          <w:lang w:val="ru-RU"/>
        </w:rPr>
        <w:t xml:space="preserve">Разработать информационно-логический проект по методологии </w:t>
      </w:r>
      <w:r w:rsidRPr="000A6352">
        <w:rPr>
          <w:u w:val="single"/>
        </w:rPr>
        <w:t>UML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hanging="425"/>
        <w:rPr>
          <w:u w:val="single"/>
          <w:lang w:val="ru-RU"/>
        </w:rPr>
      </w:pPr>
      <w:r w:rsidRPr="000A6352">
        <w:rPr>
          <w:u w:val="single"/>
          <w:lang w:val="ru-RU"/>
        </w:rPr>
        <w:t>Разработать и реализовать программное и информационное обеспечение, провести тестирование и отладку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hanging="425"/>
        <w:rPr>
          <w:u w:val="single"/>
        </w:rPr>
      </w:pPr>
      <w:proofErr w:type="spellStart"/>
      <w:r w:rsidRPr="000A6352">
        <w:rPr>
          <w:u w:val="single"/>
        </w:rPr>
        <w:t>Оформить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документацию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по</w:t>
      </w:r>
      <w:proofErr w:type="spellEnd"/>
      <w:r w:rsidRPr="000A6352">
        <w:rPr>
          <w:u w:val="single"/>
        </w:rPr>
        <w:t xml:space="preserve"> ВКР</w:t>
      </w:r>
      <w:r w:rsidRPr="000A6352">
        <w:rPr>
          <w:u w:val="single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hanging="425"/>
        <w:rPr>
          <w:u w:val="single"/>
          <w:lang w:val="ru-RU"/>
        </w:rPr>
      </w:pPr>
      <w:r w:rsidRPr="000A6352">
        <w:rPr>
          <w:u w:val="single"/>
          <w:lang w:val="ru-RU"/>
        </w:rPr>
        <w:t>Подготовить презентацию по разработанной системе</w:t>
      </w:r>
      <w:r w:rsidRPr="000A6352">
        <w:rPr>
          <w:u w:val="single"/>
          <w:lang w:val="ru-RU"/>
        </w:rPr>
        <w:tab/>
      </w:r>
    </w:p>
    <w:p w:rsidR="000A6352" w:rsidRPr="000A6352" w:rsidRDefault="000A6352" w:rsidP="000A6352">
      <w:pPr>
        <w:numPr>
          <w:ilvl w:val="0"/>
          <w:numId w:val="36"/>
        </w:numPr>
        <w:tabs>
          <w:tab w:val="left" w:pos="567"/>
          <w:tab w:val="left" w:pos="709"/>
          <w:tab w:val="left" w:pos="1134"/>
          <w:tab w:val="left" w:pos="9356"/>
        </w:tabs>
        <w:spacing w:line="360" w:lineRule="auto"/>
        <w:ind w:left="709" w:right="-1" w:hanging="425"/>
        <w:rPr>
          <w:u w:val="single"/>
        </w:rPr>
      </w:pPr>
      <w:proofErr w:type="spellStart"/>
      <w:r w:rsidRPr="000A6352">
        <w:rPr>
          <w:u w:val="single"/>
        </w:rPr>
        <w:t>Перечень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графических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разработок</w:t>
      </w:r>
      <w:proofErr w:type="spellEnd"/>
      <w:r w:rsidRPr="000A6352">
        <w:rPr>
          <w:u w:val="single"/>
        </w:rPr>
        <w:t>:</w:t>
      </w:r>
      <w:r>
        <w:rPr>
          <w:u w:val="single"/>
        </w:rPr>
        <w:tab/>
      </w:r>
    </w:p>
    <w:p w:rsidR="000A6352" w:rsidRPr="000A6352" w:rsidRDefault="000A6352" w:rsidP="000A6352">
      <w:pPr>
        <w:numPr>
          <w:ilvl w:val="0"/>
          <w:numId w:val="37"/>
        </w:numPr>
        <w:tabs>
          <w:tab w:val="left" w:pos="567"/>
          <w:tab w:val="left" w:pos="709"/>
          <w:tab w:val="left" w:pos="1134"/>
          <w:tab w:val="left" w:pos="1418"/>
          <w:tab w:val="left" w:pos="9356"/>
        </w:tabs>
        <w:spacing w:line="360" w:lineRule="auto"/>
        <w:ind w:hanging="295"/>
        <w:rPr>
          <w:u w:val="single"/>
        </w:rPr>
      </w:pPr>
      <w:proofErr w:type="spellStart"/>
      <w:r w:rsidRPr="000A6352">
        <w:rPr>
          <w:u w:val="single"/>
        </w:rPr>
        <w:t>Структурная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схема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системы</w:t>
      </w:r>
      <w:proofErr w:type="spellEnd"/>
      <w:r w:rsidRPr="000A6352">
        <w:rPr>
          <w:u w:val="single"/>
        </w:rPr>
        <w:tab/>
      </w:r>
    </w:p>
    <w:p w:rsidR="000A6352" w:rsidRPr="000A6352" w:rsidRDefault="000A6352" w:rsidP="000A6352">
      <w:pPr>
        <w:numPr>
          <w:ilvl w:val="0"/>
          <w:numId w:val="37"/>
        </w:numPr>
        <w:tabs>
          <w:tab w:val="left" w:pos="567"/>
          <w:tab w:val="left" w:pos="709"/>
          <w:tab w:val="left" w:pos="1134"/>
          <w:tab w:val="left" w:pos="1418"/>
          <w:tab w:val="left" w:pos="9356"/>
          <w:tab w:val="left" w:pos="9781"/>
        </w:tabs>
        <w:spacing w:line="360" w:lineRule="auto"/>
        <w:ind w:hanging="295"/>
        <w:rPr>
          <w:u w:val="single"/>
        </w:rPr>
      </w:pPr>
      <w:proofErr w:type="spellStart"/>
      <w:r w:rsidRPr="000A6352">
        <w:rPr>
          <w:u w:val="single"/>
        </w:rPr>
        <w:lastRenderedPageBreak/>
        <w:t>Диаграммы</w:t>
      </w:r>
      <w:proofErr w:type="spellEnd"/>
      <w:r w:rsidRPr="000A6352">
        <w:rPr>
          <w:u w:val="single"/>
        </w:rPr>
        <w:t xml:space="preserve"> UML</w:t>
      </w:r>
      <w:r w:rsidRPr="000A6352">
        <w:rPr>
          <w:u w:val="single"/>
        </w:rPr>
        <w:tab/>
      </w:r>
    </w:p>
    <w:p w:rsidR="000A6352" w:rsidRPr="000A6352" w:rsidRDefault="000A6352" w:rsidP="000A6352">
      <w:pPr>
        <w:numPr>
          <w:ilvl w:val="0"/>
          <w:numId w:val="37"/>
        </w:numPr>
        <w:tabs>
          <w:tab w:val="left" w:pos="567"/>
          <w:tab w:val="left" w:pos="709"/>
          <w:tab w:val="left" w:pos="1134"/>
          <w:tab w:val="left" w:pos="1418"/>
          <w:tab w:val="left" w:pos="9356"/>
        </w:tabs>
        <w:spacing w:line="360" w:lineRule="auto"/>
        <w:ind w:hanging="295"/>
        <w:rPr>
          <w:u w:val="single"/>
        </w:rPr>
      </w:pPr>
      <w:proofErr w:type="spellStart"/>
      <w:r w:rsidRPr="000A6352">
        <w:rPr>
          <w:u w:val="single"/>
        </w:rPr>
        <w:t>Схемы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основных</w:t>
      </w:r>
      <w:proofErr w:type="spellEnd"/>
      <w:r w:rsidRPr="000A6352">
        <w:rPr>
          <w:u w:val="single"/>
        </w:rPr>
        <w:t xml:space="preserve"> </w:t>
      </w:r>
      <w:proofErr w:type="spellStart"/>
      <w:r w:rsidRPr="000A6352">
        <w:rPr>
          <w:u w:val="single"/>
        </w:rPr>
        <w:t>алгоритмов</w:t>
      </w:r>
      <w:proofErr w:type="spellEnd"/>
      <w:r w:rsidRPr="000A6352">
        <w:rPr>
          <w:u w:val="single"/>
        </w:rPr>
        <w:tab/>
      </w:r>
    </w:p>
    <w:p w:rsidR="000A6352" w:rsidRPr="000A6352" w:rsidRDefault="000A6352" w:rsidP="000A6352">
      <w:pPr>
        <w:tabs>
          <w:tab w:val="left" w:pos="426"/>
          <w:tab w:val="left" w:pos="8647"/>
        </w:tabs>
        <w:spacing w:line="360" w:lineRule="auto"/>
        <w:rPr>
          <w:u w:val="single"/>
        </w:rPr>
      </w:pPr>
    </w:p>
    <w:p w:rsidR="000A6352" w:rsidRPr="000A6352" w:rsidRDefault="000A6352" w:rsidP="000A6352">
      <w:pPr>
        <w:numPr>
          <w:ilvl w:val="0"/>
          <w:numId w:val="34"/>
        </w:numPr>
        <w:tabs>
          <w:tab w:val="clear" w:pos="0"/>
          <w:tab w:val="num" w:pos="284"/>
          <w:tab w:val="left" w:pos="5812"/>
          <w:tab w:val="left" w:pos="6946"/>
        </w:tabs>
        <w:spacing w:line="360" w:lineRule="auto"/>
        <w:rPr>
          <w:lang w:val="ru-RU"/>
        </w:rPr>
      </w:pPr>
      <w:r w:rsidRPr="000A6352">
        <w:rPr>
          <w:lang w:val="ru-RU"/>
        </w:rPr>
        <w:t xml:space="preserve">Срок представления на кафедру законченной работы: </w:t>
      </w:r>
      <w:r w:rsidRPr="000A6352">
        <w:sym w:font="Courier" w:char="00AB"/>
      </w:r>
      <w:r w:rsidRPr="000A6352">
        <w:rPr>
          <w:u w:val="single"/>
          <w:lang w:val="ru-RU"/>
        </w:rPr>
        <w:t xml:space="preserve">  20  </w:t>
      </w:r>
      <w:r w:rsidRPr="000A6352">
        <w:sym w:font="Courier" w:char="00BB"/>
      </w:r>
      <w:r w:rsidRPr="000A6352">
        <w:rPr>
          <w:lang w:val="ru-RU"/>
        </w:rPr>
        <w:t xml:space="preserve"> </w:t>
      </w:r>
      <w:r w:rsidRPr="000A6352">
        <w:rPr>
          <w:u w:val="single"/>
          <w:lang w:val="ru-RU"/>
        </w:rPr>
        <w:tab/>
        <w:t>мая</w:t>
      </w:r>
      <w:r w:rsidRPr="000A6352">
        <w:rPr>
          <w:u w:val="single"/>
          <w:lang w:val="ru-RU"/>
        </w:rPr>
        <w:tab/>
      </w:r>
      <w:r w:rsidRPr="000A6352">
        <w:rPr>
          <w:lang w:val="ru-RU"/>
        </w:rPr>
        <w:t xml:space="preserve"> 2018 г.</w:t>
      </w:r>
    </w:p>
    <w:p w:rsidR="000A6352" w:rsidRPr="000A6352" w:rsidRDefault="000A6352" w:rsidP="000A6352">
      <w:pPr>
        <w:spacing w:line="360" w:lineRule="auto"/>
        <w:rPr>
          <w:lang w:val="ru-RU"/>
        </w:rPr>
      </w:pPr>
    </w:p>
    <w:p w:rsidR="000A6352" w:rsidRPr="000A6352" w:rsidRDefault="000A6352" w:rsidP="000A6352">
      <w:pPr>
        <w:numPr>
          <w:ilvl w:val="0"/>
          <w:numId w:val="34"/>
        </w:numPr>
        <w:tabs>
          <w:tab w:val="clear" w:pos="0"/>
          <w:tab w:val="num" w:pos="284"/>
          <w:tab w:val="left" w:pos="3261"/>
          <w:tab w:val="left" w:pos="3828"/>
          <w:tab w:val="left" w:pos="4536"/>
        </w:tabs>
        <w:spacing w:line="360" w:lineRule="auto"/>
        <w:rPr>
          <w:lang w:val="ru-RU"/>
        </w:rPr>
      </w:pPr>
      <w:r w:rsidRPr="000A6352">
        <w:rPr>
          <w:lang w:val="ru-RU"/>
        </w:rPr>
        <w:t xml:space="preserve">Дата выдачи задания: </w:t>
      </w:r>
      <w:r w:rsidRPr="000A6352">
        <w:sym w:font="Courier" w:char="00AB"/>
      </w:r>
      <w:r w:rsidRPr="000A6352">
        <w:rPr>
          <w:u w:val="single"/>
          <w:lang w:val="ru-RU"/>
        </w:rPr>
        <w:tab/>
        <w:t>15</w:t>
      </w:r>
      <w:r w:rsidRPr="000A6352">
        <w:rPr>
          <w:u w:val="single"/>
          <w:lang w:val="ru-RU"/>
        </w:rPr>
        <w:tab/>
      </w:r>
      <w:r w:rsidRPr="000A6352">
        <w:sym w:font="Courier" w:char="00BB"/>
      </w:r>
      <w:r w:rsidRPr="000A6352">
        <w:rPr>
          <w:lang w:val="ru-RU"/>
        </w:rPr>
        <w:t xml:space="preserve"> </w:t>
      </w:r>
      <w:r w:rsidRPr="000A6352">
        <w:rPr>
          <w:u w:val="single"/>
          <w:lang w:val="ru-RU"/>
        </w:rPr>
        <w:tab/>
        <w:t>ноября</w:t>
      </w:r>
      <w:r w:rsidRPr="000A6352">
        <w:rPr>
          <w:u w:val="single"/>
          <w:lang w:val="ru-RU"/>
        </w:rPr>
        <w:tab/>
      </w:r>
      <w:r w:rsidRPr="000A6352">
        <w:rPr>
          <w:lang w:val="ru-RU"/>
        </w:rPr>
        <w:t xml:space="preserve"> 2017 г.</w:t>
      </w:r>
    </w:p>
    <w:p w:rsidR="000A6352" w:rsidRPr="000A6352" w:rsidRDefault="000A6352" w:rsidP="000A6352">
      <w:pPr>
        <w:spacing w:line="360" w:lineRule="auto"/>
        <w:rPr>
          <w:lang w:val="ru-RU"/>
        </w:rPr>
      </w:pPr>
    </w:p>
    <w:p w:rsidR="000A6352" w:rsidRPr="000A6352" w:rsidRDefault="000A6352" w:rsidP="000A6352">
      <w:pPr>
        <w:pStyle w:val="2"/>
        <w:numPr>
          <w:ilvl w:val="0"/>
          <w:numId w:val="0"/>
        </w:numPr>
        <w:tabs>
          <w:tab w:val="left" w:pos="5103"/>
          <w:tab w:val="left" w:pos="9356"/>
        </w:tabs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  <w:lang w:val="ru-RU"/>
        </w:rPr>
      </w:pPr>
      <w:bookmarkStart w:id="2" w:name="_Toc502161627"/>
      <w:r w:rsidRPr="000A6352">
        <w:rPr>
          <w:rFonts w:ascii="Times New Roman" w:hAnsi="Times New Roman" w:cs="Times New Roman"/>
          <w:b w:val="0"/>
          <w:i/>
          <w:color w:val="auto"/>
          <w:sz w:val="24"/>
          <w:szCs w:val="24"/>
          <w:lang w:val="ru-RU"/>
        </w:rPr>
        <w:t>Руководитель ВКР</w:t>
      </w:r>
      <w:r w:rsidRPr="000A6352">
        <w:rPr>
          <w:rFonts w:ascii="Times New Roman" w:hAnsi="Times New Roman" w:cs="Times New Roman"/>
          <w:b w:val="0"/>
          <w:color w:val="auto"/>
          <w:sz w:val="24"/>
          <w:szCs w:val="24"/>
          <w:lang w:val="ru-RU"/>
        </w:rPr>
        <w:t xml:space="preserve"> </w:t>
      </w:r>
      <w:r w:rsidRPr="000A6352">
        <w:rPr>
          <w:rFonts w:ascii="Times New Roman" w:hAnsi="Times New Roman" w:cs="Times New Roman"/>
          <w:b w:val="0"/>
          <w:color w:val="auto"/>
          <w:sz w:val="24"/>
          <w:szCs w:val="24"/>
          <w:u w:val="single"/>
          <w:lang w:val="ru-RU"/>
        </w:rPr>
        <w:tab/>
      </w:r>
      <w:proofErr w:type="spellStart"/>
      <w:r w:rsidRPr="000A6352">
        <w:rPr>
          <w:rFonts w:ascii="Times New Roman" w:hAnsi="Times New Roman" w:cs="Times New Roman"/>
          <w:b w:val="0"/>
          <w:color w:val="auto"/>
          <w:sz w:val="24"/>
          <w:szCs w:val="24"/>
          <w:u w:val="single"/>
          <w:lang w:val="ru-RU"/>
        </w:rPr>
        <w:t>Сопченко</w:t>
      </w:r>
      <w:proofErr w:type="spellEnd"/>
      <w:r w:rsidRPr="000A6352">
        <w:rPr>
          <w:rFonts w:ascii="Times New Roman" w:hAnsi="Times New Roman" w:cs="Times New Roman"/>
          <w:b w:val="0"/>
          <w:color w:val="auto"/>
          <w:sz w:val="24"/>
          <w:szCs w:val="24"/>
          <w:u w:val="single"/>
          <w:lang w:val="ru-RU"/>
        </w:rPr>
        <w:t xml:space="preserve"> Е.В.  доцент кафедры ПС</w:t>
      </w:r>
      <w:bookmarkEnd w:id="2"/>
      <w:r w:rsidRPr="000A6352">
        <w:rPr>
          <w:rFonts w:ascii="Times New Roman" w:hAnsi="Times New Roman" w:cs="Times New Roman"/>
          <w:b w:val="0"/>
          <w:color w:val="auto"/>
          <w:sz w:val="24"/>
          <w:szCs w:val="24"/>
          <w:u w:val="single"/>
          <w:lang w:val="ru-RU"/>
        </w:rPr>
        <w:tab/>
      </w:r>
    </w:p>
    <w:p w:rsidR="000A6352" w:rsidRPr="000A6352" w:rsidRDefault="000A6352" w:rsidP="000A6352">
      <w:pPr>
        <w:spacing w:line="360" w:lineRule="auto"/>
        <w:ind w:left="4395"/>
        <w:rPr>
          <w:i/>
          <w:lang w:val="ru-RU"/>
        </w:rPr>
      </w:pPr>
    </w:p>
    <w:p w:rsidR="000A6352" w:rsidRPr="000A6352" w:rsidRDefault="000A6352" w:rsidP="000A6352">
      <w:pPr>
        <w:tabs>
          <w:tab w:val="left" w:pos="9356"/>
        </w:tabs>
        <w:spacing w:line="360" w:lineRule="auto"/>
        <w:rPr>
          <w:i/>
          <w:u w:val="single"/>
          <w:lang w:val="ru-RU"/>
        </w:rPr>
      </w:pPr>
      <w:r w:rsidRPr="000A6352">
        <w:rPr>
          <w:i/>
          <w:lang w:val="ru-RU"/>
        </w:rPr>
        <w:t>Задание принял к исполн</w:t>
      </w:r>
      <w:r>
        <w:rPr>
          <w:i/>
          <w:lang w:val="ru-RU"/>
        </w:rPr>
        <w:t xml:space="preserve">ению </w:t>
      </w:r>
      <w:r>
        <w:rPr>
          <w:i/>
          <w:u w:val="single"/>
          <w:lang w:val="ru-RU"/>
        </w:rPr>
        <w:tab/>
      </w:r>
    </w:p>
    <w:p w:rsidR="000A6352" w:rsidRPr="000A6352" w:rsidRDefault="000A6352" w:rsidP="000A6352">
      <w:pPr>
        <w:spacing w:line="360" w:lineRule="auto"/>
        <w:ind w:left="4111"/>
        <w:rPr>
          <w:sz w:val="28"/>
          <w:szCs w:val="28"/>
          <w:lang w:val="ru-RU"/>
        </w:rPr>
      </w:pPr>
    </w:p>
    <w:p w:rsidR="00745591" w:rsidRDefault="000A6352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45591" w:rsidRPr="00604A5D" w:rsidRDefault="00745591" w:rsidP="00745591">
      <w:pPr>
        <w:spacing w:line="360" w:lineRule="auto"/>
        <w:jc w:val="center"/>
        <w:rPr>
          <w:sz w:val="28"/>
          <w:szCs w:val="28"/>
          <w:lang w:val="ru-RU"/>
        </w:rPr>
      </w:pPr>
      <w:r w:rsidRPr="00604A5D">
        <w:rPr>
          <w:b/>
          <w:sz w:val="28"/>
          <w:szCs w:val="28"/>
          <w:lang w:val="ru-RU"/>
        </w:rPr>
        <w:lastRenderedPageBreak/>
        <w:t>ПРИЛОЖЕНИЕ</w:t>
      </w:r>
      <w:r w:rsidRPr="00604A5D">
        <w:rPr>
          <w:b/>
          <w:sz w:val="28"/>
          <w:szCs w:val="28"/>
          <w:lang w:val="ru-RU"/>
        </w:rPr>
        <w:br/>
        <w:t>к заданию на выпускную квалификационную работу</w:t>
      </w:r>
      <w:r w:rsidRPr="00604A5D">
        <w:rPr>
          <w:b/>
          <w:sz w:val="28"/>
          <w:szCs w:val="28"/>
          <w:lang w:val="ru-RU"/>
        </w:rPr>
        <w:br/>
      </w:r>
      <w:r w:rsidRPr="00604A5D">
        <w:rPr>
          <w:sz w:val="28"/>
          <w:szCs w:val="28"/>
          <w:lang w:val="ru-RU"/>
        </w:rPr>
        <w:t>студента группы № 6413-020302</w:t>
      </w:r>
      <w:r w:rsidRPr="00604A5D">
        <w:rPr>
          <w:sz w:val="28"/>
          <w:szCs w:val="28"/>
        </w:rPr>
        <w:t>D</w:t>
      </w:r>
      <w:r w:rsidRPr="00604A5D">
        <w:rPr>
          <w:sz w:val="28"/>
          <w:szCs w:val="28"/>
          <w:lang w:val="ru-RU"/>
        </w:rPr>
        <w:br/>
        <w:t>А. А. Лукьянова</w:t>
      </w:r>
      <w:r w:rsidRPr="00604A5D">
        <w:rPr>
          <w:color w:val="FF0000"/>
          <w:sz w:val="28"/>
          <w:szCs w:val="28"/>
          <w:lang w:val="ru-RU"/>
        </w:rPr>
        <w:br/>
      </w:r>
    </w:p>
    <w:p w:rsidR="00745591" w:rsidRPr="00604A5D" w:rsidRDefault="00745591" w:rsidP="00745591">
      <w:pPr>
        <w:tabs>
          <w:tab w:val="left" w:pos="1418"/>
          <w:tab w:val="left" w:pos="7513"/>
          <w:tab w:val="left" w:pos="9356"/>
        </w:tabs>
        <w:spacing w:line="360" w:lineRule="auto"/>
        <w:jc w:val="center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Тема ВКР:  </w:t>
      </w:r>
      <w:r w:rsidRPr="00604A5D">
        <w:rPr>
          <w:b/>
          <w:sz w:val="28"/>
          <w:szCs w:val="28"/>
          <w:lang w:val="ru-RU"/>
        </w:rPr>
        <w:t>«</w:t>
      </w:r>
      <w:r w:rsidRPr="00604A5D">
        <w:rPr>
          <w:sz w:val="28"/>
          <w:szCs w:val="28"/>
          <w:lang w:val="ru-RU"/>
        </w:rPr>
        <w:t>Разработка автоматизированной системы моделирования</w:t>
      </w:r>
      <w:r w:rsidRPr="00604A5D">
        <w:rPr>
          <w:sz w:val="28"/>
          <w:szCs w:val="28"/>
          <w:lang w:val="ru-RU"/>
        </w:rPr>
        <w:tab/>
      </w:r>
    </w:p>
    <w:p w:rsidR="00745591" w:rsidRPr="00604A5D" w:rsidRDefault="00745591" w:rsidP="00745591">
      <w:pPr>
        <w:spacing w:line="360" w:lineRule="auto"/>
        <w:jc w:val="center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ab/>
        <w:t>волоконно-оптических датчиков со структурным резервированием</w:t>
      </w:r>
      <w:r w:rsidRPr="00604A5D">
        <w:rPr>
          <w:b/>
          <w:sz w:val="28"/>
          <w:szCs w:val="28"/>
          <w:lang w:val="ru-RU"/>
        </w:rPr>
        <w:t>»</w:t>
      </w:r>
    </w:p>
    <w:p w:rsidR="00745591" w:rsidRPr="00B16DF3" w:rsidRDefault="00745591" w:rsidP="00745591">
      <w:pPr>
        <w:spacing w:before="120" w:line="360" w:lineRule="auto"/>
        <w:jc w:val="both"/>
        <w:rPr>
          <w:b/>
          <w:sz w:val="28"/>
          <w:szCs w:val="28"/>
        </w:rPr>
      </w:pPr>
      <w:proofErr w:type="spellStart"/>
      <w:r w:rsidRPr="00B16DF3">
        <w:rPr>
          <w:b/>
          <w:sz w:val="28"/>
          <w:szCs w:val="28"/>
        </w:rPr>
        <w:t>Исходные</w:t>
      </w:r>
      <w:proofErr w:type="spellEnd"/>
      <w:r w:rsidRPr="00B16DF3">
        <w:rPr>
          <w:b/>
          <w:sz w:val="28"/>
          <w:szCs w:val="28"/>
        </w:rPr>
        <w:t xml:space="preserve"> </w:t>
      </w:r>
      <w:proofErr w:type="spellStart"/>
      <w:r w:rsidRPr="00B16DF3">
        <w:rPr>
          <w:b/>
          <w:sz w:val="28"/>
          <w:szCs w:val="28"/>
        </w:rPr>
        <w:t>данные</w:t>
      </w:r>
      <w:proofErr w:type="spellEnd"/>
      <w:r w:rsidRPr="00B16DF3">
        <w:rPr>
          <w:b/>
          <w:sz w:val="28"/>
          <w:szCs w:val="28"/>
        </w:rPr>
        <w:t xml:space="preserve"> к </w:t>
      </w:r>
      <w:proofErr w:type="spellStart"/>
      <w:r>
        <w:rPr>
          <w:b/>
          <w:sz w:val="28"/>
          <w:szCs w:val="28"/>
        </w:rPr>
        <w:t>работе</w:t>
      </w:r>
      <w:proofErr w:type="spellEnd"/>
      <w:r w:rsidRPr="00B16DF3">
        <w:rPr>
          <w:b/>
          <w:sz w:val="28"/>
          <w:szCs w:val="28"/>
        </w:rPr>
        <w:t>:</w:t>
      </w:r>
    </w:p>
    <w:p w:rsidR="00745591" w:rsidRPr="00B16DF3" w:rsidRDefault="00745591" w:rsidP="00745591">
      <w:pPr>
        <w:pStyle w:val="afa"/>
        <w:keepNext/>
        <w:numPr>
          <w:ilvl w:val="0"/>
          <w:numId w:val="5"/>
        </w:numPr>
        <w:ind w:left="0" w:firstLine="0"/>
        <w:jc w:val="left"/>
        <w:outlineLvl w:val="0"/>
        <w:rPr>
          <w:b/>
          <w:szCs w:val="28"/>
        </w:rPr>
      </w:pPr>
      <w:bookmarkStart w:id="3" w:name="_Toc502160998"/>
      <w:bookmarkStart w:id="4" w:name="_Toc502161628"/>
      <w:proofErr w:type="spellStart"/>
      <w:r w:rsidRPr="00B16DF3">
        <w:rPr>
          <w:b/>
          <w:szCs w:val="28"/>
        </w:rPr>
        <w:t>Характеристика</w:t>
      </w:r>
      <w:proofErr w:type="spellEnd"/>
      <w:r w:rsidRPr="00B16DF3">
        <w:rPr>
          <w:b/>
          <w:szCs w:val="28"/>
        </w:rPr>
        <w:t xml:space="preserve"> </w:t>
      </w:r>
      <w:proofErr w:type="spellStart"/>
      <w:r w:rsidRPr="00B16DF3">
        <w:rPr>
          <w:b/>
          <w:szCs w:val="28"/>
        </w:rPr>
        <w:t>объекта</w:t>
      </w:r>
      <w:proofErr w:type="spellEnd"/>
      <w:r w:rsidRPr="00B16DF3">
        <w:rPr>
          <w:b/>
          <w:szCs w:val="28"/>
        </w:rPr>
        <w:t xml:space="preserve"> </w:t>
      </w:r>
      <w:proofErr w:type="spellStart"/>
      <w:r w:rsidRPr="00B16DF3">
        <w:rPr>
          <w:b/>
          <w:szCs w:val="28"/>
        </w:rPr>
        <w:t>автоматизации</w:t>
      </w:r>
      <w:proofErr w:type="spellEnd"/>
      <w:r w:rsidRPr="00B16DF3">
        <w:rPr>
          <w:b/>
          <w:szCs w:val="28"/>
        </w:rPr>
        <w:t>:</w:t>
      </w:r>
      <w:bookmarkEnd w:id="3"/>
      <w:bookmarkEnd w:id="4"/>
    </w:p>
    <w:p w:rsidR="00745591" w:rsidRPr="00604A5D" w:rsidRDefault="00745591" w:rsidP="00745591">
      <w:pPr>
        <w:pStyle w:val="a7"/>
        <w:rPr>
          <w:i/>
        </w:rPr>
      </w:pPr>
      <w:r w:rsidRPr="00604A5D">
        <w:t xml:space="preserve">объект </w:t>
      </w:r>
      <w:r w:rsidR="003C4BB5">
        <w:t>автоматизации: моделирование</w:t>
      </w:r>
      <w:r w:rsidRPr="00604A5D">
        <w:t xml:space="preserve"> волоконно-оптических датчиков и сенсорных групп с резервированием (ДСГР);</w:t>
      </w:r>
    </w:p>
    <w:p w:rsidR="00745591" w:rsidRPr="00604A5D" w:rsidRDefault="00745591" w:rsidP="00745591">
      <w:pPr>
        <w:pStyle w:val="a7"/>
        <w:rPr>
          <w:i/>
        </w:rPr>
      </w:pPr>
      <w:r w:rsidRPr="00604A5D">
        <w:t>виды автоматизируемой деятельности:</w:t>
      </w:r>
    </w:p>
    <w:p w:rsidR="00745591" w:rsidRPr="00604A5D" w:rsidRDefault="00745591" w:rsidP="00745591">
      <w:pPr>
        <w:pStyle w:val="a2"/>
        <w:ind w:left="709" w:firstLine="425"/>
      </w:pPr>
      <w:r w:rsidRPr="00604A5D">
        <w:t>процесс вычисления и аппроксимации параметров достоверности информации;</w:t>
      </w:r>
    </w:p>
    <w:p w:rsidR="00745591" w:rsidRPr="00604A5D" w:rsidRDefault="00745591" w:rsidP="00745591">
      <w:pPr>
        <w:pStyle w:val="a2"/>
        <w:ind w:left="709" w:firstLine="425"/>
      </w:pPr>
      <w:r w:rsidRPr="00604A5D">
        <w:t xml:space="preserve">процесс вычисления и аппроксимации  параметров надежности; </w:t>
      </w:r>
    </w:p>
    <w:p w:rsidR="00745591" w:rsidRPr="00604A5D" w:rsidRDefault="00745591" w:rsidP="00745591">
      <w:pPr>
        <w:pStyle w:val="a2"/>
        <w:ind w:left="709" w:firstLine="425"/>
      </w:pPr>
      <w:r w:rsidRPr="00604A5D">
        <w:t>процесс текущего управления  значениями и динамикой изменения входных параметров;</w:t>
      </w:r>
    </w:p>
    <w:p w:rsidR="00745591" w:rsidRPr="00604A5D" w:rsidRDefault="00745591" w:rsidP="00745591">
      <w:pPr>
        <w:pStyle w:val="a2"/>
        <w:ind w:left="709" w:firstLine="425"/>
      </w:pPr>
      <w:r w:rsidRPr="00604A5D">
        <w:t>процесс текущего управления  значениями и динамикой изменения невосстанавливаемых дефектов и отказов;</w:t>
      </w:r>
    </w:p>
    <w:p w:rsidR="00745591" w:rsidRPr="00604A5D" w:rsidRDefault="00745591" w:rsidP="00745591">
      <w:pPr>
        <w:pStyle w:val="a2"/>
        <w:ind w:left="709" w:firstLine="425"/>
      </w:pPr>
      <w:r w:rsidRPr="00604A5D">
        <w:t>процесс визуализации работы с моделью;</w:t>
      </w:r>
    </w:p>
    <w:p w:rsidR="00745591" w:rsidRPr="00604A5D" w:rsidRDefault="00745591" w:rsidP="00745591">
      <w:pPr>
        <w:pStyle w:val="a2"/>
        <w:ind w:left="709" w:firstLine="425"/>
        <w:rPr>
          <w:i/>
        </w:rPr>
      </w:pPr>
      <w:r w:rsidRPr="00604A5D">
        <w:t xml:space="preserve">процесс формирования и обновления базы данных с топологическими схемами  резервирования; </w:t>
      </w:r>
    </w:p>
    <w:p w:rsidR="00745591" w:rsidRPr="00762AC4" w:rsidRDefault="00745591" w:rsidP="00762AC4">
      <w:pPr>
        <w:pStyle w:val="a7"/>
        <w:rPr>
          <w:i/>
          <w:spacing w:val="-2"/>
        </w:rPr>
      </w:pPr>
      <w:r w:rsidRPr="003C116F">
        <w:rPr>
          <w:spacing w:val="-2"/>
        </w:rPr>
        <w:t>количество форматов записи данных и параметров – </w:t>
      </w:r>
      <w:r w:rsidR="00762AC4">
        <w:rPr>
          <w:spacing w:val="-2"/>
        </w:rPr>
        <w:t xml:space="preserve">от </w:t>
      </w:r>
      <w:r w:rsidRPr="003C116F">
        <w:rPr>
          <w:spacing w:val="-2"/>
        </w:rPr>
        <w:t>2</w:t>
      </w:r>
      <w:r w:rsidR="00762AC4">
        <w:rPr>
          <w:spacing w:val="-2"/>
        </w:rPr>
        <w:t xml:space="preserve"> до 6</w:t>
      </w:r>
      <w:r w:rsidRPr="003C116F">
        <w:rPr>
          <w:spacing w:val="-2"/>
        </w:rPr>
        <w:t>;</w:t>
      </w:r>
    </w:p>
    <w:p w:rsidR="00745591" w:rsidRPr="00762AC4" w:rsidRDefault="00745591" w:rsidP="00762AC4">
      <w:pPr>
        <w:pStyle w:val="a7"/>
        <w:rPr>
          <w:i/>
          <w:spacing w:val="-6"/>
        </w:rPr>
      </w:pPr>
      <w:r w:rsidRPr="003C116F">
        <w:rPr>
          <w:spacing w:val="-6"/>
        </w:rPr>
        <w:t xml:space="preserve">количество видов отображения данных и параметров – </w:t>
      </w:r>
      <w:r w:rsidR="00762AC4">
        <w:rPr>
          <w:spacing w:val="-6"/>
        </w:rPr>
        <w:t xml:space="preserve">от </w:t>
      </w:r>
      <w:r w:rsidRPr="003C116F">
        <w:rPr>
          <w:spacing w:val="-6"/>
        </w:rPr>
        <w:t>1</w:t>
      </w:r>
      <w:r w:rsidR="00762AC4">
        <w:rPr>
          <w:spacing w:val="-6"/>
        </w:rPr>
        <w:t xml:space="preserve"> до 3</w:t>
      </w:r>
      <w:r w:rsidRPr="003C116F">
        <w:rPr>
          <w:spacing w:val="-6"/>
        </w:rPr>
        <w:t>;</w:t>
      </w:r>
    </w:p>
    <w:p w:rsidR="00745591" w:rsidRPr="00762AC4" w:rsidRDefault="00745591" w:rsidP="00762AC4">
      <w:pPr>
        <w:pStyle w:val="a7"/>
        <w:rPr>
          <w:i/>
        </w:rPr>
      </w:pPr>
      <w:r>
        <w:t xml:space="preserve">количество входных параметров – </w:t>
      </w:r>
      <w:r w:rsidR="00762AC4">
        <w:t xml:space="preserve">от </w:t>
      </w:r>
      <w:r>
        <w:t>1</w:t>
      </w:r>
      <w:r w:rsidR="00762AC4">
        <w:t xml:space="preserve"> до 100</w:t>
      </w:r>
      <w:r>
        <w:t>;</w:t>
      </w:r>
    </w:p>
    <w:p w:rsidR="00745591" w:rsidRPr="00762AC4" w:rsidRDefault="00745591" w:rsidP="00762AC4">
      <w:pPr>
        <w:pStyle w:val="a7"/>
        <w:rPr>
          <w:i/>
        </w:rPr>
      </w:pPr>
      <w:r>
        <w:t xml:space="preserve">количество выходных параметров – </w:t>
      </w:r>
      <w:r w:rsidR="00762AC4">
        <w:t xml:space="preserve">от </w:t>
      </w:r>
      <w:r>
        <w:t>1</w:t>
      </w:r>
      <w:r w:rsidR="00762AC4">
        <w:t xml:space="preserve"> до 100</w:t>
      </w:r>
      <w:r w:rsidRPr="00762AC4">
        <w:t>;</w:t>
      </w:r>
    </w:p>
    <w:p w:rsidR="00745591" w:rsidRPr="00762AC4" w:rsidRDefault="00745591" w:rsidP="00762AC4">
      <w:pPr>
        <w:pStyle w:val="a7"/>
        <w:rPr>
          <w:i/>
        </w:rPr>
      </w:pPr>
      <w:r>
        <w:t xml:space="preserve">количество форматов файла – </w:t>
      </w:r>
      <w:r w:rsidR="00762AC4">
        <w:t xml:space="preserve">от </w:t>
      </w:r>
      <w:r>
        <w:t>1</w:t>
      </w:r>
      <w:r w:rsidR="00762AC4">
        <w:t xml:space="preserve"> до 6</w:t>
      </w:r>
      <w:r>
        <w:t>;</w:t>
      </w:r>
    </w:p>
    <w:p w:rsidR="00745591" w:rsidRPr="00762AC4" w:rsidRDefault="00745591" w:rsidP="00762AC4">
      <w:pPr>
        <w:pStyle w:val="a7"/>
        <w:rPr>
          <w:i/>
        </w:rPr>
      </w:pPr>
      <w:r>
        <w:t xml:space="preserve">количество вариантов резервирования – </w:t>
      </w:r>
      <w:r w:rsidR="00762AC4">
        <w:t xml:space="preserve">от </w:t>
      </w:r>
      <w:r>
        <w:t>1</w:t>
      </w:r>
      <w:r w:rsidR="00762AC4">
        <w:t xml:space="preserve"> до 100.</w:t>
      </w:r>
    </w:p>
    <w:p w:rsidR="00745591" w:rsidRPr="00A27B8D" w:rsidRDefault="00745591" w:rsidP="00745591">
      <w:pPr>
        <w:pStyle w:val="afa"/>
        <w:keepNext/>
        <w:numPr>
          <w:ilvl w:val="0"/>
          <w:numId w:val="5"/>
        </w:numPr>
        <w:ind w:left="0" w:firstLine="0"/>
        <w:jc w:val="left"/>
        <w:outlineLvl w:val="0"/>
        <w:rPr>
          <w:b/>
          <w:szCs w:val="28"/>
        </w:rPr>
      </w:pPr>
      <w:bookmarkStart w:id="5" w:name="_Toc502160999"/>
      <w:bookmarkStart w:id="6" w:name="_Toc502161629"/>
      <w:proofErr w:type="spellStart"/>
      <w:r w:rsidRPr="00B16DF3">
        <w:rPr>
          <w:b/>
          <w:szCs w:val="28"/>
        </w:rPr>
        <w:lastRenderedPageBreak/>
        <w:t>Требования</w:t>
      </w:r>
      <w:proofErr w:type="spellEnd"/>
      <w:r w:rsidRPr="00B16DF3">
        <w:rPr>
          <w:b/>
          <w:szCs w:val="28"/>
        </w:rPr>
        <w:t xml:space="preserve"> к </w:t>
      </w:r>
      <w:proofErr w:type="spellStart"/>
      <w:r w:rsidRPr="00B16DF3">
        <w:rPr>
          <w:b/>
          <w:szCs w:val="28"/>
        </w:rPr>
        <w:t>информационному</w:t>
      </w:r>
      <w:proofErr w:type="spellEnd"/>
      <w:r w:rsidRPr="00B16DF3">
        <w:rPr>
          <w:b/>
          <w:szCs w:val="28"/>
        </w:rPr>
        <w:t xml:space="preserve"> </w:t>
      </w:r>
      <w:proofErr w:type="spellStart"/>
      <w:r w:rsidRPr="00B16DF3">
        <w:rPr>
          <w:b/>
          <w:szCs w:val="28"/>
        </w:rPr>
        <w:t>обеспечению</w:t>
      </w:r>
      <w:proofErr w:type="spellEnd"/>
      <w:r w:rsidRPr="00B16DF3">
        <w:rPr>
          <w:b/>
          <w:szCs w:val="28"/>
        </w:rPr>
        <w:t>:</w:t>
      </w:r>
      <w:bookmarkEnd w:id="5"/>
      <w:bookmarkEnd w:id="6"/>
      <w:r w:rsidRPr="00B16DF3">
        <w:rPr>
          <w:b/>
          <w:szCs w:val="28"/>
        </w:rPr>
        <w:t xml:space="preserve"> </w:t>
      </w:r>
    </w:p>
    <w:p w:rsidR="00745591" w:rsidRDefault="00745591" w:rsidP="00745591">
      <w:pPr>
        <w:widowControl w:val="0"/>
        <w:numPr>
          <w:ilvl w:val="0"/>
          <w:numId w:val="29"/>
        </w:numPr>
        <w:tabs>
          <w:tab w:val="clear" w:pos="1287"/>
          <w:tab w:val="num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структура базы данных определяется на основании следующих сведений:</w:t>
      </w:r>
    </w:p>
    <w:p w:rsidR="00745591" w:rsidRDefault="00745591" w:rsidP="00745591">
      <w:pPr>
        <w:pStyle w:val="a2"/>
        <w:ind w:firstLine="851"/>
      </w:pPr>
      <w:r>
        <w:t>сведений о топологических схемах резервирования</w:t>
      </w:r>
      <w:r w:rsidRPr="00604A5D">
        <w:t>;</w:t>
      </w:r>
    </w:p>
    <w:p w:rsidR="00745591" w:rsidRPr="00C10F5F" w:rsidRDefault="00745591" w:rsidP="00745591">
      <w:pPr>
        <w:pStyle w:val="a2"/>
        <w:ind w:firstLine="851"/>
      </w:pPr>
      <w:r w:rsidRPr="00C10F5F">
        <w:t>сведений о параметрах</w:t>
      </w:r>
      <w:r>
        <w:t>.</w:t>
      </w:r>
    </w:p>
    <w:p w:rsidR="00745591" w:rsidRPr="00604A5D" w:rsidRDefault="00762AC4" w:rsidP="00745591">
      <w:pPr>
        <w:widowControl w:val="0"/>
        <w:numPr>
          <w:ilvl w:val="0"/>
          <w:numId w:val="29"/>
        </w:numPr>
        <w:tabs>
          <w:tab w:val="clear" w:pos="1287"/>
          <w:tab w:val="num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база данных должна удовлетворять требованию целостности</w:t>
      </w:r>
      <w:r w:rsidR="00745591">
        <w:rPr>
          <w:sz w:val="28"/>
          <w:szCs w:val="28"/>
          <w:lang w:val="ru-RU"/>
        </w:rPr>
        <w:t>.</w:t>
      </w:r>
    </w:p>
    <w:p w:rsidR="00745591" w:rsidRPr="00B16DF3" w:rsidRDefault="00745591" w:rsidP="00745591">
      <w:pPr>
        <w:pStyle w:val="afa"/>
        <w:keepNext/>
        <w:numPr>
          <w:ilvl w:val="0"/>
          <w:numId w:val="5"/>
        </w:numPr>
        <w:ind w:left="0" w:firstLine="0"/>
        <w:jc w:val="left"/>
        <w:outlineLvl w:val="0"/>
        <w:rPr>
          <w:b/>
          <w:szCs w:val="28"/>
        </w:rPr>
      </w:pPr>
      <w:bookmarkStart w:id="7" w:name="_Toc502161000"/>
      <w:bookmarkStart w:id="8" w:name="_Toc502161630"/>
      <w:proofErr w:type="spellStart"/>
      <w:r w:rsidRPr="00B16DF3">
        <w:rPr>
          <w:b/>
          <w:szCs w:val="28"/>
        </w:rPr>
        <w:t>Требования</w:t>
      </w:r>
      <w:proofErr w:type="spellEnd"/>
      <w:r w:rsidRPr="00B16DF3">
        <w:rPr>
          <w:b/>
          <w:szCs w:val="28"/>
        </w:rPr>
        <w:t xml:space="preserve"> к </w:t>
      </w:r>
      <w:proofErr w:type="spellStart"/>
      <w:r w:rsidRPr="00B16DF3">
        <w:rPr>
          <w:b/>
          <w:szCs w:val="28"/>
        </w:rPr>
        <w:t>техническому</w:t>
      </w:r>
      <w:proofErr w:type="spellEnd"/>
      <w:r w:rsidRPr="00B16DF3">
        <w:rPr>
          <w:b/>
          <w:szCs w:val="28"/>
        </w:rPr>
        <w:t xml:space="preserve"> </w:t>
      </w:r>
      <w:proofErr w:type="spellStart"/>
      <w:r w:rsidRPr="00B16DF3">
        <w:rPr>
          <w:b/>
          <w:szCs w:val="28"/>
        </w:rPr>
        <w:t>обеспечению</w:t>
      </w:r>
      <w:proofErr w:type="spellEnd"/>
      <w:r w:rsidRPr="00B16DF3">
        <w:rPr>
          <w:b/>
          <w:szCs w:val="28"/>
        </w:rPr>
        <w:t>:</w:t>
      </w:r>
      <w:bookmarkEnd w:id="7"/>
      <w:bookmarkEnd w:id="8"/>
    </w:p>
    <w:p w:rsidR="00745591" w:rsidRPr="00604A5D" w:rsidRDefault="00745591" w:rsidP="00745591">
      <w:pPr>
        <w:widowControl w:val="0"/>
        <w:numPr>
          <w:ilvl w:val="0"/>
          <w:numId w:val="30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тип ЭВМ - </w:t>
      </w:r>
      <w:r w:rsidRPr="00B16DF3">
        <w:rPr>
          <w:sz w:val="28"/>
          <w:szCs w:val="28"/>
        </w:rPr>
        <w:t>IBM</w:t>
      </w:r>
      <w:r w:rsidRPr="00604A5D">
        <w:rPr>
          <w:sz w:val="28"/>
          <w:szCs w:val="28"/>
          <w:lang w:val="ru-RU"/>
        </w:rPr>
        <w:t xml:space="preserve"> </w:t>
      </w:r>
      <w:r w:rsidRPr="00B16DF3">
        <w:rPr>
          <w:sz w:val="28"/>
          <w:szCs w:val="28"/>
        </w:rPr>
        <w:t>PC</w:t>
      </w:r>
      <w:r w:rsidRPr="00604A5D">
        <w:rPr>
          <w:sz w:val="28"/>
          <w:szCs w:val="28"/>
          <w:lang w:val="ru-RU"/>
        </w:rPr>
        <w:t xml:space="preserve"> совместимый;</w:t>
      </w:r>
    </w:p>
    <w:p w:rsidR="00745591" w:rsidRPr="00604A5D" w:rsidRDefault="00745591" w:rsidP="00745591">
      <w:pPr>
        <w:widowControl w:val="0"/>
        <w:numPr>
          <w:ilvl w:val="0"/>
          <w:numId w:val="30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монитор с разрешающей способностью не ниже 800 х 600;</w:t>
      </w:r>
    </w:p>
    <w:p w:rsidR="00745591" w:rsidRPr="00B16DF3" w:rsidRDefault="00745591" w:rsidP="00745591">
      <w:pPr>
        <w:widowControl w:val="0"/>
        <w:numPr>
          <w:ilvl w:val="0"/>
          <w:numId w:val="30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</w:rPr>
      </w:pPr>
      <w:proofErr w:type="spellStart"/>
      <w:r w:rsidRPr="00B16DF3">
        <w:rPr>
          <w:sz w:val="28"/>
          <w:szCs w:val="28"/>
        </w:rPr>
        <w:t>манипулятор</w:t>
      </w:r>
      <w:proofErr w:type="spellEnd"/>
      <w:r w:rsidRPr="00B16DF3">
        <w:rPr>
          <w:sz w:val="28"/>
          <w:szCs w:val="28"/>
        </w:rPr>
        <w:t xml:space="preserve"> – </w:t>
      </w:r>
      <w:proofErr w:type="spellStart"/>
      <w:r w:rsidRPr="00B16DF3">
        <w:rPr>
          <w:sz w:val="28"/>
          <w:szCs w:val="28"/>
        </w:rPr>
        <w:t>мышь</w:t>
      </w:r>
      <w:proofErr w:type="spellEnd"/>
      <w:r w:rsidRPr="00B16DF3">
        <w:rPr>
          <w:sz w:val="28"/>
          <w:szCs w:val="28"/>
        </w:rPr>
        <w:t>;</w:t>
      </w:r>
    </w:p>
    <w:p w:rsidR="00745591" w:rsidRPr="00604A5D" w:rsidRDefault="00745591" w:rsidP="00745591">
      <w:pPr>
        <w:widowControl w:val="0"/>
        <w:numPr>
          <w:ilvl w:val="0"/>
          <w:numId w:val="30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технические характеристики</w:t>
      </w:r>
      <w:r w:rsidR="00762AC4">
        <w:rPr>
          <w:sz w:val="28"/>
          <w:szCs w:val="28"/>
          <w:lang w:val="ru-RU"/>
        </w:rPr>
        <w:t xml:space="preserve"> аппаратного обеспечения</w:t>
      </w:r>
      <w:r w:rsidRPr="00604A5D">
        <w:rPr>
          <w:sz w:val="28"/>
          <w:szCs w:val="28"/>
          <w:lang w:val="ru-RU"/>
        </w:rPr>
        <w:t xml:space="preserve"> определяются в процессе выполнения ВКР.</w:t>
      </w:r>
    </w:p>
    <w:p w:rsidR="00745591" w:rsidRPr="00B16DF3" w:rsidRDefault="00745591" w:rsidP="00745591">
      <w:pPr>
        <w:pStyle w:val="afa"/>
        <w:keepNext/>
        <w:numPr>
          <w:ilvl w:val="0"/>
          <w:numId w:val="5"/>
        </w:numPr>
        <w:ind w:left="0" w:firstLine="0"/>
        <w:jc w:val="left"/>
        <w:outlineLvl w:val="0"/>
        <w:rPr>
          <w:b/>
          <w:szCs w:val="28"/>
        </w:rPr>
      </w:pPr>
      <w:bookmarkStart w:id="9" w:name="_Toc502161001"/>
      <w:bookmarkStart w:id="10" w:name="_Toc502161631"/>
      <w:proofErr w:type="spellStart"/>
      <w:r w:rsidRPr="00B16DF3">
        <w:rPr>
          <w:b/>
          <w:szCs w:val="28"/>
        </w:rPr>
        <w:t>Требования</w:t>
      </w:r>
      <w:proofErr w:type="spellEnd"/>
      <w:r w:rsidRPr="00B16DF3">
        <w:rPr>
          <w:b/>
          <w:szCs w:val="28"/>
        </w:rPr>
        <w:t xml:space="preserve"> к </w:t>
      </w:r>
      <w:proofErr w:type="spellStart"/>
      <w:r w:rsidRPr="00B16DF3">
        <w:rPr>
          <w:b/>
          <w:szCs w:val="28"/>
        </w:rPr>
        <w:t>программному</w:t>
      </w:r>
      <w:proofErr w:type="spellEnd"/>
      <w:r w:rsidRPr="00B16DF3">
        <w:rPr>
          <w:b/>
          <w:szCs w:val="28"/>
        </w:rPr>
        <w:t xml:space="preserve"> </w:t>
      </w:r>
      <w:proofErr w:type="spellStart"/>
      <w:r w:rsidRPr="00B16DF3">
        <w:rPr>
          <w:b/>
          <w:szCs w:val="28"/>
        </w:rPr>
        <w:t>обеспечению</w:t>
      </w:r>
      <w:proofErr w:type="spellEnd"/>
      <w:r w:rsidRPr="00B16DF3">
        <w:rPr>
          <w:b/>
          <w:szCs w:val="28"/>
        </w:rPr>
        <w:t>:</w:t>
      </w:r>
      <w:bookmarkEnd w:id="9"/>
      <w:bookmarkEnd w:id="10"/>
    </w:p>
    <w:p w:rsidR="00745591" w:rsidRPr="00604A5D" w:rsidRDefault="00745591" w:rsidP="00745591">
      <w:pPr>
        <w:widowControl w:val="0"/>
        <w:numPr>
          <w:ilvl w:val="0"/>
          <w:numId w:val="31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тип операционной системы </w:t>
      </w:r>
      <w:r w:rsidRPr="00604A5D">
        <w:rPr>
          <w:sz w:val="28"/>
          <w:szCs w:val="28"/>
          <w:lang w:val="ru-RU"/>
        </w:rPr>
        <w:noBreakHyphen/>
        <w:t xml:space="preserve"> </w:t>
      </w:r>
      <w:r w:rsidRPr="000A4D18">
        <w:rPr>
          <w:sz w:val="28"/>
          <w:szCs w:val="28"/>
        </w:rPr>
        <w:t>Windows</w:t>
      </w:r>
      <w:r w:rsidRPr="00604A5D">
        <w:rPr>
          <w:sz w:val="28"/>
          <w:szCs w:val="28"/>
          <w:lang w:val="ru-RU"/>
        </w:rPr>
        <w:t xml:space="preserve"> </w:t>
      </w:r>
      <w:proofErr w:type="gramStart"/>
      <w:r w:rsidRPr="00604A5D">
        <w:rPr>
          <w:sz w:val="28"/>
          <w:szCs w:val="28"/>
          <w:lang w:val="ru-RU"/>
        </w:rPr>
        <w:t>ХР</w:t>
      </w:r>
      <w:proofErr w:type="gramEnd"/>
      <w:r w:rsidRPr="00604A5D">
        <w:rPr>
          <w:sz w:val="28"/>
          <w:szCs w:val="28"/>
          <w:lang w:val="ru-RU"/>
        </w:rPr>
        <w:t>/7/8/10;</w:t>
      </w:r>
    </w:p>
    <w:p w:rsidR="00745591" w:rsidRPr="00D13100" w:rsidRDefault="00745591" w:rsidP="00745591">
      <w:pPr>
        <w:widowControl w:val="0"/>
        <w:numPr>
          <w:ilvl w:val="0"/>
          <w:numId w:val="31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язык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программирования</w:t>
      </w:r>
      <w:proofErr w:type="spellEnd"/>
      <w:r>
        <w:rPr>
          <w:sz w:val="28"/>
          <w:szCs w:val="28"/>
        </w:rPr>
        <w:t xml:space="preserve"> – Java</w:t>
      </w:r>
      <w:r w:rsidRPr="00D13100">
        <w:rPr>
          <w:sz w:val="28"/>
          <w:szCs w:val="28"/>
        </w:rPr>
        <w:t>;</w:t>
      </w:r>
    </w:p>
    <w:p w:rsidR="00745591" w:rsidRPr="00D13100" w:rsidRDefault="00745591" w:rsidP="00745591">
      <w:pPr>
        <w:widowControl w:val="0"/>
        <w:numPr>
          <w:ilvl w:val="0"/>
          <w:numId w:val="31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</w:rPr>
      </w:pPr>
      <w:proofErr w:type="spellStart"/>
      <w:r w:rsidRPr="00D13100">
        <w:rPr>
          <w:sz w:val="28"/>
          <w:szCs w:val="28"/>
        </w:rPr>
        <w:t>среда</w:t>
      </w:r>
      <w:proofErr w:type="spellEnd"/>
      <w:r w:rsidRPr="00D13100">
        <w:rPr>
          <w:sz w:val="28"/>
          <w:szCs w:val="28"/>
        </w:rPr>
        <w:t xml:space="preserve"> </w:t>
      </w:r>
      <w:proofErr w:type="spellStart"/>
      <w:r w:rsidRPr="00D13100">
        <w:rPr>
          <w:sz w:val="28"/>
          <w:szCs w:val="28"/>
        </w:rPr>
        <w:t>программирования</w:t>
      </w:r>
      <w:proofErr w:type="spellEnd"/>
      <w:r w:rsidRPr="00D13100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IntelliJ Idea</w:t>
      </w:r>
      <w:r w:rsidRPr="00D13100">
        <w:rPr>
          <w:sz w:val="28"/>
          <w:szCs w:val="28"/>
        </w:rPr>
        <w:t>;</w:t>
      </w:r>
    </w:p>
    <w:p w:rsidR="00745591" w:rsidRPr="00D13100" w:rsidRDefault="00745591" w:rsidP="00745591">
      <w:pPr>
        <w:widowControl w:val="0"/>
        <w:numPr>
          <w:ilvl w:val="0"/>
          <w:numId w:val="31"/>
        </w:numPr>
        <w:tabs>
          <w:tab w:val="clear" w:pos="1287"/>
          <w:tab w:val="left" w:pos="900"/>
        </w:tabs>
        <w:autoSpaceDE w:val="0"/>
        <w:autoSpaceDN w:val="0"/>
        <w:adjustRightInd w:val="0"/>
        <w:spacing w:line="360" w:lineRule="auto"/>
        <w:ind w:left="900"/>
        <w:jc w:val="both"/>
        <w:rPr>
          <w:sz w:val="28"/>
          <w:szCs w:val="28"/>
        </w:rPr>
      </w:pPr>
      <w:proofErr w:type="spellStart"/>
      <w:proofErr w:type="gramStart"/>
      <w:r w:rsidRPr="00D13100">
        <w:rPr>
          <w:sz w:val="28"/>
          <w:szCs w:val="28"/>
        </w:rPr>
        <w:t>среда</w:t>
      </w:r>
      <w:proofErr w:type="spellEnd"/>
      <w:proofErr w:type="gramEnd"/>
      <w:r w:rsidRPr="00D13100">
        <w:rPr>
          <w:sz w:val="28"/>
          <w:szCs w:val="28"/>
        </w:rPr>
        <w:t xml:space="preserve"> </w:t>
      </w:r>
      <w:proofErr w:type="spellStart"/>
      <w:r w:rsidRPr="00D13100">
        <w:rPr>
          <w:sz w:val="28"/>
          <w:szCs w:val="28"/>
        </w:rPr>
        <w:t>проектирования</w:t>
      </w:r>
      <w:proofErr w:type="spellEnd"/>
      <w:r w:rsidRPr="00D13100">
        <w:rPr>
          <w:sz w:val="28"/>
          <w:szCs w:val="28"/>
        </w:rPr>
        <w:t xml:space="preserve"> – </w:t>
      </w:r>
      <w:proofErr w:type="spellStart"/>
      <w:r w:rsidRPr="00D13100">
        <w:rPr>
          <w:sz w:val="28"/>
          <w:szCs w:val="28"/>
        </w:rPr>
        <w:t>StarUML</w:t>
      </w:r>
      <w:proofErr w:type="spellEnd"/>
      <w:r w:rsidRPr="00D13100">
        <w:rPr>
          <w:sz w:val="28"/>
          <w:szCs w:val="28"/>
        </w:rPr>
        <w:t xml:space="preserve"> 5.0.</w:t>
      </w:r>
    </w:p>
    <w:p w:rsidR="00745591" w:rsidRPr="00604A5D" w:rsidRDefault="00745591" w:rsidP="00745591">
      <w:pPr>
        <w:pStyle w:val="afa"/>
        <w:keepNext/>
        <w:numPr>
          <w:ilvl w:val="0"/>
          <w:numId w:val="5"/>
        </w:numPr>
        <w:ind w:left="0" w:firstLine="0"/>
        <w:jc w:val="left"/>
        <w:outlineLvl w:val="0"/>
        <w:rPr>
          <w:b/>
          <w:szCs w:val="28"/>
          <w:lang w:val="ru-RU"/>
        </w:rPr>
      </w:pPr>
      <w:bookmarkStart w:id="11" w:name="_Toc502161002"/>
      <w:bookmarkStart w:id="12" w:name="_Toc502161632"/>
      <w:r w:rsidRPr="00604A5D">
        <w:rPr>
          <w:b/>
          <w:szCs w:val="28"/>
          <w:lang w:val="ru-RU"/>
        </w:rPr>
        <w:t>Общие требования к проектируемой системе:</w:t>
      </w:r>
      <w:bookmarkEnd w:id="11"/>
      <w:bookmarkEnd w:id="12"/>
    </w:p>
    <w:p w:rsidR="00745591" w:rsidRPr="008204E3" w:rsidRDefault="00745591" w:rsidP="0074559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284"/>
        <w:rPr>
          <w:b/>
          <w:i/>
          <w:sz w:val="28"/>
          <w:szCs w:val="28"/>
        </w:rPr>
      </w:pPr>
      <w:r w:rsidRPr="008204E3">
        <w:rPr>
          <w:b/>
          <w:i/>
          <w:sz w:val="28"/>
          <w:szCs w:val="28"/>
        </w:rPr>
        <w:t>5.1</w:t>
      </w:r>
      <w:r w:rsidRPr="008204E3">
        <w:rPr>
          <w:b/>
          <w:i/>
          <w:sz w:val="28"/>
          <w:szCs w:val="28"/>
        </w:rPr>
        <w:tab/>
      </w:r>
      <w:proofErr w:type="spellStart"/>
      <w:r w:rsidRPr="008204E3">
        <w:rPr>
          <w:b/>
          <w:i/>
          <w:sz w:val="28"/>
          <w:szCs w:val="28"/>
        </w:rPr>
        <w:t>Функции</w:t>
      </w:r>
      <w:proofErr w:type="spellEnd"/>
      <w:r w:rsidRPr="008204E3">
        <w:rPr>
          <w:b/>
          <w:i/>
          <w:sz w:val="28"/>
          <w:szCs w:val="28"/>
        </w:rPr>
        <w:t xml:space="preserve">, </w:t>
      </w:r>
      <w:proofErr w:type="spellStart"/>
      <w:r w:rsidRPr="008204E3">
        <w:rPr>
          <w:b/>
          <w:i/>
          <w:sz w:val="28"/>
          <w:szCs w:val="28"/>
        </w:rPr>
        <w:t>реализуемые</w:t>
      </w:r>
      <w:proofErr w:type="spellEnd"/>
      <w:r w:rsidRPr="008204E3">
        <w:rPr>
          <w:b/>
          <w:i/>
          <w:sz w:val="28"/>
          <w:szCs w:val="28"/>
        </w:rPr>
        <w:t xml:space="preserve"> </w:t>
      </w:r>
      <w:proofErr w:type="spellStart"/>
      <w:r w:rsidRPr="008204E3">
        <w:rPr>
          <w:b/>
          <w:i/>
          <w:sz w:val="28"/>
          <w:szCs w:val="28"/>
        </w:rPr>
        <w:t>системой</w:t>
      </w:r>
      <w:proofErr w:type="spellEnd"/>
      <w:r w:rsidRPr="008204E3">
        <w:rPr>
          <w:b/>
          <w:i/>
          <w:sz w:val="28"/>
          <w:szCs w:val="28"/>
        </w:rPr>
        <w:t>:</w:t>
      </w:r>
    </w:p>
    <w:p w:rsidR="00745591" w:rsidRPr="0023374C" w:rsidRDefault="00745591" w:rsidP="00745591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23374C">
        <w:rPr>
          <w:rFonts w:ascii="Times New Roman CYR" w:hAnsi="Times New Roman CYR" w:cs="Times New Roman CYR"/>
          <w:i/>
          <w:sz w:val="28"/>
          <w:szCs w:val="28"/>
        </w:rPr>
        <w:t>Общесистемные</w:t>
      </w:r>
      <w:proofErr w:type="spellEnd"/>
      <w:r w:rsidRPr="0023374C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23374C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23374C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авторизация пользователя в системе (ввод логина/пароля);</w:t>
      </w:r>
    </w:p>
    <w:p w:rsidR="00745591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</w:rPr>
      </w:pPr>
      <w:proofErr w:type="spellStart"/>
      <w:r w:rsidRPr="0023374C">
        <w:rPr>
          <w:sz w:val="28"/>
          <w:szCs w:val="28"/>
        </w:rPr>
        <w:t>аутентификация</w:t>
      </w:r>
      <w:proofErr w:type="spellEnd"/>
      <w:r w:rsidRPr="0023374C">
        <w:rPr>
          <w:sz w:val="28"/>
          <w:szCs w:val="28"/>
        </w:rPr>
        <w:t xml:space="preserve"> </w:t>
      </w:r>
      <w:proofErr w:type="spellStart"/>
      <w:r w:rsidRPr="0023374C">
        <w:rPr>
          <w:sz w:val="28"/>
          <w:szCs w:val="28"/>
        </w:rPr>
        <w:t>пользователя</w:t>
      </w:r>
      <w:proofErr w:type="spellEnd"/>
      <w:r w:rsidRPr="0023374C">
        <w:rPr>
          <w:sz w:val="28"/>
          <w:szCs w:val="28"/>
        </w:rPr>
        <w:t xml:space="preserve"> в </w:t>
      </w:r>
      <w:proofErr w:type="spellStart"/>
      <w:r w:rsidRPr="0023374C">
        <w:rPr>
          <w:sz w:val="28"/>
          <w:szCs w:val="28"/>
        </w:rPr>
        <w:t>системе</w:t>
      </w:r>
      <w:proofErr w:type="spellEnd"/>
      <w:r w:rsidRPr="0023374C">
        <w:rPr>
          <w:sz w:val="28"/>
          <w:szCs w:val="28"/>
        </w:rPr>
        <w:t>;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визуализация процессов формирования параметров надежности и достоверности;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автоматическое формирование параметров надежности и достоверности по заданным входным параметрам;</w:t>
      </w:r>
    </w:p>
    <w:p w:rsidR="00745591" w:rsidRPr="0023374C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проверка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корректности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вводимых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параметров</w:t>
      </w:r>
      <w:proofErr w:type="spellEnd"/>
      <w:r>
        <w:rPr>
          <w:sz w:val="28"/>
          <w:szCs w:val="28"/>
        </w:rPr>
        <w:t>;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выдача справочной информации о системе;</w:t>
      </w:r>
    </w:p>
    <w:p w:rsidR="00745591" w:rsidRPr="001920FF" w:rsidRDefault="00745591" w:rsidP="00745591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администратора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lastRenderedPageBreak/>
        <w:t>настройка постоянных и переменных параметров при моделировании ДСГР:</w:t>
      </w:r>
    </w:p>
    <w:p w:rsidR="00745591" w:rsidRPr="00604A5D" w:rsidRDefault="00745591" w:rsidP="00745591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задание формата записи данных и параметров;</w:t>
      </w:r>
    </w:p>
    <w:p w:rsidR="00745591" w:rsidRPr="00C10F5F" w:rsidRDefault="00745591" w:rsidP="00745591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proofErr w:type="gramStart"/>
      <w:r>
        <w:rPr>
          <w:rFonts w:ascii="Times New Roman CYR" w:hAnsi="Times New Roman CYR" w:cs="Times New Roman CYR"/>
          <w:sz w:val="28"/>
          <w:szCs w:val="28"/>
        </w:rPr>
        <w:t>выбор</w:t>
      </w:r>
      <w:proofErr w:type="spellEnd"/>
      <w:proofErr w:type="gram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вида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отображения</w:t>
      </w:r>
      <w:proofErr w:type="spellEnd"/>
      <w:r>
        <w:rPr>
          <w:rFonts w:ascii="Times New Roman CYR" w:hAnsi="Times New Roman CYR" w:cs="Times New Roman CYR"/>
          <w:sz w:val="28"/>
          <w:szCs w:val="28"/>
          <w:lang w:val="ru-RU"/>
        </w:rPr>
        <w:t>.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редактирование входных и выходных параметров:</w:t>
      </w:r>
    </w:p>
    <w:p w:rsidR="00745591" w:rsidRPr="00DF7C3E" w:rsidRDefault="00745591" w:rsidP="00745591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1985" w:hanging="284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r w:rsidRPr="00DF7C3E">
        <w:rPr>
          <w:rFonts w:ascii="Times New Roman CYR" w:hAnsi="Times New Roman CYR" w:cs="Times New Roman CYR"/>
          <w:sz w:val="28"/>
          <w:szCs w:val="28"/>
        </w:rPr>
        <w:t>добавление</w:t>
      </w:r>
      <w:proofErr w:type="spellEnd"/>
      <w:r w:rsidRPr="00DF7C3E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параметра</w:t>
      </w:r>
      <w:proofErr w:type="spellEnd"/>
      <w:r w:rsidRPr="00DF7C3E">
        <w:rPr>
          <w:rFonts w:ascii="Times New Roman CYR" w:hAnsi="Times New Roman CYR" w:cs="Times New Roman CYR"/>
          <w:sz w:val="28"/>
          <w:szCs w:val="28"/>
        </w:rPr>
        <w:t>;</w:t>
      </w:r>
    </w:p>
    <w:p w:rsidR="00745591" w:rsidRPr="00C10F5F" w:rsidRDefault="00745591" w:rsidP="00745591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proofErr w:type="gramStart"/>
      <w:r w:rsidRPr="00DF7C3E">
        <w:rPr>
          <w:rFonts w:ascii="Times New Roman CYR" w:hAnsi="Times New Roman CYR" w:cs="Times New Roman CYR"/>
          <w:sz w:val="28"/>
          <w:szCs w:val="28"/>
        </w:rPr>
        <w:t>удаление</w:t>
      </w:r>
      <w:proofErr w:type="spellEnd"/>
      <w:proofErr w:type="gramEnd"/>
      <w:r w:rsidRPr="00DF7C3E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параметра</w:t>
      </w:r>
      <w:proofErr w:type="spellEnd"/>
      <w:r>
        <w:rPr>
          <w:rFonts w:ascii="Times New Roman CYR" w:hAnsi="Times New Roman CYR" w:cs="Times New Roman CYR"/>
          <w:sz w:val="28"/>
          <w:szCs w:val="28"/>
          <w:lang w:val="ru-RU"/>
        </w:rPr>
        <w:t>.</w:t>
      </w:r>
    </w:p>
    <w:p w:rsidR="00745591" w:rsidRPr="00604A5D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2127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сохранение модели ДСГР в файл заданной структуры;</w:t>
      </w:r>
    </w:p>
    <w:p w:rsidR="00745591" w:rsidRPr="00C10F5F" w:rsidRDefault="00745591" w:rsidP="00745591">
      <w:pPr>
        <w:widowControl w:val="0"/>
        <w:numPr>
          <w:ilvl w:val="1"/>
          <w:numId w:val="21"/>
        </w:numPr>
        <w:tabs>
          <w:tab w:val="clear" w:pos="3686"/>
          <w:tab w:val="num" w:pos="2127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загрузка модели ДСГР из файла;</w:t>
      </w:r>
    </w:p>
    <w:p w:rsidR="00745591" w:rsidRPr="001920FF" w:rsidRDefault="00745591" w:rsidP="00745591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пользователя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– моделирование ДСГР с учетом имеющихся и накапливаемых в базе данных вариантов резервирования, основанных на использовании </w:t>
      </w:r>
      <w:r w:rsidRPr="00762AC4">
        <w:rPr>
          <w:sz w:val="28"/>
          <w:szCs w:val="28"/>
          <w:highlight w:val="yellow"/>
          <w:lang w:val="ru-RU"/>
        </w:rPr>
        <w:t>нового</w:t>
      </w:r>
      <w:r w:rsidRPr="00604A5D">
        <w:rPr>
          <w:sz w:val="28"/>
          <w:szCs w:val="28"/>
          <w:lang w:val="ru-RU"/>
        </w:rPr>
        <w:t xml:space="preserve"> физико-математического подхода в определения параметров надежности и оценки достоверности данных; 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реализация алгоритма  вве</w:t>
      </w:r>
      <w:r w:rsidR="00762AC4">
        <w:rPr>
          <w:sz w:val="28"/>
          <w:szCs w:val="28"/>
          <w:lang w:val="ru-RU"/>
        </w:rPr>
        <w:t>дения изменений  в модель ДСГР при</w:t>
      </w:r>
      <w:r w:rsidRPr="00604A5D">
        <w:rPr>
          <w:sz w:val="28"/>
          <w:szCs w:val="28"/>
          <w:lang w:val="ru-RU"/>
        </w:rPr>
        <w:t xml:space="preserve"> выбранном варианте резервирования;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– проведение вычислительного эксперимента с математической моделью ДСГР; 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оценка текущего изменения достоверности информации при  изменении параметров резервирования;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оценка текущего изменения надежности ДСГР при  изменении параметров резервирования;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– отображение в графическом виде </w:t>
      </w:r>
      <w:r w:rsidRPr="00762AC4">
        <w:rPr>
          <w:sz w:val="28"/>
          <w:szCs w:val="28"/>
          <w:highlight w:val="yellow"/>
          <w:lang w:val="ru-RU"/>
        </w:rPr>
        <w:t>процесса моделирования</w:t>
      </w:r>
      <w:r w:rsidRPr="00604A5D">
        <w:rPr>
          <w:sz w:val="28"/>
          <w:szCs w:val="28"/>
          <w:lang w:val="ru-RU"/>
        </w:rPr>
        <w:t xml:space="preserve"> и результатов анализа;</w:t>
      </w:r>
    </w:p>
    <w:p w:rsidR="00745591" w:rsidRPr="00604A5D" w:rsidRDefault="00745591" w:rsidP="00745591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– </w:t>
      </w:r>
      <w:r w:rsidRPr="00171852">
        <w:rPr>
          <w:sz w:val="28"/>
          <w:szCs w:val="28"/>
          <w:highlight w:val="yellow"/>
          <w:lang w:val="ru-RU"/>
        </w:rPr>
        <w:t>возможность сравнительного анализа</w:t>
      </w:r>
      <w:r w:rsidRPr="00604A5D">
        <w:rPr>
          <w:sz w:val="28"/>
          <w:szCs w:val="28"/>
          <w:lang w:val="ru-RU"/>
        </w:rPr>
        <w:t xml:space="preserve"> полученных результатов с результатами натурного эксперимента.</w:t>
      </w:r>
    </w:p>
    <w:p w:rsidR="00745591" w:rsidRPr="008204E3" w:rsidRDefault="00745591" w:rsidP="0074559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284"/>
        <w:rPr>
          <w:b/>
          <w:i/>
          <w:sz w:val="28"/>
          <w:szCs w:val="28"/>
        </w:rPr>
      </w:pPr>
      <w:r w:rsidRPr="008204E3">
        <w:rPr>
          <w:b/>
          <w:i/>
          <w:sz w:val="28"/>
          <w:szCs w:val="28"/>
        </w:rPr>
        <w:t>5.2</w:t>
      </w:r>
      <w:r w:rsidRPr="008204E3">
        <w:rPr>
          <w:b/>
          <w:i/>
          <w:sz w:val="28"/>
          <w:szCs w:val="28"/>
        </w:rPr>
        <w:tab/>
      </w:r>
      <w:proofErr w:type="spellStart"/>
      <w:r w:rsidRPr="008204E3">
        <w:rPr>
          <w:b/>
          <w:i/>
          <w:sz w:val="28"/>
          <w:szCs w:val="28"/>
        </w:rPr>
        <w:t>Технические</w:t>
      </w:r>
      <w:proofErr w:type="spellEnd"/>
      <w:r w:rsidRPr="008204E3">
        <w:rPr>
          <w:b/>
          <w:i/>
          <w:sz w:val="28"/>
          <w:szCs w:val="28"/>
        </w:rPr>
        <w:t xml:space="preserve"> </w:t>
      </w:r>
      <w:proofErr w:type="spellStart"/>
      <w:r w:rsidRPr="008204E3">
        <w:rPr>
          <w:b/>
          <w:i/>
          <w:sz w:val="28"/>
          <w:szCs w:val="28"/>
        </w:rPr>
        <w:t>требования</w:t>
      </w:r>
      <w:proofErr w:type="spellEnd"/>
      <w:r w:rsidRPr="008204E3">
        <w:rPr>
          <w:b/>
          <w:i/>
          <w:sz w:val="28"/>
          <w:szCs w:val="28"/>
        </w:rPr>
        <w:t xml:space="preserve"> к </w:t>
      </w:r>
      <w:proofErr w:type="spellStart"/>
      <w:r w:rsidRPr="008204E3">
        <w:rPr>
          <w:b/>
          <w:i/>
          <w:sz w:val="28"/>
          <w:szCs w:val="28"/>
        </w:rPr>
        <w:t>системе</w:t>
      </w:r>
      <w:proofErr w:type="spellEnd"/>
      <w:r w:rsidRPr="008204E3">
        <w:rPr>
          <w:b/>
          <w:i/>
          <w:sz w:val="28"/>
          <w:szCs w:val="28"/>
        </w:rPr>
        <w:t>:</w:t>
      </w:r>
    </w:p>
    <w:p w:rsidR="00745591" w:rsidRPr="00171852" w:rsidRDefault="00745591" w:rsidP="00171852">
      <w:pPr>
        <w:widowControl w:val="0"/>
        <w:numPr>
          <w:ilvl w:val="0"/>
          <w:numId w:val="3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360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r w:rsidRPr="00DF7C3E">
        <w:rPr>
          <w:rFonts w:ascii="Times New Roman CYR" w:hAnsi="Times New Roman CYR" w:cs="Times New Roman CYR"/>
          <w:sz w:val="28"/>
          <w:szCs w:val="28"/>
        </w:rPr>
        <w:t>режим</w:t>
      </w:r>
      <w:proofErr w:type="spellEnd"/>
      <w:r w:rsidRPr="00DF7C3E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Pr="00DF7C3E">
        <w:rPr>
          <w:rFonts w:ascii="Times New Roman CYR" w:hAnsi="Times New Roman CYR" w:cs="Times New Roman CYR"/>
          <w:sz w:val="28"/>
          <w:szCs w:val="28"/>
        </w:rPr>
        <w:t>работы</w:t>
      </w:r>
      <w:proofErr w:type="spellEnd"/>
      <w:r w:rsidRPr="00DF7C3E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noBreakHyphen/>
      </w:r>
      <w:r w:rsidRPr="00DF7C3E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Pr="00DF7C3E">
        <w:rPr>
          <w:rFonts w:ascii="Times New Roman CYR" w:hAnsi="Times New Roman CYR" w:cs="Times New Roman CYR"/>
          <w:sz w:val="28"/>
          <w:szCs w:val="28"/>
        </w:rPr>
        <w:t>диалоговый</w:t>
      </w:r>
      <w:proofErr w:type="spellEnd"/>
      <w:r w:rsidRPr="00DF7C3E">
        <w:rPr>
          <w:rFonts w:ascii="Times New Roman CYR" w:hAnsi="Times New Roman CYR" w:cs="Times New Roman CYR"/>
          <w:sz w:val="28"/>
          <w:szCs w:val="28"/>
        </w:rPr>
        <w:t>;</w:t>
      </w:r>
    </w:p>
    <w:p w:rsidR="00745591" w:rsidRPr="00604A5D" w:rsidRDefault="00745591" w:rsidP="00745591">
      <w:pPr>
        <w:widowControl w:val="0"/>
        <w:numPr>
          <w:ilvl w:val="0"/>
          <w:numId w:val="3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360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система должна удовлетворять санитарным правилам и нормам</w:t>
      </w: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br/>
      </w: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lastRenderedPageBreak/>
        <w:t xml:space="preserve"> </w:t>
      </w:r>
      <w:proofErr w:type="spellStart"/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СанПин</w:t>
      </w:r>
      <w:proofErr w:type="spellEnd"/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 xml:space="preserve"> 2.2.2./2.4.2198-07;</w:t>
      </w:r>
    </w:p>
    <w:p w:rsidR="00745591" w:rsidRPr="00604A5D" w:rsidRDefault="00745591" w:rsidP="00745591">
      <w:pPr>
        <w:widowControl w:val="0"/>
        <w:numPr>
          <w:ilvl w:val="0"/>
          <w:numId w:val="3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360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условия работы средств вычислительной техники (</w:t>
      </w:r>
      <w:r w:rsidRPr="00604A5D">
        <w:rPr>
          <w:sz w:val="28"/>
          <w:szCs w:val="28"/>
          <w:lang w:val="ru-RU"/>
        </w:rPr>
        <w:t>содержание вредных веществ, пыли и подвижность воздуха</w:t>
      </w: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) должны соответствовать ГОСТ 12.1.005, 12.01.007;</w:t>
      </w:r>
    </w:p>
    <w:p w:rsidR="00745591" w:rsidRPr="008204E3" w:rsidRDefault="00745591" w:rsidP="00745591">
      <w:pPr>
        <w:widowControl w:val="0"/>
        <w:numPr>
          <w:ilvl w:val="0"/>
          <w:numId w:val="3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360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r w:rsidRPr="008204E3">
        <w:rPr>
          <w:rFonts w:ascii="Times New Roman CYR" w:hAnsi="Times New Roman CYR" w:cs="Times New Roman CYR"/>
          <w:sz w:val="28"/>
          <w:szCs w:val="28"/>
        </w:rPr>
        <w:t>темп</w:t>
      </w:r>
      <w:r w:rsidR="00171852">
        <w:rPr>
          <w:rFonts w:ascii="Times New Roman CYR" w:hAnsi="Times New Roman CYR" w:cs="Times New Roman CYR"/>
          <w:sz w:val="28"/>
          <w:szCs w:val="28"/>
        </w:rPr>
        <w:t>ература</w:t>
      </w:r>
      <w:proofErr w:type="spellEnd"/>
      <w:r w:rsidR="00171852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="00171852">
        <w:rPr>
          <w:rFonts w:ascii="Times New Roman CYR" w:hAnsi="Times New Roman CYR" w:cs="Times New Roman CYR"/>
          <w:sz w:val="28"/>
          <w:szCs w:val="28"/>
        </w:rPr>
        <w:t>окружающего</w:t>
      </w:r>
      <w:proofErr w:type="spellEnd"/>
      <w:r w:rsidR="00171852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="00171852">
        <w:rPr>
          <w:rFonts w:ascii="Times New Roman CYR" w:hAnsi="Times New Roman CYR" w:cs="Times New Roman CYR"/>
          <w:sz w:val="28"/>
          <w:szCs w:val="28"/>
        </w:rPr>
        <w:t>воздуха</w:t>
      </w:r>
      <w:proofErr w:type="spellEnd"/>
      <w:r w:rsidR="00171852">
        <w:rPr>
          <w:rFonts w:ascii="Times New Roman CYR" w:hAnsi="Times New Roman CYR" w:cs="Times New Roman CYR"/>
          <w:sz w:val="28"/>
          <w:szCs w:val="28"/>
        </w:rPr>
        <w:t xml:space="preserve"> – 1</w:t>
      </w:r>
      <w:r w:rsidR="00171852">
        <w:rPr>
          <w:rFonts w:ascii="Times New Roman CYR" w:hAnsi="Times New Roman CYR" w:cs="Times New Roman CYR"/>
          <w:sz w:val="28"/>
          <w:szCs w:val="28"/>
          <w:lang w:val="ru-RU"/>
        </w:rPr>
        <w:t>8</w:t>
      </w:r>
      <w:r w:rsidRPr="008204E3">
        <w:rPr>
          <w:rFonts w:ascii="Times New Roman CYR" w:hAnsi="Times New Roman CYR" w:cs="Times New Roman CYR"/>
          <w:sz w:val="28"/>
          <w:szCs w:val="28"/>
        </w:rPr>
        <w:t>-</w:t>
      </w:r>
      <w:r>
        <w:rPr>
          <w:rFonts w:ascii="Times New Roman CYR" w:hAnsi="Times New Roman CYR" w:cs="Times New Roman CYR"/>
          <w:sz w:val="28"/>
          <w:szCs w:val="28"/>
        </w:rPr>
        <w:t>3</w:t>
      </w:r>
      <w:r w:rsidRPr="008204E3">
        <w:rPr>
          <w:rFonts w:ascii="Times New Roman CYR" w:hAnsi="Times New Roman CYR" w:cs="Times New Roman CYR"/>
          <w:sz w:val="28"/>
          <w:szCs w:val="28"/>
        </w:rPr>
        <w:t>5°С;</w:t>
      </w:r>
    </w:p>
    <w:p w:rsidR="00745591" w:rsidRPr="008204E3" w:rsidRDefault="00745591" w:rsidP="00745591">
      <w:pPr>
        <w:widowControl w:val="0"/>
        <w:numPr>
          <w:ilvl w:val="0"/>
          <w:numId w:val="3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360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proofErr w:type="gramStart"/>
      <w:r w:rsidRPr="008204E3">
        <w:rPr>
          <w:rFonts w:ascii="Times New Roman CYR" w:hAnsi="Times New Roman CYR" w:cs="Times New Roman CYR"/>
          <w:sz w:val="28"/>
          <w:szCs w:val="28"/>
        </w:rPr>
        <w:t>влажность</w:t>
      </w:r>
      <w:proofErr w:type="spellEnd"/>
      <w:proofErr w:type="gramEnd"/>
      <w:r w:rsidRPr="008204E3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 w:val="28"/>
          <w:szCs w:val="28"/>
        </w:rPr>
        <w:t>воздуха</w:t>
      </w:r>
      <w:proofErr w:type="spellEnd"/>
      <w:r w:rsidRPr="008204E3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45-75%.</w:t>
      </w:r>
    </w:p>
    <w:p w:rsidR="00745591" w:rsidRDefault="00745591" w:rsidP="00745591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745591" w:rsidRPr="00F63CCF" w:rsidRDefault="00745591" w:rsidP="00745591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jc w:val="left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Руководитель ВКР</w:t>
      </w:r>
      <w:r w:rsidRPr="00604A5D">
        <w:rPr>
          <w:sz w:val="28"/>
          <w:szCs w:val="28"/>
          <w:lang w:val="ru-RU"/>
        </w:rPr>
        <w:br/>
        <w:t xml:space="preserve">доцент, к.т.н.  </w:t>
      </w:r>
      <w:r w:rsidRPr="00604A5D">
        <w:rPr>
          <w:sz w:val="28"/>
          <w:szCs w:val="28"/>
          <w:u w:val="single"/>
          <w:lang w:val="ru-RU"/>
        </w:rPr>
        <w:tab/>
        <w:t xml:space="preserve"> </w:t>
      </w:r>
      <w:r>
        <w:rPr>
          <w:sz w:val="28"/>
          <w:szCs w:val="28"/>
          <w:u w:val="single"/>
          <w:lang w:val="ru-RU"/>
        </w:rPr>
        <w:t xml:space="preserve">Е.В. </w:t>
      </w:r>
      <w:proofErr w:type="spellStart"/>
      <w:r>
        <w:rPr>
          <w:sz w:val="28"/>
          <w:szCs w:val="28"/>
          <w:u w:val="single"/>
          <w:lang w:val="ru-RU"/>
        </w:rPr>
        <w:t>Сопченко</w:t>
      </w:r>
      <w:proofErr w:type="spellEnd"/>
    </w:p>
    <w:p w:rsidR="00745591" w:rsidRPr="00F63CCF" w:rsidRDefault="00745591" w:rsidP="00745591">
      <w:pPr>
        <w:rPr>
          <w:lang w:val="ru-RU"/>
        </w:rPr>
      </w:pPr>
    </w:p>
    <w:p w:rsidR="00745591" w:rsidRPr="00745591" w:rsidRDefault="00745591" w:rsidP="0074559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ru-RU"/>
        </w:rPr>
        <w:id w:val="58804070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A6352" w:rsidRPr="000A6352" w:rsidRDefault="00171852" w:rsidP="000A6352">
          <w:pPr>
            <w:pStyle w:val="af9"/>
            <w:numPr>
              <w:ilvl w:val="0"/>
              <w:numId w:val="0"/>
            </w:numPr>
            <w:spacing w:line="360" w:lineRule="auto"/>
            <w:ind w:left="284"/>
            <w:jc w:val="center"/>
            <w:rPr>
              <w:noProof/>
              <w:lang w:val="ru-RU"/>
            </w:rPr>
          </w:pPr>
          <w:r w:rsidRPr="00171852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  <w:r w:rsidR="00864970" w:rsidRPr="000A6352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="00864970" w:rsidRPr="000A6352">
            <w:rPr>
              <w:rFonts w:ascii="Times New Roman" w:hAnsi="Times New Roman" w:cs="Times New Roman"/>
            </w:rPr>
            <w:instrText xml:space="preserve"> TOC \o "1-3" \h \z \u </w:instrText>
          </w:r>
          <w:r w:rsidR="00864970" w:rsidRPr="000A6352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:rsidR="000A6352" w:rsidRPr="000A6352" w:rsidRDefault="002C4718">
          <w:pPr>
            <w:pStyle w:val="17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33" w:history="1"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Введение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_Toc502161633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9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352" w:rsidRPr="000A6352" w:rsidRDefault="002C4718">
          <w:pPr>
            <w:pStyle w:val="17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34" w:history="1">
            <w:r w:rsidR="000A6352" w:rsidRPr="000A6352">
              <w:rPr>
                <w:rStyle w:val="af7"/>
                <w:noProof/>
                <w:sz w:val="28"/>
                <w:szCs w:val="28"/>
              </w:rPr>
              <w:t>1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Описание и анализ предметной области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_Toc502161634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11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352" w:rsidRPr="000A6352" w:rsidRDefault="002C4718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35" w:history="1">
            <w:r w:rsidR="000A6352" w:rsidRPr="000A6352">
              <w:rPr>
                <w:rStyle w:val="af7"/>
                <w:noProof/>
                <w:sz w:val="28"/>
                <w:szCs w:val="28"/>
              </w:rPr>
              <w:t>1.1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Описание предметной области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_Toc502161635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11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36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</w:rPr>
              <w:t>Волоконно</w:t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-оптические датчики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_Toc502161636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11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37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Линейное резервирование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_Toc502161637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12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38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Кольцевые структуры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_Toc502161638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13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39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Системное резервирование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_Toc502161639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14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40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1.1.5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Надежность оптоволоконной сети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_Toc502161640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14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41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1.1.6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Достоверность информации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_Toc502161641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15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42" w:history="1">
            <w:r w:rsidR="000A6352" w:rsidRPr="000A6352">
              <w:rPr>
                <w:rStyle w:val="af7"/>
                <w:noProof/>
                <w:sz w:val="28"/>
                <w:szCs w:val="28"/>
              </w:rPr>
              <w:t>1.2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Обзор систем аналогов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_Toc502161642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16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43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Система «Автоматизированная система моделирования и анализа волоконно-оптических датчиков на брэгговских решетках»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_Toc502161643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16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 w:rsidP="000A6352">
          <w:pPr>
            <w:pStyle w:val="31"/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02161644" w:history="1">
            <w:r w:rsidR="000A6352" w:rsidRPr="000A6352">
              <w:rPr>
                <w:rStyle w:val="af7"/>
                <w:noProof/>
                <w:sz w:val="28"/>
                <w:szCs w:val="28"/>
                <w:lang w:val="ru-RU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 xml:space="preserve">Система </w:t>
            </w:r>
            <w:r w:rsidR="000A6352" w:rsidRPr="000A6352">
              <w:rPr>
                <w:rStyle w:val="af7"/>
                <w:noProof/>
                <w:sz w:val="28"/>
                <w:szCs w:val="28"/>
              </w:rPr>
              <w:t>«Trace Mode»</w:t>
            </w:r>
            <w:r w:rsidR="000A6352" w:rsidRPr="000A6352">
              <w:rPr>
                <w:noProof/>
                <w:webHidden/>
              </w:rPr>
              <w:tab/>
            </w:r>
            <w:r w:rsidR="000A6352" w:rsidRPr="000A6352">
              <w:rPr>
                <w:noProof/>
                <w:webHidden/>
              </w:rPr>
              <w:fldChar w:fldCharType="begin"/>
            </w:r>
            <w:r w:rsidR="000A6352" w:rsidRPr="000A6352">
              <w:rPr>
                <w:noProof/>
                <w:webHidden/>
              </w:rPr>
              <w:instrText xml:space="preserve"> PAGEREF _Toc502161644 \h </w:instrText>
            </w:r>
            <w:r w:rsidR="000A6352" w:rsidRPr="000A6352">
              <w:rPr>
                <w:noProof/>
                <w:webHidden/>
              </w:rPr>
            </w:r>
            <w:r w:rsidR="000A6352" w:rsidRPr="000A6352">
              <w:rPr>
                <w:noProof/>
                <w:webHidden/>
              </w:rPr>
              <w:fldChar w:fldCharType="separate"/>
            </w:r>
            <w:r w:rsidR="000A6352">
              <w:rPr>
                <w:noProof/>
                <w:webHidden/>
              </w:rPr>
              <w:t>17</w:t>
            </w:r>
            <w:r w:rsidR="000A6352" w:rsidRPr="000A6352">
              <w:rPr>
                <w:noProof/>
                <w:webHidden/>
              </w:rPr>
              <w:fldChar w:fldCharType="end"/>
            </w:r>
          </w:hyperlink>
        </w:p>
        <w:p w:rsidR="000A6352" w:rsidRPr="000A6352" w:rsidRDefault="002C4718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45" w:history="1"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1.3</w:t>
            </w:r>
            <w:r w:rsidR="000A6352" w:rsidRPr="000A635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RU"/>
              </w:rPr>
              <w:tab/>
            </w:r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Постановка задачи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_Toc502161645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19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352" w:rsidRPr="000A6352" w:rsidRDefault="002C4718">
          <w:pPr>
            <w:pStyle w:val="17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/>
            </w:rPr>
          </w:pPr>
          <w:hyperlink w:anchor="_Toc502161646" w:history="1">
            <w:r w:rsidR="000A6352" w:rsidRPr="000A6352">
              <w:rPr>
                <w:rStyle w:val="af7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0A6352" w:rsidRPr="000A6352">
              <w:rPr>
                <w:noProof/>
                <w:webHidden/>
                <w:sz w:val="28"/>
                <w:szCs w:val="28"/>
              </w:rPr>
              <w:tab/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begin"/>
            </w:r>
            <w:r w:rsidR="000A6352" w:rsidRPr="000A6352">
              <w:rPr>
                <w:noProof/>
                <w:webHidden/>
                <w:sz w:val="28"/>
                <w:szCs w:val="28"/>
              </w:rPr>
              <w:instrText xml:space="preserve"> PAGEREF _Toc502161646 \h </w:instrText>
            </w:r>
            <w:r w:rsidR="000A6352" w:rsidRPr="000A6352">
              <w:rPr>
                <w:noProof/>
                <w:webHidden/>
                <w:sz w:val="28"/>
                <w:szCs w:val="28"/>
              </w:rPr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352">
              <w:rPr>
                <w:noProof/>
                <w:webHidden/>
                <w:sz w:val="28"/>
                <w:szCs w:val="28"/>
              </w:rPr>
              <w:t>22</w:t>
            </w:r>
            <w:r w:rsidR="000A6352" w:rsidRPr="000A63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970" w:rsidRDefault="00864970" w:rsidP="00745591">
          <w:pPr>
            <w:spacing w:line="360" w:lineRule="auto"/>
          </w:pPr>
          <w:r w:rsidRPr="000A635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025FC" w:rsidRDefault="00864970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81156F" w:rsidRDefault="00F025FC" w:rsidP="00F025FC">
      <w:pPr>
        <w:pStyle w:val="af8"/>
        <w:rPr>
          <w:lang w:val="ru-RU"/>
        </w:rPr>
      </w:pPr>
      <w:bookmarkStart w:id="13" w:name="_Toc502161633"/>
      <w:r>
        <w:rPr>
          <w:lang w:val="ru-RU"/>
        </w:rPr>
        <w:lastRenderedPageBreak/>
        <w:t>Введение</w:t>
      </w:r>
      <w:bookmarkEnd w:id="13"/>
    </w:p>
    <w:p w:rsidR="009F6DE6" w:rsidRDefault="00294D99" w:rsidP="00294D99">
      <w:pPr>
        <w:pStyle w:val="ae"/>
      </w:pPr>
      <w:r w:rsidRPr="00294D99">
        <w:t>Создание перспективных образцов ракетно-космической и авиационной техники требует решения целого комплекса научно-технических проблем, в том числе разработки высокопроизводител</w:t>
      </w:r>
      <w:r w:rsidR="009F6DE6">
        <w:t xml:space="preserve">ьных, </w:t>
      </w:r>
      <w:proofErr w:type="spellStart"/>
      <w:r w:rsidR="009F6DE6">
        <w:t>энергоэффективных</w:t>
      </w:r>
      <w:proofErr w:type="spellEnd"/>
      <w:r w:rsidR="009F6DE6">
        <w:t>, малога</w:t>
      </w:r>
      <w:r w:rsidRPr="00294D99">
        <w:t xml:space="preserve">баритных и надежных сенсорных сетей при решении </w:t>
      </w:r>
      <w:r w:rsidR="009F6DE6">
        <w:t>задач многопараметри</w:t>
      </w:r>
      <w:r w:rsidRPr="00294D99">
        <w:t xml:space="preserve">ческого контроля, измерения и управления. С точки зрения устойчивости к дестабилизирующим факторам, габаритов, </w:t>
      </w:r>
      <w:r w:rsidR="009F6DE6">
        <w:t>энергопотребления, простоты кон</w:t>
      </w:r>
      <w:r w:rsidRPr="00294D99">
        <w:t>струкции и эксплуатационной надежности</w:t>
      </w:r>
      <w:r w:rsidR="009F6DE6">
        <w:t xml:space="preserve"> наиболее перспективными для со</w:t>
      </w:r>
      <w:r w:rsidRPr="00294D99">
        <w:t xml:space="preserve">здания сенсорных сетей являются оптические, </w:t>
      </w:r>
      <w:proofErr w:type="spellStart"/>
      <w:r w:rsidRPr="00294D99">
        <w:t>оптомеханические</w:t>
      </w:r>
      <w:proofErr w:type="spellEnd"/>
      <w:r w:rsidRPr="00294D99">
        <w:t xml:space="preserve"> и волоконно-оптические датчики (ВОД)</w:t>
      </w:r>
      <w:r w:rsidR="00BF3861" w:rsidRPr="00BF3861">
        <w:t xml:space="preserve"> [1]</w:t>
      </w:r>
      <w:r w:rsidRPr="00294D99">
        <w:t>.</w:t>
      </w:r>
    </w:p>
    <w:p w:rsidR="00714452" w:rsidRDefault="00714452" w:rsidP="00714452">
      <w:pPr>
        <w:pStyle w:val="ae"/>
      </w:pPr>
      <w:r>
        <w:t>В истории волоконно-оптических датчиков трудно зафиксировать какой-либо начальный момент в отличие от истории волоконно-оптических линий связи. Первые публикации о проектах и экспериментах с измерительной техникой, в которой использовалось бы оптическое волокно, начали появляться с 1973 г</w:t>
      </w:r>
      <w:r w:rsidRPr="00714452">
        <w:t xml:space="preserve"> [2]</w:t>
      </w:r>
      <w:r>
        <w:t>.</w:t>
      </w:r>
    </w:p>
    <w:p w:rsidR="00714452" w:rsidRDefault="00714452" w:rsidP="00714452">
      <w:pPr>
        <w:pStyle w:val="ae"/>
      </w:pPr>
      <w:r>
        <w:t xml:space="preserve">К 1978 г. число исследований и разработок в Японии и других странах стало уже ощутимым. Однако в публикациях 1970-х годов термин «волоконно-оптический датчик» еще не был общепринятым. В японской технической литературе этого периода чаще всего использовался термин «измеритель на основе оптических волокон», а в статьях на английском языке «оптический датчик на волокне». Лишь в 1981 г. термин «волоконно-оптический датчик» признан всеми и окончательно утвердился после состоявшейся в 1982 г. в Лондоне первой международной конференции по волоконно-оптическим датчикам </w:t>
      </w:r>
      <w:r w:rsidRPr="00714452">
        <w:t>[2]</w:t>
      </w:r>
      <w:r>
        <w:t>.</w:t>
      </w:r>
    </w:p>
    <w:p w:rsidR="00714452" w:rsidRPr="00BD02C4" w:rsidRDefault="00714452" w:rsidP="00714452">
      <w:pPr>
        <w:pStyle w:val="ae"/>
      </w:pPr>
      <w:r w:rsidRPr="00BD02C4">
        <w:t xml:space="preserve">При разработке программного обеспечения будет использоваться технология </w:t>
      </w:r>
      <w:proofErr w:type="spellStart"/>
      <w:r w:rsidRPr="00BD02C4">
        <w:t>Rapid</w:t>
      </w:r>
      <w:proofErr w:type="spellEnd"/>
      <w:r w:rsidRPr="00BD02C4">
        <w:t xml:space="preserve"> </w:t>
      </w:r>
      <w:proofErr w:type="spellStart"/>
      <w:r w:rsidRPr="00BD02C4">
        <w:t>Application</w:t>
      </w:r>
      <w:proofErr w:type="spellEnd"/>
      <w:r w:rsidRPr="00BD02C4">
        <w:t xml:space="preserve"> </w:t>
      </w:r>
      <w:proofErr w:type="spellStart"/>
      <w:r w:rsidRPr="00BD02C4">
        <w:t>Development</w:t>
      </w:r>
      <w:proofErr w:type="spellEnd"/>
      <w:r w:rsidRPr="00BD02C4">
        <w:t xml:space="preserve"> (</w:t>
      </w:r>
      <w:r w:rsidRPr="00BD02C4">
        <w:rPr>
          <w:lang w:val="en-US"/>
        </w:rPr>
        <w:t>RAD</w:t>
      </w:r>
      <w:r w:rsidRPr="00BD02C4">
        <w:t xml:space="preserve">) – быстрая разработка приложений. </w:t>
      </w:r>
      <w:proofErr w:type="gramStart"/>
      <w:r w:rsidRPr="00BD02C4">
        <w:rPr>
          <w:lang w:val="en-US"/>
        </w:rPr>
        <w:t>RAD</w:t>
      </w:r>
      <w:r w:rsidRPr="00BD02C4">
        <w:t xml:space="preserve"> предполагает небольшую команду и короткий, но </w:t>
      </w:r>
      <w:r>
        <w:t>тщательно проработанный</w:t>
      </w:r>
      <w:r w:rsidRPr="00BD02C4">
        <w:t xml:space="preserve"> производственный график.</w:t>
      </w:r>
      <w:proofErr w:type="gramEnd"/>
      <w:r w:rsidRPr="00BD02C4">
        <w:t xml:space="preserve"> Разработка </w:t>
      </w:r>
      <w:r w:rsidRPr="00BD02C4">
        <w:lastRenderedPageBreak/>
        <w:t xml:space="preserve">осуществляется по спирали, когда по мере создания программы уточняются и реализуются все более и более мелкие детали. </w:t>
      </w:r>
    </w:p>
    <w:p w:rsidR="00714452" w:rsidRPr="00BD02C4" w:rsidRDefault="00714452" w:rsidP="00714452">
      <w:pPr>
        <w:pStyle w:val="ae"/>
      </w:pPr>
      <w:proofErr w:type="gramStart"/>
      <w:r w:rsidRPr="00BD02C4">
        <w:t>Во время проектирования буд</w:t>
      </w:r>
      <w:r>
        <w:t>у</w:t>
      </w:r>
      <w:r w:rsidRPr="00BD02C4">
        <w:t>т использоваться</w:t>
      </w:r>
      <w:r>
        <w:t xml:space="preserve"> две основные методологии:</w:t>
      </w:r>
      <w:r w:rsidRPr="00BD02C4">
        <w:t xml:space="preserve"> </w:t>
      </w:r>
      <w:r>
        <w:t>методология</w:t>
      </w:r>
      <w:r w:rsidRPr="00BD02C4">
        <w:t xml:space="preserve"> ООАП (</w:t>
      </w:r>
      <w:proofErr w:type="spellStart"/>
      <w:r w:rsidRPr="00BD02C4">
        <w:t>Object-Oriented</w:t>
      </w:r>
      <w:proofErr w:type="spellEnd"/>
      <w:r w:rsidRPr="00BD02C4">
        <w:t xml:space="preserve"> </w:t>
      </w:r>
      <w:proofErr w:type="spellStart"/>
      <w:r w:rsidRPr="00BD02C4">
        <w:t>Analysis</w:t>
      </w:r>
      <w:proofErr w:type="spellEnd"/>
      <w:r w:rsidRPr="00BD02C4">
        <w:t>/</w:t>
      </w:r>
      <w:proofErr w:type="spellStart"/>
      <w:r w:rsidRPr="00BD02C4">
        <w:t>Design</w:t>
      </w:r>
      <w:proofErr w:type="spellEnd"/>
      <w:r w:rsidRPr="00BD02C4">
        <w:t>) технология разработки программных систем, 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 [</w:t>
      </w:r>
      <w:r w:rsidRPr="00714452">
        <w:t>3</w:t>
      </w:r>
      <w:r w:rsidRPr="0044382E">
        <w:t>]</w:t>
      </w:r>
      <w:r>
        <w:t xml:space="preserve"> и методология </w:t>
      </w:r>
      <w:r>
        <w:rPr>
          <w:lang w:val="en-US"/>
        </w:rPr>
        <w:t>UML</w:t>
      </w:r>
      <w:r w:rsidRPr="00FD1109">
        <w:t xml:space="preserve"> </w:t>
      </w:r>
      <w:hyperlink r:id="rId9" w:tooltip="Визуализация" w:history="1">
        <w:r w:rsidRPr="00FD1109">
          <w:t>графического</w:t>
        </w:r>
      </w:hyperlink>
      <w:r w:rsidRPr="00FD1109">
        <w:t xml:space="preserve"> </w:t>
      </w:r>
      <w:r>
        <w:t>описания для</w:t>
      </w:r>
      <w:r w:rsidRPr="00FD1109">
        <w:t xml:space="preserve"> </w:t>
      </w:r>
      <w:hyperlink r:id="rId10" w:tooltip="Объектное моделирование (страница отсутствует)" w:history="1">
        <w:r w:rsidRPr="00FD1109">
          <w:t>объектного моделирования</w:t>
        </w:r>
      </w:hyperlink>
      <w:r w:rsidRPr="00FD1109">
        <w:t xml:space="preserve"> </w:t>
      </w:r>
      <w:r>
        <w:t>в области</w:t>
      </w:r>
      <w:r w:rsidRPr="00FD1109">
        <w:t xml:space="preserve"> </w:t>
      </w:r>
      <w:hyperlink r:id="rId11" w:tooltip="Разработка программного обеспечения" w:history="1">
        <w:r w:rsidRPr="00FD1109">
          <w:t>разработки программного обеспечения</w:t>
        </w:r>
      </w:hyperlink>
      <w:r>
        <w:t>,</w:t>
      </w:r>
      <w:r w:rsidRPr="00FD1109">
        <w:t xml:space="preserve"> </w:t>
      </w:r>
      <w:hyperlink r:id="rId12" w:tooltip="Бизнес-моделирование (страница отсутствует)" w:history="1">
        <w:r w:rsidRPr="00FD1109">
          <w:t>моделирования бизнес-процессов</w:t>
        </w:r>
      </w:hyperlink>
      <w:r>
        <w:t>,</w:t>
      </w:r>
      <w:r w:rsidRPr="00FD1109">
        <w:t xml:space="preserve"> </w:t>
      </w:r>
      <w:hyperlink r:id="rId13" w:tooltip="Системное проектирование" w:history="1">
        <w:r w:rsidRPr="00FD1109">
          <w:t>системного проектирования</w:t>
        </w:r>
      </w:hyperlink>
      <w:r w:rsidRPr="00FD1109">
        <w:t xml:space="preserve"> </w:t>
      </w:r>
      <w:r>
        <w:t>и отображения</w:t>
      </w:r>
      <w:proofErr w:type="gramEnd"/>
      <w:r w:rsidRPr="00FD1109">
        <w:t xml:space="preserve"> </w:t>
      </w:r>
      <w:hyperlink r:id="rId14" w:tooltip="Организационная структура" w:history="1">
        <w:r w:rsidRPr="00FD1109">
          <w:t>организационных структур</w:t>
        </w:r>
      </w:hyperlink>
      <w:r w:rsidRPr="00FD1109">
        <w:t xml:space="preserve"> [</w:t>
      </w:r>
      <w:r w:rsidRPr="00714452">
        <w:t>4</w:t>
      </w:r>
      <w:r w:rsidRPr="00FD1109">
        <w:t>]</w:t>
      </w:r>
      <w:r w:rsidRPr="00BD02C4">
        <w:t>.</w:t>
      </w:r>
    </w:p>
    <w:p w:rsidR="00F025FC" w:rsidRPr="00294D99" w:rsidRDefault="00F025FC" w:rsidP="009F6DE6">
      <w:pPr>
        <w:pStyle w:val="ae"/>
      </w:pPr>
      <w:r w:rsidRPr="00294D99">
        <w:br w:type="page"/>
      </w:r>
    </w:p>
    <w:p w:rsidR="00F025FC" w:rsidRPr="00B040E8" w:rsidRDefault="00864970" w:rsidP="00B040E8">
      <w:pPr>
        <w:pStyle w:val="ad"/>
      </w:pPr>
      <w:bookmarkStart w:id="14" w:name="_Toc502161634"/>
      <w:r>
        <w:rPr>
          <w:lang w:val="ru-RU"/>
        </w:rPr>
        <w:lastRenderedPageBreak/>
        <w:t>Описание и анализ предметной области</w:t>
      </w:r>
      <w:bookmarkEnd w:id="14"/>
    </w:p>
    <w:p w:rsidR="00B040E8" w:rsidRPr="00A16E39" w:rsidRDefault="00B040E8" w:rsidP="00373AE1">
      <w:pPr>
        <w:pStyle w:val="112"/>
      </w:pPr>
      <w:bookmarkStart w:id="15" w:name="_Toc502161635"/>
      <w:r w:rsidRPr="00A16E39">
        <w:rPr>
          <w:lang w:val="ru-RU"/>
        </w:rPr>
        <w:t>Описание предметной области</w:t>
      </w:r>
      <w:bookmarkEnd w:id="15"/>
    </w:p>
    <w:p w:rsidR="00373AE1" w:rsidRPr="00A16E39" w:rsidRDefault="00373AE1" w:rsidP="00FC5EFF">
      <w:pPr>
        <w:pStyle w:val="111"/>
        <w:rPr>
          <w:lang w:val="ru-RU"/>
        </w:rPr>
      </w:pPr>
      <w:bookmarkStart w:id="16" w:name="_Toc502161636"/>
      <w:proofErr w:type="spellStart"/>
      <w:r w:rsidRPr="00A16E39">
        <w:t>Волоконно</w:t>
      </w:r>
      <w:proofErr w:type="spellEnd"/>
      <w:r w:rsidRPr="00A16E39">
        <w:rPr>
          <w:lang w:val="ru-RU"/>
        </w:rPr>
        <w:t>-оптические датчики</w:t>
      </w:r>
      <w:bookmarkEnd w:id="16"/>
    </w:p>
    <w:p w:rsidR="005E676E" w:rsidRDefault="005E676E" w:rsidP="005E676E">
      <w:pPr>
        <w:pStyle w:val="ae"/>
      </w:pPr>
      <w:r w:rsidRPr="00A16E39">
        <w:t>Волоконно-оптический датчик или сенсор (ВОС) — небольшое по</w:t>
      </w:r>
      <w:r w:rsidRPr="005E676E">
        <w:t xml:space="preserve"> размерам устройство, в котором оптическое волокно используется как в качестве линии передачи данных, так и в качестве чувствительного элемента, способного детектировать изменения различных величин</w:t>
      </w:r>
      <w:r>
        <w:t xml:space="preserve"> </w:t>
      </w:r>
      <w:r w:rsidR="0019606B">
        <w:t>[5</w:t>
      </w:r>
      <w:r w:rsidRPr="005E676E">
        <w:t>].</w:t>
      </w:r>
    </w:p>
    <w:p w:rsidR="005E676E" w:rsidRDefault="005E676E" w:rsidP="005E676E">
      <w:pPr>
        <w:pStyle w:val="ae"/>
      </w:pPr>
      <w:r w:rsidRPr="005E676E">
        <w:t xml:space="preserve">Первые попытки создания сенсоров на основе оптических волокон можно отнести к середине 70-х годов ХХ в. Публикации о более или менее </w:t>
      </w:r>
      <w:r w:rsidR="005C4CBD">
        <w:t>приемлемых разработках и экспе</w:t>
      </w:r>
      <w:r w:rsidRPr="005E676E">
        <w:t xml:space="preserve">риментальных образцах подобных сенсоров появились во </w:t>
      </w:r>
      <w:r w:rsidR="005C4CBD">
        <w:t>второй половине 70-х годов. Од</w:t>
      </w:r>
      <w:r w:rsidRPr="005E676E">
        <w:t>нако считается, что этот тип сенсоров сформировался как одно из направлений техники только в начале 80-х годов</w:t>
      </w:r>
      <w:r w:rsidR="005C4CBD">
        <w:t>. Тогда же</w:t>
      </w:r>
      <w:r w:rsidR="005C4CBD" w:rsidRPr="005C4CBD">
        <w:t xml:space="preserve"> </w:t>
      </w:r>
      <w:r w:rsidR="005C4CBD">
        <w:t>появился и термин «</w:t>
      </w:r>
      <w:r w:rsidRPr="005E676E">
        <w:t>волоконно-оптические сенс</w:t>
      </w:r>
      <w:r w:rsidR="005C4CBD">
        <w:t>оры»</w:t>
      </w:r>
      <w:r w:rsidR="0019606B">
        <w:t xml:space="preserve"> (</w:t>
      </w:r>
      <w:proofErr w:type="spellStart"/>
      <w:r w:rsidR="0019606B">
        <w:t>optical-fiber</w:t>
      </w:r>
      <w:proofErr w:type="spellEnd"/>
      <w:r w:rsidR="0019606B">
        <w:t xml:space="preserve"> </w:t>
      </w:r>
      <w:proofErr w:type="spellStart"/>
      <w:r w:rsidR="0019606B">
        <w:t>sensors</w:t>
      </w:r>
      <w:proofErr w:type="spellEnd"/>
      <w:r w:rsidR="0019606B">
        <w:t>) [6</w:t>
      </w:r>
      <w:r w:rsidRPr="005E676E">
        <w:t>].</w:t>
      </w:r>
    </w:p>
    <w:p w:rsidR="005E676E" w:rsidRDefault="005E676E" w:rsidP="005E676E">
      <w:pPr>
        <w:pStyle w:val="ae"/>
      </w:pPr>
      <w:r>
        <w:t>Волоконно-оптические сенсоры могут быть трех типов:</w:t>
      </w:r>
    </w:p>
    <w:p w:rsidR="005E676E" w:rsidRDefault="005E676E" w:rsidP="005E676E">
      <w:pPr>
        <w:pStyle w:val="a2"/>
      </w:pPr>
      <w:r>
        <w:t>точечные</w:t>
      </w:r>
      <w:r>
        <w:rPr>
          <w:lang w:val="en-US"/>
        </w:rPr>
        <w:t>;</w:t>
      </w:r>
    </w:p>
    <w:p w:rsidR="005E676E" w:rsidRPr="005E676E" w:rsidRDefault="005E676E" w:rsidP="005E676E">
      <w:pPr>
        <w:pStyle w:val="a2"/>
      </w:pPr>
      <w:r>
        <w:t>распределенные</w:t>
      </w:r>
      <w:r>
        <w:rPr>
          <w:lang w:val="en-US"/>
        </w:rPr>
        <w:t>;</w:t>
      </w:r>
    </w:p>
    <w:p w:rsidR="005E676E" w:rsidRPr="005E676E" w:rsidRDefault="005E676E" w:rsidP="005E676E">
      <w:pPr>
        <w:pStyle w:val="a2"/>
      </w:pPr>
      <w:r>
        <w:t>квазираспределенные</w:t>
      </w:r>
      <w:r>
        <w:rPr>
          <w:lang w:val="en-US"/>
        </w:rPr>
        <w:t>.</w:t>
      </w:r>
    </w:p>
    <w:p w:rsidR="005E676E" w:rsidRPr="00857373" w:rsidRDefault="002F1D43" w:rsidP="002F1D43">
      <w:pPr>
        <w:pStyle w:val="ae"/>
      </w:pPr>
      <w:r w:rsidRPr="002F1D43">
        <w:t xml:space="preserve">Точечные сенсоры позволяют проводить измерения и контролировать </w:t>
      </w:r>
      <w:r w:rsidR="00BF64EA">
        <w:t>параметры в определенной точке. Обычно сенсоры данного типа обладают довольно высокой точностью и небольшими размерами</w:t>
      </w:r>
      <w:r w:rsidRPr="002F1D43">
        <w:t xml:space="preserve">. </w:t>
      </w:r>
      <w:r>
        <w:t>В зависимости от типа сенсорно</w:t>
      </w:r>
      <w:r w:rsidRPr="002F1D43">
        <w:t>го элемента локализация с</w:t>
      </w:r>
      <w:r>
        <w:t>енсоров может достигать 0,1 см</w:t>
      </w:r>
      <w:proofErr w:type="gramStart"/>
      <w:r>
        <w:rPr>
          <w:vertAlign w:val="superscript"/>
        </w:rPr>
        <w:t>2</w:t>
      </w:r>
      <w:proofErr w:type="gramEnd"/>
      <w:r w:rsidRPr="002F1D43">
        <w:t>, как в случае чувствительног</w:t>
      </w:r>
      <w:r w:rsidR="00857373">
        <w:t>о элемента на основе решетки Брэ</w:t>
      </w:r>
      <w:r w:rsidRPr="002F1D43">
        <w:t>гга</w:t>
      </w:r>
      <w:r>
        <w:t xml:space="preserve"> </w:t>
      </w:r>
      <w:r w:rsidR="0019606B">
        <w:t>[6</w:t>
      </w:r>
      <w:r w:rsidRPr="002F1D43">
        <w:t>].</w:t>
      </w:r>
      <w:r>
        <w:t xml:space="preserve"> </w:t>
      </w:r>
    </w:p>
    <w:p w:rsidR="002F1D43" w:rsidRDefault="00857373" w:rsidP="002F1D43">
      <w:pPr>
        <w:pStyle w:val="ae"/>
      </w:pPr>
      <w:r>
        <w:t>Решетка Брэ</w:t>
      </w:r>
      <w:r w:rsidR="002F1D43">
        <w:t xml:space="preserve">гга ‒ </w:t>
      </w:r>
      <w:r>
        <w:t>элемент, расположенный внутри оптоволокна и имеющий большое количество точек отражения, расположенных на определенном интервале друг от друга. При прохождении через волоконну</w:t>
      </w:r>
      <w:r w:rsidR="00171852">
        <w:t>ю брэгговскую решетку узкого</w:t>
      </w:r>
      <w:r>
        <w:t xml:space="preserve"> спектр</w:t>
      </w:r>
      <w:r w:rsidR="00171852">
        <w:t>а света, его отражение</w:t>
      </w:r>
      <w:r>
        <w:t xml:space="preserve"> регистрируется измерительными приборами. Если на оптоволокно воздействуют извне, </w:t>
      </w:r>
      <w:r>
        <w:lastRenderedPageBreak/>
        <w:t>деформируя его, длина волны отраженного света изменяется, что позволяет отследить изменения измеряемого параметра.</w:t>
      </w:r>
    </w:p>
    <w:p w:rsidR="00BF64EA" w:rsidRDefault="00857373" w:rsidP="002F1D43">
      <w:pPr>
        <w:pStyle w:val="ae"/>
      </w:pPr>
      <w:r>
        <w:t>Распределенные</w:t>
      </w:r>
      <w:r w:rsidRPr="00857373">
        <w:t xml:space="preserve"> сенс</w:t>
      </w:r>
      <w:r w:rsidR="00BF64EA">
        <w:t>оры осуществляют постоянный</w:t>
      </w:r>
      <w:r>
        <w:t xml:space="preserve"> контроль</w:t>
      </w:r>
      <w:r w:rsidRPr="00857373">
        <w:t xml:space="preserve"> параметров по длине (объему) объекта в любой его точке, где уст</w:t>
      </w:r>
      <w:r w:rsidR="005C4CBD">
        <w:t>анов</w:t>
      </w:r>
      <w:r w:rsidRPr="00857373">
        <w:t>лен сенсорный световод. Принцип действия таких сенсорны</w:t>
      </w:r>
      <w:r w:rsidR="005C4CBD">
        <w:t>х систем основан на анализе из</w:t>
      </w:r>
      <w:r w:rsidRPr="00857373">
        <w:t xml:space="preserve">менения параметров по длине световода и на нелинейных </w:t>
      </w:r>
      <w:r w:rsidR="005C4CBD">
        <w:t>эффектах. Недостатком распреде</w:t>
      </w:r>
      <w:r w:rsidRPr="00857373">
        <w:t>ления измеряемого параметра по длине является относительно невысокая точность</w:t>
      </w:r>
      <w:r w:rsidR="005C4CBD">
        <w:t xml:space="preserve"> измере</w:t>
      </w:r>
      <w:r w:rsidRPr="00857373">
        <w:t xml:space="preserve">ния. </w:t>
      </w:r>
    </w:p>
    <w:p w:rsidR="00857373" w:rsidRDefault="00857373" w:rsidP="002F1D43">
      <w:pPr>
        <w:pStyle w:val="ae"/>
      </w:pPr>
      <w:r w:rsidRPr="00857373">
        <w:t>К</w:t>
      </w:r>
      <w:r w:rsidR="00BF64EA">
        <w:t>вазираспределенный сенсор</w:t>
      </w:r>
      <w:r w:rsidR="005C4CBD">
        <w:t xml:space="preserve"> представляет собой мас</w:t>
      </w:r>
      <w:r w:rsidR="00BF64EA">
        <w:t>сив точечных сенсоров, которые основаны на</w:t>
      </w:r>
      <w:r w:rsidR="005C4CBD">
        <w:t xml:space="preserve"> </w:t>
      </w:r>
      <w:r w:rsidR="00BF64EA">
        <w:t>волоконных решетках</w:t>
      </w:r>
      <w:r w:rsidR="005C4CBD">
        <w:t xml:space="preserve"> Брэ</w:t>
      </w:r>
      <w:r w:rsidR="00BF64EA">
        <w:t>гга и объединены</w:t>
      </w:r>
      <w:r w:rsidRPr="00857373">
        <w:t xml:space="preserve"> одним общим световодом. Каждый э</w:t>
      </w:r>
      <w:r w:rsidR="00BF64EA">
        <w:t>лемент имеет свои уникальные характеристики</w:t>
      </w:r>
      <w:r w:rsidRPr="00857373">
        <w:t xml:space="preserve">, </w:t>
      </w:r>
      <w:r w:rsidR="00BF64EA">
        <w:t>что дает возможность провести анализ его параметров независимо от других элементов</w:t>
      </w:r>
      <w:r w:rsidRPr="00857373">
        <w:t>. Точность таких систем определя</w:t>
      </w:r>
      <w:r w:rsidR="005C4CBD">
        <w:t>ется точностью отдельных сенсо</w:t>
      </w:r>
      <w:r w:rsidRPr="00857373">
        <w:t>ров, а массив может объединять до 100 и более элементов. Сенсорные массивы позволяют проводить мониторинг сложных объектов, инженерных соо</w:t>
      </w:r>
      <w:r w:rsidR="005C4CBD">
        <w:t>ружений, мостов, туннелей, кор</w:t>
      </w:r>
      <w:r w:rsidRPr="00857373">
        <w:t>пусов кораблей и летательных аппаратов</w:t>
      </w:r>
      <w:r w:rsidR="00BF64EA">
        <w:t>. Именно квазирас</w:t>
      </w:r>
      <w:r w:rsidRPr="00857373">
        <w:t>пределенные системы по сравнению с электрическими аналогами обладают малой массой и размерами, что особенно важно для авиации и космонавтики</w:t>
      </w:r>
      <w:r w:rsidR="005C4CBD">
        <w:rPr>
          <w:lang w:val="en-US"/>
        </w:rPr>
        <w:t> </w:t>
      </w:r>
      <w:r w:rsidR="0019606B">
        <w:t>[6</w:t>
      </w:r>
      <w:r w:rsidR="005C4CBD" w:rsidRPr="005C4CBD">
        <w:t>]</w:t>
      </w:r>
      <w:r w:rsidRPr="00857373">
        <w:t>.</w:t>
      </w:r>
    </w:p>
    <w:p w:rsidR="00D7539C" w:rsidRDefault="00D7539C" w:rsidP="00D7539C">
      <w:pPr>
        <w:pStyle w:val="111"/>
        <w:rPr>
          <w:lang w:val="ru-RU"/>
        </w:rPr>
      </w:pPr>
      <w:bookmarkStart w:id="17" w:name="_Toc502161637"/>
      <w:r>
        <w:rPr>
          <w:lang w:val="ru-RU"/>
        </w:rPr>
        <w:t>Линейное резервирование</w:t>
      </w:r>
      <w:bookmarkEnd w:id="17"/>
    </w:p>
    <w:p w:rsidR="00D7539C" w:rsidRDefault="00D7539C" w:rsidP="00D7539C">
      <w:pPr>
        <w:pStyle w:val="ae"/>
        <w:rPr>
          <w:lang w:eastAsia="ru-RU"/>
        </w:rPr>
      </w:pPr>
      <w:r w:rsidRPr="00D7539C">
        <w:rPr>
          <w:lang w:eastAsia="ru-RU"/>
        </w:rPr>
        <w:t>Высокий уровень надежности современных сетей оптической связи обеспечивается реализацией комплекса</w:t>
      </w:r>
      <w:r w:rsidR="00171852">
        <w:rPr>
          <w:lang w:eastAsia="ru-RU"/>
        </w:rPr>
        <w:t xml:space="preserve"> различных мер, среди которых ключевыми</w:t>
      </w:r>
      <w:r w:rsidRPr="00D7539C">
        <w:rPr>
          <w:lang w:eastAsia="ru-RU"/>
        </w:rPr>
        <w:t xml:space="preserve"> являю</w:t>
      </w:r>
      <w:r w:rsidR="00171852">
        <w:rPr>
          <w:lang w:eastAsia="ru-RU"/>
        </w:rPr>
        <w:t>тся средства полного или</w:t>
      </w:r>
      <w:r w:rsidRPr="00D7539C">
        <w:rPr>
          <w:lang w:eastAsia="ru-RU"/>
        </w:rPr>
        <w:t xml:space="preserve"> частичного восстановления связи в аварийных ситуациях. Традиционно для этого применялось резервирование — целенаправленное введение в систему определенной избыточности с целью увеличения степени связности отдельных ее узлов, то есть количества независ</w:t>
      </w:r>
      <w:r w:rsidR="0019606B">
        <w:rPr>
          <w:lang w:eastAsia="ru-RU"/>
        </w:rPr>
        <w:t>имых путей передачи информации</w:t>
      </w:r>
      <w:r w:rsidR="00171852">
        <w:rPr>
          <w:lang w:eastAsia="ru-RU"/>
        </w:rPr>
        <w:t xml:space="preserve"> </w:t>
      </w:r>
      <w:r w:rsidR="0019606B">
        <w:rPr>
          <w:lang w:eastAsia="ru-RU"/>
        </w:rPr>
        <w:t>[7</w:t>
      </w:r>
      <w:r w:rsidRPr="00D7539C">
        <w:rPr>
          <w:lang w:eastAsia="ru-RU"/>
        </w:rPr>
        <w:t>].</w:t>
      </w:r>
    </w:p>
    <w:p w:rsidR="002C2BF9" w:rsidRDefault="002C2BF9" w:rsidP="002C2BF9">
      <w:pPr>
        <w:pStyle w:val="ae"/>
        <w:ind w:firstLine="0"/>
        <w:rPr>
          <w:lang w:eastAsia="ru-RU"/>
        </w:rPr>
      </w:pPr>
    </w:p>
    <w:p w:rsidR="002C2BF9" w:rsidRDefault="002C2BF9" w:rsidP="00AA47F2">
      <w:pPr>
        <w:pStyle w:val="ae"/>
        <w:rPr>
          <w:lang w:eastAsia="ru-RU"/>
        </w:rPr>
      </w:pPr>
      <w:r>
        <w:rPr>
          <w:lang w:eastAsia="ru-RU"/>
        </w:rPr>
        <w:lastRenderedPageBreak/>
        <w:t xml:space="preserve">Увеличение количества передающих трактов, на которые осуществляется переключение </w:t>
      </w:r>
      <w:r w:rsidR="00892F64">
        <w:rPr>
          <w:lang w:eastAsia="ru-RU"/>
        </w:rPr>
        <w:t>при аварийных ситуациях, называется линейным резервированием.</w:t>
      </w:r>
    </w:p>
    <w:p w:rsidR="00892F64" w:rsidRDefault="00171852" w:rsidP="00892F64">
      <w:pPr>
        <w:pStyle w:val="ae"/>
        <w:rPr>
          <w:lang w:eastAsia="ru-RU"/>
        </w:rPr>
      </w:pPr>
      <w:r>
        <w:rPr>
          <w:lang w:eastAsia="ru-RU"/>
        </w:rPr>
        <w:t>В простейшем</w:t>
      </w:r>
      <w:r w:rsidR="00892F64">
        <w:rPr>
          <w:lang w:eastAsia="ru-RU"/>
        </w:rPr>
        <w:t xml:space="preserve"> случае резервные волноводы находятся в том же кабеле, что и основные. Но это не гарантирует надежность системы.  Для уменьшения риска одновременного обрыва основного и резервного кабеля, их прокладывают по разным маршрутам.</w:t>
      </w:r>
    </w:p>
    <w:p w:rsidR="00892F64" w:rsidRPr="00892F64" w:rsidRDefault="00892F64" w:rsidP="00892F64">
      <w:pPr>
        <w:pStyle w:val="ae"/>
        <w:rPr>
          <w:lang w:eastAsia="ru-RU"/>
        </w:rPr>
      </w:pPr>
      <w:r>
        <w:rPr>
          <w:lang w:eastAsia="ru-RU"/>
        </w:rPr>
        <w:t>Линейное резервирование может быть осуществлено по схеме</w:t>
      </w:r>
      <w:r w:rsidRPr="00892F64">
        <w:rPr>
          <w:lang w:eastAsia="ru-RU"/>
        </w:rPr>
        <w:t xml:space="preserve"> 1+1 </w:t>
      </w:r>
      <w:r>
        <w:rPr>
          <w:lang w:eastAsia="ru-RU"/>
        </w:rPr>
        <w:t xml:space="preserve">и 1:1. В первом случае информация передается по двум трактам сразу и приемник выбирает сигнал, содержащий наименьшее количество шумов либо наиболее сильный сигнал. В схеме 1:1 передача переключается на резервный тракт сразу при возникновении неисправности </w:t>
      </w:r>
      <w:r w:rsidRPr="00171852">
        <w:rPr>
          <w:highlight w:val="yellow"/>
          <w:lang w:eastAsia="ru-RU"/>
        </w:rPr>
        <w:t>в основном.</w:t>
      </w:r>
      <w:r>
        <w:rPr>
          <w:lang w:eastAsia="ru-RU"/>
        </w:rPr>
        <w:t xml:space="preserve">  Данная схема линейного </w:t>
      </w:r>
      <w:r w:rsidR="00171852">
        <w:rPr>
          <w:lang w:eastAsia="ru-RU"/>
        </w:rPr>
        <w:t>резервирования представлена на р</w:t>
      </w:r>
      <w:r>
        <w:rPr>
          <w:lang w:eastAsia="ru-RU"/>
        </w:rPr>
        <w:t>исунке 1.</w:t>
      </w:r>
    </w:p>
    <w:p w:rsidR="00AA47F2" w:rsidRDefault="0031087D" w:rsidP="0031087D">
      <w:pPr>
        <w:pStyle w:val="af5"/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0B22469A" wp14:editId="3CFB3CEA">
            <wp:extent cx="4762500" cy="1174750"/>
            <wp:effectExtent l="0" t="0" r="0" b="6350"/>
            <wp:docPr id="33" name="Рисунок 33" descr="ZHurnal_setevyh_reshenij_Telekom_1_(4115)_50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Hurnal_setevyh_reshenij_Telekom_1_(4115)_5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52" w:rsidRDefault="0019606B" w:rsidP="0031087D">
      <w:pPr>
        <w:pStyle w:val="a0"/>
        <w:tabs>
          <w:tab w:val="left" w:pos="284"/>
          <w:tab w:val="left" w:pos="2268"/>
          <w:tab w:val="left" w:pos="3402"/>
        </w:tabs>
      </w:pPr>
      <w:r>
        <w:t>Схема работы у</w:t>
      </w:r>
      <w:r w:rsidR="0031087D">
        <w:t>частка сети с линейным резервиро</w:t>
      </w:r>
      <w:r w:rsidR="00171852">
        <w:t xml:space="preserve">ванием </w:t>
      </w:r>
    </w:p>
    <w:p w:rsidR="0031087D" w:rsidRPr="00AA47F2" w:rsidRDefault="00171852" w:rsidP="00171852">
      <w:pPr>
        <w:pStyle w:val="a0"/>
        <w:numPr>
          <w:ilvl w:val="0"/>
          <w:numId w:val="0"/>
        </w:numPr>
        <w:tabs>
          <w:tab w:val="left" w:pos="284"/>
          <w:tab w:val="left" w:pos="2268"/>
          <w:tab w:val="left" w:pos="3402"/>
        </w:tabs>
        <w:ind w:left="1134"/>
      </w:pPr>
      <w:r>
        <w:t>в а) нормальном состоянии,</w:t>
      </w:r>
      <w:bookmarkStart w:id="18" w:name="_GoBack"/>
      <w:bookmarkEnd w:id="18"/>
      <w:r w:rsidR="0031087D">
        <w:t xml:space="preserve"> </w:t>
      </w:r>
      <w:r>
        <w:t>б) при обрыве</w:t>
      </w:r>
    </w:p>
    <w:p w:rsidR="00D7539C" w:rsidRDefault="00340819" w:rsidP="00340819">
      <w:pPr>
        <w:pStyle w:val="111"/>
        <w:rPr>
          <w:lang w:val="ru-RU"/>
        </w:rPr>
      </w:pPr>
      <w:bookmarkStart w:id="19" w:name="_Toc502161638"/>
      <w:r>
        <w:rPr>
          <w:lang w:val="ru-RU"/>
        </w:rPr>
        <w:t>Кольцевые структуры</w:t>
      </w:r>
      <w:bookmarkEnd w:id="19"/>
    </w:p>
    <w:p w:rsidR="00340819" w:rsidRDefault="00340819" w:rsidP="00340819">
      <w:pPr>
        <w:pStyle w:val="ae"/>
      </w:pPr>
      <w:r>
        <w:rPr>
          <w:lang w:eastAsia="ru-RU"/>
        </w:rPr>
        <w:t xml:space="preserve">Волоконно-оптические системы часто построены на основе кольцевых топологий. </w:t>
      </w:r>
      <w:r w:rsidRPr="00A310E6">
        <w:t>В большинстве случаев линейная часть кольцевой структуры в сетях связи общего пользования строится на основе пары волокон (так называемое сдвоенное кольцо).</w:t>
      </w:r>
      <w:r>
        <w:t xml:space="preserve"> Таким образом, сигнал может передаваться в направлении по часовой стрелке или против. </w:t>
      </w:r>
      <w:r w:rsidR="001F5B7D">
        <w:t xml:space="preserve">Один из маршрутов исполняет роль основного тракта, а другой резервного. </w:t>
      </w:r>
    </w:p>
    <w:p w:rsidR="00BF2069" w:rsidRDefault="001F5B7D" w:rsidP="00BF2069">
      <w:pPr>
        <w:pStyle w:val="ae"/>
      </w:pPr>
      <w:r>
        <w:t>Резервирование в кольцевых структурах может исполняться по схемам 1+1 и 1:1</w:t>
      </w:r>
      <w:r w:rsidR="00BF2069">
        <w:t xml:space="preserve">, что говорит об отсутствии отличий от линейного резервирования. В схеме 1:1 при возникновении обрыва, на узлах, находящихся на границах </w:t>
      </w:r>
      <w:r w:rsidR="00BF2069">
        <w:lastRenderedPageBreak/>
        <w:t xml:space="preserve">вышедшего из строя участка, возникает закольцовывание трафика. Пример данной схемы резервирования представлен на Рисунке 2 </w:t>
      </w:r>
      <w:r w:rsidR="0019606B">
        <w:rPr>
          <w:lang w:val="en-US"/>
        </w:rPr>
        <w:t>[</w:t>
      </w:r>
      <w:r w:rsidR="0019606B">
        <w:t>7</w:t>
      </w:r>
      <w:r w:rsidR="00BF2069">
        <w:rPr>
          <w:lang w:val="en-US"/>
        </w:rPr>
        <w:t>]</w:t>
      </w:r>
      <w:r w:rsidR="00BF2069">
        <w:t>.</w:t>
      </w:r>
    </w:p>
    <w:p w:rsidR="00BF2069" w:rsidRDefault="00BF2069" w:rsidP="00BF2069">
      <w:pPr>
        <w:pStyle w:val="af5"/>
        <w:rPr>
          <w:lang w:val="en-US"/>
        </w:rPr>
      </w:pPr>
      <w:r>
        <w:t xml:space="preserve"> </w:t>
      </w: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35AE2D0C" wp14:editId="7602E785">
            <wp:extent cx="4762500" cy="2667000"/>
            <wp:effectExtent l="0" t="0" r="0" b="0"/>
            <wp:docPr id="36" name="Рисунок 36" descr="ZHurnal_setevyh_reshenij_Telekom_2_(7969)_500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Hurnal_setevyh_reshenij_Telekom_2_(7969)_5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69" w:rsidRPr="00BF2069" w:rsidRDefault="00BF2069" w:rsidP="00BF2069">
      <w:pPr>
        <w:pStyle w:val="a0"/>
        <w:tabs>
          <w:tab w:val="left" w:pos="2268"/>
          <w:tab w:val="left" w:pos="2835"/>
        </w:tabs>
      </w:pPr>
      <w:r>
        <w:t>Схема работы участка цепи с кольцевым резервированием в нормальном состоянии а) и после обрыва б)</w:t>
      </w:r>
    </w:p>
    <w:p w:rsidR="00D7539C" w:rsidRDefault="00BF2069" w:rsidP="00BF2069">
      <w:pPr>
        <w:pStyle w:val="111"/>
        <w:rPr>
          <w:lang w:val="ru-RU"/>
        </w:rPr>
      </w:pPr>
      <w:bookmarkStart w:id="20" w:name="_Toc502161639"/>
      <w:r>
        <w:rPr>
          <w:lang w:val="ru-RU"/>
        </w:rPr>
        <w:t>Системное резервирование</w:t>
      </w:r>
      <w:bookmarkEnd w:id="20"/>
    </w:p>
    <w:p w:rsidR="00BF2069" w:rsidRDefault="00BF2069" w:rsidP="00BF2069">
      <w:pPr>
        <w:pStyle w:val="ae"/>
        <w:rPr>
          <w:lang w:eastAsia="ru-RU"/>
        </w:rPr>
      </w:pPr>
      <w:r>
        <w:rPr>
          <w:lang w:eastAsia="ru-RU"/>
        </w:rPr>
        <w:t xml:space="preserve">Системное резервирование представляет собой одновременное увеличение количества дополнительных волокон и приемопередающих устройств. При отказе в одном из приемопередающих устройств или при обрыве </w:t>
      </w:r>
      <w:r w:rsidR="00DF469D">
        <w:rPr>
          <w:lang w:eastAsia="ru-RU"/>
        </w:rPr>
        <w:t>основного волокна происходит переключение на резервные волокна. Пример системного резервирования представлен на Рисунке 3.</w:t>
      </w:r>
    </w:p>
    <w:p w:rsidR="00DF469D" w:rsidRDefault="00DF469D" w:rsidP="00DF469D">
      <w:pPr>
        <w:pStyle w:val="af5"/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38B975C1" wp14:editId="3DE7447B">
            <wp:extent cx="4762500" cy="1409700"/>
            <wp:effectExtent l="0" t="0" r="0" b="0"/>
            <wp:docPr id="37" name="Рисунок 37" descr="ZHurnal_setevyh_reshenij_Telekom_4_(2948)_50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Hurnal_setevyh_reshenij_Telekom_4_(2948)_5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9D" w:rsidRDefault="00DF469D" w:rsidP="00DF469D">
      <w:pPr>
        <w:pStyle w:val="a0"/>
        <w:tabs>
          <w:tab w:val="left" w:pos="1276"/>
          <w:tab w:val="left" w:pos="2268"/>
        </w:tabs>
        <w:ind w:left="0" w:firstLine="652"/>
      </w:pPr>
      <w:r>
        <w:t>Схема участка цепи с системным резервированием</w:t>
      </w:r>
    </w:p>
    <w:p w:rsidR="00A73C08" w:rsidRDefault="002F2FAC" w:rsidP="002F2FAC">
      <w:pPr>
        <w:pStyle w:val="111"/>
        <w:rPr>
          <w:lang w:val="ru-RU"/>
        </w:rPr>
      </w:pPr>
      <w:bookmarkStart w:id="21" w:name="_Toc502161640"/>
      <w:r>
        <w:rPr>
          <w:lang w:val="ru-RU"/>
        </w:rPr>
        <w:t>Надежность оптоволоконной сети</w:t>
      </w:r>
      <w:bookmarkEnd w:id="21"/>
    </w:p>
    <w:p w:rsidR="004514A2" w:rsidRPr="004514A2" w:rsidRDefault="004514A2" w:rsidP="004514A2">
      <w:pPr>
        <w:pStyle w:val="ae"/>
      </w:pPr>
      <w:r w:rsidRPr="004514A2">
        <w:t xml:space="preserve">Надежность – свойство сети связи выполнять заданные функции, то есть обеспечивать возможность передачи требуемой информации на </w:t>
      </w:r>
      <w:r w:rsidRPr="004514A2">
        <w:lastRenderedPageBreak/>
        <w:t>заданных направлениях с установленной нормами достоверностью в течение требуемого промежутка времени</w:t>
      </w:r>
      <w:r>
        <w:t>.</w:t>
      </w:r>
    </w:p>
    <w:p w:rsidR="002F1D43" w:rsidRPr="00435DF7" w:rsidRDefault="002F2FAC" w:rsidP="002F2FAC">
      <w:pPr>
        <w:pStyle w:val="ae"/>
      </w:pPr>
      <w:r w:rsidRPr="002F2FAC">
        <w:t xml:space="preserve">Рассмотрим оценку надежности по такому комплексному </w:t>
      </w:r>
      <w:r>
        <w:t>показателю</w:t>
      </w:r>
      <w:r w:rsidR="004514A2">
        <w:t>, как коэффициент готовности (К</w:t>
      </w:r>
      <w:r w:rsidR="004514A2">
        <w:rPr>
          <w:vertAlign w:val="subscript"/>
        </w:rPr>
        <w:t>г</w:t>
      </w:r>
      <w:r w:rsidRPr="002F2FAC">
        <w:t xml:space="preserve">), </w:t>
      </w:r>
      <w:r>
        <w:t>который характеризует безотказ</w:t>
      </w:r>
      <w:r w:rsidRPr="002F2FAC">
        <w:t>ность и ремонтопригодность. Если оценивается</w:t>
      </w:r>
      <w:r>
        <w:t xml:space="preserve"> надежность единичной волоконно-оптической ли</w:t>
      </w:r>
      <w:r w:rsidRPr="002F2FAC">
        <w:t>нии связи (ВОЛС)</w:t>
      </w:r>
      <w:r>
        <w:t>, то в случае обрыва оптическо</w:t>
      </w:r>
      <w:r w:rsidRPr="002F2FAC">
        <w:t>го кабеля (аварии</w:t>
      </w:r>
      <w:r>
        <w:t>) время восстановления связи (t</w:t>
      </w:r>
      <w:r>
        <w:rPr>
          <w:vertAlign w:val="subscript"/>
        </w:rPr>
        <w:t>в</w:t>
      </w:r>
      <w:r w:rsidRPr="002F2FAC">
        <w:t>) будет равнят</w:t>
      </w:r>
      <w:r>
        <w:t>ься времени восстановления дан</w:t>
      </w:r>
      <w:r w:rsidRPr="002F2FAC">
        <w:t>ного кабеля. Если конкретный оптический кабель является фрагм</w:t>
      </w:r>
      <w:r>
        <w:t>ентом сети ВОЛС, то вполне возможно, t</w:t>
      </w:r>
      <w:r>
        <w:rPr>
          <w:vertAlign w:val="subscript"/>
        </w:rPr>
        <w:t>в</w:t>
      </w:r>
      <w:r w:rsidRPr="002F2FAC">
        <w:t xml:space="preserve"> будет</w:t>
      </w:r>
      <w:r>
        <w:t xml:space="preserve"> равняться времени, необходимо</w:t>
      </w:r>
      <w:r w:rsidRPr="002F2FAC">
        <w:t>му для организации обходных путей. Это время в большинстве случаев значительно меньше, чем время восстановления оптического кабеля.</w:t>
      </w:r>
      <w:r>
        <w:t xml:space="preserve"> Основными составляющими t</w:t>
      </w:r>
      <w:r>
        <w:rPr>
          <w:vertAlign w:val="subscript"/>
        </w:rPr>
        <w:t>в</w:t>
      </w:r>
      <w:r>
        <w:t xml:space="preserve"> мож</w:t>
      </w:r>
      <w:r w:rsidRPr="002F2FAC">
        <w:t>но считать врем</w:t>
      </w:r>
      <w:r>
        <w:t>я: на определение места повреж</w:t>
      </w:r>
      <w:r w:rsidRPr="002F2FAC">
        <w:t>дения, на во</w:t>
      </w:r>
      <w:r>
        <w:t>сстановление кабельной канализа</w:t>
      </w:r>
      <w:r w:rsidRPr="002F2FAC">
        <w:t>ции, на прокладку аварийной вставки и на монтаж аварийной встав</w:t>
      </w:r>
      <w:r>
        <w:t>ки с комплексом измерений. Вре</w:t>
      </w:r>
      <w:r w:rsidRPr="002F2FAC">
        <w:t>мя восстановления кабельной канализации может варьироваться от</w:t>
      </w:r>
      <w:r>
        <w:t xml:space="preserve"> нуля до нескольких часов в за</w:t>
      </w:r>
      <w:r w:rsidRPr="002F2FAC">
        <w:t>висимости от ха</w:t>
      </w:r>
      <w:r>
        <w:t>рактера повреждений. Время про</w:t>
      </w:r>
      <w:r w:rsidRPr="002F2FAC">
        <w:t>кладки аварийно</w:t>
      </w:r>
      <w:r>
        <w:t>й вставки зависит от ее величи</w:t>
      </w:r>
      <w:r w:rsidRPr="002F2FAC">
        <w:t>ны</w:t>
      </w:r>
      <w:r w:rsidR="004514A2" w:rsidRPr="00435DF7">
        <w:t>.</w:t>
      </w:r>
    </w:p>
    <w:p w:rsidR="005E676E" w:rsidRPr="00C66A1E" w:rsidRDefault="004514A2" w:rsidP="005E676E">
      <w:pPr>
        <w:pStyle w:val="ae"/>
      </w:pPr>
      <w:r>
        <w:t>Коэффициент готовности (</w:t>
      </w:r>
      <w:proofErr w:type="gramStart"/>
      <w:r>
        <w:t>К</w:t>
      </w:r>
      <w:r>
        <w:rPr>
          <w:vertAlign w:val="subscript"/>
        </w:rPr>
        <w:t>г</w:t>
      </w:r>
      <w:proofErr w:type="gramEnd"/>
      <w:r>
        <w:t>) – вероятность того, что сеть связи в произвольно выбранный момент будет исправна. К</w:t>
      </w:r>
      <w:r>
        <w:rPr>
          <w:vertAlign w:val="subscript"/>
        </w:rPr>
        <w:t>г</w:t>
      </w:r>
      <w:proofErr w:type="gramStart"/>
      <w:r>
        <w:t xml:space="preserve"> = Т</w:t>
      </w:r>
      <w:proofErr w:type="gramEnd"/>
      <w:r>
        <w:t>/(Т+ t</w:t>
      </w:r>
      <w:r>
        <w:rPr>
          <w:vertAlign w:val="subscript"/>
        </w:rPr>
        <w:t>в</w:t>
      </w:r>
      <w:r>
        <w:t>) Т – среднее время между отказами (наработка на отказ); t</w:t>
      </w:r>
      <w:r>
        <w:rPr>
          <w:vertAlign w:val="subscript"/>
        </w:rPr>
        <w:t>в</w:t>
      </w:r>
      <w:r>
        <w:t xml:space="preserve"> – среднее время восстановления связи</w:t>
      </w:r>
      <w:r w:rsidR="0019606B">
        <w:t xml:space="preserve"> [8</w:t>
      </w:r>
      <w:r w:rsidRPr="004514A2">
        <w:t>]</w:t>
      </w:r>
      <w:r>
        <w:t>.</w:t>
      </w:r>
    </w:p>
    <w:p w:rsidR="004514A2" w:rsidRDefault="004514A2" w:rsidP="005E676E">
      <w:pPr>
        <w:pStyle w:val="ae"/>
      </w:pPr>
      <w:r>
        <w:t>Четыре фактора, влияющих на коэффициент готовности:</w:t>
      </w:r>
    </w:p>
    <w:p w:rsidR="004514A2" w:rsidRDefault="004514A2" w:rsidP="004514A2">
      <w:pPr>
        <w:pStyle w:val="a2"/>
      </w:pPr>
      <w:r>
        <w:t>отказоустойчивость оборудования;</w:t>
      </w:r>
    </w:p>
    <w:p w:rsidR="004514A2" w:rsidRDefault="004514A2" w:rsidP="004514A2">
      <w:pPr>
        <w:pStyle w:val="a2"/>
      </w:pPr>
      <w:r>
        <w:t>автоматическое защитное переключение;</w:t>
      </w:r>
    </w:p>
    <w:p w:rsidR="004514A2" w:rsidRDefault="004514A2" w:rsidP="004514A2">
      <w:pPr>
        <w:pStyle w:val="a2"/>
      </w:pPr>
      <w:r>
        <w:t>методика и технологическая дисциплина эксплуатации;</w:t>
      </w:r>
    </w:p>
    <w:p w:rsidR="004514A2" w:rsidRDefault="004514A2" w:rsidP="004514A2">
      <w:pPr>
        <w:pStyle w:val="a2"/>
      </w:pPr>
      <w:r>
        <w:t xml:space="preserve">характер трассы и защитные мероприятия </w:t>
      </w:r>
      <w:r w:rsidR="0019606B">
        <w:t>[9</w:t>
      </w:r>
      <w:r w:rsidRPr="00864970">
        <w:t>]</w:t>
      </w:r>
      <w:r>
        <w:t>.</w:t>
      </w:r>
    </w:p>
    <w:p w:rsidR="00864970" w:rsidRDefault="00864970" w:rsidP="00294D99">
      <w:pPr>
        <w:pStyle w:val="111"/>
        <w:rPr>
          <w:lang w:val="ru-RU"/>
        </w:rPr>
      </w:pPr>
      <w:bookmarkStart w:id="22" w:name="_Toc502161641"/>
      <w:r>
        <w:rPr>
          <w:lang w:val="ru-RU"/>
        </w:rPr>
        <w:t>Достоверность информации</w:t>
      </w:r>
      <w:bookmarkEnd w:id="22"/>
    </w:p>
    <w:p w:rsidR="00864970" w:rsidRPr="00C66A1E" w:rsidRDefault="00864970" w:rsidP="00864970">
      <w:pPr>
        <w:pStyle w:val="ae"/>
      </w:pPr>
      <w:r w:rsidRPr="00864970">
        <w:t xml:space="preserve">Достоверность передачи данных характеризует вероятность получить искажение для передаваемого бита данных. Часто этот показатель называют </w:t>
      </w:r>
      <w:r w:rsidRPr="00864970">
        <w:lastRenderedPageBreak/>
        <w:t>интенсивностью битовых ошибок (Bit Error Rate, BER). Величина BER для каналов связи без дополнительных средств защиты от ошибок составляет, 10−4 — 10−6, в оптоволокне — 10−9. Значение BER в 10−4 говорит о том, что в среднем из 10000 бит искажается значение одного бита. Искажения бит происходят как из-за наличия помех на линии, так и по причине искажений формы сигнала ограниченной полосой пропускания линии. Для повышения достоверности передаваемых данных нужно повышать степень помехозащищённости линии, снижать уровень перекрёстных наводок в кабеле, а также использовать бол</w:t>
      </w:r>
      <w:r w:rsidR="003B1699">
        <w:t>ее широкополосные линии связи [10</w:t>
      </w:r>
      <w:r w:rsidRPr="00864970">
        <w:t>].</w:t>
      </w:r>
    </w:p>
    <w:p w:rsidR="00864970" w:rsidRPr="00435DF7" w:rsidRDefault="00864970" w:rsidP="00864970">
      <w:pPr>
        <w:pStyle w:val="112"/>
      </w:pPr>
      <w:bookmarkStart w:id="23" w:name="_Toc502161642"/>
      <w:r>
        <w:rPr>
          <w:lang w:val="ru-RU"/>
        </w:rPr>
        <w:t>Обзор систем аналогов</w:t>
      </w:r>
      <w:bookmarkEnd w:id="23"/>
    </w:p>
    <w:p w:rsidR="00435DF7" w:rsidRPr="00156FDC" w:rsidRDefault="00802E8C" w:rsidP="00802E8C">
      <w:pPr>
        <w:pStyle w:val="ae"/>
      </w:pPr>
      <w:r>
        <w:t xml:space="preserve">Рассматриваются три системы-аналоги автоматизированных систем моделирования волоконно-оптических датчиков: «Автоматизированная система моделирования и анализа волоконно-оптических датчиков на </w:t>
      </w:r>
      <w:proofErr w:type="spellStart"/>
      <w:r>
        <w:t>брэгговских</w:t>
      </w:r>
      <w:proofErr w:type="spellEnd"/>
      <w:r>
        <w:t xml:space="preserve"> решетках», «</w:t>
      </w:r>
      <w:r w:rsidR="00156FDC">
        <w:rPr>
          <w:lang w:val="en-US"/>
        </w:rPr>
        <w:t>Trace</w:t>
      </w:r>
      <w:r w:rsidR="00156FDC" w:rsidRPr="00156FDC">
        <w:t xml:space="preserve"> </w:t>
      </w:r>
      <w:r w:rsidR="00156FDC">
        <w:rPr>
          <w:lang w:val="en-US"/>
        </w:rPr>
        <w:t>Mode</w:t>
      </w:r>
      <w:r>
        <w:t>»</w:t>
      </w:r>
      <w:r w:rsidRPr="00802E8C">
        <w:t xml:space="preserve">. </w:t>
      </w:r>
    </w:p>
    <w:p w:rsidR="00802E8C" w:rsidRPr="00294D99" w:rsidRDefault="00294D99" w:rsidP="00294D99">
      <w:pPr>
        <w:pStyle w:val="111"/>
        <w:numPr>
          <w:ilvl w:val="0"/>
          <w:numId w:val="27"/>
        </w:numPr>
        <w:rPr>
          <w:lang w:val="ru-RU"/>
        </w:rPr>
      </w:pPr>
      <w:bookmarkStart w:id="24" w:name="_Toc502161643"/>
      <w:r w:rsidRPr="00294D99">
        <w:rPr>
          <w:lang w:val="ru-RU"/>
        </w:rPr>
        <w:t>Система</w:t>
      </w:r>
      <w:r w:rsidR="00802E8C" w:rsidRPr="00294D99">
        <w:rPr>
          <w:lang w:val="ru-RU"/>
        </w:rPr>
        <w:t xml:space="preserve"> «Автоматизированная система моделирования и анализа волоконно-оптических датчиков на </w:t>
      </w:r>
      <w:proofErr w:type="spellStart"/>
      <w:r w:rsidR="00802E8C" w:rsidRPr="00294D99">
        <w:rPr>
          <w:lang w:val="ru-RU"/>
        </w:rPr>
        <w:t>брэгговских</w:t>
      </w:r>
      <w:proofErr w:type="spellEnd"/>
      <w:r w:rsidR="00802E8C" w:rsidRPr="00294D99">
        <w:rPr>
          <w:lang w:val="ru-RU"/>
        </w:rPr>
        <w:t xml:space="preserve"> решетках»</w:t>
      </w:r>
      <w:bookmarkEnd w:id="24"/>
    </w:p>
    <w:p w:rsidR="00802E8C" w:rsidRDefault="004720D3" w:rsidP="00802E8C">
      <w:pPr>
        <w:pStyle w:val="ae"/>
        <w:rPr>
          <w:lang w:eastAsia="ru-RU"/>
        </w:rPr>
      </w:pPr>
      <w:r>
        <w:rPr>
          <w:lang w:eastAsia="ru-RU"/>
        </w:rPr>
        <w:t>Интерфейс системы представлен на рисунке 4. Данная система не реализует основные функции, необходимые для моделирования датчиков с резервированием.</w:t>
      </w:r>
    </w:p>
    <w:p w:rsidR="004720D3" w:rsidRDefault="004720D3" w:rsidP="00802E8C">
      <w:pPr>
        <w:pStyle w:val="ae"/>
        <w:rPr>
          <w:lang w:eastAsia="ru-RU"/>
        </w:rPr>
      </w:pPr>
      <w:r>
        <w:rPr>
          <w:lang w:eastAsia="ru-RU"/>
        </w:rPr>
        <w:t>Можно выделить основные достоинства данной системы:</w:t>
      </w:r>
    </w:p>
    <w:p w:rsidR="004720D3" w:rsidRDefault="00B041E1" w:rsidP="004720D3">
      <w:pPr>
        <w:pStyle w:val="a2"/>
      </w:pPr>
      <w:r>
        <w:t>удобное отображение графиков</w:t>
      </w:r>
      <w:r>
        <w:rPr>
          <w:lang w:val="en-US"/>
        </w:rPr>
        <w:t>;</w:t>
      </w:r>
    </w:p>
    <w:p w:rsidR="00B041E1" w:rsidRDefault="00B041E1" w:rsidP="004720D3">
      <w:pPr>
        <w:pStyle w:val="a2"/>
      </w:pPr>
      <w:r>
        <w:t>большое количество параметров, позволяющее гибко настраивать объект моделирования.</w:t>
      </w:r>
    </w:p>
    <w:p w:rsidR="00B041E1" w:rsidRDefault="00B041E1" w:rsidP="00B041E1">
      <w:pPr>
        <w:pStyle w:val="a2"/>
        <w:numPr>
          <w:ilvl w:val="0"/>
          <w:numId w:val="0"/>
        </w:numPr>
        <w:ind w:left="709"/>
      </w:pPr>
      <w:r>
        <w:t>Недостатками системы являются:</w:t>
      </w:r>
    </w:p>
    <w:p w:rsidR="00B041E1" w:rsidRPr="00B041E1" w:rsidRDefault="00B041E1" w:rsidP="00B041E1">
      <w:pPr>
        <w:pStyle w:val="a2"/>
      </w:pPr>
      <w:r>
        <w:t>ограниченный функционал</w:t>
      </w:r>
      <w:r>
        <w:rPr>
          <w:lang w:val="en-US"/>
        </w:rPr>
        <w:t>;</w:t>
      </w:r>
    </w:p>
    <w:p w:rsidR="00B041E1" w:rsidRPr="00B041E1" w:rsidRDefault="00B041E1" w:rsidP="00B041E1">
      <w:pPr>
        <w:pStyle w:val="a2"/>
      </w:pPr>
      <w:r>
        <w:t>отсутствие резервирования датчиков</w:t>
      </w:r>
      <w:r>
        <w:rPr>
          <w:lang w:val="en-US"/>
        </w:rPr>
        <w:t>;</w:t>
      </w:r>
    </w:p>
    <w:p w:rsidR="00B041E1" w:rsidRPr="00B041E1" w:rsidRDefault="00B041E1" w:rsidP="00B041E1">
      <w:pPr>
        <w:pStyle w:val="a2"/>
      </w:pPr>
      <w:r>
        <w:t>отсутствие ограничения массы датчиков</w:t>
      </w:r>
      <w:r>
        <w:rPr>
          <w:lang w:val="en-US"/>
        </w:rPr>
        <w:t>;</w:t>
      </w:r>
    </w:p>
    <w:p w:rsidR="004720D3" w:rsidRDefault="00B041E1" w:rsidP="00B041E1">
      <w:pPr>
        <w:pStyle w:val="a2"/>
      </w:pPr>
      <w:r>
        <w:lastRenderedPageBreak/>
        <w:t>отсутствие показателя достоверности информации</w:t>
      </w:r>
      <w:r>
        <w:rPr>
          <w:lang w:val="en-US"/>
        </w:rPr>
        <w:t>.</w:t>
      </w:r>
    </w:p>
    <w:p w:rsidR="004720D3" w:rsidRDefault="004720D3" w:rsidP="004720D3">
      <w:pPr>
        <w:pStyle w:val="af5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67368C" wp14:editId="27A466F0">
            <wp:extent cx="4579028" cy="30499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375" t="23744" r="25617" b="12304"/>
                    <a:stretch/>
                  </pic:blipFill>
                  <pic:spPr bwMode="auto">
                    <a:xfrm>
                      <a:off x="0" y="0"/>
                      <a:ext cx="4587212" cy="305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3" w:rsidRDefault="004720D3" w:rsidP="004720D3">
      <w:pPr>
        <w:pStyle w:val="a0"/>
        <w:tabs>
          <w:tab w:val="left" w:pos="2410"/>
          <w:tab w:val="left" w:pos="5529"/>
        </w:tabs>
        <w:ind w:left="0" w:firstLine="851"/>
      </w:pPr>
      <w:r>
        <w:t>Интерфейс автоматизированной системы</w:t>
      </w:r>
    </w:p>
    <w:p w:rsidR="00B041E1" w:rsidRDefault="00156FDC" w:rsidP="00B041E1">
      <w:pPr>
        <w:pStyle w:val="111"/>
        <w:rPr>
          <w:rFonts w:cs="Times New Roman"/>
        </w:rPr>
      </w:pPr>
      <w:bookmarkStart w:id="25" w:name="_Toc502161644"/>
      <w:r>
        <w:rPr>
          <w:lang w:val="ru-RU"/>
        </w:rPr>
        <w:t xml:space="preserve">Система </w:t>
      </w:r>
      <w:r>
        <w:rPr>
          <w:rFonts w:cs="Times New Roman"/>
        </w:rPr>
        <w:t>«Trace Mode»</w:t>
      </w:r>
      <w:bookmarkEnd w:id="25"/>
    </w:p>
    <w:p w:rsidR="00295F99" w:rsidRDefault="00295F99" w:rsidP="00295F99">
      <w:pPr>
        <w:pStyle w:val="ae"/>
      </w:pPr>
      <w:r>
        <w:rPr>
          <w:lang w:val="en-US"/>
        </w:rPr>
        <w:t>Trace</w:t>
      </w:r>
      <w:r w:rsidRPr="00295F99">
        <w:t xml:space="preserve"> </w:t>
      </w:r>
      <w:r>
        <w:rPr>
          <w:lang w:val="en-US"/>
        </w:rPr>
        <w:t>Mode</w:t>
      </w:r>
      <w:r w:rsidRPr="00295F99">
        <w:t xml:space="preserve"> </w:t>
      </w:r>
      <w:r>
        <w:t xml:space="preserve">– это высокотехнологическая программная система для автоматизации </w:t>
      </w:r>
      <w:r w:rsidRPr="00295F99">
        <w:t>технологических процессов (АСУ ТП), телемеханики, диспетчеризации, учета ресурсов (АСКУЭ, АСКУГ) и автоматизации зданий</w:t>
      </w:r>
      <w:r>
        <w:rPr>
          <w:lang w:val="en-US"/>
        </w:rPr>
        <w:t> </w:t>
      </w:r>
      <w:r w:rsidR="003B1699">
        <w:t>[11</w:t>
      </w:r>
      <w:r w:rsidRPr="00295F99">
        <w:t>].</w:t>
      </w:r>
      <w:r w:rsidR="007E71D0">
        <w:t xml:space="preserve"> Пример интерфейса и функционала программы представлен на рисунках</w:t>
      </w:r>
      <w:r>
        <w:t xml:space="preserve"> 5</w:t>
      </w:r>
      <w:r w:rsidR="007E71D0">
        <w:t xml:space="preserve"> и 6</w:t>
      </w:r>
      <w:r>
        <w:t>.</w:t>
      </w:r>
      <w:r w:rsidRPr="00295F99">
        <w:t xml:space="preserve"> </w:t>
      </w:r>
      <w:r>
        <w:t xml:space="preserve">Данная система </w:t>
      </w:r>
      <w:r w:rsidR="007E71D0">
        <w:t>обладает огромным</w:t>
      </w:r>
      <w:r>
        <w:t xml:space="preserve"> функционалом и обладает следующими достоинствами:</w:t>
      </w:r>
    </w:p>
    <w:p w:rsidR="00156FDC" w:rsidRPr="007E71D0" w:rsidRDefault="007E71D0" w:rsidP="00295F99">
      <w:pPr>
        <w:pStyle w:val="a2"/>
      </w:pPr>
      <w:r>
        <w:t>большой выбор вида объекта моделирования</w:t>
      </w:r>
      <w:r w:rsidRPr="007E71D0">
        <w:t>;</w:t>
      </w:r>
    </w:p>
    <w:p w:rsidR="007E71D0" w:rsidRPr="007E71D0" w:rsidRDefault="007E71D0" w:rsidP="00295F99">
      <w:pPr>
        <w:pStyle w:val="a2"/>
      </w:pPr>
      <w:r>
        <w:t>наличие функция резервирования датчиков</w:t>
      </w:r>
      <w:r w:rsidRPr="007E71D0">
        <w:t>;</w:t>
      </w:r>
    </w:p>
    <w:p w:rsidR="007E71D0" w:rsidRDefault="007E71D0" w:rsidP="00295F99">
      <w:pPr>
        <w:pStyle w:val="a2"/>
      </w:pPr>
      <w:r>
        <w:t>наличие развитых средств обеспечения надежности и отказоустойчивости.</w:t>
      </w:r>
    </w:p>
    <w:p w:rsidR="007E71D0" w:rsidRDefault="007E71D0" w:rsidP="007E71D0">
      <w:pPr>
        <w:pStyle w:val="a2"/>
        <w:numPr>
          <w:ilvl w:val="0"/>
          <w:numId w:val="0"/>
        </w:numPr>
        <w:ind w:left="709"/>
      </w:pPr>
      <w:r>
        <w:t>Недостатками данной системы являются:</w:t>
      </w:r>
    </w:p>
    <w:p w:rsidR="007E71D0" w:rsidRPr="007E71D0" w:rsidRDefault="007E71D0" w:rsidP="007E71D0">
      <w:pPr>
        <w:pStyle w:val="a2"/>
      </w:pPr>
      <w:r>
        <w:t>система предоставляется платно</w:t>
      </w:r>
      <w:r>
        <w:rPr>
          <w:lang w:val="en-US"/>
        </w:rPr>
        <w:t>;</w:t>
      </w:r>
    </w:p>
    <w:p w:rsidR="007E71D0" w:rsidRDefault="007E71D0" w:rsidP="007E71D0">
      <w:pPr>
        <w:pStyle w:val="a2"/>
      </w:pPr>
      <w:r>
        <w:t>большой порог вхождения из-за наличия огромного количества функционала.</w:t>
      </w:r>
    </w:p>
    <w:p w:rsidR="007E71D0" w:rsidRDefault="007E71D0" w:rsidP="007E71D0">
      <w:pPr>
        <w:pStyle w:val="af5"/>
      </w:pPr>
      <w:r>
        <w:rPr>
          <w:noProof/>
          <w:lang w:eastAsia="ru-RU"/>
        </w:rPr>
        <w:lastRenderedPageBreak/>
        <w:drawing>
          <wp:inline distT="0" distB="0" distL="0" distR="0" wp14:anchorId="7E950871" wp14:editId="3671D4B5">
            <wp:extent cx="5197033" cy="3553414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3863" b="7452"/>
                    <a:stretch/>
                  </pic:blipFill>
                  <pic:spPr bwMode="auto">
                    <a:xfrm>
                      <a:off x="0" y="0"/>
                      <a:ext cx="5200386" cy="355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1D0" w:rsidRDefault="007E71D0" w:rsidP="007E71D0">
      <w:pPr>
        <w:pStyle w:val="a0"/>
        <w:tabs>
          <w:tab w:val="left" w:pos="2268"/>
        </w:tabs>
      </w:pPr>
      <w:r>
        <w:t xml:space="preserve">Пример интерфейса системы </w:t>
      </w:r>
      <w:r>
        <w:rPr>
          <w:lang w:val="en-US"/>
        </w:rPr>
        <w:t>Trace Mode</w:t>
      </w:r>
    </w:p>
    <w:p w:rsidR="007E71D0" w:rsidRDefault="007E71D0" w:rsidP="007E71D0">
      <w:pPr>
        <w:pStyle w:val="af5"/>
      </w:pPr>
      <w:r>
        <w:rPr>
          <w:noProof/>
          <w:lang w:eastAsia="ru-RU"/>
        </w:rPr>
        <w:drawing>
          <wp:inline distT="0" distB="0" distL="0" distR="0" wp14:anchorId="2AB1D544" wp14:editId="034F6002">
            <wp:extent cx="3854370" cy="3317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nd_rus_350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70" cy="33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D0" w:rsidRDefault="007E71D0" w:rsidP="00294D99">
      <w:pPr>
        <w:pStyle w:val="a0"/>
        <w:tabs>
          <w:tab w:val="left" w:pos="2268"/>
        </w:tabs>
      </w:pPr>
      <w:r>
        <w:t xml:space="preserve">Пример фунционала системы </w:t>
      </w:r>
      <w:r>
        <w:rPr>
          <w:lang w:val="en-US"/>
        </w:rPr>
        <w:t>Trace Mode</w:t>
      </w:r>
    </w:p>
    <w:p w:rsidR="0019606B" w:rsidRPr="00295F99" w:rsidRDefault="0019606B" w:rsidP="0019606B">
      <w:pPr>
        <w:pStyle w:val="ae"/>
      </w:pPr>
      <w:r>
        <w:t>Рассмотренные системы не реализуют весь необходимый функционал и не пригодны для выполнения поставленной задачи.</w:t>
      </w:r>
    </w:p>
    <w:p w:rsidR="00864970" w:rsidRPr="00295F99" w:rsidRDefault="00864970" w:rsidP="00864970">
      <w:pPr>
        <w:pStyle w:val="112"/>
        <w:rPr>
          <w:lang w:val="ru-RU"/>
        </w:rPr>
      </w:pPr>
      <w:bookmarkStart w:id="26" w:name="_Toc502161645"/>
      <w:r>
        <w:rPr>
          <w:lang w:val="ru-RU"/>
        </w:rPr>
        <w:lastRenderedPageBreak/>
        <w:t>Постановка задачи</w:t>
      </w:r>
      <w:bookmarkEnd w:id="26"/>
    </w:p>
    <w:p w:rsidR="00C66A1E" w:rsidRPr="00DC7769" w:rsidRDefault="00C66A1E" w:rsidP="00A16E39">
      <w:pPr>
        <w:pStyle w:val="ae"/>
        <w:rPr>
          <w:i/>
        </w:rPr>
      </w:pPr>
      <w:proofErr w:type="gramStart"/>
      <w:r>
        <w:t>Перед автором поставлена задача – разработать автоматизированную систему моделирования волоконно-оптических датчиков со структурным резервированием, в которой должны быть реализованы функции администрирования системы, управления входными и выход</w:t>
      </w:r>
      <w:r w:rsidR="00DC7769">
        <w:t xml:space="preserve">ными параметрами, автоматического формирования параметров, моделирования </w:t>
      </w:r>
      <w:r w:rsidR="00DC7769" w:rsidRPr="00604A5D">
        <w:t>волоконно-оптических датчиков и сенсорных групп с резервированием (ДСГР</w:t>
      </w:r>
      <w:r w:rsidR="00DC7769">
        <w:t>).</w:t>
      </w:r>
      <w:proofErr w:type="gramEnd"/>
    </w:p>
    <w:p w:rsidR="00C66A1E" w:rsidRPr="009E26D7" w:rsidRDefault="00C66A1E" w:rsidP="00C66A1E">
      <w:pPr>
        <w:pStyle w:val="ae"/>
      </w:pPr>
      <w:r>
        <w:t xml:space="preserve">Система должна представлять собой </w:t>
      </w:r>
      <w:r>
        <w:rPr>
          <w:lang w:val="en-US"/>
        </w:rPr>
        <w:t>WEB</w:t>
      </w:r>
      <w:r w:rsidRPr="009E26D7">
        <w:t>-</w:t>
      </w:r>
      <w:r>
        <w:t>приложение.</w:t>
      </w:r>
    </w:p>
    <w:p w:rsidR="00C66A1E" w:rsidRDefault="00C66A1E" w:rsidP="00C66A1E">
      <w:pPr>
        <w:pStyle w:val="ae"/>
      </w:pPr>
      <w:r>
        <w:t>В системе должно быть реализовано две роли пользователей: администратор и пользователь.</w:t>
      </w:r>
    </w:p>
    <w:p w:rsidR="00E642A8" w:rsidRDefault="00C66A1E" w:rsidP="00E642A8">
      <w:pPr>
        <w:pStyle w:val="ae"/>
      </w:pPr>
      <w:r w:rsidRPr="0024240C">
        <w:rPr>
          <w:i/>
        </w:rPr>
        <w:t>Администратор</w:t>
      </w:r>
      <w:r>
        <w:t xml:space="preserve"> должен авторизоваться в системе. Система должна проверить введенные данные и настроить интерфейс на данную роль. </w:t>
      </w:r>
      <w:r w:rsidR="00071C10">
        <w:t xml:space="preserve">Администратор должен иметь возможность настраивать постоянные и переменные параметров моделирования ДСГР: задавать формат записи данных и параметров (количество форматов от ‒ </w:t>
      </w:r>
      <w:proofErr w:type="gramStart"/>
      <w:r w:rsidR="00071C10">
        <w:t>от</w:t>
      </w:r>
      <w:proofErr w:type="gramEnd"/>
      <w:r w:rsidR="00071C10">
        <w:t xml:space="preserve"> 2 до 6), выбирать вид отображения (количество видов ‒</w:t>
      </w:r>
      <w:r w:rsidR="00F14960">
        <w:t xml:space="preserve"> от 1 до 3</w:t>
      </w:r>
      <w:r w:rsidR="00491D32">
        <w:t>)</w:t>
      </w:r>
      <w:r w:rsidR="00071C10">
        <w:t xml:space="preserve">. Так же администратор должен добавлять и удалять входные и выходные параметры (количество входных параметров ‒ </w:t>
      </w:r>
      <w:r w:rsidR="00F14960">
        <w:t>от 1 до 100</w:t>
      </w:r>
      <w:r w:rsidR="00071C10">
        <w:t>, количество выходных параметров ‒</w:t>
      </w:r>
      <w:r w:rsidR="00F14960">
        <w:t xml:space="preserve"> от 1 до 100</w:t>
      </w:r>
      <w:r w:rsidR="00071C10">
        <w:t>). В процессе работы администратор должен сохранять модели ДСГР в файл и загружать модель ДСГР из файла  (количес</w:t>
      </w:r>
      <w:r w:rsidR="00491D32">
        <w:t>тво форматов файла ‒ от 1 до 6)</w:t>
      </w:r>
      <w:r w:rsidR="00E642A8">
        <w:t>.</w:t>
      </w:r>
    </w:p>
    <w:p w:rsidR="00E642A8" w:rsidRDefault="00E642A8" w:rsidP="00071C10">
      <w:pPr>
        <w:pStyle w:val="ae"/>
      </w:pPr>
      <w:r w:rsidRPr="0024240C">
        <w:rPr>
          <w:i/>
        </w:rPr>
        <w:t>Пользователю</w:t>
      </w:r>
      <w:r>
        <w:t xml:space="preserve"> не нужно регистрироваться в системе. Ему будет доступна возможность моделировать ДСГР, предварительно выбрав учитывающиеся варианты резервирования (количество вариантов резервирования ‒ от 1 до 100). Так же пользователь должен иметь возможность реализовать алгоритм введения изменений в модель ДСГР в выбранном варианте резервирования, проводить вычислительный эксперимент с математической моделью ДСГР, оценивать текущие изменения достоверности информации и надежности при изменении </w:t>
      </w:r>
      <w:r>
        <w:lastRenderedPageBreak/>
        <w:t>параметров резервирования, проводить сравнительный анализ полученных результатов с результатами натурного эксперимента.</w:t>
      </w:r>
    </w:p>
    <w:p w:rsidR="00E642A8" w:rsidRPr="0023374C" w:rsidRDefault="00E642A8" w:rsidP="00070A1E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23374C">
        <w:rPr>
          <w:rFonts w:ascii="Times New Roman CYR" w:hAnsi="Times New Roman CYR" w:cs="Times New Roman CYR"/>
          <w:i/>
          <w:sz w:val="28"/>
          <w:szCs w:val="28"/>
        </w:rPr>
        <w:t>Общесистемные</w:t>
      </w:r>
      <w:proofErr w:type="spellEnd"/>
      <w:r w:rsidRPr="0023374C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23374C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23374C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авторизация пользователя в системе (ввод логина/пароля);</w:t>
      </w:r>
    </w:p>
    <w:p w:rsidR="00E642A8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</w:rPr>
      </w:pPr>
      <w:proofErr w:type="spellStart"/>
      <w:r w:rsidRPr="0023374C">
        <w:rPr>
          <w:sz w:val="28"/>
          <w:szCs w:val="28"/>
        </w:rPr>
        <w:t>аутентификация</w:t>
      </w:r>
      <w:proofErr w:type="spellEnd"/>
      <w:r w:rsidRPr="0023374C">
        <w:rPr>
          <w:sz w:val="28"/>
          <w:szCs w:val="28"/>
        </w:rPr>
        <w:t xml:space="preserve"> </w:t>
      </w:r>
      <w:proofErr w:type="spellStart"/>
      <w:r w:rsidRPr="0023374C">
        <w:rPr>
          <w:sz w:val="28"/>
          <w:szCs w:val="28"/>
        </w:rPr>
        <w:t>пользователя</w:t>
      </w:r>
      <w:proofErr w:type="spellEnd"/>
      <w:r w:rsidRPr="0023374C">
        <w:rPr>
          <w:sz w:val="28"/>
          <w:szCs w:val="28"/>
        </w:rPr>
        <w:t xml:space="preserve"> в </w:t>
      </w:r>
      <w:proofErr w:type="spellStart"/>
      <w:r w:rsidRPr="0023374C">
        <w:rPr>
          <w:sz w:val="28"/>
          <w:szCs w:val="28"/>
        </w:rPr>
        <w:t>системе</w:t>
      </w:r>
      <w:proofErr w:type="spellEnd"/>
      <w:r w:rsidRPr="0023374C">
        <w:rPr>
          <w:sz w:val="28"/>
          <w:szCs w:val="28"/>
        </w:rPr>
        <w:t>;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визуализация процессов формирования параметров надежности и достоверности;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автоматическое формирование параметров надежности и достоверности по заданным входным параметрам;</w:t>
      </w:r>
    </w:p>
    <w:p w:rsidR="00E642A8" w:rsidRPr="0023374C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проверка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корректности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вводимых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параметров</w:t>
      </w:r>
      <w:proofErr w:type="spellEnd"/>
      <w:r>
        <w:rPr>
          <w:sz w:val="28"/>
          <w:szCs w:val="28"/>
        </w:rPr>
        <w:t>;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выдача справочной информации о системе;</w:t>
      </w:r>
    </w:p>
    <w:p w:rsidR="00E642A8" w:rsidRPr="001920FF" w:rsidRDefault="00E642A8" w:rsidP="00070A1E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администратора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настройка постоянных и переменных параметров при моделировании ДСГР:</w:t>
      </w:r>
    </w:p>
    <w:p w:rsidR="00E642A8" w:rsidRPr="00604A5D" w:rsidRDefault="00E642A8" w:rsidP="00070A1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604A5D">
        <w:rPr>
          <w:rFonts w:ascii="Times New Roman CYR" w:hAnsi="Times New Roman CYR" w:cs="Times New Roman CYR"/>
          <w:sz w:val="28"/>
          <w:szCs w:val="28"/>
          <w:lang w:val="ru-RU"/>
        </w:rPr>
        <w:t>задание формата записи данных и параметров;</w:t>
      </w:r>
    </w:p>
    <w:p w:rsidR="00E642A8" w:rsidRPr="00491D32" w:rsidRDefault="00491D32" w:rsidP="00491D32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proofErr w:type="gramStart"/>
      <w:r>
        <w:rPr>
          <w:rFonts w:ascii="Times New Roman CYR" w:hAnsi="Times New Roman CYR" w:cs="Times New Roman CYR"/>
          <w:sz w:val="28"/>
          <w:szCs w:val="28"/>
        </w:rPr>
        <w:t>выбор</w:t>
      </w:r>
      <w:proofErr w:type="spellEnd"/>
      <w:proofErr w:type="gram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вида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отображения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.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1440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редактирование входных и выходных параметров:</w:t>
      </w:r>
    </w:p>
    <w:p w:rsidR="00E642A8" w:rsidRPr="00A16E39" w:rsidRDefault="00E642A8" w:rsidP="00070A1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="1701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A16E39">
        <w:rPr>
          <w:rFonts w:ascii="Times New Roman CYR" w:hAnsi="Times New Roman CYR" w:cs="Times New Roman CYR"/>
          <w:sz w:val="28"/>
          <w:szCs w:val="28"/>
          <w:lang w:val="ru-RU"/>
        </w:rPr>
        <w:t>добавление параметра;</w:t>
      </w:r>
    </w:p>
    <w:p w:rsidR="00E642A8" w:rsidRPr="00A16E39" w:rsidRDefault="00E642A8" w:rsidP="00070A1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985" w:hanging="283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A16E39">
        <w:rPr>
          <w:rFonts w:ascii="Times New Roman CYR" w:hAnsi="Times New Roman CYR" w:cs="Times New Roman CYR"/>
          <w:sz w:val="28"/>
          <w:szCs w:val="28"/>
          <w:lang w:val="ru-RU"/>
        </w:rPr>
        <w:t>удаление параметра;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2127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сохранение модели ДСГР в файл заданной структуры;</w:t>
      </w:r>
    </w:p>
    <w:p w:rsidR="00E642A8" w:rsidRPr="00604A5D" w:rsidRDefault="00E642A8" w:rsidP="00070A1E">
      <w:pPr>
        <w:widowControl w:val="0"/>
        <w:numPr>
          <w:ilvl w:val="1"/>
          <w:numId w:val="21"/>
        </w:numPr>
        <w:tabs>
          <w:tab w:val="num" w:pos="2127"/>
        </w:tabs>
        <w:autoSpaceDE w:val="0"/>
        <w:autoSpaceDN w:val="0"/>
        <w:adjustRightInd w:val="0"/>
        <w:spacing w:line="360" w:lineRule="auto"/>
        <w:ind w:left="1418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загрузка модели ДСГР из файла;</w:t>
      </w:r>
    </w:p>
    <w:p w:rsidR="00E642A8" w:rsidRPr="001920FF" w:rsidRDefault="00E642A8" w:rsidP="00070A1E">
      <w:pPr>
        <w:widowControl w:val="0"/>
        <w:numPr>
          <w:ilvl w:val="0"/>
          <w:numId w:val="22"/>
        </w:numPr>
        <w:tabs>
          <w:tab w:val="left" w:pos="1080"/>
        </w:tabs>
        <w:autoSpaceDE w:val="0"/>
        <w:autoSpaceDN w:val="0"/>
        <w:adjustRightInd w:val="0"/>
        <w:spacing w:line="360" w:lineRule="auto"/>
        <w:ind w:left="1080" w:hanging="540"/>
        <w:jc w:val="both"/>
        <w:rPr>
          <w:rFonts w:ascii="Times New Roman CYR" w:hAnsi="Times New Roman CYR" w:cs="Times New Roman CYR"/>
          <w:i/>
          <w:sz w:val="28"/>
          <w:szCs w:val="28"/>
        </w:rPr>
      </w:pP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функции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proofErr w:type="spellStart"/>
      <w:r w:rsidRPr="001920FF">
        <w:rPr>
          <w:rFonts w:ascii="Times New Roman CYR" w:hAnsi="Times New Roman CYR" w:cs="Times New Roman CYR"/>
          <w:i/>
          <w:sz w:val="28"/>
          <w:szCs w:val="28"/>
        </w:rPr>
        <w:t>пользователя</w:t>
      </w:r>
      <w:proofErr w:type="spellEnd"/>
      <w:r w:rsidRPr="001920FF">
        <w:rPr>
          <w:rFonts w:ascii="Times New Roman CYR" w:hAnsi="Times New Roman CYR" w:cs="Times New Roman CYR"/>
          <w:i/>
          <w:sz w:val="28"/>
          <w:szCs w:val="28"/>
        </w:rPr>
        <w:t>: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 xml:space="preserve">– моделирование ДСГР с учетом имеющихся и накапливаемых в базе данных вариантов резервирования, основанных на использовании нового физико-математического подхода в определения параметров надежности и оценки достоверности данных; 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реализация алгоритма  введения изменений  в модель ДСГР в выбранном варианте резервирования;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lastRenderedPageBreak/>
        <w:t xml:space="preserve">– проведение вычислительного эксперимента с математической моделью ДСГР; 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оценка текущего изменения достоверности информации при  изменении параметров резервирования;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оценка текущего изменения надежности ДСГР при  изменении параметров резервирования;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отображение в графическом виде процесса моделирования и результатов анализа;</w:t>
      </w:r>
    </w:p>
    <w:p w:rsidR="00E642A8" w:rsidRPr="00604A5D" w:rsidRDefault="00E642A8" w:rsidP="00E642A8">
      <w:pPr>
        <w:tabs>
          <w:tab w:val="left" w:pos="1440"/>
        </w:tabs>
        <w:spacing w:line="360" w:lineRule="auto"/>
        <w:ind w:left="1440" w:hanging="360"/>
        <w:jc w:val="both"/>
        <w:rPr>
          <w:sz w:val="28"/>
          <w:szCs w:val="28"/>
          <w:lang w:val="ru-RU"/>
        </w:rPr>
      </w:pPr>
      <w:r w:rsidRPr="00604A5D">
        <w:rPr>
          <w:sz w:val="28"/>
          <w:szCs w:val="28"/>
          <w:lang w:val="ru-RU"/>
        </w:rPr>
        <w:t>– возможность сравнительного анализа полученных результатов с результатами натурного эксперимента.</w:t>
      </w:r>
    </w:p>
    <w:p w:rsidR="00E642A8" w:rsidRPr="004C2713" w:rsidRDefault="00E642A8" w:rsidP="00071C10">
      <w:pPr>
        <w:pStyle w:val="ae"/>
        <w:sectPr w:rsidR="00E642A8" w:rsidRPr="004C2713" w:rsidSect="00A759FA">
          <w:footerReference w:type="defaul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E676E" w:rsidRDefault="005E676E" w:rsidP="00F14960">
      <w:pPr>
        <w:pStyle w:val="ae"/>
        <w:ind w:firstLine="0"/>
      </w:pPr>
    </w:p>
    <w:p w:rsidR="00714452" w:rsidRPr="00745591" w:rsidRDefault="005E676E" w:rsidP="00714452">
      <w:pPr>
        <w:pStyle w:val="af8"/>
      </w:pPr>
      <w:bookmarkStart w:id="27" w:name="_Toc500142272"/>
      <w:bookmarkStart w:id="28" w:name="_Toc502161646"/>
      <w:r w:rsidRPr="002F1D43">
        <w:rPr>
          <w:lang w:val="ru-RU"/>
        </w:rPr>
        <w:t>С</w:t>
      </w:r>
      <w:bookmarkEnd w:id="27"/>
      <w:r w:rsidR="00864970">
        <w:rPr>
          <w:lang w:val="ru-RU"/>
        </w:rPr>
        <w:t>писок использов</w:t>
      </w:r>
      <w:bookmarkStart w:id="29" w:name="_Ref494703804"/>
      <w:r w:rsidR="00CA5708">
        <w:rPr>
          <w:lang w:val="ru-RU"/>
        </w:rPr>
        <w:t>анн</w:t>
      </w:r>
      <w:r w:rsidR="00745591">
        <w:rPr>
          <w:lang w:val="ru-RU"/>
        </w:rPr>
        <w:t>ых источников</w:t>
      </w:r>
      <w:bookmarkEnd w:id="28"/>
    </w:p>
    <w:p w:rsidR="00714452" w:rsidRDefault="00BF3861" w:rsidP="00BF3861">
      <w:pPr>
        <w:pStyle w:val="ae"/>
        <w:numPr>
          <w:ilvl w:val="0"/>
          <w:numId w:val="28"/>
        </w:numPr>
        <w:ind w:left="709" w:hanging="709"/>
      </w:pPr>
      <w:bookmarkStart w:id="30" w:name="_Ref494643221"/>
      <w:r w:rsidRPr="00BF3861">
        <w:t>Электронные и волоконно-оптические элементы и устройства систем управления, измерения и контроля</w:t>
      </w:r>
      <w:r>
        <w:t xml:space="preserve"> </w:t>
      </w:r>
      <w:r w:rsidRPr="00BF3861">
        <w:t>[</w:t>
      </w:r>
      <w:r>
        <w:t>Электронный ресурс</w:t>
      </w:r>
      <w:r w:rsidRPr="00BF3861">
        <w:t xml:space="preserve">]// Единый портал инновационной деятельности Самарской области. </w:t>
      </w:r>
      <w:r>
        <w:rPr>
          <w:lang w:val="en-US"/>
        </w:rPr>
        <w:t>URL</w:t>
      </w:r>
      <w:r w:rsidRPr="00BF3861">
        <w:t xml:space="preserve">: </w:t>
      </w:r>
      <w:r w:rsidRPr="00BF3861">
        <w:rPr>
          <w:lang w:val="en-US"/>
        </w:rPr>
        <w:t>http</w:t>
      </w:r>
      <w:r w:rsidRPr="00BF3861">
        <w:t>://</w:t>
      </w:r>
      <w:r w:rsidRPr="00BF3861">
        <w:rPr>
          <w:lang w:val="en-US"/>
        </w:rPr>
        <w:t>www</w:t>
      </w:r>
      <w:r w:rsidRPr="00BF3861">
        <w:t>.</w:t>
      </w:r>
      <w:proofErr w:type="spellStart"/>
      <w:r w:rsidRPr="00BF3861">
        <w:rPr>
          <w:lang w:val="en-US"/>
        </w:rPr>
        <w:t>startupsamara</w:t>
      </w:r>
      <w:proofErr w:type="spellEnd"/>
      <w:r w:rsidRPr="00BF3861">
        <w:t>.</w:t>
      </w:r>
      <w:proofErr w:type="spellStart"/>
      <w:r w:rsidRPr="00BF3861">
        <w:rPr>
          <w:lang w:val="en-US"/>
        </w:rPr>
        <w:t>ru</w:t>
      </w:r>
      <w:proofErr w:type="spellEnd"/>
      <w:r w:rsidRPr="00BF3861">
        <w:t>/</w:t>
      </w:r>
      <w:r w:rsidRPr="00BF3861">
        <w:rPr>
          <w:lang w:val="en-US"/>
        </w:rPr>
        <w:t>Bases</w:t>
      </w:r>
      <w:r w:rsidRPr="00BF3861">
        <w:t>/</w:t>
      </w:r>
      <w:r w:rsidRPr="00BF3861">
        <w:rPr>
          <w:lang w:val="en-US"/>
        </w:rPr>
        <w:t>Competences</w:t>
      </w:r>
      <w:r w:rsidRPr="00BF3861">
        <w:t>/</w:t>
      </w:r>
      <w:r w:rsidRPr="00BF3861">
        <w:rPr>
          <w:lang w:val="en-US"/>
        </w:rPr>
        <w:t>View</w:t>
      </w:r>
      <w:r w:rsidRPr="00BF3861">
        <w:t>?</w:t>
      </w:r>
      <w:proofErr w:type="spellStart"/>
      <w:r w:rsidRPr="00BF3861">
        <w:rPr>
          <w:lang w:val="en-US"/>
        </w:rPr>
        <w:t>researchId</w:t>
      </w:r>
      <w:proofErr w:type="spellEnd"/>
      <w:r w:rsidRPr="00BF3861">
        <w:t xml:space="preserve">=38 </w:t>
      </w:r>
      <w:r>
        <w:t>(дата обращений 18.12.2017)</w:t>
      </w:r>
    </w:p>
    <w:p w:rsidR="00714452" w:rsidRPr="00714452" w:rsidRDefault="00C20C2A" w:rsidP="00BF3861">
      <w:pPr>
        <w:pStyle w:val="ae"/>
        <w:numPr>
          <w:ilvl w:val="0"/>
          <w:numId w:val="28"/>
        </w:numPr>
        <w:ind w:left="709" w:hanging="709"/>
      </w:pPr>
      <w:r>
        <w:t xml:space="preserve">Волоконно-оптические датчики </w:t>
      </w:r>
      <w:r w:rsidRPr="00C20C2A">
        <w:t>[</w:t>
      </w:r>
      <w:r>
        <w:t>Электронный ресурс</w:t>
      </w:r>
      <w:r w:rsidRPr="00C20C2A">
        <w:t>]// Факультет Дистанционного Обучения</w:t>
      </w:r>
      <w:r>
        <w:t xml:space="preserve">. </w:t>
      </w:r>
      <w:r>
        <w:rPr>
          <w:lang w:val="en-US"/>
        </w:rPr>
        <w:t>URL</w:t>
      </w:r>
      <w:r w:rsidRPr="00BF3861">
        <w:t xml:space="preserve">: </w:t>
      </w:r>
      <w:r w:rsidRPr="00C20C2A">
        <w:t>http://extusur.net/content/3_</w:t>
      </w:r>
      <w:r w:rsidRPr="00BF3861">
        <w:t xml:space="preserve"> </w:t>
      </w:r>
      <w:proofErr w:type="spellStart"/>
      <w:r w:rsidRPr="00C20C2A">
        <w:t>optika</w:t>
      </w:r>
      <w:proofErr w:type="spellEnd"/>
      <w:r w:rsidRPr="00C20C2A">
        <w:t>/4_4.html</w:t>
      </w:r>
      <w:r>
        <w:rPr>
          <w:lang w:val="en-US"/>
        </w:rPr>
        <w:t xml:space="preserve"> </w:t>
      </w:r>
      <w:r w:rsidR="00714452" w:rsidRPr="00714452">
        <w:t>(</w:t>
      </w:r>
      <w:r>
        <w:t xml:space="preserve">дата обращения </w:t>
      </w:r>
      <w:r w:rsidR="00714452" w:rsidRPr="00714452">
        <w:t>19.09.2017)</w:t>
      </w:r>
    </w:p>
    <w:p w:rsidR="00714452" w:rsidRDefault="00714452" w:rsidP="00BF3861">
      <w:pPr>
        <w:pStyle w:val="ae"/>
        <w:numPr>
          <w:ilvl w:val="0"/>
          <w:numId w:val="28"/>
        </w:numPr>
        <w:ind w:left="709" w:hanging="709"/>
      </w:pPr>
      <w:r>
        <w:t>Леоненков, А. В. Нотация и семантика языка UML [Электронный ресурс]/А.В. Леоненков. – Интернет-университет информационных технологий. http://www.intuit.ru/department/pl/umlbasics</w:t>
      </w:r>
      <w:bookmarkEnd w:id="30"/>
      <w:r>
        <w:t xml:space="preserve"> (дата обращения 19.09.2017)</w:t>
      </w:r>
    </w:p>
    <w:p w:rsidR="00714452" w:rsidRDefault="00714452" w:rsidP="00BF3861">
      <w:pPr>
        <w:pStyle w:val="ae"/>
        <w:numPr>
          <w:ilvl w:val="0"/>
          <w:numId w:val="28"/>
        </w:numPr>
        <w:ind w:left="709" w:hanging="709"/>
      </w:pPr>
      <w:r>
        <w:rPr>
          <w:lang w:val="en-US"/>
        </w:rPr>
        <w:t>UML</w:t>
      </w:r>
      <w:r>
        <w:t xml:space="preserve"> [Электронный ресурс]</w:t>
      </w:r>
      <w:r w:rsidR="00C20C2A" w:rsidRPr="00C20C2A">
        <w:t xml:space="preserve">// </w:t>
      </w:r>
      <w:r w:rsidR="00C20C2A">
        <w:t xml:space="preserve">Электронная энциклопедия «Википедия». </w:t>
      </w:r>
      <w:r w:rsidR="00C20C2A">
        <w:rPr>
          <w:lang w:val="en-US"/>
        </w:rPr>
        <w:t>URL:</w:t>
      </w:r>
      <w:r w:rsidRPr="00EA7D93">
        <w:t xml:space="preserve"> </w:t>
      </w:r>
      <w:r w:rsidRPr="00E631A3">
        <w:rPr>
          <w:lang w:val="en-US"/>
        </w:rPr>
        <w:t>https</w:t>
      </w:r>
      <w:r w:rsidRPr="00E631A3">
        <w:t>://</w:t>
      </w:r>
      <w:proofErr w:type="spellStart"/>
      <w:r w:rsidRPr="00E631A3">
        <w:rPr>
          <w:lang w:val="en-US"/>
        </w:rPr>
        <w:t>ru</w:t>
      </w:r>
      <w:proofErr w:type="spellEnd"/>
      <w:r w:rsidRPr="00E631A3">
        <w:t>.</w:t>
      </w:r>
      <w:proofErr w:type="spellStart"/>
      <w:r w:rsidRPr="00E631A3">
        <w:rPr>
          <w:lang w:val="en-US"/>
        </w:rPr>
        <w:t>wikipedia</w:t>
      </w:r>
      <w:proofErr w:type="spellEnd"/>
      <w:r w:rsidRPr="00E631A3">
        <w:t>.</w:t>
      </w:r>
      <w:r w:rsidRPr="00E631A3">
        <w:rPr>
          <w:lang w:val="en-US"/>
        </w:rPr>
        <w:t>org</w:t>
      </w:r>
      <w:r w:rsidRPr="00E631A3">
        <w:t>/</w:t>
      </w:r>
      <w:r w:rsidRPr="00E631A3">
        <w:rPr>
          <w:lang w:val="en-US"/>
        </w:rPr>
        <w:t>wiki</w:t>
      </w:r>
      <w:r w:rsidRPr="00E631A3">
        <w:t>/</w:t>
      </w:r>
      <w:r w:rsidRPr="00E631A3">
        <w:rPr>
          <w:lang w:val="en-US"/>
        </w:rPr>
        <w:t>UML</w:t>
      </w:r>
      <w:r>
        <w:t xml:space="preserve"> (дата обращения 19.09.2017)</w:t>
      </w:r>
    </w:p>
    <w:p w:rsidR="005E676E" w:rsidRDefault="005E676E" w:rsidP="00BF3861">
      <w:pPr>
        <w:pStyle w:val="ae"/>
        <w:numPr>
          <w:ilvl w:val="0"/>
          <w:numId w:val="28"/>
        </w:numPr>
        <w:ind w:left="709" w:hanging="709"/>
      </w:pPr>
      <w:r w:rsidRPr="005E676E">
        <w:t>Волоконно-оптический датчик</w:t>
      </w:r>
      <w:r>
        <w:t xml:space="preserve"> </w:t>
      </w:r>
      <w:r w:rsidRPr="00EA7D93">
        <w:t>[Электронный ресурс]</w:t>
      </w:r>
      <w:r w:rsidR="00C20C2A" w:rsidRPr="00C20C2A">
        <w:t xml:space="preserve">// </w:t>
      </w:r>
      <w:r w:rsidR="00C20C2A">
        <w:t>Электронная энциклопедия «Википедия»</w:t>
      </w:r>
      <w:r w:rsidRPr="00EA7D93">
        <w:t>.</w:t>
      </w:r>
      <w:r w:rsidR="00C20C2A" w:rsidRPr="00C20C2A">
        <w:t xml:space="preserve"> </w:t>
      </w:r>
      <w:r w:rsidR="00C20C2A">
        <w:rPr>
          <w:lang w:val="en-US"/>
        </w:rPr>
        <w:t>URL</w:t>
      </w:r>
      <w:r w:rsidR="00C20C2A" w:rsidRPr="00C20C2A">
        <w:t>:</w:t>
      </w:r>
      <w:r w:rsidRPr="00EA7D93">
        <w:t xml:space="preserve"> – </w:t>
      </w:r>
      <w:r w:rsidR="00C20C2A" w:rsidRPr="00C20C2A">
        <w:t xml:space="preserve">https://ru.wikipedia.org/ </w:t>
      </w:r>
      <w:proofErr w:type="spellStart"/>
      <w:r w:rsidRPr="005E676E">
        <w:t>wiki</w:t>
      </w:r>
      <w:proofErr w:type="spellEnd"/>
      <w:r w:rsidRPr="005E676E">
        <w:t>/Волоконно-</w:t>
      </w:r>
      <w:proofErr w:type="spellStart"/>
      <w:r w:rsidRPr="005E676E">
        <w:t>оптический_датчик</w:t>
      </w:r>
      <w:proofErr w:type="spellEnd"/>
      <w:r>
        <w:t xml:space="preserve"> (дата обращения 1</w:t>
      </w:r>
      <w:r w:rsidRPr="005E676E">
        <w:t>0</w:t>
      </w:r>
      <w:r>
        <w:t>.</w:t>
      </w:r>
      <w:r w:rsidRPr="005E676E">
        <w:t>12</w:t>
      </w:r>
      <w:r>
        <w:t>.2017)</w:t>
      </w:r>
      <w:bookmarkEnd w:id="29"/>
    </w:p>
    <w:p w:rsidR="005E676E" w:rsidRPr="00066D4F" w:rsidRDefault="005E676E" w:rsidP="00BF3861">
      <w:pPr>
        <w:pStyle w:val="ae"/>
        <w:numPr>
          <w:ilvl w:val="0"/>
          <w:numId w:val="28"/>
        </w:numPr>
        <w:ind w:left="709" w:hanging="709"/>
      </w:pPr>
      <w:bookmarkStart w:id="31" w:name="_Ref494643234"/>
      <w:r>
        <w:t>А. А. Ключников, А. С. Левицкий, Г. М. Федоренко</w:t>
      </w:r>
      <w:bookmarkEnd w:id="31"/>
      <w:r>
        <w:t xml:space="preserve"> </w:t>
      </w:r>
      <w:r w:rsidR="00C20C2A" w:rsidRPr="00C20C2A">
        <w:t>«</w:t>
      </w:r>
      <w:r w:rsidR="00C20C2A">
        <w:t>В</w:t>
      </w:r>
      <w:r w:rsidR="00C20C2A" w:rsidRPr="005E676E">
        <w:t>олоконно-оптические информационно-измерительные системы – путь к повышению надежно</w:t>
      </w:r>
      <w:r w:rsidR="00C20C2A">
        <w:t xml:space="preserve">сти эксплуатации генераторов АЭС, ТЭС и ГЭС» Киев: Институт электродинамики НАН Украины, </w:t>
      </w:r>
      <w:r w:rsidR="00367709">
        <w:t>2011. ‒ 9с.</w:t>
      </w:r>
    </w:p>
    <w:p w:rsidR="00D7539C" w:rsidRDefault="00D7539C" w:rsidP="00BF3861">
      <w:pPr>
        <w:pStyle w:val="ae"/>
        <w:numPr>
          <w:ilvl w:val="0"/>
          <w:numId w:val="28"/>
        </w:numPr>
        <w:ind w:left="709" w:hanging="709"/>
      </w:pPr>
      <w:r w:rsidRPr="00D7539C">
        <w:t>Увеличение надежности систем оптической связи</w:t>
      </w:r>
      <w:r>
        <w:t xml:space="preserve"> </w:t>
      </w:r>
      <w:r w:rsidRPr="00D7539C">
        <w:t>[</w:t>
      </w:r>
      <w:r>
        <w:t>Электронный ресурс</w:t>
      </w:r>
      <w:r w:rsidRPr="00D7539C">
        <w:t>]</w:t>
      </w:r>
      <w:r w:rsidR="00367709" w:rsidRPr="00367709">
        <w:t xml:space="preserve">// </w:t>
      </w:r>
      <w:r w:rsidR="00367709">
        <w:t>Электронный журнал сетевых решений «</w:t>
      </w:r>
      <w:r w:rsidR="00367709">
        <w:rPr>
          <w:lang w:val="en-US"/>
        </w:rPr>
        <w:t>LAN</w:t>
      </w:r>
      <w:r w:rsidR="00367709">
        <w:t>»</w:t>
      </w:r>
      <w:r>
        <w:t xml:space="preserve">. </w:t>
      </w:r>
      <w:r w:rsidR="00367709">
        <w:rPr>
          <w:lang w:val="en-US"/>
        </w:rPr>
        <w:t>URL:</w:t>
      </w:r>
      <w:r>
        <w:t xml:space="preserve"> </w:t>
      </w:r>
      <w:r w:rsidRPr="00D7539C">
        <w:t>https://www.</w:t>
      </w:r>
      <w:r>
        <w:t>osp.ru/telecom/2011/12/13012037 (дата обращения 10.12.2017)</w:t>
      </w:r>
    </w:p>
    <w:p w:rsidR="004514A2" w:rsidRDefault="00367709" w:rsidP="00BF3861">
      <w:pPr>
        <w:pStyle w:val="ae"/>
        <w:numPr>
          <w:ilvl w:val="0"/>
          <w:numId w:val="28"/>
        </w:numPr>
        <w:ind w:left="709" w:hanging="709"/>
      </w:pPr>
      <w:r>
        <w:t xml:space="preserve">Эксплуатация ВОЛС </w:t>
      </w:r>
      <w:r w:rsidRPr="00367709">
        <w:t>[</w:t>
      </w:r>
      <w:r>
        <w:t>Электронный ресурс</w:t>
      </w:r>
      <w:r w:rsidRPr="00367709">
        <w:t xml:space="preserve">]// </w:t>
      </w:r>
      <w:r>
        <w:t xml:space="preserve">Сайт фирмы «ЮНИТЕСТ». 2001 ‒ 2016. </w:t>
      </w:r>
      <w:r>
        <w:rPr>
          <w:lang w:val="en-US"/>
        </w:rPr>
        <w:t>URL</w:t>
      </w:r>
      <w:r w:rsidRPr="00367709">
        <w:t>:</w:t>
      </w:r>
      <w:r>
        <w:t xml:space="preserve"> </w:t>
      </w:r>
      <w:r w:rsidR="004514A2" w:rsidRPr="00367709">
        <w:t>http://www.unitest.com/pdf/reliability.pdf</w:t>
      </w:r>
      <w:r w:rsidR="004514A2">
        <w:t xml:space="preserve"> (</w:t>
      </w:r>
      <w:r w:rsidR="00C20C2A">
        <w:t xml:space="preserve">дата обращения </w:t>
      </w:r>
      <w:r w:rsidR="004514A2">
        <w:t>16.12.2017)</w:t>
      </w:r>
    </w:p>
    <w:p w:rsidR="004514A2" w:rsidRPr="00864970" w:rsidRDefault="00367709" w:rsidP="00BF3861">
      <w:pPr>
        <w:pStyle w:val="ae"/>
        <w:numPr>
          <w:ilvl w:val="0"/>
          <w:numId w:val="28"/>
        </w:numPr>
        <w:ind w:left="709" w:hanging="709"/>
      </w:pPr>
      <w:r>
        <w:lastRenderedPageBreak/>
        <w:t xml:space="preserve">Надежность волоконно-оптических систем связи </w:t>
      </w:r>
      <w:r w:rsidRPr="00367709">
        <w:t>[</w:t>
      </w:r>
      <w:r>
        <w:t>Электронный ресурс</w:t>
      </w:r>
      <w:r w:rsidRPr="00367709">
        <w:t xml:space="preserve">]// </w:t>
      </w:r>
      <w:r>
        <w:t>Студенческая электронная библиотека ЭБС «Консультант студента»</w:t>
      </w:r>
      <w:r w:rsidRPr="00367709">
        <w:t xml:space="preserve">. </w:t>
      </w:r>
      <w:r>
        <w:rPr>
          <w:lang w:val="en-US"/>
        </w:rPr>
        <w:t>URL</w:t>
      </w:r>
      <w:r w:rsidRPr="00367709">
        <w:t xml:space="preserve">: </w:t>
      </w:r>
      <w:r w:rsidR="004514A2" w:rsidRPr="00367709">
        <w:t>http://www.studentlibrary.ru/doc/ISBN9785991201094-SCN0007.html</w:t>
      </w:r>
      <w:r w:rsidR="004514A2">
        <w:t xml:space="preserve"> (</w:t>
      </w:r>
      <w:r w:rsidR="00C20C2A">
        <w:t xml:space="preserve">дата обращения </w:t>
      </w:r>
      <w:r w:rsidR="004514A2">
        <w:t>16.12.2017)</w:t>
      </w:r>
    </w:p>
    <w:p w:rsidR="00864970" w:rsidRDefault="00367709" w:rsidP="00BF3861">
      <w:pPr>
        <w:pStyle w:val="ae"/>
        <w:numPr>
          <w:ilvl w:val="0"/>
          <w:numId w:val="28"/>
        </w:numPr>
        <w:ind w:left="709" w:hanging="709"/>
      </w:pPr>
      <w:r>
        <w:t xml:space="preserve">Помехоустойчивость линии </w:t>
      </w:r>
      <w:r w:rsidRPr="00367709">
        <w:t>[</w:t>
      </w:r>
      <w:r>
        <w:t>Электронный ресурс</w:t>
      </w:r>
      <w:r w:rsidRPr="00367709">
        <w:t>]//</w:t>
      </w:r>
      <w:r>
        <w:t xml:space="preserve"> Электронная энциклопедия «Википедия»</w:t>
      </w:r>
      <w:r w:rsidRPr="00EA7D93">
        <w:t>.</w:t>
      </w:r>
      <w:r w:rsidRPr="00C20C2A">
        <w:t xml:space="preserve"> </w:t>
      </w:r>
      <w:r>
        <w:rPr>
          <w:lang w:val="en-US"/>
        </w:rPr>
        <w:t>URL</w:t>
      </w:r>
      <w:r w:rsidRPr="00C20C2A">
        <w:t>:</w:t>
      </w:r>
      <w:r w:rsidRPr="00EA7D93">
        <w:t xml:space="preserve"> </w:t>
      </w:r>
      <w:r w:rsidRPr="00367709">
        <w:t xml:space="preserve">https://ru.wikipedia.org/wiki/ </w:t>
      </w:r>
      <w:proofErr w:type="spellStart"/>
      <w:r w:rsidRPr="00367709">
        <w:t>Помехоустойчивость_линии</w:t>
      </w:r>
      <w:proofErr w:type="spellEnd"/>
      <w:r w:rsidRPr="00367709">
        <w:t xml:space="preserve"> </w:t>
      </w:r>
      <w:r w:rsidR="00C20C2A">
        <w:t>(дата обращения 1</w:t>
      </w:r>
      <w:r w:rsidR="00864970" w:rsidRPr="00864970">
        <w:t>6.12.2017)</w:t>
      </w:r>
    </w:p>
    <w:p w:rsidR="00435DF7" w:rsidRPr="00295F99" w:rsidRDefault="00367709" w:rsidP="00BF3861">
      <w:pPr>
        <w:pStyle w:val="ae"/>
        <w:numPr>
          <w:ilvl w:val="0"/>
          <w:numId w:val="28"/>
        </w:numPr>
        <w:ind w:left="709" w:hanging="709"/>
      </w:pPr>
      <w:r>
        <w:t xml:space="preserve">Разработка оптоволоконного датчика электрических параметров на основе решеток </w:t>
      </w:r>
      <w:proofErr w:type="spellStart"/>
      <w:r>
        <w:t>Брегга</w:t>
      </w:r>
      <w:proofErr w:type="spellEnd"/>
      <w:r>
        <w:t xml:space="preserve"> и программного комплекса для автоматического моделирования его параметров</w:t>
      </w:r>
      <w:r w:rsidRPr="00367709">
        <w:t xml:space="preserve"> [</w:t>
      </w:r>
      <w:r>
        <w:t>Электронный ресурс</w:t>
      </w:r>
      <w:r w:rsidRPr="00367709">
        <w:t>]// Самарский национальный исследовательский университет имени академика С.П. Королева</w:t>
      </w:r>
      <w:r>
        <w:t xml:space="preserve">. </w:t>
      </w:r>
      <w:r>
        <w:rPr>
          <w:lang w:val="en-US"/>
        </w:rPr>
        <w:t>URL</w:t>
      </w:r>
      <w:r w:rsidRPr="00367709">
        <w:t xml:space="preserve">: </w:t>
      </w:r>
      <w:r w:rsidR="00435DF7" w:rsidRPr="00BF3861">
        <w:t>http://repo.ssau.ru/bitstream/Informacionnye-tehnologii-i-nanotehnologii/Razrabotka-optovolokonnogo-datchika-elektricheskih-parametrov-na-osnove-reshetok-Bregga-i-programmnogo-kompleksa-dlya-avtomaticheskogo-modelirovaniya-ego-parametrov-64059/1/paper%20270_1507-1511.pdf</w:t>
      </w:r>
      <w:r w:rsidR="00BF3861">
        <w:t xml:space="preserve"> </w:t>
      </w:r>
      <w:r w:rsidR="00435DF7">
        <w:t>(</w:t>
      </w:r>
      <w:r w:rsidR="00C20C2A">
        <w:t xml:space="preserve">дата обращения </w:t>
      </w:r>
      <w:r w:rsidR="00435DF7">
        <w:t>18.12.2017)</w:t>
      </w:r>
    </w:p>
    <w:p w:rsidR="00295F99" w:rsidRPr="000845FD" w:rsidRDefault="00367709" w:rsidP="00BF3861">
      <w:pPr>
        <w:pStyle w:val="ae"/>
        <w:numPr>
          <w:ilvl w:val="0"/>
          <w:numId w:val="28"/>
        </w:numPr>
        <w:ind w:left="709" w:hanging="709"/>
      </w:pPr>
      <w:r>
        <w:rPr>
          <w:lang w:val="en-US"/>
        </w:rPr>
        <w:t>Trace</w:t>
      </w:r>
      <w:r w:rsidRPr="00367709">
        <w:t xml:space="preserve"> </w:t>
      </w:r>
      <w:r>
        <w:rPr>
          <w:lang w:val="en-US"/>
        </w:rPr>
        <w:t>Mode</w:t>
      </w:r>
      <w:r w:rsidRPr="00367709">
        <w:t xml:space="preserve"> [</w:t>
      </w:r>
      <w:r>
        <w:t>Электронный ресурс</w:t>
      </w:r>
      <w:r w:rsidRPr="00367709">
        <w:t xml:space="preserve">]// </w:t>
      </w:r>
      <w:r w:rsidR="00BF3861" w:rsidRPr="00BF3861">
        <w:t xml:space="preserve">ООО </w:t>
      </w:r>
      <w:proofErr w:type="spellStart"/>
      <w:r w:rsidR="00BF3861" w:rsidRPr="00BF3861">
        <w:t>АдАстра</w:t>
      </w:r>
      <w:proofErr w:type="spellEnd"/>
      <w:r w:rsidR="00BF3861" w:rsidRPr="00BF3861">
        <w:t xml:space="preserve"> Рисерч </w:t>
      </w:r>
      <w:proofErr w:type="spellStart"/>
      <w:r w:rsidR="00BF3861" w:rsidRPr="00BF3861">
        <w:t>Груп</w:t>
      </w:r>
      <w:proofErr w:type="spellEnd"/>
      <w:r w:rsidR="00BF3861" w:rsidRPr="00BF3861">
        <w:t>.</w:t>
      </w:r>
      <w:r w:rsidRPr="00367709">
        <w:t xml:space="preserve"> </w:t>
      </w:r>
      <w:r w:rsidR="00BF3861">
        <w:rPr>
          <w:lang w:val="en-US"/>
        </w:rPr>
        <w:t>URL</w:t>
      </w:r>
      <w:r w:rsidR="00BF3861" w:rsidRPr="00BF3861">
        <w:t xml:space="preserve">: </w:t>
      </w:r>
      <w:r w:rsidR="00295F99" w:rsidRPr="00BF3861">
        <w:t>http://www.adastra.ru</w:t>
      </w:r>
      <w:r w:rsidR="00295F99" w:rsidRPr="00C20C2A">
        <w:t xml:space="preserve"> (</w:t>
      </w:r>
      <w:r w:rsidR="00C20C2A">
        <w:t xml:space="preserve">дата обращения </w:t>
      </w:r>
      <w:r w:rsidR="00295F99" w:rsidRPr="00C20C2A">
        <w:t>18.12.2017)</w:t>
      </w:r>
    </w:p>
    <w:p w:rsidR="00B040E8" w:rsidRPr="00373AE1" w:rsidRDefault="00B040E8" w:rsidP="005E676E">
      <w:pPr>
        <w:pStyle w:val="ae"/>
      </w:pPr>
    </w:p>
    <w:sectPr w:rsidR="00B040E8" w:rsidRPr="00373AE1" w:rsidSect="00864970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718" w:rsidRDefault="002C4718" w:rsidP="00AA1F96">
      <w:r>
        <w:separator/>
      </w:r>
    </w:p>
  </w:endnote>
  <w:endnote w:type="continuationSeparator" w:id="0">
    <w:p w:rsidR="002C4718" w:rsidRDefault="002C4718" w:rsidP="00AA1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13804242"/>
      <w:docPartObj>
        <w:docPartGallery w:val="Page Numbers (Bottom of Page)"/>
        <w:docPartUnique/>
      </w:docPartObj>
    </w:sdtPr>
    <w:sdtEndPr/>
    <w:sdtContent>
      <w:p w:rsidR="00A759FA" w:rsidRDefault="00A759FA">
        <w:pPr>
          <w:pStyle w:val="af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1852" w:rsidRPr="00171852">
          <w:rPr>
            <w:noProof/>
            <w:lang w:val="ru-RU"/>
          </w:rPr>
          <w:t>13</w:t>
        </w:r>
        <w:r>
          <w:fldChar w:fldCharType="end"/>
        </w:r>
      </w:p>
    </w:sdtContent>
  </w:sdt>
  <w:p w:rsidR="00F14960" w:rsidRDefault="00F14960">
    <w:pPr>
      <w:pStyle w:val="aff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6679262"/>
      <w:docPartObj>
        <w:docPartGallery w:val="Page Numbers (Bottom of Page)"/>
        <w:docPartUnique/>
      </w:docPartObj>
    </w:sdtPr>
    <w:sdtEndPr/>
    <w:sdtContent>
      <w:p w:rsidR="00F14960" w:rsidRDefault="00F14960">
        <w:pPr>
          <w:pStyle w:val="af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BB5" w:rsidRPr="003C4BB5">
          <w:rPr>
            <w:noProof/>
            <w:lang w:val="ru-RU"/>
          </w:rPr>
          <w:t>23</w:t>
        </w:r>
        <w:r>
          <w:fldChar w:fldCharType="end"/>
        </w:r>
      </w:p>
    </w:sdtContent>
  </w:sdt>
  <w:p w:rsidR="00F14960" w:rsidRDefault="00F14960">
    <w:pPr>
      <w:pStyle w:val="aff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718" w:rsidRDefault="002C4718" w:rsidP="00AA1F96">
      <w:r>
        <w:separator/>
      </w:r>
    </w:p>
  </w:footnote>
  <w:footnote w:type="continuationSeparator" w:id="0">
    <w:p w:rsidR="002C4718" w:rsidRDefault="002C4718" w:rsidP="00AA1F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3639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">
    <w:nsid w:val="0ABB6642"/>
    <w:multiLevelType w:val="hybridMultilevel"/>
    <w:tmpl w:val="B50C0292"/>
    <w:lvl w:ilvl="0" w:tplc="000C4CAE">
      <w:start w:val="1"/>
      <w:numFmt w:val="decimal"/>
      <w:pStyle w:val="a"/>
      <w:lvlText w:val="%1)"/>
      <w:lvlJc w:val="left"/>
      <w:pPr>
        <w:ind w:left="785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375235B"/>
    <w:multiLevelType w:val="hybridMultilevel"/>
    <w:tmpl w:val="3AA2DBEC"/>
    <w:lvl w:ilvl="0" w:tplc="D4B48C2A">
      <w:start w:val="1"/>
      <w:numFmt w:val="decimal"/>
      <w:pStyle w:val="a0"/>
      <w:lvlText w:val="Рисунок %1 – "/>
      <w:lvlJc w:val="left"/>
      <w:pPr>
        <w:ind w:left="1134" w:hanging="482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5F615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5">
    <w:nsid w:val="1D771F30"/>
    <w:multiLevelType w:val="multilevel"/>
    <w:tmpl w:val="56DC90A2"/>
    <w:lvl w:ilvl="0">
      <w:start w:val="1"/>
      <w:numFmt w:val="decimal"/>
      <w:pStyle w:val="1"/>
      <w:lvlText w:val="%1"/>
      <w:lvlJc w:val="left"/>
      <w:pPr>
        <w:ind w:left="284" w:firstLine="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280F0798"/>
    <w:multiLevelType w:val="hybridMultilevel"/>
    <w:tmpl w:val="CA164112"/>
    <w:lvl w:ilvl="0" w:tplc="94C26E8E">
      <w:start w:val="1"/>
      <w:numFmt w:val="decimal"/>
      <w:lvlText w:val="%1"/>
      <w:lvlJc w:val="left"/>
      <w:pPr>
        <w:ind w:left="992" w:hanging="425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5E3D22"/>
    <w:multiLevelType w:val="hybridMultilevel"/>
    <w:tmpl w:val="A1523FFE"/>
    <w:lvl w:ilvl="0" w:tplc="7AD479BE">
      <w:start w:val="1"/>
      <w:numFmt w:val="decimal"/>
      <w:pStyle w:val="10"/>
      <w:lvlText w:val="%1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8">
    <w:nsid w:val="320C21FC"/>
    <w:multiLevelType w:val="hybridMultilevel"/>
    <w:tmpl w:val="CA164112"/>
    <w:lvl w:ilvl="0" w:tplc="94C26E8E">
      <w:start w:val="1"/>
      <w:numFmt w:val="decimal"/>
      <w:lvlText w:val="%1"/>
      <w:lvlJc w:val="left"/>
      <w:pPr>
        <w:ind w:left="992" w:hanging="425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817EF9"/>
    <w:multiLevelType w:val="multilevel"/>
    <w:tmpl w:val="C940403C"/>
    <w:lvl w:ilvl="0">
      <w:start w:val="1"/>
      <w:numFmt w:val="decimal"/>
      <w:pStyle w:val="a1"/>
      <w:lvlText w:val="%1"/>
      <w:lvlJc w:val="left"/>
      <w:pPr>
        <w:ind w:left="2487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3A924205"/>
    <w:multiLevelType w:val="hybridMultilevel"/>
    <w:tmpl w:val="201C20C6"/>
    <w:lvl w:ilvl="0" w:tplc="5BEA7A16">
      <w:start w:val="1"/>
      <w:numFmt w:val="decimal"/>
      <w:pStyle w:val="111"/>
      <w:lvlText w:val="1.1.%1"/>
      <w:lvlJc w:val="left"/>
      <w:pPr>
        <w:ind w:left="1069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ru-RU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452A110A"/>
    <w:multiLevelType w:val="hybridMultilevel"/>
    <w:tmpl w:val="6206D6C6"/>
    <w:lvl w:ilvl="0" w:tplc="0C3E0DA6">
      <w:start w:val="1"/>
      <w:numFmt w:val="decimal"/>
      <w:pStyle w:val="20"/>
      <w:lvlText w:val="%1"/>
      <w:lvlJc w:val="left"/>
      <w:pPr>
        <w:ind w:left="1287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BDF745E"/>
    <w:multiLevelType w:val="hybridMultilevel"/>
    <w:tmpl w:val="90881D30"/>
    <w:lvl w:ilvl="0" w:tplc="30CC79AE">
      <w:start w:val="1"/>
      <w:numFmt w:val="bullet"/>
      <w:pStyle w:val="a2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7">
    <w:nsid w:val="4F1B7C31"/>
    <w:multiLevelType w:val="hybridMultilevel"/>
    <w:tmpl w:val="88D00B3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A92C8E76">
      <w:start w:val="1"/>
      <w:numFmt w:val="bullet"/>
      <w:lvlText w:val=""/>
      <w:lvlJc w:val="left"/>
      <w:pPr>
        <w:tabs>
          <w:tab w:val="num" w:pos="3686"/>
        </w:tabs>
        <w:ind w:left="3686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  <w:lang w:val="ru-RU"/>
      </w:rPr>
    </w:lvl>
    <w:lvl w:ilvl="2" w:tplc="FFFFFFFF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8">
    <w:nsid w:val="502A1F2C"/>
    <w:multiLevelType w:val="multilevel"/>
    <w:tmpl w:val="8BE2BF0E"/>
    <w:lvl w:ilvl="0">
      <w:start w:val="1"/>
      <w:numFmt w:val="decimal"/>
      <w:pStyle w:val="a3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5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  <w:lang w:val="ru-RU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513061A7"/>
    <w:multiLevelType w:val="multilevel"/>
    <w:tmpl w:val="76EC9C48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0"/>
      <w:lvlText w:val="%2.1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8BA1C98"/>
    <w:multiLevelType w:val="multilevel"/>
    <w:tmpl w:val="C48E1FAC"/>
    <w:styleLink w:val="Style1"/>
    <w:lvl w:ilvl="0">
      <w:start w:val="1"/>
      <w:numFmt w:val="decimal"/>
      <w:pStyle w:val="13"/>
      <w:lvlText w:val="%1)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b w:val="0"/>
        <w:i/>
        <w:sz w:val="28"/>
      </w:rPr>
    </w:lvl>
    <w:lvl w:ilvl="1">
      <w:start w:val="1"/>
      <w:numFmt w:val="bullet"/>
      <w:pStyle w:val="-"/>
      <w:lvlText w:val="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</w:rPr>
    </w:lvl>
    <w:lvl w:ilvl="2">
      <w:start w:val="1"/>
      <w:numFmt w:val="decimal"/>
      <w:pStyle w:val="14"/>
      <w:lvlText w:val="%3"/>
      <w:lvlJc w:val="left"/>
      <w:pPr>
        <w:ind w:left="1418" w:firstLine="708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-206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170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134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98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62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261" w:hanging="360"/>
      </w:pPr>
      <w:rPr>
        <w:rFonts w:hint="default"/>
      </w:rPr>
    </w:lvl>
  </w:abstractNum>
  <w:abstractNum w:abstractNumId="23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CEE59B5"/>
    <w:multiLevelType w:val="multilevel"/>
    <w:tmpl w:val="C48E1FAC"/>
    <w:numStyleLink w:val="Style1"/>
  </w:abstractNum>
  <w:abstractNum w:abstractNumId="25">
    <w:nsid w:val="5DFD0D5C"/>
    <w:multiLevelType w:val="hybridMultilevel"/>
    <w:tmpl w:val="70F28974"/>
    <w:lvl w:ilvl="0" w:tplc="0B68EF7E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DFF5678"/>
    <w:multiLevelType w:val="hybridMultilevel"/>
    <w:tmpl w:val="AD4CEFF4"/>
    <w:lvl w:ilvl="0" w:tplc="EC80691C">
      <w:start w:val="1"/>
      <w:numFmt w:val="bullet"/>
      <w:pStyle w:val="a6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E535700"/>
    <w:multiLevelType w:val="multilevel"/>
    <w:tmpl w:val="F22AF602"/>
    <w:lvl w:ilvl="0">
      <w:start w:val="1"/>
      <w:numFmt w:val="decimal"/>
      <w:pStyle w:val="a7"/>
      <w:lvlText w:val="%1)"/>
      <w:lvlJc w:val="left"/>
      <w:pPr>
        <w:ind w:left="0" w:firstLine="709"/>
      </w:pPr>
      <w:rPr>
        <w:rFonts w:hint="default"/>
        <w:i w:val="0"/>
      </w:r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9">
    <w:nsid w:val="664F2E71"/>
    <w:multiLevelType w:val="hybridMultilevel"/>
    <w:tmpl w:val="1DCEAB8C"/>
    <w:lvl w:ilvl="0" w:tplc="2EC6C632">
      <w:start w:val="1"/>
      <w:numFmt w:val="decimal"/>
      <w:lvlText w:val="1.%1"/>
      <w:lvlJc w:val="left"/>
      <w:pPr>
        <w:ind w:left="1004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678D5D49"/>
    <w:multiLevelType w:val="multilevel"/>
    <w:tmpl w:val="561AB4CC"/>
    <w:lvl w:ilvl="0">
      <w:start w:val="1"/>
      <w:numFmt w:val="decimal"/>
      <w:pStyle w:val="15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74D31F42"/>
    <w:multiLevelType w:val="hybridMultilevel"/>
    <w:tmpl w:val="B45800D8"/>
    <w:lvl w:ilvl="0" w:tplc="B1CA3BBC">
      <w:start w:val="1"/>
      <w:numFmt w:val="lowerLetter"/>
      <w:pStyle w:val="a8"/>
      <w:lvlText w:val="%1)"/>
      <w:lvlJc w:val="left"/>
      <w:pPr>
        <w:ind w:left="3447" w:hanging="360"/>
      </w:pPr>
    </w:lvl>
    <w:lvl w:ilvl="1" w:tplc="04190019">
      <w:start w:val="1"/>
      <w:numFmt w:val="lowerLetter"/>
      <w:lvlText w:val="%2."/>
      <w:lvlJc w:val="left"/>
      <w:pPr>
        <w:ind w:left="4167" w:hanging="360"/>
      </w:pPr>
    </w:lvl>
    <w:lvl w:ilvl="2" w:tplc="0419001B">
      <w:start w:val="1"/>
      <w:numFmt w:val="lowerRoman"/>
      <w:lvlText w:val="%3."/>
      <w:lvlJc w:val="right"/>
      <w:pPr>
        <w:ind w:left="4887" w:hanging="180"/>
      </w:pPr>
    </w:lvl>
    <w:lvl w:ilvl="3" w:tplc="0419000F">
      <w:start w:val="1"/>
      <w:numFmt w:val="decimal"/>
      <w:lvlText w:val="%4."/>
      <w:lvlJc w:val="left"/>
      <w:pPr>
        <w:ind w:left="5607" w:hanging="360"/>
      </w:pPr>
    </w:lvl>
    <w:lvl w:ilvl="4" w:tplc="04190019">
      <w:start w:val="1"/>
      <w:numFmt w:val="lowerLetter"/>
      <w:lvlText w:val="%5."/>
      <w:lvlJc w:val="left"/>
      <w:pPr>
        <w:ind w:left="6327" w:hanging="360"/>
      </w:pPr>
    </w:lvl>
    <w:lvl w:ilvl="5" w:tplc="0419001B">
      <w:start w:val="1"/>
      <w:numFmt w:val="lowerRoman"/>
      <w:lvlText w:val="%6."/>
      <w:lvlJc w:val="right"/>
      <w:pPr>
        <w:ind w:left="7047" w:hanging="180"/>
      </w:pPr>
    </w:lvl>
    <w:lvl w:ilvl="6" w:tplc="0419000F">
      <w:start w:val="1"/>
      <w:numFmt w:val="decimal"/>
      <w:lvlText w:val="%7."/>
      <w:lvlJc w:val="left"/>
      <w:pPr>
        <w:ind w:left="7767" w:hanging="360"/>
      </w:pPr>
    </w:lvl>
    <w:lvl w:ilvl="7" w:tplc="04190019">
      <w:start w:val="1"/>
      <w:numFmt w:val="lowerLetter"/>
      <w:lvlText w:val="%8."/>
      <w:lvlJc w:val="left"/>
      <w:pPr>
        <w:ind w:left="8487" w:hanging="360"/>
      </w:pPr>
    </w:lvl>
    <w:lvl w:ilvl="8" w:tplc="0419001B">
      <w:start w:val="1"/>
      <w:numFmt w:val="lowerRoman"/>
      <w:lvlText w:val="%9."/>
      <w:lvlJc w:val="right"/>
      <w:pPr>
        <w:ind w:left="9207" w:hanging="180"/>
      </w:pPr>
    </w:lvl>
  </w:abstractNum>
  <w:abstractNum w:abstractNumId="32">
    <w:nsid w:val="75AD420D"/>
    <w:multiLevelType w:val="hybridMultilevel"/>
    <w:tmpl w:val="829C12E6"/>
    <w:lvl w:ilvl="0" w:tplc="3C667C10">
      <w:start w:val="1"/>
      <w:numFmt w:val="decimal"/>
      <w:lvlText w:val="1.7.%1"/>
      <w:lvlJc w:val="left"/>
      <w:pPr>
        <w:ind w:left="1004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>
    <w:nsid w:val="76ED2A0D"/>
    <w:multiLevelType w:val="hybridMultilevel"/>
    <w:tmpl w:val="0EFC1CDC"/>
    <w:lvl w:ilvl="0" w:tplc="ECF4F928">
      <w:start w:val="1"/>
      <w:numFmt w:val="decimal"/>
      <w:pStyle w:val="21"/>
      <w:lvlText w:val="%1)"/>
      <w:lvlJc w:val="left"/>
      <w:pPr>
        <w:ind w:left="425" w:firstLine="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212C4F"/>
    <w:multiLevelType w:val="singleLevel"/>
    <w:tmpl w:val="1C1474FC"/>
    <w:lvl w:ilvl="0">
      <w:start w:val="1"/>
      <w:numFmt w:val="decimal"/>
      <w:lvlText w:val="%1"/>
      <w:lvlJc w:val="left"/>
      <w:pPr>
        <w:tabs>
          <w:tab w:val="num" w:pos="0"/>
        </w:tabs>
        <w:ind w:left="283" w:hanging="283"/>
      </w:pPr>
      <w:rPr>
        <w:rFonts w:ascii="Times New Roman" w:hAnsi="Times New Roman" w:hint="default"/>
        <w:b w:val="0"/>
        <w:i w:val="0"/>
        <w:sz w:val="28"/>
      </w:rPr>
    </w:lvl>
  </w:abstractNum>
  <w:num w:numId="1">
    <w:abstractNumId w:val="19"/>
  </w:num>
  <w:num w:numId="2">
    <w:abstractNumId w:val="15"/>
  </w:num>
  <w:num w:numId="3">
    <w:abstractNumId w:val="27"/>
  </w:num>
  <w:num w:numId="4">
    <w:abstractNumId w:val="21"/>
  </w:num>
  <w:num w:numId="5">
    <w:abstractNumId w:val="30"/>
  </w:num>
  <w:num w:numId="6">
    <w:abstractNumId w:val="33"/>
  </w:num>
  <w:num w:numId="7">
    <w:abstractNumId w:val="22"/>
  </w:num>
  <w:num w:numId="8">
    <w:abstractNumId w:val="24"/>
  </w:num>
  <w:num w:numId="9">
    <w:abstractNumId w:val="5"/>
  </w:num>
  <w:num w:numId="10">
    <w:abstractNumId w:val="3"/>
  </w:num>
  <w:num w:numId="11">
    <w:abstractNumId w:val="13"/>
  </w:num>
  <w:num w:numId="12">
    <w:abstractNumId w:val="7"/>
  </w:num>
  <w:num w:numId="13">
    <w:abstractNumId w:val="8"/>
  </w:num>
  <w:num w:numId="14">
    <w:abstractNumId w:val="26"/>
  </w:num>
  <w:num w:numId="15">
    <w:abstractNumId w:val="1"/>
  </w:num>
  <w:num w:numId="16">
    <w:abstractNumId w:val="31"/>
  </w:num>
  <w:num w:numId="17">
    <w:abstractNumId w:val="18"/>
  </w:num>
  <w:num w:numId="18">
    <w:abstractNumId w:val="20"/>
  </w:num>
  <w:num w:numId="19">
    <w:abstractNumId w:val="9"/>
  </w:num>
  <w:num w:numId="20">
    <w:abstractNumId w:val="11"/>
  </w:num>
  <w:num w:numId="21">
    <w:abstractNumId w:val="17"/>
  </w:num>
  <w:num w:numId="22">
    <w:abstractNumId w:val="16"/>
  </w:num>
  <w:num w:numId="23">
    <w:abstractNumId w:val="28"/>
  </w:num>
  <w:num w:numId="24">
    <w:abstractNumId w:val="0"/>
  </w:num>
  <w:num w:numId="25">
    <w:abstractNumId w:val="4"/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6"/>
  </w:num>
  <w:num w:numId="29">
    <w:abstractNumId w:val="14"/>
  </w:num>
  <w:num w:numId="30">
    <w:abstractNumId w:val="2"/>
  </w:num>
  <w:num w:numId="31">
    <w:abstractNumId w:val="12"/>
  </w:num>
  <w:num w:numId="32">
    <w:abstractNumId w:val="10"/>
  </w:num>
  <w:num w:numId="33">
    <w:abstractNumId w:val="23"/>
  </w:num>
  <w:num w:numId="34">
    <w:abstractNumId w:val="34"/>
  </w:num>
  <w:num w:numId="35">
    <w:abstractNumId w:val="25"/>
  </w:num>
  <w:num w:numId="36">
    <w:abstractNumId w:val="29"/>
  </w:num>
  <w:num w:numId="37">
    <w:abstractNumId w:val="3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5E6"/>
    <w:rsid w:val="00015B51"/>
    <w:rsid w:val="000228CC"/>
    <w:rsid w:val="000270C6"/>
    <w:rsid w:val="000303C9"/>
    <w:rsid w:val="00066D4F"/>
    <w:rsid w:val="00067596"/>
    <w:rsid w:val="00070A1E"/>
    <w:rsid w:val="00071C10"/>
    <w:rsid w:val="000739F9"/>
    <w:rsid w:val="00074528"/>
    <w:rsid w:val="00080545"/>
    <w:rsid w:val="000845FD"/>
    <w:rsid w:val="000A33F4"/>
    <w:rsid w:val="000A6352"/>
    <w:rsid w:val="000B5807"/>
    <w:rsid w:val="000C6CBB"/>
    <w:rsid w:val="000C7E4D"/>
    <w:rsid w:val="000D1FF5"/>
    <w:rsid w:val="000E0A95"/>
    <w:rsid w:val="00102837"/>
    <w:rsid w:val="0011077E"/>
    <w:rsid w:val="00135D40"/>
    <w:rsid w:val="00137D00"/>
    <w:rsid w:val="001407C0"/>
    <w:rsid w:val="00156FDC"/>
    <w:rsid w:val="00157EB5"/>
    <w:rsid w:val="00171852"/>
    <w:rsid w:val="00177238"/>
    <w:rsid w:val="0019606B"/>
    <w:rsid w:val="001B3E1F"/>
    <w:rsid w:val="001C2AB0"/>
    <w:rsid w:val="001C345F"/>
    <w:rsid w:val="001C6E44"/>
    <w:rsid w:val="001E3C8E"/>
    <w:rsid w:val="001E4D75"/>
    <w:rsid w:val="001F5B7D"/>
    <w:rsid w:val="0020015D"/>
    <w:rsid w:val="0024240C"/>
    <w:rsid w:val="0024262F"/>
    <w:rsid w:val="00254B46"/>
    <w:rsid w:val="00274CD7"/>
    <w:rsid w:val="0027551E"/>
    <w:rsid w:val="0028048A"/>
    <w:rsid w:val="00294D99"/>
    <w:rsid w:val="00295F99"/>
    <w:rsid w:val="002A216B"/>
    <w:rsid w:val="002B05F2"/>
    <w:rsid w:val="002B721D"/>
    <w:rsid w:val="002C2BF9"/>
    <w:rsid w:val="002C417A"/>
    <w:rsid w:val="002C4718"/>
    <w:rsid w:val="002F0B3E"/>
    <w:rsid w:val="002F1D43"/>
    <w:rsid w:val="002F2FAC"/>
    <w:rsid w:val="00303285"/>
    <w:rsid w:val="0031087D"/>
    <w:rsid w:val="003109EB"/>
    <w:rsid w:val="00311652"/>
    <w:rsid w:val="0031593A"/>
    <w:rsid w:val="003246B8"/>
    <w:rsid w:val="003310DA"/>
    <w:rsid w:val="00332140"/>
    <w:rsid w:val="00340819"/>
    <w:rsid w:val="0034753E"/>
    <w:rsid w:val="00350958"/>
    <w:rsid w:val="00354D3C"/>
    <w:rsid w:val="003613F2"/>
    <w:rsid w:val="00367709"/>
    <w:rsid w:val="00373AE1"/>
    <w:rsid w:val="00382CBB"/>
    <w:rsid w:val="00392CF2"/>
    <w:rsid w:val="003A7299"/>
    <w:rsid w:val="003B1699"/>
    <w:rsid w:val="003C4BB5"/>
    <w:rsid w:val="003C6587"/>
    <w:rsid w:val="003D4807"/>
    <w:rsid w:val="003E7A52"/>
    <w:rsid w:val="003F5EFB"/>
    <w:rsid w:val="00402CDE"/>
    <w:rsid w:val="00406D31"/>
    <w:rsid w:val="0042541B"/>
    <w:rsid w:val="00435DF7"/>
    <w:rsid w:val="00442D22"/>
    <w:rsid w:val="0044382E"/>
    <w:rsid w:val="004514A2"/>
    <w:rsid w:val="00455EFF"/>
    <w:rsid w:val="004720D3"/>
    <w:rsid w:val="0047429E"/>
    <w:rsid w:val="0047456A"/>
    <w:rsid w:val="004817D0"/>
    <w:rsid w:val="00491D32"/>
    <w:rsid w:val="004A6466"/>
    <w:rsid w:val="004B4684"/>
    <w:rsid w:val="004C2713"/>
    <w:rsid w:val="004C6DAA"/>
    <w:rsid w:val="004D4AB8"/>
    <w:rsid w:val="004D7670"/>
    <w:rsid w:val="004E2D5E"/>
    <w:rsid w:val="004F702B"/>
    <w:rsid w:val="00530186"/>
    <w:rsid w:val="0055167B"/>
    <w:rsid w:val="00551880"/>
    <w:rsid w:val="00583E70"/>
    <w:rsid w:val="005939F1"/>
    <w:rsid w:val="00593ABD"/>
    <w:rsid w:val="005B0DE4"/>
    <w:rsid w:val="005C1BA6"/>
    <w:rsid w:val="005C4CBD"/>
    <w:rsid w:val="005C78F1"/>
    <w:rsid w:val="005E676E"/>
    <w:rsid w:val="005F4272"/>
    <w:rsid w:val="00611829"/>
    <w:rsid w:val="00626E84"/>
    <w:rsid w:val="00641104"/>
    <w:rsid w:val="006562FD"/>
    <w:rsid w:val="006A6692"/>
    <w:rsid w:val="006A7128"/>
    <w:rsid w:val="006B3BFD"/>
    <w:rsid w:val="006B71EE"/>
    <w:rsid w:val="006F660C"/>
    <w:rsid w:val="00714452"/>
    <w:rsid w:val="007153E6"/>
    <w:rsid w:val="00717EA7"/>
    <w:rsid w:val="007227E3"/>
    <w:rsid w:val="00745591"/>
    <w:rsid w:val="00754C5B"/>
    <w:rsid w:val="0076188A"/>
    <w:rsid w:val="00762AC4"/>
    <w:rsid w:val="00777F5E"/>
    <w:rsid w:val="00791B45"/>
    <w:rsid w:val="007B4F88"/>
    <w:rsid w:val="007B54A8"/>
    <w:rsid w:val="007E61A2"/>
    <w:rsid w:val="007E71D0"/>
    <w:rsid w:val="007F5662"/>
    <w:rsid w:val="00802E8C"/>
    <w:rsid w:val="00803288"/>
    <w:rsid w:val="0081156F"/>
    <w:rsid w:val="008135A7"/>
    <w:rsid w:val="00815595"/>
    <w:rsid w:val="00836E42"/>
    <w:rsid w:val="00843DB1"/>
    <w:rsid w:val="00857373"/>
    <w:rsid w:val="00863E5B"/>
    <w:rsid w:val="00864970"/>
    <w:rsid w:val="00874191"/>
    <w:rsid w:val="00886FFC"/>
    <w:rsid w:val="00892F64"/>
    <w:rsid w:val="008B127F"/>
    <w:rsid w:val="008B2413"/>
    <w:rsid w:val="008B2E10"/>
    <w:rsid w:val="008B4B58"/>
    <w:rsid w:val="008C2249"/>
    <w:rsid w:val="008D5938"/>
    <w:rsid w:val="008E5598"/>
    <w:rsid w:val="008F21F4"/>
    <w:rsid w:val="0090215E"/>
    <w:rsid w:val="00922917"/>
    <w:rsid w:val="009232D0"/>
    <w:rsid w:val="00944934"/>
    <w:rsid w:val="00967834"/>
    <w:rsid w:val="00986E63"/>
    <w:rsid w:val="00987425"/>
    <w:rsid w:val="00991AF8"/>
    <w:rsid w:val="00994B50"/>
    <w:rsid w:val="009D4EA1"/>
    <w:rsid w:val="009E26D7"/>
    <w:rsid w:val="009F6DE6"/>
    <w:rsid w:val="00A12160"/>
    <w:rsid w:val="00A14F51"/>
    <w:rsid w:val="00A1561A"/>
    <w:rsid w:val="00A16E39"/>
    <w:rsid w:val="00A46E3D"/>
    <w:rsid w:val="00A5682A"/>
    <w:rsid w:val="00A62106"/>
    <w:rsid w:val="00A65B29"/>
    <w:rsid w:val="00A663B8"/>
    <w:rsid w:val="00A73C08"/>
    <w:rsid w:val="00A7510E"/>
    <w:rsid w:val="00A759FA"/>
    <w:rsid w:val="00A92E77"/>
    <w:rsid w:val="00A96EFC"/>
    <w:rsid w:val="00AA1F96"/>
    <w:rsid w:val="00AA47F2"/>
    <w:rsid w:val="00AB414D"/>
    <w:rsid w:val="00AC0E8B"/>
    <w:rsid w:val="00AD5BD1"/>
    <w:rsid w:val="00AE5B2D"/>
    <w:rsid w:val="00AE667B"/>
    <w:rsid w:val="00B0152E"/>
    <w:rsid w:val="00B038AE"/>
    <w:rsid w:val="00B040E8"/>
    <w:rsid w:val="00B041E1"/>
    <w:rsid w:val="00B1563E"/>
    <w:rsid w:val="00B25634"/>
    <w:rsid w:val="00B45BA8"/>
    <w:rsid w:val="00B721DF"/>
    <w:rsid w:val="00B73434"/>
    <w:rsid w:val="00B76332"/>
    <w:rsid w:val="00B8506E"/>
    <w:rsid w:val="00BA35AA"/>
    <w:rsid w:val="00BC0117"/>
    <w:rsid w:val="00BC43A2"/>
    <w:rsid w:val="00BD0D78"/>
    <w:rsid w:val="00BE2457"/>
    <w:rsid w:val="00BF2069"/>
    <w:rsid w:val="00BF3861"/>
    <w:rsid w:val="00BF64EA"/>
    <w:rsid w:val="00C16262"/>
    <w:rsid w:val="00C16344"/>
    <w:rsid w:val="00C20C2A"/>
    <w:rsid w:val="00C34B37"/>
    <w:rsid w:val="00C46014"/>
    <w:rsid w:val="00C5611B"/>
    <w:rsid w:val="00C66A1E"/>
    <w:rsid w:val="00C66FA9"/>
    <w:rsid w:val="00C678F2"/>
    <w:rsid w:val="00CA5708"/>
    <w:rsid w:val="00CB6047"/>
    <w:rsid w:val="00CC15D0"/>
    <w:rsid w:val="00CC3E55"/>
    <w:rsid w:val="00CC7B17"/>
    <w:rsid w:val="00CD4392"/>
    <w:rsid w:val="00CD4410"/>
    <w:rsid w:val="00CD6188"/>
    <w:rsid w:val="00CF0AE0"/>
    <w:rsid w:val="00D0705B"/>
    <w:rsid w:val="00D174DC"/>
    <w:rsid w:val="00D21C03"/>
    <w:rsid w:val="00D305E6"/>
    <w:rsid w:val="00D428EE"/>
    <w:rsid w:val="00D52A36"/>
    <w:rsid w:val="00D54AF2"/>
    <w:rsid w:val="00D674C4"/>
    <w:rsid w:val="00D70466"/>
    <w:rsid w:val="00D7539C"/>
    <w:rsid w:val="00D83F3A"/>
    <w:rsid w:val="00D87230"/>
    <w:rsid w:val="00D901A1"/>
    <w:rsid w:val="00DA1EC6"/>
    <w:rsid w:val="00DA462C"/>
    <w:rsid w:val="00DA529A"/>
    <w:rsid w:val="00DC7769"/>
    <w:rsid w:val="00DE32AA"/>
    <w:rsid w:val="00DE5455"/>
    <w:rsid w:val="00DF469D"/>
    <w:rsid w:val="00E35FA1"/>
    <w:rsid w:val="00E412B6"/>
    <w:rsid w:val="00E56E77"/>
    <w:rsid w:val="00E60B81"/>
    <w:rsid w:val="00E631A3"/>
    <w:rsid w:val="00E642A8"/>
    <w:rsid w:val="00E7612D"/>
    <w:rsid w:val="00E77E24"/>
    <w:rsid w:val="00E837C4"/>
    <w:rsid w:val="00E949A5"/>
    <w:rsid w:val="00EA4CC1"/>
    <w:rsid w:val="00ED56DB"/>
    <w:rsid w:val="00F025FC"/>
    <w:rsid w:val="00F13784"/>
    <w:rsid w:val="00F14960"/>
    <w:rsid w:val="00F17224"/>
    <w:rsid w:val="00F428FA"/>
    <w:rsid w:val="00F44541"/>
    <w:rsid w:val="00F54220"/>
    <w:rsid w:val="00FC1ED1"/>
    <w:rsid w:val="00FC5EFF"/>
    <w:rsid w:val="00FD1109"/>
    <w:rsid w:val="00FD49FB"/>
    <w:rsid w:val="00FF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5301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1">
    <w:name w:val="heading 1"/>
    <w:basedOn w:val="a9"/>
    <w:next w:val="a9"/>
    <w:link w:val="16"/>
    <w:uiPriority w:val="9"/>
    <w:qFormat/>
    <w:rsid w:val="004D4AB8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9"/>
    <w:next w:val="a9"/>
    <w:link w:val="22"/>
    <w:uiPriority w:val="9"/>
    <w:unhideWhenUsed/>
    <w:qFormat/>
    <w:rsid w:val="00A5682A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9"/>
    <w:next w:val="a9"/>
    <w:link w:val="30"/>
    <w:uiPriority w:val="9"/>
    <w:unhideWhenUsed/>
    <w:qFormat/>
    <w:rsid w:val="00FD1109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9"/>
    <w:next w:val="a9"/>
    <w:link w:val="40"/>
    <w:uiPriority w:val="9"/>
    <w:unhideWhenUsed/>
    <w:qFormat/>
    <w:rsid w:val="00FD1109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D1109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D1109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D1109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D1109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D1109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ГОСТ РАЗДЕЛ"/>
    <w:basedOn w:val="1"/>
    <w:link w:val="Char"/>
    <w:qFormat/>
    <w:rsid w:val="00B040E8"/>
    <w:pPr>
      <w:spacing w:before="0" w:after="240" w:line="360" w:lineRule="auto"/>
      <w:jc w:val="center"/>
    </w:pPr>
    <w:rPr>
      <w:rFonts w:ascii="Times New Roman" w:hAnsi="Times New Roman" w:cs="Times New Roman"/>
      <w:caps/>
      <w:color w:val="auto"/>
    </w:rPr>
  </w:style>
  <w:style w:type="paragraph" w:customStyle="1" w:styleId="11">
    <w:name w:val="ГОСТ заголовок 1"/>
    <w:next w:val="110"/>
    <w:link w:val="1Char"/>
    <w:rsid w:val="008B4B58"/>
    <w:pPr>
      <w:numPr>
        <w:numId w:val="1"/>
      </w:numPr>
      <w:spacing w:before="120" w:after="120" w:line="360" w:lineRule="auto"/>
      <w:ind w:left="851" w:firstLine="0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Char">
    <w:name w:val="ГОСТ РАЗДЕЛ Char"/>
    <w:basedOn w:val="aa"/>
    <w:link w:val="ad"/>
    <w:rsid w:val="00B040E8"/>
    <w:rPr>
      <w:rFonts w:ascii="Times New Roman" w:eastAsiaTheme="majorEastAsia" w:hAnsi="Times New Roman" w:cs="Times New Roman"/>
      <w:b/>
      <w:bCs/>
      <w:caps/>
      <w:sz w:val="28"/>
      <w:szCs w:val="28"/>
      <w:lang w:val="en-US" w:eastAsia="ru-RU"/>
    </w:rPr>
  </w:style>
  <w:style w:type="paragraph" w:customStyle="1" w:styleId="ae">
    <w:name w:val="ГОСТ Основной текст"/>
    <w:link w:val="Char0"/>
    <w:qFormat/>
    <w:rsid w:val="00406D31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Char">
    <w:name w:val="ГОСТ заголовок 1 Char"/>
    <w:basedOn w:val="Char"/>
    <w:link w:val="11"/>
    <w:rsid w:val="008B4B58"/>
    <w:rPr>
      <w:rFonts w:ascii="Times New Roman" w:eastAsiaTheme="majorEastAsia" w:hAnsi="Times New Roman" w:cs="Times New Roman"/>
      <w:b/>
      <w:bCs w:val="0"/>
      <w:caps w:val="0"/>
      <w:sz w:val="28"/>
      <w:szCs w:val="28"/>
      <w:lang w:val="en-US" w:eastAsia="ru-RU"/>
    </w:rPr>
  </w:style>
  <w:style w:type="paragraph" w:customStyle="1" w:styleId="110">
    <w:name w:val="ГОСТ заголовок 1.1"/>
    <w:link w:val="11Char"/>
    <w:rsid w:val="004A6466"/>
    <w:pPr>
      <w:numPr>
        <w:ilvl w:val="1"/>
        <w:numId w:val="1"/>
      </w:numPr>
      <w:spacing w:before="240" w:after="240" w:line="360" w:lineRule="auto"/>
      <w:ind w:hanging="83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Char0">
    <w:name w:val="ГОСТ Основной текст Char"/>
    <w:basedOn w:val="1Char"/>
    <w:link w:val="ae"/>
    <w:rsid w:val="00406D31"/>
    <w:rPr>
      <w:rFonts w:ascii="Times New Roman" w:eastAsiaTheme="majorEastAsia" w:hAnsi="Times New Roman" w:cs="Times New Roman"/>
      <w:b w:val="0"/>
      <w:bCs/>
      <w:caps/>
      <w:color w:val="000000" w:themeColor="text1"/>
      <w:sz w:val="28"/>
      <w:szCs w:val="28"/>
      <w:lang w:val="en-US" w:eastAsia="ru-RU"/>
    </w:rPr>
  </w:style>
  <w:style w:type="paragraph" w:styleId="af">
    <w:name w:val="Normal (Web)"/>
    <w:basedOn w:val="a9"/>
    <w:uiPriority w:val="99"/>
    <w:semiHidden/>
    <w:unhideWhenUsed/>
    <w:rsid w:val="008B4B58"/>
    <w:pPr>
      <w:spacing w:before="100" w:beforeAutospacing="1" w:after="100" w:afterAutospacing="1"/>
    </w:pPr>
  </w:style>
  <w:style w:type="character" w:customStyle="1" w:styleId="11Char">
    <w:name w:val="ГОСТ заголовок 1.1 Char"/>
    <w:basedOn w:val="1Char"/>
    <w:link w:val="110"/>
    <w:rsid w:val="004A6466"/>
    <w:rPr>
      <w:rFonts w:ascii="Times New Roman" w:eastAsiaTheme="majorEastAsia" w:hAnsi="Times New Roman" w:cs="Times New Roman"/>
      <w:b/>
      <w:bCs w:val="0"/>
      <w:caps w:val="0"/>
      <w:sz w:val="28"/>
      <w:szCs w:val="28"/>
      <w:lang w:val="en-US" w:eastAsia="ru-RU"/>
    </w:rPr>
  </w:style>
  <w:style w:type="paragraph" w:customStyle="1" w:styleId="a2">
    <w:name w:val="ГОСТ Маркерный список"/>
    <w:link w:val="af0"/>
    <w:qFormat/>
    <w:rsid w:val="00FD1109"/>
    <w:pPr>
      <w:numPr>
        <w:numId w:val="2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7">
    <w:name w:val="ГОСТ Нумерованный список"/>
    <w:link w:val="Char1"/>
    <w:qFormat/>
    <w:rsid w:val="00FD1109"/>
    <w:pPr>
      <w:numPr>
        <w:numId w:val="3"/>
      </w:numPr>
      <w:tabs>
        <w:tab w:val="left" w:pos="1134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ГОСТ Маркерный список Знак"/>
    <w:basedOn w:val="aa"/>
    <w:link w:val="a2"/>
    <w:rsid w:val="00FD110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112">
    <w:name w:val="ГОСТ Раздел 1.1"/>
    <w:basedOn w:val="2"/>
    <w:link w:val="11Char0"/>
    <w:qFormat/>
    <w:rsid w:val="00FD1109"/>
    <w:pPr>
      <w:spacing w:before="240" w:after="240" w:line="360" w:lineRule="auto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Char1">
    <w:name w:val="ГОСТ Нумерованный список Char"/>
    <w:basedOn w:val="aa"/>
    <w:link w:val="a7"/>
    <w:rsid w:val="00FD1109"/>
    <w:rPr>
      <w:rFonts w:ascii="Times New Roman" w:hAnsi="Times New Roman" w:cs="Times New Roman"/>
      <w:sz w:val="28"/>
      <w:szCs w:val="28"/>
    </w:rPr>
  </w:style>
  <w:style w:type="paragraph" w:styleId="af1">
    <w:name w:val="Balloon Text"/>
    <w:basedOn w:val="a9"/>
    <w:link w:val="af2"/>
    <w:uiPriority w:val="99"/>
    <w:semiHidden/>
    <w:unhideWhenUsed/>
    <w:rsid w:val="001407C0"/>
    <w:rPr>
      <w:rFonts w:ascii="Tahoma" w:hAnsi="Tahoma" w:cs="Tahoma"/>
      <w:sz w:val="16"/>
      <w:szCs w:val="16"/>
    </w:rPr>
  </w:style>
  <w:style w:type="character" w:customStyle="1" w:styleId="11Char0">
    <w:name w:val="ГОСТ Раздел 1.1 Char"/>
    <w:basedOn w:val="Char"/>
    <w:link w:val="112"/>
    <w:rsid w:val="00FD1109"/>
    <w:rPr>
      <w:rFonts w:ascii="Times New Roman" w:eastAsiaTheme="majorEastAsia" w:hAnsi="Times New Roman" w:cs="Times New Roman"/>
      <w:b/>
      <w:bCs/>
      <w:caps w:val="0"/>
      <w:sz w:val="28"/>
      <w:szCs w:val="28"/>
      <w:lang w:val="en-US" w:eastAsia="ru-RU"/>
    </w:rPr>
  </w:style>
  <w:style w:type="character" w:customStyle="1" w:styleId="af2">
    <w:name w:val="Текст выноски Знак"/>
    <w:basedOn w:val="aa"/>
    <w:link w:val="af1"/>
    <w:uiPriority w:val="99"/>
    <w:semiHidden/>
    <w:rsid w:val="001407C0"/>
    <w:rPr>
      <w:rFonts w:ascii="Tahoma" w:hAnsi="Tahoma" w:cs="Tahoma"/>
      <w:sz w:val="16"/>
      <w:szCs w:val="16"/>
    </w:rPr>
  </w:style>
  <w:style w:type="paragraph" w:customStyle="1" w:styleId="af3">
    <w:name w:val="МР_Абзац"/>
    <w:basedOn w:val="a9"/>
    <w:link w:val="af4"/>
    <w:rsid w:val="001407C0"/>
    <w:pPr>
      <w:spacing w:line="360" w:lineRule="auto"/>
      <w:ind w:firstLine="567"/>
      <w:jc w:val="both"/>
    </w:pPr>
    <w:rPr>
      <w:sz w:val="28"/>
    </w:rPr>
  </w:style>
  <w:style w:type="paragraph" w:customStyle="1" w:styleId="af5">
    <w:name w:val="ГОСТ Рисунок"/>
    <w:basedOn w:val="ae"/>
    <w:link w:val="Char2"/>
    <w:qFormat/>
    <w:rsid w:val="001407C0"/>
    <w:pPr>
      <w:ind w:firstLine="0"/>
      <w:jc w:val="center"/>
    </w:pPr>
  </w:style>
  <w:style w:type="paragraph" w:customStyle="1" w:styleId="af6">
    <w:name w:val="МР_Список маркированный"/>
    <w:basedOn w:val="af3"/>
    <w:rsid w:val="001407C0"/>
    <w:pPr>
      <w:ind w:firstLine="0"/>
    </w:pPr>
  </w:style>
  <w:style w:type="character" w:customStyle="1" w:styleId="Char2">
    <w:name w:val="ГОСТ Рисунок Char"/>
    <w:basedOn w:val="Char0"/>
    <w:link w:val="af5"/>
    <w:rsid w:val="001407C0"/>
    <w:rPr>
      <w:rFonts w:ascii="Times New Roman" w:eastAsiaTheme="majorEastAsia" w:hAnsi="Times New Roman" w:cs="Times New Roman"/>
      <w:b w:val="0"/>
      <w:bCs/>
      <w:caps/>
      <w:color w:val="000000" w:themeColor="text1"/>
      <w:sz w:val="28"/>
      <w:szCs w:val="28"/>
      <w:lang w:val="en-US" w:eastAsia="ru-RU"/>
    </w:rPr>
  </w:style>
  <w:style w:type="character" w:styleId="af7">
    <w:name w:val="Hyperlink"/>
    <w:basedOn w:val="aa"/>
    <w:uiPriority w:val="99"/>
    <w:unhideWhenUsed/>
    <w:rsid w:val="00D674C4"/>
    <w:rPr>
      <w:color w:val="0000FF"/>
      <w:u w:val="single"/>
    </w:rPr>
  </w:style>
  <w:style w:type="paragraph" w:customStyle="1" w:styleId="af8">
    <w:name w:val="ГЛАВА"/>
    <w:basedOn w:val="ad"/>
    <w:link w:val="Char3"/>
    <w:qFormat/>
    <w:rsid w:val="004D4AB8"/>
    <w:pPr>
      <w:numPr>
        <w:numId w:val="0"/>
      </w:numPr>
    </w:pPr>
  </w:style>
  <w:style w:type="paragraph" w:customStyle="1" w:styleId="095">
    <w:name w:val="Стиль Мой_обычный + Первая строка:  095 см"/>
    <w:basedOn w:val="a9"/>
    <w:rsid w:val="0044382E"/>
    <w:pPr>
      <w:spacing w:line="360" w:lineRule="auto"/>
      <w:ind w:firstLine="567"/>
      <w:jc w:val="both"/>
    </w:pPr>
    <w:rPr>
      <w:sz w:val="28"/>
      <w:szCs w:val="20"/>
    </w:rPr>
  </w:style>
  <w:style w:type="character" w:customStyle="1" w:styleId="Char3">
    <w:name w:val="ГЛАВА Char"/>
    <w:basedOn w:val="Char"/>
    <w:link w:val="af8"/>
    <w:rsid w:val="004D4AB8"/>
    <w:rPr>
      <w:rFonts w:ascii="Times New Roman" w:eastAsiaTheme="majorEastAsia" w:hAnsi="Times New Roman" w:cs="Times New Roman"/>
      <w:b/>
      <w:bCs/>
      <w:caps/>
      <w:sz w:val="28"/>
      <w:szCs w:val="28"/>
      <w:lang w:val="en-US" w:eastAsia="ru-RU"/>
    </w:rPr>
  </w:style>
  <w:style w:type="character" w:customStyle="1" w:styleId="af4">
    <w:name w:val="МР_Абзац Знак"/>
    <w:basedOn w:val="aa"/>
    <w:link w:val="af3"/>
    <w:rsid w:val="0044382E"/>
    <w:rPr>
      <w:rFonts w:ascii="Times New Roman" w:eastAsia="Times New Roman" w:hAnsi="Times New Roman" w:cs="Times New Roman"/>
      <w:sz w:val="28"/>
      <w:szCs w:val="24"/>
    </w:rPr>
  </w:style>
  <w:style w:type="character" w:customStyle="1" w:styleId="16">
    <w:name w:val="Заголовок 1 Знак"/>
    <w:basedOn w:val="aa"/>
    <w:link w:val="1"/>
    <w:uiPriority w:val="9"/>
    <w:rsid w:val="004D4A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ru-RU"/>
    </w:rPr>
  </w:style>
  <w:style w:type="paragraph" w:styleId="af9">
    <w:name w:val="TOC Heading"/>
    <w:basedOn w:val="1"/>
    <w:next w:val="a9"/>
    <w:uiPriority w:val="39"/>
    <w:unhideWhenUsed/>
    <w:qFormat/>
    <w:rsid w:val="004D4AB8"/>
    <w:pPr>
      <w:outlineLvl w:val="9"/>
    </w:pPr>
    <w:rPr>
      <w:lang w:eastAsia="ja-JP"/>
    </w:rPr>
  </w:style>
  <w:style w:type="paragraph" w:styleId="17">
    <w:name w:val="toc 1"/>
    <w:basedOn w:val="a9"/>
    <w:next w:val="a9"/>
    <w:autoRedefine/>
    <w:uiPriority w:val="39"/>
    <w:unhideWhenUsed/>
    <w:rsid w:val="00A759FA"/>
    <w:pPr>
      <w:tabs>
        <w:tab w:val="left" w:pos="284"/>
        <w:tab w:val="right" w:leader="dot" w:pos="9345"/>
      </w:tabs>
      <w:spacing w:after="100"/>
    </w:pPr>
  </w:style>
  <w:style w:type="paragraph" w:styleId="23">
    <w:name w:val="toc 2"/>
    <w:basedOn w:val="a9"/>
    <w:next w:val="a9"/>
    <w:autoRedefine/>
    <w:uiPriority w:val="39"/>
    <w:unhideWhenUsed/>
    <w:rsid w:val="00A759FA"/>
    <w:pPr>
      <w:tabs>
        <w:tab w:val="left" w:pos="709"/>
        <w:tab w:val="right" w:leader="dot" w:pos="9345"/>
      </w:tabs>
      <w:spacing w:after="100"/>
      <w:ind w:left="220" w:firstLine="64"/>
    </w:pPr>
  </w:style>
  <w:style w:type="paragraph" w:customStyle="1" w:styleId="afa">
    <w:name w:val="Голова"/>
    <w:basedOn w:val="a9"/>
    <w:uiPriority w:val="99"/>
    <w:rsid w:val="00A5682A"/>
    <w:pPr>
      <w:spacing w:line="360" w:lineRule="auto"/>
      <w:ind w:firstLine="567"/>
      <w:jc w:val="center"/>
    </w:pPr>
    <w:rPr>
      <w:sz w:val="28"/>
      <w:szCs w:val="20"/>
    </w:rPr>
  </w:style>
  <w:style w:type="paragraph" w:customStyle="1" w:styleId="251">
    <w:name w:val="Стиль2.5.1"/>
    <w:basedOn w:val="a9"/>
    <w:uiPriority w:val="99"/>
    <w:qFormat/>
    <w:rsid w:val="00A5682A"/>
    <w:pPr>
      <w:numPr>
        <w:numId w:val="4"/>
      </w:numPr>
      <w:spacing w:line="360" w:lineRule="auto"/>
      <w:jc w:val="both"/>
    </w:pPr>
    <w:rPr>
      <w:rFonts w:eastAsia="Calibri"/>
    </w:rPr>
  </w:style>
  <w:style w:type="character" w:customStyle="1" w:styleId="22">
    <w:name w:val="Заголовок 2 Знак"/>
    <w:basedOn w:val="aa"/>
    <w:link w:val="2"/>
    <w:uiPriority w:val="9"/>
    <w:rsid w:val="00A568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numbering" w:customStyle="1" w:styleId="Style1">
    <w:name w:val="Style1"/>
    <w:uiPriority w:val="99"/>
    <w:rsid w:val="00DE5455"/>
    <w:pPr>
      <w:numPr>
        <w:numId w:val="7"/>
      </w:numPr>
    </w:pPr>
  </w:style>
  <w:style w:type="paragraph" w:customStyle="1" w:styleId="13">
    <w:name w:val="1) вложенные списки"/>
    <w:basedOn w:val="ae"/>
    <w:link w:val="1Char0"/>
    <w:qFormat/>
    <w:rsid w:val="002B05F2"/>
    <w:pPr>
      <w:numPr>
        <w:numId w:val="8"/>
      </w:numPr>
      <w:tabs>
        <w:tab w:val="clear" w:pos="709"/>
        <w:tab w:val="num" w:pos="1134"/>
      </w:tabs>
    </w:pPr>
    <w:rPr>
      <w:i/>
      <w:color w:val="000000"/>
    </w:rPr>
  </w:style>
  <w:style w:type="paragraph" w:customStyle="1" w:styleId="-">
    <w:name w:val="- вложенные списки"/>
    <w:basedOn w:val="13"/>
    <w:link w:val="-Char"/>
    <w:qFormat/>
    <w:rsid w:val="002B05F2"/>
    <w:pPr>
      <w:numPr>
        <w:ilvl w:val="1"/>
      </w:numPr>
      <w:tabs>
        <w:tab w:val="clear" w:pos="1418"/>
        <w:tab w:val="num" w:pos="1843"/>
      </w:tabs>
    </w:pPr>
    <w:rPr>
      <w:i w:val="0"/>
    </w:rPr>
  </w:style>
  <w:style w:type="character" w:customStyle="1" w:styleId="1Char0">
    <w:name w:val="1) вложенные списки Char"/>
    <w:basedOn w:val="Char0"/>
    <w:link w:val="13"/>
    <w:rsid w:val="002B05F2"/>
    <w:rPr>
      <w:rFonts w:ascii="Times New Roman" w:eastAsiaTheme="majorEastAsia" w:hAnsi="Times New Roman" w:cs="Times New Roman"/>
      <w:b w:val="0"/>
      <w:bCs w:val="0"/>
      <w:i/>
      <w:caps w:val="0"/>
      <w:color w:val="000000"/>
      <w:sz w:val="28"/>
      <w:szCs w:val="28"/>
      <w:lang w:val="en-US" w:eastAsia="ru-RU"/>
    </w:rPr>
  </w:style>
  <w:style w:type="paragraph" w:customStyle="1" w:styleId="14">
    <w:name w:val="1 вложенные списки"/>
    <w:basedOn w:val="-"/>
    <w:link w:val="1Char1"/>
    <w:qFormat/>
    <w:rsid w:val="002B05F2"/>
    <w:pPr>
      <w:numPr>
        <w:ilvl w:val="2"/>
      </w:numPr>
      <w:tabs>
        <w:tab w:val="left" w:pos="2552"/>
      </w:tabs>
    </w:pPr>
  </w:style>
  <w:style w:type="character" w:customStyle="1" w:styleId="-Char">
    <w:name w:val="- вложенные списки Char"/>
    <w:basedOn w:val="1Char0"/>
    <w:link w:val="-"/>
    <w:rsid w:val="002B05F2"/>
    <w:rPr>
      <w:rFonts w:ascii="Times New Roman" w:eastAsiaTheme="majorEastAsia" w:hAnsi="Times New Roman" w:cs="Times New Roman"/>
      <w:b w:val="0"/>
      <w:bCs w:val="0"/>
      <w:i w:val="0"/>
      <w:caps w:val="0"/>
      <w:color w:val="000000"/>
      <w:sz w:val="28"/>
      <w:szCs w:val="28"/>
      <w:lang w:val="en-US" w:eastAsia="ru-RU"/>
    </w:rPr>
  </w:style>
  <w:style w:type="paragraph" w:customStyle="1" w:styleId="15">
    <w:name w:val="Костыль 1"/>
    <w:basedOn w:val="a9"/>
    <w:link w:val="1Char2"/>
    <w:qFormat/>
    <w:rsid w:val="0020015D"/>
    <w:pPr>
      <w:keepNext/>
      <w:numPr>
        <w:numId w:val="5"/>
      </w:numPr>
      <w:spacing w:line="336" w:lineRule="auto"/>
      <w:ind w:left="0" w:firstLine="0"/>
      <w:outlineLvl w:val="0"/>
    </w:pPr>
    <w:rPr>
      <w:b/>
      <w:sz w:val="28"/>
      <w:szCs w:val="28"/>
    </w:rPr>
  </w:style>
  <w:style w:type="character" w:customStyle="1" w:styleId="1Char1">
    <w:name w:val="1 вложенные списки Char"/>
    <w:basedOn w:val="-Char"/>
    <w:link w:val="14"/>
    <w:rsid w:val="002B05F2"/>
    <w:rPr>
      <w:rFonts w:ascii="Times New Roman" w:eastAsiaTheme="majorEastAsia" w:hAnsi="Times New Roman" w:cs="Times New Roman"/>
      <w:b w:val="0"/>
      <w:bCs w:val="0"/>
      <w:i w:val="0"/>
      <w:caps w:val="0"/>
      <w:color w:val="000000"/>
      <w:sz w:val="28"/>
      <w:szCs w:val="28"/>
      <w:lang w:val="en-US" w:eastAsia="ru-RU"/>
    </w:rPr>
  </w:style>
  <w:style w:type="paragraph" w:customStyle="1" w:styleId="21">
    <w:name w:val="Костыль 2"/>
    <w:basedOn w:val="a9"/>
    <w:link w:val="2Char"/>
    <w:qFormat/>
    <w:rsid w:val="0020015D"/>
    <w:pPr>
      <w:widowControl w:val="0"/>
      <w:numPr>
        <w:numId w:val="6"/>
      </w:numPr>
      <w:tabs>
        <w:tab w:val="left" w:pos="993"/>
      </w:tabs>
      <w:spacing w:line="360" w:lineRule="auto"/>
      <w:jc w:val="both"/>
      <w:outlineLvl w:val="1"/>
    </w:pPr>
    <w:rPr>
      <w:bCs/>
      <w:iCs/>
      <w:sz w:val="28"/>
      <w:szCs w:val="28"/>
    </w:rPr>
  </w:style>
  <w:style w:type="character" w:customStyle="1" w:styleId="1Char2">
    <w:name w:val="Костыль 1 Char"/>
    <w:basedOn w:val="aa"/>
    <w:link w:val="15"/>
    <w:rsid w:val="0020015D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character" w:customStyle="1" w:styleId="2Char">
    <w:name w:val="Костыль 2 Char"/>
    <w:basedOn w:val="aa"/>
    <w:link w:val="21"/>
    <w:rsid w:val="0020015D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character" w:customStyle="1" w:styleId="30">
    <w:name w:val="Заголовок 3 Знак"/>
    <w:basedOn w:val="aa"/>
    <w:link w:val="3"/>
    <w:uiPriority w:val="9"/>
    <w:rsid w:val="00FD110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ru-RU"/>
    </w:rPr>
  </w:style>
  <w:style w:type="character" w:customStyle="1" w:styleId="40">
    <w:name w:val="Заголовок 4 Знак"/>
    <w:basedOn w:val="aa"/>
    <w:link w:val="4"/>
    <w:uiPriority w:val="9"/>
    <w:rsid w:val="00FD110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FD110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ru-RU"/>
    </w:rPr>
  </w:style>
  <w:style w:type="character" w:customStyle="1" w:styleId="60">
    <w:name w:val="Заголовок 6 Знак"/>
    <w:basedOn w:val="aa"/>
    <w:link w:val="6"/>
    <w:uiPriority w:val="9"/>
    <w:semiHidden/>
    <w:rsid w:val="00FD110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ru-RU"/>
    </w:rPr>
  </w:style>
  <w:style w:type="character" w:customStyle="1" w:styleId="70">
    <w:name w:val="Заголовок 7 Знак"/>
    <w:basedOn w:val="aa"/>
    <w:link w:val="7"/>
    <w:uiPriority w:val="9"/>
    <w:semiHidden/>
    <w:rsid w:val="00FD1109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ru-RU"/>
    </w:rPr>
  </w:style>
  <w:style w:type="character" w:customStyle="1" w:styleId="80">
    <w:name w:val="Заголовок 8 Знак"/>
    <w:basedOn w:val="aa"/>
    <w:link w:val="8"/>
    <w:uiPriority w:val="9"/>
    <w:semiHidden/>
    <w:rsid w:val="00FD110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a"/>
    <w:link w:val="9"/>
    <w:uiPriority w:val="9"/>
    <w:semiHidden/>
    <w:rsid w:val="00FD11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paragraph" w:customStyle="1" w:styleId="1110">
    <w:name w:val="ГОСТ Заголовок 1.1.1"/>
    <w:basedOn w:val="3"/>
    <w:link w:val="1111"/>
    <w:qFormat/>
    <w:rsid w:val="00FD1109"/>
    <w:pPr>
      <w:spacing w:before="240" w:after="240" w:line="360" w:lineRule="auto"/>
    </w:pPr>
    <w:rPr>
      <w:rFonts w:ascii="Times New Roman" w:hAnsi="Times New Roman" w:cs="Times New Roman"/>
      <w:i/>
      <w:color w:val="auto"/>
      <w:sz w:val="28"/>
      <w:szCs w:val="28"/>
    </w:rPr>
  </w:style>
  <w:style w:type="paragraph" w:customStyle="1" w:styleId="afb">
    <w:name w:val="Рисунок"/>
    <w:basedOn w:val="ae"/>
    <w:link w:val="afc"/>
    <w:qFormat/>
    <w:rsid w:val="00FD1109"/>
    <w:pPr>
      <w:ind w:firstLine="0"/>
      <w:jc w:val="center"/>
    </w:pPr>
    <w:rPr>
      <w:noProof/>
      <w:lang w:eastAsia="ru-RU"/>
    </w:rPr>
  </w:style>
  <w:style w:type="character" w:customStyle="1" w:styleId="1111">
    <w:name w:val="ГОСТ Заголовок 1.1.1 Знак"/>
    <w:basedOn w:val="30"/>
    <w:link w:val="1110"/>
    <w:rsid w:val="00FD1109"/>
    <w:rPr>
      <w:rFonts w:ascii="Times New Roman" w:eastAsiaTheme="majorEastAsia" w:hAnsi="Times New Roman" w:cs="Times New Roman"/>
      <w:b/>
      <w:bCs/>
      <w:i/>
      <w:color w:val="4F81BD" w:themeColor="accent1"/>
      <w:sz w:val="28"/>
      <w:szCs w:val="28"/>
      <w:lang w:val="en-US" w:eastAsia="ru-RU"/>
    </w:rPr>
  </w:style>
  <w:style w:type="paragraph" w:customStyle="1" w:styleId="a0">
    <w:name w:val="ГОСТ Подрисуночная"/>
    <w:link w:val="afd"/>
    <w:qFormat/>
    <w:rsid w:val="00626E84"/>
    <w:pPr>
      <w:numPr>
        <w:numId w:val="10"/>
      </w:numPr>
      <w:tabs>
        <w:tab w:val="left" w:pos="1701"/>
      </w:tabs>
      <w:spacing w:after="0" w:line="36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  <w:lang w:eastAsia="ru-RU"/>
    </w:rPr>
  </w:style>
  <w:style w:type="character" w:customStyle="1" w:styleId="afc">
    <w:name w:val="Рисунок Знак"/>
    <w:basedOn w:val="Char0"/>
    <w:link w:val="afb"/>
    <w:rsid w:val="00FD1109"/>
    <w:rPr>
      <w:rFonts w:ascii="Times New Roman" w:eastAsiaTheme="majorEastAsia" w:hAnsi="Times New Roman" w:cs="Times New Roman"/>
      <w:b w:val="0"/>
      <w:bCs w:val="0"/>
      <w:caps/>
      <w:noProof/>
      <w:color w:val="000000" w:themeColor="text1"/>
      <w:sz w:val="28"/>
      <w:szCs w:val="28"/>
      <w:lang w:val="en-US" w:eastAsia="ru-RU"/>
    </w:rPr>
  </w:style>
  <w:style w:type="character" w:customStyle="1" w:styleId="afd">
    <w:name w:val="ГОСТ Подрисуночная Знак"/>
    <w:basedOn w:val="aa"/>
    <w:link w:val="a0"/>
    <w:rsid w:val="00626E84"/>
    <w:rPr>
      <w:rFonts w:ascii="Times New Roman" w:hAnsi="Times New Roman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Диплом Заголовок 2"/>
    <w:basedOn w:val="a9"/>
    <w:next w:val="2"/>
    <w:link w:val="24"/>
    <w:qFormat/>
    <w:rsid w:val="004C2713"/>
    <w:pPr>
      <w:keepNext/>
      <w:numPr>
        <w:numId w:val="11"/>
      </w:numPr>
      <w:spacing w:before="240" w:after="120" w:line="360" w:lineRule="auto"/>
      <w:jc w:val="center"/>
      <w:outlineLvl w:val="1"/>
    </w:pPr>
    <w:rPr>
      <w:rFonts w:cs="Arial"/>
      <w:b/>
      <w:bCs/>
      <w:iCs/>
      <w:sz w:val="28"/>
      <w:szCs w:val="28"/>
    </w:rPr>
  </w:style>
  <w:style w:type="character" w:customStyle="1" w:styleId="24">
    <w:name w:val="Диплом Заголовок 2 Знак"/>
    <w:link w:val="20"/>
    <w:rsid w:val="004C2713"/>
    <w:rPr>
      <w:rFonts w:ascii="Times New Roman" w:eastAsia="Times New Roman" w:hAnsi="Times New Roman" w:cs="Arial"/>
      <w:b/>
      <w:bCs/>
      <w:iCs/>
      <w:sz w:val="28"/>
      <w:szCs w:val="28"/>
      <w:lang w:val="en-US" w:eastAsia="ru-RU"/>
    </w:rPr>
  </w:style>
  <w:style w:type="paragraph" w:customStyle="1" w:styleId="10">
    <w:name w:val="МР_Список нумерованный 1"/>
    <w:basedOn w:val="a9"/>
    <w:rsid w:val="004C2713"/>
    <w:pPr>
      <w:numPr>
        <w:numId w:val="12"/>
      </w:numPr>
      <w:spacing w:line="360" w:lineRule="auto"/>
      <w:jc w:val="both"/>
    </w:pPr>
    <w:rPr>
      <w:sz w:val="28"/>
      <w:lang w:val="en-GB"/>
    </w:rPr>
  </w:style>
  <w:style w:type="paragraph" w:customStyle="1" w:styleId="afe">
    <w:name w:val="Диплом Основной текст"/>
    <w:basedOn w:val="a9"/>
    <w:link w:val="aff"/>
    <w:qFormat/>
    <w:rsid w:val="00843DB1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ff">
    <w:name w:val="Диплом Основной текст Знак Знак"/>
    <w:link w:val="afe"/>
    <w:rsid w:val="00843DB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Диплом оформдение ненумерованного списка черта"/>
    <w:basedOn w:val="aff0"/>
    <w:link w:val="aff1"/>
    <w:qFormat/>
    <w:rsid w:val="00B45BA8"/>
    <w:pPr>
      <w:numPr>
        <w:numId w:val="14"/>
      </w:numPr>
      <w:tabs>
        <w:tab w:val="num" w:pos="567"/>
      </w:tabs>
      <w:spacing w:line="360" w:lineRule="auto"/>
      <w:ind w:left="1134" w:hanging="567"/>
      <w:jc w:val="both"/>
    </w:pPr>
    <w:rPr>
      <w:sz w:val="28"/>
    </w:rPr>
  </w:style>
  <w:style w:type="character" w:customStyle="1" w:styleId="aff1">
    <w:name w:val="Диплом оформдение ненумерованного списка черта Знак"/>
    <w:basedOn w:val="aa"/>
    <w:link w:val="a6"/>
    <w:rsid w:val="00B45BA8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aff0">
    <w:name w:val="List Paragraph"/>
    <w:basedOn w:val="a9"/>
    <w:link w:val="aff2"/>
    <w:uiPriority w:val="34"/>
    <w:qFormat/>
    <w:rsid w:val="00B45BA8"/>
    <w:pPr>
      <w:ind w:left="720"/>
      <w:contextualSpacing/>
    </w:pPr>
  </w:style>
  <w:style w:type="paragraph" w:customStyle="1" w:styleId="a">
    <w:name w:val="Нумерованный цифрами список"/>
    <w:basedOn w:val="a9"/>
    <w:link w:val="aff3"/>
    <w:qFormat/>
    <w:rsid w:val="000D1FF5"/>
    <w:pPr>
      <w:widowControl w:val="0"/>
      <w:numPr>
        <w:numId w:val="15"/>
      </w:numPr>
      <w:spacing w:line="336" w:lineRule="auto"/>
      <w:jc w:val="both"/>
      <w:outlineLvl w:val="1"/>
    </w:pPr>
    <w:rPr>
      <w:bCs/>
      <w:iCs/>
      <w:sz w:val="28"/>
      <w:szCs w:val="28"/>
    </w:rPr>
  </w:style>
  <w:style w:type="character" w:customStyle="1" w:styleId="aff3">
    <w:name w:val="Нумерованный цифрами список Знак"/>
    <w:basedOn w:val="aa"/>
    <w:link w:val="a"/>
    <w:rsid w:val="000D1FF5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paragraph" w:customStyle="1" w:styleId="a8">
    <w:name w:val="нуберация списка буквами"/>
    <w:basedOn w:val="a9"/>
    <w:link w:val="aff4"/>
    <w:qFormat/>
    <w:rsid w:val="000D1FF5"/>
    <w:pPr>
      <w:numPr>
        <w:numId w:val="16"/>
      </w:numPr>
      <w:shd w:val="clear" w:color="auto" w:fill="FFFFFF"/>
      <w:spacing w:line="336" w:lineRule="auto"/>
      <w:ind w:left="1134" w:right="-284" w:hanging="567"/>
      <w:jc w:val="both"/>
    </w:pPr>
    <w:rPr>
      <w:color w:val="000000"/>
      <w:sz w:val="28"/>
      <w:szCs w:val="28"/>
    </w:rPr>
  </w:style>
  <w:style w:type="character" w:customStyle="1" w:styleId="aff4">
    <w:name w:val="нуберация списка буквами Знак"/>
    <w:basedOn w:val="aa"/>
    <w:link w:val="a8"/>
    <w:rsid w:val="000D1FF5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val="en-US" w:eastAsia="ru-RU"/>
    </w:rPr>
  </w:style>
  <w:style w:type="paragraph" w:styleId="aff5">
    <w:name w:val="List"/>
    <w:basedOn w:val="a9"/>
    <w:rsid w:val="000D1FF5"/>
    <w:pPr>
      <w:widowControl w:val="0"/>
      <w:ind w:left="283" w:hanging="283"/>
    </w:pPr>
    <w:rPr>
      <w:sz w:val="20"/>
      <w:szCs w:val="20"/>
    </w:rPr>
  </w:style>
  <w:style w:type="paragraph" w:styleId="25">
    <w:name w:val="List 2"/>
    <w:basedOn w:val="a9"/>
    <w:rsid w:val="000D1FF5"/>
    <w:pPr>
      <w:widowControl w:val="0"/>
      <w:ind w:left="566" w:hanging="283"/>
    </w:pPr>
    <w:rPr>
      <w:sz w:val="20"/>
      <w:szCs w:val="20"/>
    </w:rPr>
  </w:style>
  <w:style w:type="paragraph" w:customStyle="1" w:styleId="aff6">
    <w:name w:val="Знак"/>
    <w:basedOn w:val="a9"/>
    <w:rsid w:val="000D1FF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</w:rPr>
  </w:style>
  <w:style w:type="paragraph" w:customStyle="1" w:styleId="aff7">
    <w:name w:val="Абзац"/>
    <w:basedOn w:val="aff8"/>
    <w:link w:val="26"/>
    <w:qFormat/>
    <w:rsid w:val="000D1FF5"/>
    <w:pPr>
      <w:spacing w:after="0"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f7"/>
    <w:rsid w:val="000D1FF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4">
    <w:name w:val="МР_Подраздел"/>
    <w:basedOn w:val="a9"/>
    <w:next w:val="af3"/>
    <w:rsid w:val="000D1FF5"/>
    <w:pPr>
      <w:numPr>
        <w:ilvl w:val="1"/>
        <w:numId w:val="17"/>
      </w:numPr>
      <w:spacing w:before="240" w:after="240" w:line="360" w:lineRule="auto"/>
    </w:pPr>
    <w:rPr>
      <w:b/>
      <w:sz w:val="28"/>
    </w:rPr>
  </w:style>
  <w:style w:type="paragraph" w:customStyle="1" w:styleId="a5">
    <w:name w:val="МР_Параграф"/>
    <w:basedOn w:val="a9"/>
    <w:next w:val="af3"/>
    <w:rsid w:val="000D1FF5"/>
    <w:pPr>
      <w:numPr>
        <w:ilvl w:val="2"/>
        <w:numId w:val="17"/>
      </w:numPr>
      <w:spacing w:before="240" w:after="240" w:line="360" w:lineRule="auto"/>
      <w:jc w:val="both"/>
    </w:pPr>
    <w:rPr>
      <w:b/>
      <w:i/>
      <w:sz w:val="28"/>
      <w:lang w:val="en-GB"/>
    </w:rPr>
  </w:style>
  <w:style w:type="paragraph" w:customStyle="1" w:styleId="a3">
    <w:name w:val="МР_Раздел"/>
    <w:basedOn w:val="1"/>
    <w:next w:val="af3"/>
    <w:rsid w:val="000D1FF5"/>
    <w:pPr>
      <w:keepLines w:val="0"/>
      <w:numPr>
        <w:numId w:val="17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</w:rPr>
  </w:style>
  <w:style w:type="paragraph" w:customStyle="1" w:styleId="12">
    <w:name w:val="СТ_1)Нумерованный список"/>
    <w:basedOn w:val="a9"/>
    <w:uiPriority w:val="99"/>
    <w:rsid w:val="000D1FF5"/>
    <w:pPr>
      <w:numPr>
        <w:numId w:val="18"/>
      </w:numPr>
      <w:tabs>
        <w:tab w:val="num" w:pos="851"/>
      </w:tabs>
      <w:spacing w:line="360" w:lineRule="auto"/>
      <w:ind w:left="851" w:hanging="284"/>
      <w:jc w:val="both"/>
    </w:pPr>
    <w:rPr>
      <w:sz w:val="28"/>
    </w:rPr>
  </w:style>
  <w:style w:type="paragraph" w:customStyle="1" w:styleId="aff9">
    <w:name w:val="подподзаголовок"/>
    <w:basedOn w:val="a5"/>
    <w:link w:val="affa"/>
    <w:qFormat/>
    <w:rsid w:val="000D1FF5"/>
  </w:style>
  <w:style w:type="character" w:customStyle="1" w:styleId="affa">
    <w:name w:val="подподзаголовок Знак"/>
    <w:basedOn w:val="aa"/>
    <w:link w:val="aff9"/>
    <w:rsid w:val="000D1FF5"/>
    <w:rPr>
      <w:rFonts w:ascii="Times New Roman" w:eastAsia="Times New Roman" w:hAnsi="Times New Roman" w:cs="Times New Roman"/>
      <w:b/>
      <w:i/>
      <w:sz w:val="28"/>
      <w:szCs w:val="24"/>
      <w:lang w:val="en-GB" w:eastAsia="ru-RU"/>
    </w:rPr>
  </w:style>
  <w:style w:type="paragraph" w:styleId="aff8">
    <w:name w:val="Body Text"/>
    <w:basedOn w:val="a9"/>
    <w:link w:val="affb"/>
    <w:uiPriority w:val="99"/>
    <w:semiHidden/>
    <w:unhideWhenUsed/>
    <w:rsid w:val="000D1FF5"/>
    <w:pPr>
      <w:spacing w:after="120"/>
    </w:pPr>
  </w:style>
  <w:style w:type="character" w:customStyle="1" w:styleId="affb">
    <w:name w:val="Основной текст Знак"/>
    <w:basedOn w:val="aa"/>
    <w:link w:val="aff8"/>
    <w:uiPriority w:val="99"/>
    <w:semiHidden/>
    <w:rsid w:val="000D1FF5"/>
  </w:style>
  <w:style w:type="paragraph" w:customStyle="1" w:styleId="affc">
    <w:name w:val="Одинарный"/>
    <w:basedOn w:val="afe"/>
    <w:link w:val="affd"/>
    <w:qFormat/>
    <w:rsid w:val="008B127F"/>
    <w:pPr>
      <w:spacing w:line="240" w:lineRule="auto"/>
      <w:ind w:firstLine="0"/>
    </w:pPr>
    <w:rPr>
      <w:i/>
    </w:rPr>
  </w:style>
  <w:style w:type="character" w:customStyle="1" w:styleId="affd">
    <w:name w:val="Одинарный Знак"/>
    <w:basedOn w:val="aff"/>
    <w:link w:val="affc"/>
    <w:rsid w:val="008B127F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customStyle="1" w:styleId="a1">
    <w:name w:val="Список в таблице"/>
    <w:basedOn w:val="affc"/>
    <w:link w:val="Char4"/>
    <w:qFormat/>
    <w:rsid w:val="00777F5E"/>
    <w:pPr>
      <w:numPr>
        <w:numId w:val="19"/>
      </w:numPr>
      <w:tabs>
        <w:tab w:val="left" w:pos="284"/>
      </w:tabs>
      <w:ind w:left="360"/>
      <w:jc w:val="left"/>
    </w:pPr>
    <w:rPr>
      <w:i w:val="0"/>
    </w:rPr>
  </w:style>
  <w:style w:type="character" w:customStyle="1" w:styleId="Char4">
    <w:name w:val="Список в таблице Char"/>
    <w:basedOn w:val="affd"/>
    <w:link w:val="a1"/>
    <w:rsid w:val="00777F5E"/>
    <w:rPr>
      <w:rFonts w:ascii="Times New Roman" w:eastAsia="Times New Roman" w:hAnsi="Times New Roman" w:cs="Times New Roman"/>
      <w:i w:val="0"/>
      <w:sz w:val="28"/>
      <w:szCs w:val="28"/>
      <w:lang w:val="en-US" w:eastAsia="ru-RU"/>
    </w:rPr>
  </w:style>
  <w:style w:type="paragraph" w:styleId="affe">
    <w:name w:val="header"/>
    <w:basedOn w:val="a9"/>
    <w:link w:val="afff"/>
    <w:uiPriority w:val="99"/>
    <w:unhideWhenUsed/>
    <w:rsid w:val="00AA1F96"/>
    <w:pPr>
      <w:tabs>
        <w:tab w:val="center" w:pos="4677"/>
        <w:tab w:val="right" w:pos="9355"/>
      </w:tabs>
    </w:pPr>
  </w:style>
  <w:style w:type="character" w:customStyle="1" w:styleId="afff">
    <w:name w:val="Верхний колонтитул Знак"/>
    <w:basedOn w:val="aa"/>
    <w:link w:val="affe"/>
    <w:uiPriority w:val="99"/>
    <w:rsid w:val="00AA1F96"/>
  </w:style>
  <w:style w:type="paragraph" w:styleId="afff0">
    <w:name w:val="footer"/>
    <w:basedOn w:val="a9"/>
    <w:link w:val="afff1"/>
    <w:uiPriority w:val="99"/>
    <w:unhideWhenUsed/>
    <w:rsid w:val="00AA1F96"/>
    <w:pPr>
      <w:tabs>
        <w:tab w:val="center" w:pos="4677"/>
        <w:tab w:val="right" w:pos="9355"/>
      </w:tabs>
    </w:pPr>
  </w:style>
  <w:style w:type="character" w:customStyle="1" w:styleId="afff1">
    <w:name w:val="Нижний колонтитул Знак"/>
    <w:basedOn w:val="aa"/>
    <w:link w:val="afff0"/>
    <w:uiPriority w:val="99"/>
    <w:rsid w:val="00AA1F96"/>
  </w:style>
  <w:style w:type="paragraph" w:customStyle="1" w:styleId="afff2">
    <w:name w:val="Знак"/>
    <w:basedOn w:val="a9"/>
    <w:rsid w:val="000C7E4D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</w:rPr>
  </w:style>
  <w:style w:type="character" w:customStyle="1" w:styleId="keyword">
    <w:name w:val="keyword"/>
    <w:basedOn w:val="aa"/>
    <w:rsid w:val="000C7E4D"/>
  </w:style>
  <w:style w:type="character" w:customStyle="1" w:styleId="keyworddef">
    <w:name w:val="keyword_def"/>
    <w:basedOn w:val="aa"/>
    <w:rsid w:val="000C7E4D"/>
  </w:style>
  <w:style w:type="paragraph" w:customStyle="1" w:styleId="18">
    <w:name w:val="Подзаголовок1"/>
    <w:basedOn w:val="afe"/>
    <w:link w:val="19"/>
    <w:qFormat/>
    <w:rsid w:val="00FD49FB"/>
    <w:rPr>
      <w:b/>
      <w:i/>
    </w:rPr>
  </w:style>
  <w:style w:type="paragraph" w:customStyle="1" w:styleId="afff3">
    <w:name w:val="Сценарии"/>
    <w:basedOn w:val="a"/>
    <w:link w:val="afff4"/>
    <w:qFormat/>
    <w:rsid w:val="00FD49FB"/>
  </w:style>
  <w:style w:type="character" w:customStyle="1" w:styleId="19">
    <w:name w:val="Подзаголовок1 Знак"/>
    <w:basedOn w:val="aff"/>
    <w:link w:val="18"/>
    <w:rsid w:val="00FD49FB"/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character" w:customStyle="1" w:styleId="afff4">
    <w:name w:val="Сценарии Знак"/>
    <w:basedOn w:val="aff3"/>
    <w:link w:val="afff3"/>
    <w:rsid w:val="00FD49FB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character" w:customStyle="1" w:styleId="aff2">
    <w:name w:val="Абзац списка Знак"/>
    <w:basedOn w:val="aa"/>
    <w:link w:val="aff0"/>
    <w:uiPriority w:val="34"/>
    <w:rsid w:val="001B3E1F"/>
  </w:style>
  <w:style w:type="paragraph" w:styleId="31">
    <w:name w:val="toc 3"/>
    <w:basedOn w:val="a9"/>
    <w:next w:val="a9"/>
    <w:autoRedefine/>
    <w:uiPriority w:val="39"/>
    <w:unhideWhenUsed/>
    <w:rsid w:val="000A6352"/>
    <w:pPr>
      <w:tabs>
        <w:tab w:val="left" w:pos="1560"/>
        <w:tab w:val="left" w:pos="1701"/>
        <w:tab w:val="left" w:pos="3261"/>
        <w:tab w:val="right" w:leader="dot" w:pos="9345"/>
      </w:tabs>
      <w:spacing w:after="100" w:line="360" w:lineRule="auto"/>
      <w:ind w:left="1276" w:hanging="581"/>
    </w:pPr>
  </w:style>
  <w:style w:type="paragraph" w:customStyle="1" w:styleId="111">
    <w:name w:val="ГОСТ Раздел 1.1.1"/>
    <w:basedOn w:val="3"/>
    <w:next w:val="ae"/>
    <w:qFormat/>
    <w:rsid w:val="00294D99"/>
    <w:pPr>
      <w:numPr>
        <w:ilvl w:val="0"/>
        <w:numId w:val="20"/>
      </w:numPr>
      <w:spacing w:before="240" w:after="240" w:line="360" w:lineRule="auto"/>
    </w:pPr>
    <w:rPr>
      <w:rFonts w:ascii="Times New Roman" w:hAnsi="Times New Roman"/>
      <w:color w:val="auto"/>
      <w:sz w:val="28"/>
    </w:rPr>
  </w:style>
  <w:style w:type="character" w:styleId="afff5">
    <w:name w:val="FollowedHyperlink"/>
    <w:basedOn w:val="aa"/>
    <w:uiPriority w:val="99"/>
    <w:semiHidden/>
    <w:unhideWhenUsed/>
    <w:rsid w:val="00C20C2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5301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1">
    <w:name w:val="heading 1"/>
    <w:basedOn w:val="a9"/>
    <w:next w:val="a9"/>
    <w:link w:val="16"/>
    <w:uiPriority w:val="9"/>
    <w:qFormat/>
    <w:rsid w:val="004D4AB8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9"/>
    <w:next w:val="a9"/>
    <w:link w:val="22"/>
    <w:uiPriority w:val="9"/>
    <w:unhideWhenUsed/>
    <w:qFormat/>
    <w:rsid w:val="00A5682A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9"/>
    <w:next w:val="a9"/>
    <w:link w:val="30"/>
    <w:uiPriority w:val="9"/>
    <w:unhideWhenUsed/>
    <w:qFormat/>
    <w:rsid w:val="00FD1109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9"/>
    <w:next w:val="a9"/>
    <w:link w:val="40"/>
    <w:uiPriority w:val="9"/>
    <w:unhideWhenUsed/>
    <w:qFormat/>
    <w:rsid w:val="00FD1109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D1109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D1109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D1109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D1109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D1109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ГОСТ РАЗДЕЛ"/>
    <w:basedOn w:val="1"/>
    <w:link w:val="Char"/>
    <w:qFormat/>
    <w:rsid w:val="00B040E8"/>
    <w:pPr>
      <w:spacing w:before="0" w:after="240" w:line="360" w:lineRule="auto"/>
      <w:jc w:val="center"/>
    </w:pPr>
    <w:rPr>
      <w:rFonts w:ascii="Times New Roman" w:hAnsi="Times New Roman" w:cs="Times New Roman"/>
      <w:caps/>
      <w:color w:val="auto"/>
    </w:rPr>
  </w:style>
  <w:style w:type="paragraph" w:customStyle="1" w:styleId="11">
    <w:name w:val="ГОСТ заголовок 1"/>
    <w:next w:val="110"/>
    <w:link w:val="1Char"/>
    <w:rsid w:val="008B4B58"/>
    <w:pPr>
      <w:numPr>
        <w:numId w:val="1"/>
      </w:numPr>
      <w:spacing w:before="120" w:after="120" w:line="360" w:lineRule="auto"/>
      <w:ind w:left="851" w:firstLine="0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Char">
    <w:name w:val="ГОСТ РАЗДЕЛ Char"/>
    <w:basedOn w:val="aa"/>
    <w:link w:val="ad"/>
    <w:rsid w:val="00B040E8"/>
    <w:rPr>
      <w:rFonts w:ascii="Times New Roman" w:eastAsiaTheme="majorEastAsia" w:hAnsi="Times New Roman" w:cs="Times New Roman"/>
      <w:b/>
      <w:bCs/>
      <w:caps/>
      <w:sz w:val="28"/>
      <w:szCs w:val="28"/>
      <w:lang w:val="en-US" w:eastAsia="ru-RU"/>
    </w:rPr>
  </w:style>
  <w:style w:type="paragraph" w:customStyle="1" w:styleId="ae">
    <w:name w:val="ГОСТ Основной текст"/>
    <w:link w:val="Char0"/>
    <w:qFormat/>
    <w:rsid w:val="00406D31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Char">
    <w:name w:val="ГОСТ заголовок 1 Char"/>
    <w:basedOn w:val="Char"/>
    <w:link w:val="11"/>
    <w:rsid w:val="008B4B58"/>
    <w:rPr>
      <w:rFonts w:ascii="Times New Roman" w:eastAsiaTheme="majorEastAsia" w:hAnsi="Times New Roman" w:cs="Times New Roman"/>
      <w:b/>
      <w:bCs w:val="0"/>
      <w:caps w:val="0"/>
      <w:sz w:val="28"/>
      <w:szCs w:val="28"/>
      <w:lang w:val="en-US" w:eastAsia="ru-RU"/>
    </w:rPr>
  </w:style>
  <w:style w:type="paragraph" w:customStyle="1" w:styleId="110">
    <w:name w:val="ГОСТ заголовок 1.1"/>
    <w:link w:val="11Char"/>
    <w:rsid w:val="004A6466"/>
    <w:pPr>
      <w:numPr>
        <w:ilvl w:val="1"/>
        <w:numId w:val="1"/>
      </w:numPr>
      <w:spacing w:before="240" w:after="240" w:line="360" w:lineRule="auto"/>
      <w:ind w:hanging="83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Char0">
    <w:name w:val="ГОСТ Основной текст Char"/>
    <w:basedOn w:val="1Char"/>
    <w:link w:val="ae"/>
    <w:rsid w:val="00406D31"/>
    <w:rPr>
      <w:rFonts w:ascii="Times New Roman" w:eastAsiaTheme="majorEastAsia" w:hAnsi="Times New Roman" w:cs="Times New Roman"/>
      <w:b w:val="0"/>
      <w:bCs/>
      <w:caps/>
      <w:color w:val="000000" w:themeColor="text1"/>
      <w:sz w:val="28"/>
      <w:szCs w:val="28"/>
      <w:lang w:val="en-US" w:eastAsia="ru-RU"/>
    </w:rPr>
  </w:style>
  <w:style w:type="paragraph" w:styleId="af">
    <w:name w:val="Normal (Web)"/>
    <w:basedOn w:val="a9"/>
    <w:uiPriority w:val="99"/>
    <w:semiHidden/>
    <w:unhideWhenUsed/>
    <w:rsid w:val="008B4B58"/>
    <w:pPr>
      <w:spacing w:before="100" w:beforeAutospacing="1" w:after="100" w:afterAutospacing="1"/>
    </w:pPr>
  </w:style>
  <w:style w:type="character" w:customStyle="1" w:styleId="11Char">
    <w:name w:val="ГОСТ заголовок 1.1 Char"/>
    <w:basedOn w:val="1Char"/>
    <w:link w:val="110"/>
    <w:rsid w:val="004A6466"/>
    <w:rPr>
      <w:rFonts w:ascii="Times New Roman" w:eastAsiaTheme="majorEastAsia" w:hAnsi="Times New Roman" w:cs="Times New Roman"/>
      <w:b/>
      <w:bCs w:val="0"/>
      <w:caps w:val="0"/>
      <w:sz w:val="28"/>
      <w:szCs w:val="28"/>
      <w:lang w:val="en-US" w:eastAsia="ru-RU"/>
    </w:rPr>
  </w:style>
  <w:style w:type="paragraph" w:customStyle="1" w:styleId="a2">
    <w:name w:val="ГОСТ Маркерный список"/>
    <w:link w:val="af0"/>
    <w:qFormat/>
    <w:rsid w:val="00FD1109"/>
    <w:pPr>
      <w:numPr>
        <w:numId w:val="2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7">
    <w:name w:val="ГОСТ Нумерованный список"/>
    <w:link w:val="Char1"/>
    <w:qFormat/>
    <w:rsid w:val="00FD1109"/>
    <w:pPr>
      <w:numPr>
        <w:numId w:val="3"/>
      </w:numPr>
      <w:tabs>
        <w:tab w:val="left" w:pos="1134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ГОСТ Маркерный список Знак"/>
    <w:basedOn w:val="aa"/>
    <w:link w:val="a2"/>
    <w:rsid w:val="00FD110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112">
    <w:name w:val="ГОСТ Раздел 1.1"/>
    <w:basedOn w:val="2"/>
    <w:link w:val="11Char0"/>
    <w:qFormat/>
    <w:rsid w:val="00FD1109"/>
    <w:pPr>
      <w:spacing w:before="240" w:after="240" w:line="360" w:lineRule="auto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Char1">
    <w:name w:val="ГОСТ Нумерованный список Char"/>
    <w:basedOn w:val="aa"/>
    <w:link w:val="a7"/>
    <w:rsid w:val="00FD1109"/>
    <w:rPr>
      <w:rFonts w:ascii="Times New Roman" w:hAnsi="Times New Roman" w:cs="Times New Roman"/>
      <w:sz w:val="28"/>
      <w:szCs w:val="28"/>
    </w:rPr>
  </w:style>
  <w:style w:type="paragraph" w:styleId="af1">
    <w:name w:val="Balloon Text"/>
    <w:basedOn w:val="a9"/>
    <w:link w:val="af2"/>
    <w:uiPriority w:val="99"/>
    <w:semiHidden/>
    <w:unhideWhenUsed/>
    <w:rsid w:val="001407C0"/>
    <w:rPr>
      <w:rFonts w:ascii="Tahoma" w:hAnsi="Tahoma" w:cs="Tahoma"/>
      <w:sz w:val="16"/>
      <w:szCs w:val="16"/>
    </w:rPr>
  </w:style>
  <w:style w:type="character" w:customStyle="1" w:styleId="11Char0">
    <w:name w:val="ГОСТ Раздел 1.1 Char"/>
    <w:basedOn w:val="Char"/>
    <w:link w:val="112"/>
    <w:rsid w:val="00FD1109"/>
    <w:rPr>
      <w:rFonts w:ascii="Times New Roman" w:eastAsiaTheme="majorEastAsia" w:hAnsi="Times New Roman" w:cs="Times New Roman"/>
      <w:b/>
      <w:bCs/>
      <w:caps w:val="0"/>
      <w:sz w:val="28"/>
      <w:szCs w:val="28"/>
      <w:lang w:val="en-US" w:eastAsia="ru-RU"/>
    </w:rPr>
  </w:style>
  <w:style w:type="character" w:customStyle="1" w:styleId="af2">
    <w:name w:val="Текст выноски Знак"/>
    <w:basedOn w:val="aa"/>
    <w:link w:val="af1"/>
    <w:uiPriority w:val="99"/>
    <w:semiHidden/>
    <w:rsid w:val="001407C0"/>
    <w:rPr>
      <w:rFonts w:ascii="Tahoma" w:hAnsi="Tahoma" w:cs="Tahoma"/>
      <w:sz w:val="16"/>
      <w:szCs w:val="16"/>
    </w:rPr>
  </w:style>
  <w:style w:type="paragraph" w:customStyle="1" w:styleId="af3">
    <w:name w:val="МР_Абзац"/>
    <w:basedOn w:val="a9"/>
    <w:link w:val="af4"/>
    <w:rsid w:val="001407C0"/>
    <w:pPr>
      <w:spacing w:line="360" w:lineRule="auto"/>
      <w:ind w:firstLine="567"/>
      <w:jc w:val="both"/>
    </w:pPr>
    <w:rPr>
      <w:sz w:val="28"/>
    </w:rPr>
  </w:style>
  <w:style w:type="paragraph" w:customStyle="1" w:styleId="af5">
    <w:name w:val="ГОСТ Рисунок"/>
    <w:basedOn w:val="ae"/>
    <w:link w:val="Char2"/>
    <w:qFormat/>
    <w:rsid w:val="001407C0"/>
    <w:pPr>
      <w:ind w:firstLine="0"/>
      <w:jc w:val="center"/>
    </w:pPr>
  </w:style>
  <w:style w:type="paragraph" w:customStyle="1" w:styleId="af6">
    <w:name w:val="МР_Список маркированный"/>
    <w:basedOn w:val="af3"/>
    <w:rsid w:val="001407C0"/>
    <w:pPr>
      <w:ind w:firstLine="0"/>
    </w:pPr>
  </w:style>
  <w:style w:type="character" w:customStyle="1" w:styleId="Char2">
    <w:name w:val="ГОСТ Рисунок Char"/>
    <w:basedOn w:val="Char0"/>
    <w:link w:val="af5"/>
    <w:rsid w:val="001407C0"/>
    <w:rPr>
      <w:rFonts w:ascii="Times New Roman" w:eastAsiaTheme="majorEastAsia" w:hAnsi="Times New Roman" w:cs="Times New Roman"/>
      <w:b w:val="0"/>
      <w:bCs/>
      <w:caps/>
      <w:color w:val="000000" w:themeColor="text1"/>
      <w:sz w:val="28"/>
      <w:szCs w:val="28"/>
      <w:lang w:val="en-US" w:eastAsia="ru-RU"/>
    </w:rPr>
  </w:style>
  <w:style w:type="character" w:styleId="af7">
    <w:name w:val="Hyperlink"/>
    <w:basedOn w:val="aa"/>
    <w:uiPriority w:val="99"/>
    <w:unhideWhenUsed/>
    <w:rsid w:val="00D674C4"/>
    <w:rPr>
      <w:color w:val="0000FF"/>
      <w:u w:val="single"/>
    </w:rPr>
  </w:style>
  <w:style w:type="paragraph" w:customStyle="1" w:styleId="af8">
    <w:name w:val="ГЛАВА"/>
    <w:basedOn w:val="ad"/>
    <w:link w:val="Char3"/>
    <w:qFormat/>
    <w:rsid w:val="004D4AB8"/>
    <w:pPr>
      <w:numPr>
        <w:numId w:val="0"/>
      </w:numPr>
    </w:pPr>
  </w:style>
  <w:style w:type="paragraph" w:customStyle="1" w:styleId="095">
    <w:name w:val="Стиль Мой_обычный + Первая строка:  095 см"/>
    <w:basedOn w:val="a9"/>
    <w:rsid w:val="0044382E"/>
    <w:pPr>
      <w:spacing w:line="360" w:lineRule="auto"/>
      <w:ind w:firstLine="567"/>
      <w:jc w:val="both"/>
    </w:pPr>
    <w:rPr>
      <w:sz w:val="28"/>
      <w:szCs w:val="20"/>
    </w:rPr>
  </w:style>
  <w:style w:type="character" w:customStyle="1" w:styleId="Char3">
    <w:name w:val="ГЛАВА Char"/>
    <w:basedOn w:val="Char"/>
    <w:link w:val="af8"/>
    <w:rsid w:val="004D4AB8"/>
    <w:rPr>
      <w:rFonts w:ascii="Times New Roman" w:eastAsiaTheme="majorEastAsia" w:hAnsi="Times New Roman" w:cs="Times New Roman"/>
      <w:b/>
      <w:bCs/>
      <w:caps/>
      <w:sz w:val="28"/>
      <w:szCs w:val="28"/>
      <w:lang w:val="en-US" w:eastAsia="ru-RU"/>
    </w:rPr>
  </w:style>
  <w:style w:type="character" w:customStyle="1" w:styleId="af4">
    <w:name w:val="МР_Абзац Знак"/>
    <w:basedOn w:val="aa"/>
    <w:link w:val="af3"/>
    <w:rsid w:val="0044382E"/>
    <w:rPr>
      <w:rFonts w:ascii="Times New Roman" w:eastAsia="Times New Roman" w:hAnsi="Times New Roman" w:cs="Times New Roman"/>
      <w:sz w:val="28"/>
      <w:szCs w:val="24"/>
    </w:rPr>
  </w:style>
  <w:style w:type="character" w:customStyle="1" w:styleId="16">
    <w:name w:val="Заголовок 1 Знак"/>
    <w:basedOn w:val="aa"/>
    <w:link w:val="1"/>
    <w:uiPriority w:val="9"/>
    <w:rsid w:val="004D4A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ru-RU"/>
    </w:rPr>
  </w:style>
  <w:style w:type="paragraph" w:styleId="af9">
    <w:name w:val="TOC Heading"/>
    <w:basedOn w:val="1"/>
    <w:next w:val="a9"/>
    <w:uiPriority w:val="39"/>
    <w:unhideWhenUsed/>
    <w:qFormat/>
    <w:rsid w:val="004D4AB8"/>
    <w:pPr>
      <w:outlineLvl w:val="9"/>
    </w:pPr>
    <w:rPr>
      <w:lang w:eastAsia="ja-JP"/>
    </w:rPr>
  </w:style>
  <w:style w:type="paragraph" w:styleId="17">
    <w:name w:val="toc 1"/>
    <w:basedOn w:val="a9"/>
    <w:next w:val="a9"/>
    <w:autoRedefine/>
    <w:uiPriority w:val="39"/>
    <w:unhideWhenUsed/>
    <w:rsid w:val="00A759FA"/>
    <w:pPr>
      <w:tabs>
        <w:tab w:val="left" w:pos="284"/>
        <w:tab w:val="right" w:leader="dot" w:pos="9345"/>
      </w:tabs>
      <w:spacing w:after="100"/>
    </w:pPr>
  </w:style>
  <w:style w:type="paragraph" w:styleId="23">
    <w:name w:val="toc 2"/>
    <w:basedOn w:val="a9"/>
    <w:next w:val="a9"/>
    <w:autoRedefine/>
    <w:uiPriority w:val="39"/>
    <w:unhideWhenUsed/>
    <w:rsid w:val="00A759FA"/>
    <w:pPr>
      <w:tabs>
        <w:tab w:val="left" w:pos="709"/>
        <w:tab w:val="right" w:leader="dot" w:pos="9345"/>
      </w:tabs>
      <w:spacing w:after="100"/>
      <w:ind w:left="220" w:firstLine="64"/>
    </w:pPr>
  </w:style>
  <w:style w:type="paragraph" w:customStyle="1" w:styleId="afa">
    <w:name w:val="Голова"/>
    <w:basedOn w:val="a9"/>
    <w:uiPriority w:val="99"/>
    <w:rsid w:val="00A5682A"/>
    <w:pPr>
      <w:spacing w:line="360" w:lineRule="auto"/>
      <w:ind w:firstLine="567"/>
      <w:jc w:val="center"/>
    </w:pPr>
    <w:rPr>
      <w:sz w:val="28"/>
      <w:szCs w:val="20"/>
    </w:rPr>
  </w:style>
  <w:style w:type="paragraph" w:customStyle="1" w:styleId="251">
    <w:name w:val="Стиль2.5.1"/>
    <w:basedOn w:val="a9"/>
    <w:uiPriority w:val="99"/>
    <w:qFormat/>
    <w:rsid w:val="00A5682A"/>
    <w:pPr>
      <w:numPr>
        <w:numId w:val="4"/>
      </w:numPr>
      <w:spacing w:line="360" w:lineRule="auto"/>
      <w:jc w:val="both"/>
    </w:pPr>
    <w:rPr>
      <w:rFonts w:eastAsia="Calibri"/>
    </w:rPr>
  </w:style>
  <w:style w:type="character" w:customStyle="1" w:styleId="22">
    <w:name w:val="Заголовок 2 Знак"/>
    <w:basedOn w:val="aa"/>
    <w:link w:val="2"/>
    <w:uiPriority w:val="9"/>
    <w:rsid w:val="00A568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numbering" w:customStyle="1" w:styleId="Style1">
    <w:name w:val="Style1"/>
    <w:uiPriority w:val="99"/>
    <w:rsid w:val="00DE5455"/>
    <w:pPr>
      <w:numPr>
        <w:numId w:val="7"/>
      </w:numPr>
    </w:pPr>
  </w:style>
  <w:style w:type="paragraph" w:customStyle="1" w:styleId="13">
    <w:name w:val="1) вложенные списки"/>
    <w:basedOn w:val="ae"/>
    <w:link w:val="1Char0"/>
    <w:qFormat/>
    <w:rsid w:val="002B05F2"/>
    <w:pPr>
      <w:numPr>
        <w:numId w:val="8"/>
      </w:numPr>
      <w:tabs>
        <w:tab w:val="clear" w:pos="709"/>
        <w:tab w:val="num" w:pos="1134"/>
      </w:tabs>
    </w:pPr>
    <w:rPr>
      <w:i/>
      <w:color w:val="000000"/>
    </w:rPr>
  </w:style>
  <w:style w:type="paragraph" w:customStyle="1" w:styleId="-">
    <w:name w:val="- вложенные списки"/>
    <w:basedOn w:val="13"/>
    <w:link w:val="-Char"/>
    <w:qFormat/>
    <w:rsid w:val="002B05F2"/>
    <w:pPr>
      <w:numPr>
        <w:ilvl w:val="1"/>
      </w:numPr>
      <w:tabs>
        <w:tab w:val="clear" w:pos="1418"/>
        <w:tab w:val="num" w:pos="1843"/>
      </w:tabs>
    </w:pPr>
    <w:rPr>
      <w:i w:val="0"/>
    </w:rPr>
  </w:style>
  <w:style w:type="character" w:customStyle="1" w:styleId="1Char0">
    <w:name w:val="1) вложенные списки Char"/>
    <w:basedOn w:val="Char0"/>
    <w:link w:val="13"/>
    <w:rsid w:val="002B05F2"/>
    <w:rPr>
      <w:rFonts w:ascii="Times New Roman" w:eastAsiaTheme="majorEastAsia" w:hAnsi="Times New Roman" w:cs="Times New Roman"/>
      <w:b w:val="0"/>
      <w:bCs w:val="0"/>
      <w:i/>
      <w:caps w:val="0"/>
      <w:color w:val="000000"/>
      <w:sz w:val="28"/>
      <w:szCs w:val="28"/>
      <w:lang w:val="en-US" w:eastAsia="ru-RU"/>
    </w:rPr>
  </w:style>
  <w:style w:type="paragraph" w:customStyle="1" w:styleId="14">
    <w:name w:val="1 вложенные списки"/>
    <w:basedOn w:val="-"/>
    <w:link w:val="1Char1"/>
    <w:qFormat/>
    <w:rsid w:val="002B05F2"/>
    <w:pPr>
      <w:numPr>
        <w:ilvl w:val="2"/>
      </w:numPr>
      <w:tabs>
        <w:tab w:val="left" w:pos="2552"/>
      </w:tabs>
    </w:pPr>
  </w:style>
  <w:style w:type="character" w:customStyle="1" w:styleId="-Char">
    <w:name w:val="- вложенные списки Char"/>
    <w:basedOn w:val="1Char0"/>
    <w:link w:val="-"/>
    <w:rsid w:val="002B05F2"/>
    <w:rPr>
      <w:rFonts w:ascii="Times New Roman" w:eastAsiaTheme="majorEastAsia" w:hAnsi="Times New Roman" w:cs="Times New Roman"/>
      <w:b w:val="0"/>
      <w:bCs w:val="0"/>
      <w:i w:val="0"/>
      <w:caps w:val="0"/>
      <w:color w:val="000000"/>
      <w:sz w:val="28"/>
      <w:szCs w:val="28"/>
      <w:lang w:val="en-US" w:eastAsia="ru-RU"/>
    </w:rPr>
  </w:style>
  <w:style w:type="paragraph" w:customStyle="1" w:styleId="15">
    <w:name w:val="Костыль 1"/>
    <w:basedOn w:val="a9"/>
    <w:link w:val="1Char2"/>
    <w:qFormat/>
    <w:rsid w:val="0020015D"/>
    <w:pPr>
      <w:keepNext/>
      <w:numPr>
        <w:numId w:val="5"/>
      </w:numPr>
      <w:spacing w:line="336" w:lineRule="auto"/>
      <w:ind w:left="0" w:firstLine="0"/>
      <w:outlineLvl w:val="0"/>
    </w:pPr>
    <w:rPr>
      <w:b/>
      <w:sz w:val="28"/>
      <w:szCs w:val="28"/>
    </w:rPr>
  </w:style>
  <w:style w:type="character" w:customStyle="1" w:styleId="1Char1">
    <w:name w:val="1 вложенные списки Char"/>
    <w:basedOn w:val="-Char"/>
    <w:link w:val="14"/>
    <w:rsid w:val="002B05F2"/>
    <w:rPr>
      <w:rFonts w:ascii="Times New Roman" w:eastAsiaTheme="majorEastAsia" w:hAnsi="Times New Roman" w:cs="Times New Roman"/>
      <w:b w:val="0"/>
      <w:bCs w:val="0"/>
      <w:i w:val="0"/>
      <w:caps w:val="0"/>
      <w:color w:val="000000"/>
      <w:sz w:val="28"/>
      <w:szCs w:val="28"/>
      <w:lang w:val="en-US" w:eastAsia="ru-RU"/>
    </w:rPr>
  </w:style>
  <w:style w:type="paragraph" w:customStyle="1" w:styleId="21">
    <w:name w:val="Костыль 2"/>
    <w:basedOn w:val="a9"/>
    <w:link w:val="2Char"/>
    <w:qFormat/>
    <w:rsid w:val="0020015D"/>
    <w:pPr>
      <w:widowControl w:val="0"/>
      <w:numPr>
        <w:numId w:val="6"/>
      </w:numPr>
      <w:tabs>
        <w:tab w:val="left" w:pos="993"/>
      </w:tabs>
      <w:spacing w:line="360" w:lineRule="auto"/>
      <w:jc w:val="both"/>
      <w:outlineLvl w:val="1"/>
    </w:pPr>
    <w:rPr>
      <w:bCs/>
      <w:iCs/>
      <w:sz w:val="28"/>
      <w:szCs w:val="28"/>
    </w:rPr>
  </w:style>
  <w:style w:type="character" w:customStyle="1" w:styleId="1Char2">
    <w:name w:val="Костыль 1 Char"/>
    <w:basedOn w:val="aa"/>
    <w:link w:val="15"/>
    <w:rsid w:val="0020015D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character" w:customStyle="1" w:styleId="2Char">
    <w:name w:val="Костыль 2 Char"/>
    <w:basedOn w:val="aa"/>
    <w:link w:val="21"/>
    <w:rsid w:val="0020015D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character" w:customStyle="1" w:styleId="30">
    <w:name w:val="Заголовок 3 Знак"/>
    <w:basedOn w:val="aa"/>
    <w:link w:val="3"/>
    <w:uiPriority w:val="9"/>
    <w:rsid w:val="00FD110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ru-RU"/>
    </w:rPr>
  </w:style>
  <w:style w:type="character" w:customStyle="1" w:styleId="40">
    <w:name w:val="Заголовок 4 Знак"/>
    <w:basedOn w:val="aa"/>
    <w:link w:val="4"/>
    <w:uiPriority w:val="9"/>
    <w:rsid w:val="00FD110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FD110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ru-RU"/>
    </w:rPr>
  </w:style>
  <w:style w:type="character" w:customStyle="1" w:styleId="60">
    <w:name w:val="Заголовок 6 Знак"/>
    <w:basedOn w:val="aa"/>
    <w:link w:val="6"/>
    <w:uiPriority w:val="9"/>
    <w:semiHidden/>
    <w:rsid w:val="00FD110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ru-RU"/>
    </w:rPr>
  </w:style>
  <w:style w:type="character" w:customStyle="1" w:styleId="70">
    <w:name w:val="Заголовок 7 Знак"/>
    <w:basedOn w:val="aa"/>
    <w:link w:val="7"/>
    <w:uiPriority w:val="9"/>
    <w:semiHidden/>
    <w:rsid w:val="00FD1109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ru-RU"/>
    </w:rPr>
  </w:style>
  <w:style w:type="character" w:customStyle="1" w:styleId="80">
    <w:name w:val="Заголовок 8 Знак"/>
    <w:basedOn w:val="aa"/>
    <w:link w:val="8"/>
    <w:uiPriority w:val="9"/>
    <w:semiHidden/>
    <w:rsid w:val="00FD110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ru-RU"/>
    </w:rPr>
  </w:style>
  <w:style w:type="character" w:customStyle="1" w:styleId="90">
    <w:name w:val="Заголовок 9 Знак"/>
    <w:basedOn w:val="aa"/>
    <w:link w:val="9"/>
    <w:uiPriority w:val="9"/>
    <w:semiHidden/>
    <w:rsid w:val="00FD11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ru-RU"/>
    </w:rPr>
  </w:style>
  <w:style w:type="paragraph" w:customStyle="1" w:styleId="1110">
    <w:name w:val="ГОСТ Заголовок 1.1.1"/>
    <w:basedOn w:val="3"/>
    <w:link w:val="1111"/>
    <w:qFormat/>
    <w:rsid w:val="00FD1109"/>
    <w:pPr>
      <w:spacing w:before="240" w:after="240" w:line="360" w:lineRule="auto"/>
    </w:pPr>
    <w:rPr>
      <w:rFonts w:ascii="Times New Roman" w:hAnsi="Times New Roman" w:cs="Times New Roman"/>
      <w:i/>
      <w:color w:val="auto"/>
      <w:sz w:val="28"/>
      <w:szCs w:val="28"/>
    </w:rPr>
  </w:style>
  <w:style w:type="paragraph" w:customStyle="1" w:styleId="afb">
    <w:name w:val="Рисунок"/>
    <w:basedOn w:val="ae"/>
    <w:link w:val="afc"/>
    <w:qFormat/>
    <w:rsid w:val="00FD1109"/>
    <w:pPr>
      <w:ind w:firstLine="0"/>
      <w:jc w:val="center"/>
    </w:pPr>
    <w:rPr>
      <w:noProof/>
      <w:lang w:eastAsia="ru-RU"/>
    </w:rPr>
  </w:style>
  <w:style w:type="character" w:customStyle="1" w:styleId="1111">
    <w:name w:val="ГОСТ Заголовок 1.1.1 Знак"/>
    <w:basedOn w:val="30"/>
    <w:link w:val="1110"/>
    <w:rsid w:val="00FD1109"/>
    <w:rPr>
      <w:rFonts w:ascii="Times New Roman" w:eastAsiaTheme="majorEastAsia" w:hAnsi="Times New Roman" w:cs="Times New Roman"/>
      <w:b/>
      <w:bCs/>
      <w:i/>
      <w:color w:val="4F81BD" w:themeColor="accent1"/>
      <w:sz w:val="28"/>
      <w:szCs w:val="28"/>
      <w:lang w:val="en-US" w:eastAsia="ru-RU"/>
    </w:rPr>
  </w:style>
  <w:style w:type="paragraph" w:customStyle="1" w:styleId="a0">
    <w:name w:val="ГОСТ Подрисуночная"/>
    <w:link w:val="afd"/>
    <w:qFormat/>
    <w:rsid w:val="00626E84"/>
    <w:pPr>
      <w:numPr>
        <w:numId w:val="10"/>
      </w:numPr>
      <w:tabs>
        <w:tab w:val="left" w:pos="1701"/>
      </w:tabs>
      <w:spacing w:after="0" w:line="36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  <w:lang w:eastAsia="ru-RU"/>
    </w:rPr>
  </w:style>
  <w:style w:type="character" w:customStyle="1" w:styleId="afc">
    <w:name w:val="Рисунок Знак"/>
    <w:basedOn w:val="Char0"/>
    <w:link w:val="afb"/>
    <w:rsid w:val="00FD1109"/>
    <w:rPr>
      <w:rFonts w:ascii="Times New Roman" w:eastAsiaTheme="majorEastAsia" w:hAnsi="Times New Roman" w:cs="Times New Roman"/>
      <w:b w:val="0"/>
      <w:bCs w:val="0"/>
      <w:caps/>
      <w:noProof/>
      <w:color w:val="000000" w:themeColor="text1"/>
      <w:sz w:val="28"/>
      <w:szCs w:val="28"/>
      <w:lang w:val="en-US" w:eastAsia="ru-RU"/>
    </w:rPr>
  </w:style>
  <w:style w:type="character" w:customStyle="1" w:styleId="afd">
    <w:name w:val="ГОСТ Подрисуночная Знак"/>
    <w:basedOn w:val="aa"/>
    <w:link w:val="a0"/>
    <w:rsid w:val="00626E84"/>
    <w:rPr>
      <w:rFonts w:ascii="Times New Roman" w:hAnsi="Times New Roman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Диплом Заголовок 2"/>
    <w:basedOn w:val="a9"/>
    <w:next w:val="2"/>
    <w:link w:val="24"/>
    <w:qFormat/>
    <w:rsid w:val="004C2713"/>
    <w:pPr>
      <w:keepNext/>
      <w:numPr>
        <w:numId w:val="11"/>
      </w:numPr>
      <w:spacing w:before="240" w:after="120" w:line="360" w:lineRule="auto"/>
      <w:jc w:val="center"/>
      <w:outlineLvl w:val="1"/>
    </w:pPr>
    <w:rPr>
      <w:rFonts w:cs="Arial"/>
      <w:b/>
      <w:bCs/>
      <w:iCs/>
      <w:sz w:val="28"/>
      <w:szCs w:val="28"/>
    </w:rPr>
  </w:style>
  <w:style w:type="character" w:customStyle="1" w:styleId="24">
    <w:name w:val="Диплом Заголовок 2 Знак"/>
    <w:link w:val="20"/>
    <w:rsid w:val="004C2713"/>
    <w:rPr>
      <w:rFonts w:ascii="Times New Roman" w:eastAsia="Times New Roman" w:hAnsi="Times New Roman" w:cs="Arial"/>
      <w:b/>
      <w:bCs/>
      <w:iCs/>
      <w:sz w:val="28"/>
      <w:szCs w:val="28"/>
      <w:lang w:val="en-US" w:eastAsia="ru-RU"/>
    </w:rPr>
  </w:style>
  <w:style w:type="paragraph" w:customStyle="1" w:styleId="10">
    <w:name w:val="МР_Список нумерованный 1"/>
    <w:basedOn w:val="a9"/>
    <w:rsid w:val="004C2713"/>
    <w:pPr>
      <w:numPr>
        <w:numId w:val="12"/>
      </w:numPr>
      <w:spacing w:line="360" w:lineRule="auto"/>
      <w:jc w:val="both"/>
    </w:pPr>
    <w:rPr>
      <w:sz w:val="28"/>
      <w:lang w:val="en-GB"/>
    </w:rPr>
  </w:style>
  <w:style w:type="paragraph" w:customStyle="1" w:styleId="afe">
    <w:name w:val="Диплом Основной текст"/>
    <w:basedOn w:val="a9"/>
    <w:link w:val="aff"/>
    <w:qFormat/>
    <w:rsid w:val="00843DB1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ff">
    <w:name w:val="Диплом Основной текст Знак Знак"/>
    <w:link w:val="afe"/>
    <w:rsid w:val="00843DB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Диплом оформдение ненумерованного списка черта"/>
    <w:basedOn w:val="aff0"/>
    <w:link w:val="aff1"/>
    <w:qFormat/>
    <w:rsid w:val="00B45BA8"/>
    <w:pPr>
      <w:numPr>
        <w:numId w:val="14"/>
      </w:numPr>
      <w:tabs>
        <w:tab w:val="num" w:pos="567"/>
      </w:tabs>
      <w:spacing w:line="360" w:lineRule="auto"/>
      <w:ind w:left="1134" w:hanging="567"/>
      <w:jc w:val="both"/>
    </w:pPr>
    <w:rPr>
      <w:sz w:val="28"/>
    </w:rPr>
  </w:style>
  <w:style w:type="character" w:customStyle="1" w:styleId="aff1">
    <w:name w:val="Диплом оформдение ненумерованного списка черта Знак"/>
    <w:basedOn w:val="aa"/>
    <w:link w:val="a6"/>
    <w:rsid w:val="00B45BA8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aff0">
    <w:name w:val="List Paragraph"/>
    <w:basedOn w:val="a9"/>
    <w:link w:val="aff2"/>
    <w:uiPriority w:val="34"/>
    <w:qFormat/>
    <w:rsid w:val="00B45BA8"/>
    <w:pPr>
      <w:ind w:left="720"/>
      <w:contextualSpacing/>
    </w:pPr>
  </w:style>
  <w:style w:type="paragraph" w:customStyle="1" w:styleId="a">
    <w:name w:val="Нумерованный цифрами список"/>
    <w:basedOn w:val="a9"/>
    <w:link w:val="aff3"/>
    <w:qFormat/>
    <w:rsid w:val="000D1FF5"/>
    <w:pPr>
      <w:widowControl w:val="0"/>
      <w:numPr>
        <w:numId w:val="15"/>
      </w:numPr>
      <w:spacing w:line="336" w:lineRule="auto"/>
      <w:jc w:val="both"/>
      <w:outlineLvl w:val="1"/>
    </w:pPr>
    <w:rPr>
      <w:bCs/>
      <w:iCs/>
      <w:sz w:val="28"/>
      <w:szCs w:val="28"/>
    </w:rPr>
  </w:style>
  <w:style w:type="character" w:customStyle="1" w:styleId="aff3">
    <w:name w:val="Нумерованный цифрами список Знак"/>
    <w:basedOn w:val="aa"/>
    <w:link w:val="a"/>
    <w:rsid w:val="000D1FF5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paragraph" w:customStyle="1" w:styleId="a8">
    <w:name w:val="нуберация списка буквами"/>
    <w:basedOn w:val="a9"/>
    <w:link w:val="aff4"/>
    <w:qFormat/>
    <w:rsid w:val="000D1FF5"/>
    <w:pPr>
      <w:numPr>
        <w:numId w:val="16"/>
      </w:numPr>
      <w:shd w:val="clear" w:color="auto" w:fill="FFFFFF"/>
      <w:spacing w:line="336" w:lineRule="auto"/>
      <w:ind w:left="1134" w:right="-284" w:hanging="567"/>
      <w:jc w:val="both"/>
    </w:pPr>
    <w:rPr>
      <w:color w:val="000000"/>
      <w:sz w:val="28"/>
      <w:szCs w:val="28"/>
    </w:rPr>
  </w:style>
  <w:style w:type="character" w:customStyle="1" w:styleId="aff4">
    <w:name w:val="нуберация списка буквами Знак"/>
    <w:basedOn w:val="aa"/>
    <w:link w:val="a8"/>
    <w:rsid w:val="000D1FF5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val="en-US" w:eastAsia="ru-RU"/>
    </w:rPr>
  </w:style>
  <w:style w:type="paragraph" w:styleId="aff5">
    <w:name w:val="List"/>
    <w:basedOn w:val="a9"/>
    <w:rsid w:val="000D1FF5"/>
    <w:pPr>
      <w:widowControl w:val="0"/>
      <w:ind w:left="283" w:hanging="283"/>
    </w:pPr>
    <w:rPr>
      <w:sz w:val="20"/>
      <w:szCs w:val="20"/>
    </w:rPr>
  </w:style>
  <w:style w:type="paragraph" w:styleId="25">
    <w:name w:val="List 2"/>
    <w:basedOn w:val="a9"/>
    <w:rsid w:val="000D1FF5"/>
    <w:pPr>
      <w:widowControl w:val="0"/>
      <w:ind w:left="566" w:hanging="283"/>
    </w:pPr>
    <w:rPr>
      <w:sz w:val="20"/>
      <w:szCs w:val="20"/>
    </w:rPr>
  </w:style>
  <w:style w:type="paragraph" w:customStyle="1" w:styleId="aff6">
    <w:name w:val="Знак"/>
    <w:basedOn w:val="a9"/>
    <w:rsid w:val="000D1FF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</w:rPr>
  </w:style>
  <w:style w:type="paragraph" w:customStyle="1" w:styleId="aff7">
    <w:name w:val="Абзац"/>
    <w:basedOn w:val="aff8"/>
    <w:link w:val="26"/>
    <w:qFormat/>
    <w:rsid w:val="000D1FF5"/>
    <w:pPr>
      <w:spacing w:after="0"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f7"/>
    <w:rsid w:val="000D1FF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4">
    <w:name w:val="МР_Подраздел"/>
    <w:basedOn w:val="a9"/>
    <w:next w:val="af3"/>
    <w:rsid w:val="000D1FF5"/>
    <w:pPr>
      <w:numPr>
        <w:ilvl w:val="1"/>
        <w:numId w:val="17"/>
      </w:numPr>
      <w:spacing w:before="240" w:after="240" w:line="360" w:lineRule="auto"/>
    </w:pPr>
    <w:rPr>
      <w:b/>
      <w:sz w:val="28"/>
    </w:rPr>
  </w:style>
  <w:style w:type="paragraph" w:customStyle="1" w:styleId="a5">
    <w:name w:val="МР_Параграф"/>
    <w:basedOn w:val="a9"/>
    <w:next w:val="af3"/>
    <w:rsid w:val="000D1FF5"/>
    <w:pPr>
      <w:numPr>
        <w:ilvl w:val="2"/>
        <w:numId w:val="17"/>
      </w:numPr>
      <w:spacing w:before="240" w:after="240" w:line="360" w:lineRule="auto"/>
      <w:jc w:val="both"/>
    </w:pPr>
    <w:rPr>
      <w:b/>
      <w:i/>
      <w:sz w:val="28"/>
      <w:lang w:val="en-GB"/>
    </w:rPr>
  </w:style>
  <w:style w:type="paragraph" w:customStyle="1" w:styleId="a3">
    <w:name w:val="МР_Раздел"/>
    <w:basedOn w:val="1"/>
    <w:next w:val="af3"/>
    <w:rsid w:val="000D1FF5"/>
    <w:pPr>
      <w:keepLines w:val="0"/>
      <w:numPr>
        <w:numId w:val="17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</w:rPr>
  </w:style>
  <w:style w:type="paragraph" w:customStyle="1" w:styleId="12">
    <w:name w:val="СТ_1)Нумерованный список"/>
    <w:basedOn w:val="a9"/>
    <w:uiPriority w:val="99"/>
    <w:rsid w:val="000D1FF5"/>
    <w:pPr>
      <w:numPr>
        <w:numId w:val="18"/>
      </w:numPr>
      <w:tabs>
        <w:tab w:val="num" w:pos="851"/>
      </w:tabs>
      <w:spacing w:line="360" w:lineRule="auto"/>
      <w:ind w:left="851" w:hanging="284"/>
      <w:jc w:val="both"/>
    </w:pPr>
    <w:rPr>
      <w:sz w:val="28"/>
    </w:rPr>
  </w:style>
  <w:style w:type="paragraph" w:customStyle="1" w:styleId="aff9">
    <w:name w:val="подподзаголовок"/>
    <w:basedOn w:val="a5"/>
    <w:link w:val="affa"/>
    <w:qFormat/>
    <w:rsid w:val="000D1FF5"/>
  </w:style>
  <w:style w:type="character" w:customStyle="1" w:styleId="affa">
    <w:name w:val="подподзаголовок Знак"/>
    <w:basedOn w:val="aa"/>
    <w:link w:val="aff9"/>
    <w:rsid w:val="000D1FF5"/>
    <w:rPr>
      <w:rFonts w:ascii="Times New Roman" w:eastAsia="Times New Roman" w:hAnsi="Times New Roman" w:cs="Times New Roman"/>
      <w:b/>
      <w:i/>
      <w:sz w:val="28"/>
      <w:szCs w:val="24"/>
      <w:lang w:val="en-GB" w:eastAsia="ru-RU"/>
    </w:rPr>
  </w:style>
  <w:style w:type="paragraph" w:styleId="aff8">
    <w:name w:val="Body Text"/>
    <w:basedOn w:val="a9"/>
    <w:link w:val="affb"/>
    <w:uiPriority w:val="99"/>
    <w:semiHidden/>
    <w:unhideWhenUsed/>
    <w:rsid w:val="000D1FF5"/>
    <w:pPr>
      <w:spacing w:after="120"/>
    </w:pPr>
  </w:style>
  <w:style w:type="character" w:customStyle="1" w:styleId="affb">
    <w:name w:val="Основной текст Знак"/>
    <w:basedOn w:val="aa"/>
    <w:link w:val="aff8"/>
    <w:uiPriority w:val="99"/>
    <w:semiHidden/>
    <w:rsid w:val="000D1FF5"/>
  </w:style>
  <w:style w:type="paragraph" w:customStyle="1" w:styleId="affc">
    <w:name w:val="Одинарный"/>
    <w:basedOn w:val="afe"/>
    <w:link w:val="affd"/>
    <w:qFormat/>
    <w:rsid w:val="008B127F"/>
    <w:pPr>
      <w:spacing w:line="240" w:lineRule="auto"/>
      <w:ind w:firstLine="0"/>
    </w:pPr>
    <w:rPr>
      <w:i/>
    </w:rPr>
  </w:style>
  <w:style w:type="character" w:customStyle="1" w:styleId="affd">
    <w:name w:val="Одинарный Знак"/>
    <w:basedOn w:val="aff"/>
    <w:link w:val="affc"/>
    <w:rsid w:val="008B127F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customStyle="1" w:styleId="a1">
    <w:name w:val="Список в таблице"/>
    <w:basedOn w:val="affc"/>
    <w:link w:val="Char4"/>
    <w:qFormat/>
    <w:rsid w:val="00777F5E"/>
    <w:pPr>
      <w:numPr>
        <w:numId w:val="19"/>
      </w:numPr>
      <w:tabs>
        <w:tab w:val="left" w:pos="284"/>
      </w:tabs>
      <w:ind w:left="360"/>
      <w:jc w:val="left"/>
    </w:pPr>
    <w:rPr>
      <w:i w:val="0"/>
    </w:rPr>
  </w:style>
  <w:style w:type="character" w:customStyle="1" w:styleId="Char4">
    <w:name w:val="Список в таблице Char"/>
    <w:basedOn w:val="affd"/>
    <w:link w:val="a1"/>
    <w:rsid w:val="00777F5E"/>
    <w:rPr>
      <w:rFonts w:ascii="Times New Roman" w:eastAsia="Times New Roman" w:hAnsi="Times New Roman" w:cs="Times New Roman"/>
      <w:i w:val="0"/>
      <w:sz w:val="28"/>
      <w:szCs w:val="28"/>
      <w:lang w:val="en-US" w:eastAsia="ru-RU"/>
    </w:rPr>
  </w:style>
  <w:style w:type="paragraph" w:styleId="affe">
    <w:name w:val="header"/>
    <w:basedOn w:val="a9"/>
    <w:link w:val="afff"/>
    <w:uiPriority w:val="99"/>
    <w:unhideWhenUsed/>
    <w:rsid w:val="00AA1F96"/>
    <w:pPr>
      <w:tabs>
        <w:tab w:val="center" w:pos="4677"/>
        <w:tab w:val="right" w:pos="9355"/>
      </w:tabs>
    </w:pPr>
  </w:style>
  <w:style w:type="character" w:customStyle="1" w:styleId="afff">
    <w:name w:val="Верхний колонтитул Знак"/>
    <w:basedOn w:val="aa"/>
    <w:link w:val="affe"/>
    <w:uiPriority w:val="99"/>
    <w:rsid w:val="00AA1F96"/>
  </w:style>
  <w:style w:type="paragraph" w:styleId="afff0">
    <w:name w:val="footer"/>
    <w:basedOn w:val="a9"/>
    <w:link w:val="afff1"/>
    <w:uiPriority w:val="99"/>
    <w:unhideWhenUsed/>
    <w:rsid w:val="00AA1F96"/>
    <w:pPr>
      <w:tabs>
        <w:tab w:val="center" w:pos="4677"/>
        <w:tab w:val="right" w:pos="9355"/>
      </w:tabs>
    </w:pPr>
  </w:style>
  <w:style w:type="character" w:customStyle="1" w:styleId="afff1">
    <w:name w:val="Нижний колонтитул Знак"/>
    <w:basedOn w:val="aa"/>
    <w:link w:val="afff0"/>
    <w:uiPriority w:val="99"/>
    <w:rsid w:val="00AA1F96"/>
  </w:style>
  <w:style w:type="paragraph" w:customStyle="1" w:styleId="afff2">
    <w:name w:val="Знак"/>
    <w:basedOn w:val="a9"/>
    <w:rsid w:val="000C7E4D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</w:rPr>
  </w:style>
  <w:style w:type="character" w:customStyle="1" w:styleId="keyword">
    <w:name w:val="keyword"/>
    <w:basedOn w:val="aa"/>
    <w:rsid w:val="000C7E4D"/>
  </w:style>
  <w:style w:type="character" w:customStyle="1" w:styleId="keyworddef">
    <w:name w:val="keyword_def"/>
    <w:basedOn w:val="aa"/>
    <w:rsid w:val="000C7E4D"/>
  </w:style>
  <w:style w:type="paragraph" w:customStyle="1" w:styleId="18">
    <w:name w:val="Подзаголовок1"/>
    <w:basedOn w:val="afe"/>
    <w:link w:val="19"/>
    <w:qFormat/>
    <w:rsid w:val="00FD49FB"/>
    <w:rPr>
      <w:b/>
      <w:i/>
    </w:rPr>
  </w:style>
  <w:style w:type="paragraph" w:customStyle="1" w:styleId="afff3">
    <w:name w:val="Сценарии"/>
    <w:basedOn w:val="a"/>
    <w:link w:val="afff4"/>
    <w:qFormat/>
    <w:rsid w:val="00FD49FB"/>
  </w:style>
  <w:style w:type="character" w:customStyle="1" w:styleId="19">
    <w:name w:val="Подзаголовок1 Знак"/>
    <w:basedOn w:val="aff"/>
    <w:link w:val="18"/>
    <w:rsid w:val="00FD49FB"/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character" w:customStyle="1" w:styleId="afff4">
    <w:name w:val="Сценарии Знак"/>
    <w:basedOn w:val="aff3"/>
    <w:link w:val="afff3"/>
    <w:rsid w:val="00FD49FB"/>
    <w:rPr>
      <w:rFonts w:ascii="Times New Roman" w:eastAsia="Times New Roman" w:hAnsi="Times New Roman" w:cs="Times New Roman"/>
      <w:bCs/>
      <w:iCs/>
      <w:sz w:val="28"/>
      <w:szCs w:val="28"/>
      <w:lang w:val="en-US" w:eastAsia="ru-RU"/>
    </w:rPr>
  </w:style>
  <w:style w:type="character" w:customStyle="1" w:styleId="aff2">
    <w:name w:val="Абзац списка Знак"/>
    <w:basedOn w:val="aa"/>
    <w:link w:val="aff0"/>
    <w:uiPriority w:val="34"/>
    <w:rsid w:val="001B3E1F"/>
  </w:style>
  <w:style w:type="paragraph" w:styleId="31">
    <w:name w:val="toc 3"/>
    <w:basedOn w:val="a9"/>
    <w:next w:val="a9"/>
    <w:autoRedefine/>
    <w:uiPriority w:val="39"/>
    <w:unhideWhenUsed/>
    <w:rsid w:val="000A6352"/>
    <w:pPr>
      <w:tabs>
        <w:tab w:val="left" w:pos="1560"/>
        <w:tab w:val="left" w:pos="1701"/>
        <w:tab w:val="left" w:pos="3261"/>
        <w:tab w:val="right" w:leader="dot" w:pos="9345"/>
      </w:tabs>
      <w:spacing w:after="100" w:line="360" w:lineRule="auto"/>
      <w:ind w:left="1276" w:hanging="581"/>
    </w:pPr>
  </w:style>
  <w:style w:type="paragraph" w:customStyle="1" w:styleId="111">
    <w:name w:val="ГОСТ Раздел 1.1.1"/>
    <w:basedOn w:val="3"/>
    <w:next w:val="ae"/>
    <w:qFormat/>
    <w:rsid w:val="00294D99"/>
    <w:pPr>
      <w:numPr>
        <w:ilvl w:val="0"/>
        <w:numId w:val="20"/>
      </w:numPr>
      <w:spacing w:before="240" w:after="240" w:line="360" w:lineRule="auto"/>
    </w:pPr>
    <w:rPr>
      <w:rFonts w:ascii="Times New Roman" w:hAnsi="Times New Roman"/>
      <w:color w:val="auto"/>
      <w:sz w:val="28"/>
    </w:rPr>
  </w:style>
  <w:style w:type="character" w:styleId="afff5">
    <w:name w:val="FollowedHyperlink"/>
    <w:basedOn w:val="aa"/>
    <w:uiPriority w:val="99"/>
    <w:semiHidden/>
    <w:unhideWhenUsed/>
    <w:rsid w:val="00C20C2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/index.php?title=%D0%91%D0%B8%D0%B7%D0%BD%D0%B5%D1%81-%D0%BC%D0%BE%D0%B4%D0%B5%D0%BB%D0%B8%D1%80%D0%BE%D0%B2%D0%B0%D0%BD%D0%B8%D0%B5&amp;action=edit&amp;redlink=1" TargetMode="External"/><Relationship Id="rId17" Type="http://schemas.openxmlformats.org/officeDocument/2006/relationships/hyperlink" Target="https://www.osp.ru/FileStorage/ARTICLE/ZHurnal_setevyh_reshenij_Telekom/2011-12/12_11/13116716/ZHurnal_setevyh_reshenij_Telekom_2_(7969).png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osp.ru/FileStorage/ARTICLE/ZHurnal_setevyh_reshenij_Telekom/2011-12/12_11/13116716/ZHurnal_setevyh_reshenij_Telekom_1_(4115).png" TargetMode="External"/><Relationship Id="rId23" Type="http://schemas.openxmlformats.org/officeDocument/2006/relationships/image" Target="media/image6.gif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www.osp.ru/FileStorage/ARTICLE/ZHurnal_setevyh_reshenij_Telekom/2011-12/12_11/13116716/ZHurnal_setevyh_reshenij_Telekom_4_(2948).pn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F0A63-43AA-429D-B24E-E51A0F74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23</Pages>
  <Words>4002</Words>
  <Characters>22817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Netcracker</Company>
  <LinksUpToDate>false</LinksUpToDate>
  <CharactersWithSpaces>26766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Лукьянов</dc:creator>
  <cp:lastModifiedBy>Андрей Лукьянов</cp:lastModifiedBy>
  <cp:revision>21</cp:revision>
  <cp:lastPrinted>2017-12-18T05:53:00Z</cp:lastPrinted>
  <dcterms:created xsi:type="dcterms:W3CDTF">2017-12-10T13:26:00Z</dcterms:created>
  <dcterms:modified xsi:type="dcterms:W3CDTF">2018-02-06T18:20:00Z</dcterms:modified>
</cp:coreProperties>
</file>