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6AD22B" w14:textId="77777777" w:rsidR="00B22622" w:rsidRPr="008F7E10" w:rsidRDefault="00B22622" w:rsidP="00B22622">
      <w:pPr>
        <w:spacing w:after="0" w:line="240" w:lineRule="auto"/>
        <w:jc w:val="center"/>
        <w:rPr>
          <w:rFonts w:ascii="Times New Roman" w:eastAsia="Times New Roman" w:hAnsi="Times New Roman" w:cs="Times New Roman"/>
          <w:spacing w:val="-2"/>
          <w:sz w:val="24"/>
          <w:szCs w:val="24"/>
          <w:lang w:eastAsia="ru-RU"/>
        </w:rPr>
      </w:pPr>
      <w:r w:rsidRPr="008F7E10">
        <w:rPr>
          <w:rFonts w:ascii="Times New Roman" w:eastAsia="Times New Roman" w:hAnsi="Times New Roman" w:cs="Times New Roman"/>
          <w:spacing w:val="-2"/>
          <w:sz w:val="24"/>
          <w:szCs w:val="24"/>
          <w:lang w:eastAsia="ru-RU"/>
        </w:rPr>
        <w:t xml:space="preserve">МИНИСТЕРСТВО </w:t>
      </w:r>
      <w:r w:rsidR="00FF3BD2" w:rsidRPr="008F7E10">
        <w:rPr>
          <w:rFonts w:ascii="Times New Roman" w:eastAsia="Times New Roman" w:hAnsi="Times New Roman" w:cs="Times New Roman"/>
          <w:spacing w:val="-2"/>
          <w:sz w:val="24"/>
          <w:szCs w:val="24"/>
          <w:lang w:eastAsia="ru-RU"/>
        </w:rPr>
        <w:t xml:space="preserve">НАУКИ И ВЫСШЕГО </w:t>
      </w:r>
      <w:r w:rsidRPr="008F7E10">
        <w:rPr>
          <w:rFonts w:ascii="Times New Roman" w:eastAsia="Times New Roman" w:hAnsi="Times New Roman" w:cs="Times New Roman"/>
          <w:spacing w:val="-2"/>
          <w:sz w:val="24"/>
          <w:szCs w:val="24"/>
          <w:lang w:eastAsia="ru-RU"/>
        </w:rPr>
        <w:t>ОБРАЗОВАНИЯ РОССИЙСКОЙ ФЕДЕРАЦИИ</w:t>
      </w:r>
    </w:p>
    <w:p w14:paraId="180D7E29" w14:textId="77777777" w:rsidR="00B22622" w:rsidRPr="008F7E10" w:rsidRDefault="00B22622" w:rsidP="00B22622">
      <w:pPr>
        <w:spacing w:after="0" w:line="240" w:lineRule="auto"/>
        <w:jc w:val="center"/>
        <w:rPr>
          <w:rFonts w:ascii="Times New Roman" w:eastAsia="Times New Roman" w:hAnsi="Times New Roman" w:cs="Times New Roman"/>
          <w:sz w:val="24"/>
          <w:szCs w:val="24"/>
          <w:lang w:eastAsia="ru-RU"/>
        </w:rPr>
      </w:pPr>
    </w:p>
    <w:p w14:paraId="58ADA9C2" w14:textId="77777777" w:rsidR="00B22622" w:rsidRPr="008F7E10" w:rsidRDefault="00FF3BD2" w:rsidP="00B22622">
      <w:pPr>
        <w:spacing w:after="0" w:line="240" w:lineRule="auto"/>
        <w:jc w:val="center"/>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 xml:space="preserve">федеральное </w:t>
      </w:r>
      <w:r w:rsidR="00B22622" w:rsidRPr="008F7E10">
        <w:rPr>
          <w:rFonts w:ascii="Times New Roman" w:eastAsia="Times New Roman" w:hAnsi="Times New Roman" w:cs="Times New Roman"/>
          <w:sz w:val="24"/>
          <w:szCs w:val="24"/>
          <w:lang w:eastAsia="ru-RU"/>
        </w:rPr>
        <w:t xml:space="preserve">государственное автономное образовательное учреждение высшего образования «Самарский национальный исследовательский университет </w:t>
      </w:r>
      <w:r w:rsidR="00296A11">
        <w:rPr>
          <w:rFonts w:ascii="Times New Roman" w:eastAsia="Times New Roman" w:hAnsi="Times New Roman" w:cs="Times New Roman"/>
          <w:sz w:val="24"/>
          <w:szCs w:val="24"/>
          <w:lang w:eastAsia="ru-RU"/>
        </w:rPr>
        <w:br/>
      </w:r>
      <w:r w:rsidR="00B22622" w:rsidRPr="008F7E10">
        <w:rPr>
          <w:rFonts w:ascii="Times New Roman" w:eastAsia="Times New Roman" w:hAnsi="Times New Roman" w:cs="Times New Roman"/>
          <w:sz w:val="24"/>
          <w:szCs w:val="24"/>
          <w:lang w:eastAsia="ru-RU"/>
        </w:rPr>
        <w:t>имени академика С.П. Королева»</w:t>
      </w:r>
    </w:p>
    <w:p w14:paraId="19566087" w14:textId="77777777" w:rsidR="00B22622" w:rsidRPr="008F7E10" w:rsidRDefault="00B22622" w:rsidP="00B22622">
      <w:pPr>
        <w:spacing w:after="0" w:line="240" w:lineRule="auto"/>
        <w:jc w:val="center"/>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(Самарский университет)</w:t>
      </w:r>
    </w:p>
    <w:p w14:paraId="21C1E7D9" w14:textId="77777777" w:rsidR="00B22622" w:rsidRPr="008F7E10" w:rsidRDefault="00B22622" w:rsidP="00B22622">
      <w:pPr>
        <w:spacing w:after="0" w:line="240" w:lineRule="auto"/>
        <w:jc w:val="center"/>
        <w:rPr>
          <w:rFonts w:ascii="Times New Roman" w:eastAsia="Times New Roman" w:hAnsi="Times New Roman" w:cs="Times New Roman"/>
          <w:sz w:val="24"/>
          <w:szCs w:val="24"/>
          <w:lang w:eastAsia="ru-RU"/>
        </w:rPr>
      </w:pPr>
    </w:p>
    <w:p w14:paraId="26E82A47" w14:textId="77777777" w:rsidR="00B22622" w:rsidRPr="008F7E10" w:rsidRDefault="00B22622" w:rsidP="009F0A14">
      <w:pPr>
        <w:tabs>
          <w:tab w:val="left" w:pos="2835"/>
          <w:tab w:val="left" w:pos="9498"/>
        </w:tabs>
        <w:spacing w:after="0" w:line="240" w:lineRule="auto"/>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 xml:space="preserve">Институт </w:t>
      </w:r>
      <w:r w:rsidR="009F0A14" w:rsidRPr="009F0A14">
        <w:rPr>
          <w:rFonts w:ascii="Times New Roman" w:eastAsia="Times New Roman" w:hAnsi="Times New Roman" w:cs="Times New Roman"/>
          <w:sz w:val="24"/>
          <w:szCs w:val="24"/>
          <w:u w:val="single"/>
          <w:lang w:eastAsia="ru-RU"/>
        </w:rPr>
        <w:tab/>
      </w:r>
      <w:r w:rsidR="001F69DB" w:rsidRPr="009F0A14">
        <w:rPr>
          <w:rFonts w:ascii="Times New Roman" w:eastAsia="Times New Roman" w:hAnsi="Times New Roman" w:cs="Times New Roman"/>
          <w:sz w:val="24"/>
          <w:szCs w:val="24"/>
          <w:u w:val="single"/>
          <w:lang w:eastAsia="ru-RU"/>
        </w:rPr>
        <w:t>информатики, математики и электроники</w:t>
      </w:r>
      <w:r w:rsidR="009F0A14" w:rsidRPr="009F0A14">
        <w:rPr>
          <w:rFonts w:ascii="Times New Roman" w:eastAsia="Times New Roman" w:hAnsi="Times New Roman" w:cs="Times New Roman"/>
          <w:sz w:val="24"/>
          <w:szCs w:val="24"/>
          <w:u w:val="single"/>
          <w:lang w:eastAsia="ru-RU"/>
        </w:rPr>
        <w:tab/>
      </w:r>
    </w:p>
    <w:p w14:paraId="33AAB358" w14:textId="77777777" w:rsidR="001F69DB" w:rsidRPr="008F7E10" w:rsidRDefault="00E07AF6" w:rsidP="009F0A14">
      <w:pPr>
        <w:tabs>
          <w:tab w:val="left" w:pos="3828"/>
          <w:tab w:val="left" w:pos="9498"/>
        </w:tabs>
        <w:spacing w:after="0" w:line="240" w:lineRule="auto"/>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 xml:space="preserve">Факультет </w:t>
      </w:r>
      <w:r w:rsidR="009F0A14" w:rsidRPr="009F0A14">
        <w:rPr>
          <w:rFonts w:ascii="Times New Roman" w:eastAsia="Times New Roman" w:hAnsi="Times New Roman" w:cs="Times New Roman"/>
          <w:sz w:val="24"/>
          <w:szCs w:val="24"/>
          <w:u w:val="single"/>
          <w:lang w:eastAsia="ru-RU"/>
        </w:rPr>
        <w:tab/>
      </w:r>
      <w:r w:rsidRPr="009F0A14">
        <w:rPr>
          <w:rFonts w:ascii="Times New Roman" w:eastAsia="Times New Roman" w:hAnsi="Times New Roman" w:cs="Times New Roman"/>
          <w:sz w:val="24"/>
          <w:szCs w:val="24"/>
          <w:u w:val="single"/>
          <w:lang w:eastAsia="ru-RU"/>
        </w:rPr>
        <w:t>информатики</w:t>
      </w:r>
      <w:r w:rsidR="009F0A14" w:rsidRPr="009F0A14">
        <w:rPr>
          <w:rFonts w:ascii="Times New Roman" w:eastAsia="Times New Roman" w:hAnsi="Times New Roman" w:cs="Times New Roman"/>
          <w:sz w:val="24"/>
          <w:szCs w:val="24"/>
          <w:u w:val="single"/>
          <w:lang w:eastAsia="ru-RU"/>
        </w:rPr>
        <w:tab/>
      </w:r>
    </w:p>
    <w:p w14:paraId="36AF10BC" w14:textId="77777777" w:rsidR="00B22622" w:rsidRPr="008F7E10" w:rsidRDefault="00B22622" w:rsidP="009F0A14">
      <w:pPr>
        <w:tabs>
          <w:tab w:val="left" w:pos="3261"/>
          <w:tab w:val="left" w:pos="9498"/>
        </w:tabs>
        <w:spacing w:after="0" w:line="240" w:lineRule="auto"/>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 xml:space="preserve">Кафедра </w:t>
      </w:r>
      <w:r w:rsidR="009F0A14" w:rsidRPr="009F0A14">
        <w:rPr>
          <w:rFonts w:ascii="Times New Roman" w:eastAsia="Times New Roman" w:hAnsi="Times New Roman" w:cs="Times New Roman"/>
          <w:sz w:val="24"/>
          <w:szCs w:val="24"/>
          <w:u w:val="single"/>
          <w:lang w:eastAsia="ru-RU"/>
        </w:rPr>
        <w:tab/>
        <w:t xml:space="preserve">программных </w:t>
      </w:r>
      <w:r w:rsidR="001F69DB" w:rsidRPr="009F0A14">
        <w:rPr>
          <w:rFonts w:ascii="Times New Roman" w:eastAsia="Times New Roman" w:hAnsi="Times New Roman" w:cs="Times New Roman"/>
          <w:sz w:val="24"/>
          <w:szCs w:val="24"/>
          <w:u w:val="single"/>
          <w:lang w:eastAsia="ru-RU"/>
        </w:rPr>
        <w:t xml:space="preserve"> систем </w:t>
      </w:r>
      <w:r w:rsidR="009F0A14" w:rsidRPr="009F0A14">
        <w:rPr>
          <w:rFonts w:ascii="Times New Roman" w:eastAsia="Times New Roman" w:hAnsi="Times New Roman" w:cs="Times New Roman"/>
          <w:sz w:val="24"/>
          <w:szCs w:val="24"/>
          <w:u w:val="single"/>
          <w:lang w:eastAsia="ru-RU"/>
        </w:rPr>
        <w:tab/>
      </w:r>
    </w:p>
    <w:p w14:paraId="7521C6FF" w14:textId="77777777" w:rsidR="00B22622" w:rsidRPr="008F7E10" w:rsidRDefault="00B22622" w:rsidP="00B22622">
      <w:pPr>
        <w:spacing w:after="0" w:line="240" w:lineRule="auto"/>
        <w:rPr>
          <w:rFonts w:ascii="Times New Roman" w:eastAsia="Times New Roman" w:hAnsi="Times New Roman" w:cs="Times New Roman"/>
          <w:sz w:val="24"/>
          <w:szCs w:val="24"/>
          <w:lang w:eastAsia="ru-RU"/>
        </w:rPr>
      </w:pPr>
    </w:p>
    <w:p w14:paraId="2BDC2883" w14:textId="77777777" w:rsidR="00B22622" w:rsidRPr="008F7E10" w:rsidRDefault="00B22622" w:rsidP="00B22622">
      <w:pPr>
        <w:spacing w:after="0" w:line="240" w:lineRule="auto"/>
        <w:rPr>
          <w:rFonts w:ascii="Times New Roman" w:eastAsia="Times New Roman" w:hAnsi="Times New Roman" w:cs="Times New Roman"/>
          <w:sz w:val="24"/>
          <w:szCs w:val="24"/>
          <w:lang w:eastAsia="ru-RU"/>
        </w:rPr>
      </w:pPr>
    </w:p>
    <w:p w14:paraId="380AF771" w14:textId="77777777" w:rsidR="00B22622" w:rsidRPr="008F7E10" w:rsidRDefault="00B22622" w:rsidP="00B22622">
      <w:pPr>
        <w:spacing w:after="0" w:line="240" w:lineRule="auto"/>
        <w:rPr>
          <w:rFonts w:ascii="Times New Roman" w:eastAsia="Times New Roman" w:hAnsi="Times New Roman" w:cs="Times New Roman"/>
          <w:sz w:val="24"/>
          <w:szCs w:val="24"/>
          <w:lang w:eastAsia="ru-RU"/>
        </w:rPr>
      </w:pPr>
    </w:p>
    <w:p w14:paraId="17C37954" w14:textId="77777777" w:rsidR="00B22622" w:rsidRPr="008F7E10" w:rsidRDefault="00B22622" w:rsidP="00B22622">
      <w:pPr>
        <w:spacing w:after="0" w:line="240" w:lineRule="auto"/>
        <w:rPr>
          <w:rFonts w:ascii="Times New Roman" w:eastAsia="Times New Roman" w:hAnsi="Times New Roman" w:cs="Times New Roman"/>
          <w:sz w:val="24"/>
          <w:szCs w:val="24"/>
          <w:lang w:eastAsia="ru-RU"/>
        </w:rPr>
      </w:pPr>
    </w:p>
    <w:p w14:paraId="411245BC" w14:textId="77777777" w:rsidR="00B22622" w:rsidRPr="008F7E10" w:rsidRDefault="00B22622" w:rsidP="00B22622">
      <w:pPr>
        <w:spacing w:after="0" w:line="240" w:lineRule="auto"/>
        <w:rPr>
          <w:rFonts w:ascii="Times New Roman" w:eastAsia="Times New Roman" w:hAnsi="Times New Roman" w:cs="Times New Roman"/>
          <w:sz w:val="24"/>
          <w:szCs w:val="24"/>
          <w:lang w:eastAsia="ru-RU"/>
        </w:rPr>
      </w:pPr>
    </w:p>
    <w:p w14:paraId="750A1C4E" w14:textId="77777777" w:rsidR="00B22622" w:rsidRPr="008F7E10" w:rsidRDefault="00B22622" w:rsidP="00B22622">
      <w:pPr>
        <w:keepNext/>
        <w:spacing w:after="0" w:line="240" w:lineRule="auto"/>
        <w:jc w:val="center"/>
        <w:outlineLvl w:val="0"/>
        <w:rPr>
          <w:rFonts w:ascii="Times New Roman" w:eastAsia="Times New Roman" w:hAnsi="Times New Roman" w:cs="Times New Roman"/>
          <w:b/>
          <w:sz w:val="24"/>
          <w:szCs w:val="24"/>
          <w:lang w:eastAsia="ru-RU"/>
        </w:rPr>
      </w:pPr>
      <w:r w:rsidRPr="008F7E10">
        <w:rPr>
          <w:rFonts w:ascii="Times New Roman" w:eastAsia="Times New Roman" w:hAnsi="Times New Roman" w:cs="Times New Roman"/>
          <w:b/>
          <w:sz w:val="24"/>
          <w:szCs w:val="24"/>
          <w:lang w:eastAsia="ru-RU"/>
        </w:rPr>
        <w:t>ОТЧЕТ ПО ПРАКТИКЕ</w:t>
      </w:r>
    </w:p>
    <w:p w14:paraId="1FECC277" w14:textId="77777777" w:rsidR="00B22622" w:rsidRPr="008F7E10" w:rsidRDefault="00B22622" w:rsidP="00B22622">
      <w:pPr>
        <w:rPr>
          <w:rFonts w:ascii="Times New Roman" w:eastAsia="Times New Roman" w:hAnsi="Times New Roman" w:cs="Times New Roman"/>
          <w:sz w:val="24"/>
          <w:szCs w:val="24"/>
          <w:lang w:eastAsia="ru-RU"/>
        </w:rPr>
      </w:pPr>
    </w:p>
    <w:p w14:paraId="58ED18E2" w14:textId="77777777" w:rsidR="0010258E" w:rsidRPr="0010258E" w:rsidRDefault="0010258E" w:rsidP="00AF3A81">
      <w:pPr>
        <w:tabs>
          <w:tab w:val="left" w:pos="3828"/>
          <w:tab w:val="left" w:pos="9498"/>
        </w:tabs>
        <w:spacing w:after="0" w:line="240" w:lineRule="auto"/>
        <w:jc w:val="center"/>
        <w:rPr>
          <w:rFonts w:ascii="Times New Roman" w:eastAsia="Times New Roman" w:hAnsi="Times New Roman" w:cs="Times New Roman"/>
          <w:sz w:val="24"/>
          <w:szCs w:val="24"/>
        </w:rPr>
      </w:pPr>
      <w:r w:rsidRPr="0010258E">
        <w:rPr>
          <w:rFonts w:ascii="Times New Roman" w:eastAsia="Times New Roman" w:hAnsi="Times New Roman" w:cs="Times New Roman"/>
          <w:sz w:val="24"/>
          <w:szCs w:val="24"/>
        </w:rPr>
        <w:t xml:space="preserve">Вид практики </w:t>
      </w:r>
      <w:r w:rsidRPr="0010258E">
        <w:rPr>
          <w:rFonts w:ascii="Times New Roman" w:eastAsia="Times New Roman" w:hAnsi="Times New Roman" w:cs="Times New Roman"/>
          <w:sz w:val="24"/>
          <w:szCs w:val="24"/>
          <w:u w:val="single"/>
        </w:rPr>
        <w:tab/>
      </w:r>
      <w:proofErr w:type="gramStart"/>
      <w:r w:rsidR="00AF3A81">
        <w:rPr>
          <w:rFonts w:ascii="Times New Roman" w:eastAsia="Times New Roman" w:hAnsi="Times New Roman" w:cs="Times New Roman"/>
          <w:sz w:val="24"/>
          <w:szCs w:val="24"/>
          <w:u w:val="single"/>
        </w:rPr>
        <w:t>производственная</w:t>
      </w:r>
      <w:proofErr w:type="gramEnd"/>
      <w:r w:rsidRPr="0010258E">
        <w:rPr>
          <w:rFonts w:ascii="Times New Roman" w:eastAsia="Times New Roman" w:hAnsi="Times New Roman" w:cs="Times New Roman"/>
          <w:sz w:val="24"/>
          <w:szCs w:val="24"/>
          <w:u w:val="single"/>
        </w:rPr>
        <w:tab/>
      </w:r>
    </w:p>
    <w:p w14:paraId="1AE08526" w14:textId="77777777" w:rsidR="00B22622" w:rsidRPr="0010258E" w:rsidRDefault="0010258E" w:rsidP="0010258E">
      <w:pPr>
        <w:spacing w:after="0" w:line="240" w:lineRule="auto"/>
        <w:jc w:val="center"/>
        <w:rPr>
          <w:rFonts w:ascii="Times New Roman" w:eastAsia="Times New Roman" w:hAnsi="Times New Roman" w:cs="Times New Roman"/>
          <w:sz w:val="16"/>
          <w:szCs w:val="16"/>
        </w:rPr>
      </w:pPr>
      <w:r w:rsidRPr="0010258E">
        <w:rPr>
          <w:rFonts w:ascii="Times New Roman" w:eastAsia="Times New Roman" w:hAnsi="Times New Roman" w:cs="Times New Roman"/>
          <w:sz w:val="16"/>
          <w:szCs w:val="16"/>
        </w:rPr>
        <w:t xml:space="preserve"> </w:t>
      </w:r>
      <w:r w:rsidR="00B22622" w:rsidRPr="0010258E">
        <w:rPr>
          <w:rFonts w:ascii="Times New Roman" w:eastAsia="Times New Roman" w:hAnsi="Times New Roman" w:cs="Times New Roman"/>
          <w:sz w:val="16"/>
          <w:szCs w:val="16"/>
        </w:rPr>
        <w:t>(учебная, производственная)</w:t>
      </w:r>
    </w:p>
    <w:p w14:paraId="3260BDA0" w14:textId="77777777" w:rsidR="00B22622" w:rsidRPr="008F7E10" w:rsidRDefault="00B22622" w:rsidP="00B22622">
      <w:pPr>
        <w:spacing w:after="0" w:line="240" w:lineRule="auto"/>
        <w:jc w:val="center"/>
        <w:rPr>
          <w:rFonts w:ascii="Times New Roman" w:eastAsia="Times New Roman" w:hAnsi="Times New Roman" w:cs="Times New Roman"/>
          <w:sz w:val="24"/>
          <w:szCs w:val="24"/>
        </w:rPr>
      </w:pPr>
    </w:p>
    <w:p w14:paraId="44576D27" w14:textId="77777777" w:rsidR="00FF3BD2" w:rsidRPr="008F7E10" w:rsidRDefault="00B22622" w:rsidP="00AF3A81">
      <w:pPr>
        <w:tabs>
          <w:tab w:val="left" w:pos="3261"/>
          <w:tab w:val="left" w:pos="9498"/>
        </w:tabs>
        <w:spacing w:after="0" w:line="240" w:lineRule="auto"/>
        <w:jc w:val="center"/>
        <w:rPr>
          <w:rFonts w:ascii="Times New Roman" w:eastAsia="Times New Roman" w:hAnsi="Times New Roman" w:cs="Times New Roman"/>
          <w:sz w:val="24"/>
          <w:szCs w:val="24"/>
          <w:u w:val="single"/>
        </w:rPr>
      </w:pPr>
      <w:r w:rsidRPr="008F7E10">
        <w:rPr>
          <w:rFonts w:ascii="Times New Roman" w:eastAsia="Times New Roman" w:hAnsi="Times New Roman" w:cs="Times New Roman"/>
          <w:sz w:val="24"/>
          <w:szCs w:val="24"/>
        </w:rPr>
        <w:t xml:space="preserve">Тип практики </w:t>
      </w:r>
      <w:r w:rsidR="008F2596">
        <w:rPr>
          <w:rFonts w:ascii="Times New Roman" w:eastAsia="Times New Roman" w:hAnsi="Times New Roman" w:cs="Times New Roman"/>
          <w:sz w:val="24"/>
          <w:szCs w:val="24"/>
          <w:u w:val="single"/>
        </w:rPr>
        <w:t xml:space="preserve"> </w:t>
      </w:r>
      <w:r w:rsidR="006A2B30">
        <w:rPr>
          <w:rFonts w:ascii="Times New Roman" w:eastAsia="Times New Roman" w:hAnsi="Times New Roman" w:cs="Times New Roman"/>
          <w:sz w:val="24"/>
          <w:szCs w:val="24"/>
          <w:u w:val="single"/>
        </w:rPr>
        <w:tab/>
      </w:r>
      <w:r w:rsidR="00AF3A81">
        <w:rPr>
          <w:rFonts w:ascii="Times New Roman" w:eastAsia="Times New Roman" w:hAnsi="Times New Roman" w:cs="Times New Roman"/>
          <w:sz w:val="24"/>
          <w:szCs w:val="24"/>
          <w:u w:val="single"/>
        </w:rPr>
        <w:t>научно-исследовательская работа</w:t>
      </w:r>
      <w:r w:rsidR="006A2B30">
        <w:rPr>
          <w:rFonts w:ascii="Times New Roman" w:eastAsia="Times New Roman" w:hAnsi="Times New Roman" w:cs="Times New Roman"/>
          <w:sz w:val="24"/>
          <w:szCs w:val="24"/>
          <w:u w:val="single"/>
        </w:rPr>
        <w:tab/>
      </w:r>
    </w:p>
    <w:p w14:paraId="69035CB0" w14:textId="77777777" w:rsidR="00B22622" w:rsidRPr="0010258E" w:rsidRDefault="00B22622" w:rsidP="00B22622">
      <w:pPr>
        <w:spacing w:after="0" w:line="240" w:lineRule="auto"/>
        <w:jc w:val="center"/>
        <w:rPr>
          <w:rFonts w:ascii="Times New Roman" w:eastAsia="Times New Roman" w:hAnsi="Times New Roman" w:cs="Times New Roman"/>
          <w:sz w:val="16"/>
          <w:szCs w:val="16"/>
        </w:rPr>
      </w:pPr>
      <w:r w:rsidRPr="0010258E">
        <w:rPr>
          <w:rFonts w:ascii="Times New Roman" w:eastAsia="Times New Roman" w:hAnsi="Times New Roman" w:cs="Times New Roman"/>
          <w:sz w:val="16"/>
          <w:szCs w:val="16"/>
        </w:rPr>
        <w:t xml:space="preserve">(в соответствии с ОПОП </w:t>
      </w:r>
      <w:proofErr w:type="gramStart"/>
      <w:r w:rsidRPr="0010258E">
        <w:rPr>
          <w:rFonts w:ascii="Times New Roman" w:eastAsia="Times New Roman" w:hAnsi="Times New Roman" w:cs="Times New Roman"/>
          <w:sz w:val="16"/>
          <w:szCs w:val="16"/>
        </w:rPr>
        <w:t>ВО</w:t>
      </w:r>
      <w:proofErr w:type="gramEnd"/>
      <w:r w:rsidRPr="0010258E">
        <w:rPr>
          <w:rFonts w:ascii="Times New Roman" w:eastAsia="Times New Roman" w:hAnsi="Times New Roman" w:cs="Times New Roman"/>
          <w:sz w:val="16"/>
          <w:szCs w:val="16"/>
        </w:rPr>
        <w:t>)</w:t>
      </w:r>
    </w:p>
    <w:p w14:paraId="4107BEE1" w14:textId="77777777" w:rsidR="00B22622" w:rsidRPr="008F7E10" w:rsidRDefault="00B22622" w:rsidP="00B22622">
      <w:pPr>
        <w:spacing w:after="0" w:line="240" w:lineRule="auto"/>
        <w:jc w:val="center"/>
        <w:rPr>
          <w:rFonts w:ascii="Times New Roman" w:eastAsia="Times New Roman" w:hAnsi="Times New Roman" w:cs="Times New Roman"/>
          <w:sz w:val="24"/>
          <w:szCs w:val="24"/>
        </w:rPr>
      </w:pPr>
    </w:p>
    <w:p w14:paraId="613289A4" w14:textId="77777777" w:rsidR="00B22622" w:rsidRPr="008F7E10" w:rsidRDefault="00B22622" w:rsidP="00B22622">
      <w:pPr>
        <w:spacing w:after="0" w:line="240" w:lineRule="auto"/>
        <w:jc w:val="center"/>
        <w:rPr>
          <w:rFonts w:ascii="Times New Roman" w:eastAsia="Times New Roman" w:hAnsi="Times New Roman" w:cs="Times New Roman"/>
          <w:sz w:val="24"/>
          <w:szCs w:val="24"/>
        </w:rPr>
      </w:pPr>
      <w:r w:rsidRPr="008F7E10">
        <w:rPr>
          <w:rFonts w:ascii="Times New Roman" w:eastAsia="Times New Roman" w:hAnsi="Times New Roman" w:cs="Times New Roman"/>
          <w:sz w:val="24"/>
          <w:szCs w:val="24"/>
        </w:rPr>
        <w:t xml:space="preserve">Сроки прохождения практики: с </w:t>
      </w:r>
      <w:r w:rsidR="00737AE3">
        <w:rPr>
          <w:rFonts w:ascii="Times New Roman" w:eastAsia="Times New Roman" w:hAnsi="Times New Roman" w:cs="Times New Roman"/>
          <w:sz w:val="24"/>
          <w:szCs w:val="24"/>
        </w:rPr>
        <w:t>04</w:t>
      </w:r>
      <w:r w:rsidRPr="008F7E10">
        <w:rPr>
          <w:rFonts w:ascii="Times New Roman" w:eastAsia="Times New Roman" w:hAnsi="Times New Roman" w:cs="Times New Roman"/>
          <w:sz w:val="24"/>
          <w:szCs w:val="24"/>
        </w:rPr>
        <w:t>.</w:t>
      </w:r>
      <w:r w:rsidR="00737AE3">
        <w:rPr>
          <w:rFonts w:ascii="Times New Roman" w:eastAsia="Times New Roman" w:hAnsi="Times New Roman" w:cs="Times New Roman"/>
          <w:sz w:val="24"/>
          <w:szCs w:val="24"/>
        </w:rPr>
        <w:t>02</w:t>
      </w:r>
      <w:r w:rsidRPr="008F7E10">
        <w:rPr>
          <w:rFonts w:ascii="Times New Roman" w:eastAsia="Times New Roman" w:hAnsi="Times New Roman" w:cs="Times New Roman"/>
          <w:sz w:val="24"/>
          <w:szCs w:val="24"/>
        </w:rPr>
        <w:t>.20</w:t>
      </w:r>
      <w:r w:rsidR="001F69DB" w:rsidRPr="008F7E10">
        <w:rPr>
          <w:rFonts w:ascii="Times New Roman" w:eastAsia="Times New Roman" w:hAnsi="Times New Roman" w:cs="Times New Roman"/>
          <w:sz w:val="24"/>
          <w:szCs w:val="24"/>
        </w:rPr>
        <w:t>1</w:t>
      </w:r>
      <w:r w:rsidR="00737AE3">
        <w:rPr>
          <w:rFonts w:ascii="Times New Roman" w:eastAsia="Times New Roman" w:hAnsi="Times New Roman" w:cs="Times New Roman"/>
          <w:sz w:val="24"/>
          <w:szCs w:val="24"/>
        </w:rPr>
        <w:t>9</w:t>
      </w:r>
      <w:r w:rsidRPr="008F7E10">
        <w:rPr>
          <w:rFonts w:ascii="Times New Roman" w:eastAsia="Times New Roman" w:hAnsi="Times New Roman" w:cs="Times New Roman"/>
          <w:sz w:val="24"/>
          <w:szCs w:val="24"/>
        </w:rPr>
        <w:t xml:space="preserve"> по </w:t>
      </w:r>
      <w:r w:rsidR="00737AE3">
        <w:rPr>
          <w:rFonts w:ascii="Times New Roman" w:eastAsia="Times New Roman" w:hAnsi="Times New Roman" w:cs="Times New Roman"/>
          <w:sz w:val="24"/>
          <w:szCs w:val="24"/>
        </w:rPr>
        <w:t>10</w:t>
      </w:r>
      <w:r w:rsidRPr="008F7E10">
        <w:rPr>
          <w:rFonts w:ascii="Times New Roman" w:eastAsia="Times New Roman" w:hAnsi="Times New Roman" w:cs="Times New Roman"/>
          <w:sz w:val="24"/>
          <w:szCs w:val="24"/>
        </w:rPr>
        <w:t>.</w:t>
      </w:r>
      <w:r w:rsidR="00737AE3">
        <w:rPr>
          <w:rFonts w:ascii="Times New Roman" w:eastAsia="Times New Roman" w:hAnsi="Times New Roman" w:cs="Times New Roman"/>
          <w:sz w:val="24"/>
          <w:szCs w:val="24"/>
        </w:rPr>
        <w:t>06</w:t>
      </w:r>
      <w:r w:rsidRPr="008F7E10">
        <w:rPr>
          <w:rFonts w:ascii="Times New Roman" w:eastAsia="Times New Roman" w:hAnsi="Times New Roman" w:cs="Times New Roman"/>
          <w:sz w:val="24"/>
          <w:szCs w:val="24"/>
        </w:rPr>
        <w:t>.20</w:t>
      </w:r>
      <w:r w:rsidR="001F69DB" w:rsidRPr="008F7E10">
        <w:rPr>
          <w:rFonts w:ascii="Times New Roman" w:eastAsia="Times New Roman" w:hAnsi="Times New Roman" w:cs="Times New Roman"/>
          <w:sz w:val="24"/>
          <w:szCs w:val="24"/>
        </w:rPr>
        <w:t>1</w:t>
      </w:r>
      <w:r w:rsidR="00737AE3">
        <w:rPr>
          <w:rFonts w:ascii="Times New Roman" w:eastAsia="Times New Roman" w:hAnsi="Times New Roman" w:cs="Times New Roman"/>
          <w:sz w:val="24"/>
          <w:szCs w:val="24"/>
        </w:rPr>
        <w:t>9</w:t>
      </w:r>
      <w:r w:rsidRPr="008F7E10">
        <w:rPr>
          <w:rFonts w:ascii="Times New Roman" w:eastAsia="Times New Roman" w:hAnsi="Times New Roman" w:cs="Times New Roman"/>
          <w:sz w:val="24"/>
          <w:szCs w:val="24"/>
        </w:rPr>
        <w:t xml:space="preserve"> </w:t>
      </w:r>
    </w:p>
    <w:p w14:paraId="6AD7327D" w14:textId="77777777" w:rsidR="00B22622" w:rsidRPr="0010258E" w:rsidRDefault="00B22622" w:rsidP="00B22622">
      <w:pPr>
        <w:spacing w:after="0" w:line="240" w:lineRule="auto"/>
        <w:jc w:val="center"/>
        <w:rPr>
          <w:rFonts w:ascii="Times New Roman" w:eastAsia="Times New Roman" w:hAnsi="Times New Roman" w:cs="Times New Roman"/>
          <w:sz w:val="16"/>
          <w:szCs w:val="16"/>
        </w:rPr>
      </w:pPr>
      <w:r w:rsidRPr="0010258E">
        <w:rPr>
          <w:rFonts w:ascii="Times New Roman" w:eastAsia="Times New Roman" w:hAnsi="Times New Roman" w:cs="Times New Roman"/>
          <w:sz w:val="16"/>
          <w:szCs w:val="16"/>
        </w:rPr>
        <w:t>(в соответствии с календарным учебным графиком)</w:t>
      </w:r>
    </w:p>
    <w:p w14:paraId="5CB8E46A" w14:textId="77777777" w:rsidR="00B22622" w:rsidRPr="008F7E10" w:rsidRDefault="00B22622" w:rsidP="00B22622">
      <w:pPr>
        <w:spacing w:after="0" w:line="240" w:lineRule="auto"/>
        <w:rPr>
          <w:rFonts w:ascii="Times New Roman" w:eastAsia="Times New Roman" w:hAnsi="Times New Roman" w:cs="Times New Roman"/>
          <w:sz w:val="24"/>
          <w:szCs w:val="24"/>
          <w:lang w:eastAsia="ru-RU"/>
        </w:rPr>
      </w:pPr>
    </w:p>
    <w:p w14:paraId="3C1F8BDA" w14:textId="77777777" w:rsidR="00B22622" w:rsidRPr="008F7E10" w:rsidRDefault="00B22622" w:rsidP="00B22622">
      <w:pPr>
        <w:spacing w:after="0" w:line="240" w:lineRule="auto"/>
        <w:jc w:val="center"/>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по направлению подготовки 0</w:t>
      </w:r>
      <w:r w:rsidR="009F0A14">
        <w:rPr>
          <w:rFonts w:ascii="Times New Roman" w:eastAsia="Times New Roman" w:hAnsi="Times New Roman" w:cs="Times New Roman"/>
          <w:sz w:val="24"/>
          <w:szCs w:val="24"/>
          <w:lang w:eastAsia="ru-RU"/>
        </w:rPr>
        <w:t>2</w:t>
      </w:r>
      <w:r w:rsidRPr="008F7E10">
        <w:rPr>
          <w:rFonts w:ascii="Times New Roman" w:eastAsia="Times New Roman" w:hAnsi="Times New Roman" w:cs="Times New Roman"/>
          <w:sz w:val="24"/>
          <w:szCs w:val="24"/>
          <w:lang w:eastAsia="ru-RU"/>
        </w:rPr>
        <w:t>.0</w:t>
      </w:r>
      <w:r w:rsidR="000F7652">
        <w:rPr>
          <w:rFonts w:ascii="Times New Roman" w:eastAsia="Times New Roman" w:hAnsi="Times New Roman" w:cs="Times New Roman"/>
          <w:sz w:val="24"/>
          <w:szCs w:val="24"/>
          <w:lang w:eastAsia="ru-RU"/>
        </w:rPr>
        <w:t>4</w:t>
      </w:r>
      <w:r w:rsidRPr="008F7E10">
        <w:rPr>
          <w:rFonts w:ascii="Times New Roman" w:eastAsia="Times New Roman" w:hAnsi="Times New Roman" w:cs="Times New Roman"/>
          <w:sz w:val="24"/>
          <w:szCs w:val="24"/>
          <w:lang w:eastAsia="ru-RU"/>
        </w:rPr>
        <w:t>.0</w:t>
      </w:r>
      <w:r w:rsidR="009F0A14">
        <w:rPr>
          <w:rFonts w:ascii="Times New Roman" w:eastAsia="Times New Roman" w:hAnsi="Times New Roman" w:cs="Times New Roman"/>
          <w:sz w:val="24"/>
          <w:szCs w:val="24"/>
          <w:lang w:eastAsia="ru-RU"/>
        </w:rPr>
        <w:t>2</w:t>
      </w:r>
      <w:r w:rsidRPr="008F7E10">
        <w:rPr>
          <w:rFonts w:ascii="Times New Roman" w:eastAsia="Times New Roman" w:hAnsi="Times New Roman" w:cs="Times New Roman"/>
          <w:sz w:val="24"/>
          <w:szCs w:val="24"/>
          <w:lang w:eastAsia="ru-RU"/>
        </w:rPr>
        <w:t xml:space="preserve"> </w:t>
      </w:r>
      <w:r w:rsidR="0010258E">
        <w:rPr>
          <w:rFonts w:ascii="Times New Roman" w:eastAsia="Times New Roman" w:hAnsi="Times New Roman" w:cs="Times New Roman"/>
          <w:sz w:val="24"/>
          <w:szCs w:val="24"/>
          <w:lang w:eastAsia="ru-RU"/>
        </w:rPr>
        <w:br/>
        <w:t>«</w:t>
      </w:r>
      <w:r w:rsidR="009F0A14">
        <w:rPr>
          <w:rFonts w:ascii="Times New Roman" w:eastAsia="Times New Roman" w:hAnsi="Times New Roman" w:cs="Times New Roman"/>
          <w:sz w:val="24"/>
          <w:szCs w:val="24"/>
          <w:lang w:eastAsia="ru-RU"/>
        </w:rPr>
        <w:t>Фундаментальная и</w:t>
      </w:r>
      <w:r w:rsidR="001F69DB" w:rsidRPr="008F7E10">
        <w:rPr>
          <w:rFonts w:ascii="Times New Roman" w:eastAsia="Times New Roman" w:hAnsi="Times New Roman" w:cs="Times New Roman"/>
          <w:sz w:val="24"/>
          <w:szCs w:val="24"/>
          <w:lang w:eastAsia="ru-RU"/>
        </w:rPr>
        <w:t xml:space="preserve">нформатика и </w:t>
      </w:r>
      <w:r w:rsidR="009F0A14">
        <w:rPr>
          <w:rFonts w:ascii="Times New Roman" w:eastAsia="Times New Roman" w:hAnsi="Times New Roman" w:cs="Times New Roman"/>
          <w:sz w:val="24"/>
          <w:szCs w:val="24"/>
          <w:lang w:eastAsia="ru-RU"/>
        </w:rPr>
        <w:t>информационные технологии</w:t>
      </w:r>
    </w:p>
    <w:p w14:paraId="2144FFC4" w14:textId="77777777" w:rsidR="00B22622" w:rsidRPr="008F7E10" w:rsidRDefault="001F69DB" w:rsidP="00B22622">
      <w:pPr>
        <w:spacing w:after="0" w:line="240" w:lineRule="auto"/>
        <w:jc w:val="center"/>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 xml:space="preserve">(уровень </w:t>
      </w:r>
      <w:r w:rsidR="008F2596">
        <w:rPr>
          <w:rFonts w:ascii="Times New Roman" w:eastAsia="Times New Roman" w:hAnsi="Times New Roman" w:cs="Times New Roman"/>
          <w:sz w:val="24"/>
          <w:szCs w:val="24"/>
          <w:lang w:eastAsia="ru-RU"/>
        </w:rPr>
        <w:t>магистратуры</w:t>
      </w:r>
      <w:r w:rsidR="00B22622" w:rsidRPr="008F7E10">
        <w:rPr>
          <w:rFonts w:ascii="Times New Roman" w:eastAsia="Times New Roman" w:hAnsi="Times New Roman" w:cs="Times New Roman"/>
          <w:sz w:val="24"/>
          <w:szCs w:val="24"/>
          <w:lang w:eastAsia="ru-RU"/>
        </w:rPr>
        <w:t>)</w:t>
      </w:r>
    </w:p>
    <w:p w14:paraId="6F14C64F" w14:textId="77777777" w:rsidR="00B22622" w:rsidRPr="008F7E10" w:rsidRDefault="00B22622" w:rsidP="00B22622">
      <w:pPr>
        <w:spacing w:after="0" w:line="240" w:lineRule="auto"/>
        <w:jc w:val="center"/>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направленность (профиль) «</w:t>
      </w:r>
      <w:r w:rsidR="008F2596">
        <w:rPr>
          <w:rFonts w:ascii="Times New Roman" w:eastAsia="Times New Roman" w:hAnsi="Times New Roman" w:cs="Times New Roman"/>
          <w:sz w:val="24"/>
          <w:szCs w:val="24"/>
          <w:lang w:eastAsia="ru-RU"/>
        </w:rPr>
        <w:t>Инженерия программного обеспечения</w:t>
      </w:r>
      <w:r w:rsidRPr="008F7E10">
        <w:rPr>
          <w:rFonts w:ascii="Times New Roman" w:eastAsia="Times New Roman" w:hAnsi="Times New Roman" w:cs="Times New Roman"/>
          <w:sz w:val="24"/>
          <w:szCs w:val="24"/>
          <w:lang w:eastAsia="ru-RU"/>
        </w:rPr>
        <w:t>»</w:t>
      </w:r>
    </w:p>
    <w:p w14:paraId="0B08C92D" w14:textId="77777777" w:rsidR="00B22622" w:rsidRPr="008F7E10" w:rsidRDefault="00B22622" w:rsidP="00B22622">
      <w:pPr>
        <w:spacing w:after="0" w:line="240" w:lineRule="auto"/>
        <w:jc w:val="center"/>
        <w:rPr>
          <w:rFonts w:ascii="Times New Roman" w:eastAsia="Times New Roman" w:hAnsi="Times New Roman" w:cs="Times New Roman"/>
          <w:sz w:val="24"/>
          <w:szCs w:val="24"/>
          <w:lang w:eastAsia="ru-RU"/>
        </w:rPr>
      </w:pPr>
    </w:p>
    <w:p w14:paraId="6B1A7C37" w14:textId="77777777" w:rsidR="00B22622" w:rsidRPr="00360971" w:rsidRDefault="00B22622" w:rsidP="00B22622">
      <w:pPr>
        <w:spacing w:after="0" w:line="240" w:lineRule="auto"/>
        <w:jc w:val="center"/>
        <w:rPr>
          <w:rFonts w:ascii="Times New Roman" w:eastAsia="Times New Roman" w:hAnsi="Times New Roman" w:cs="Times New Roman"/>
          <w:sz w:val="24"/>
          <w:szCs w:val="24"/>
          <w:lang w:eastAsia="ru-RU"/>
        </w:rPr>
      </w:pPr>
    </w:p>
    <w:p w14:paraId="721C4503" w14:textId="77777777" w:rsidR="00B22622" w:rsidRPr="00360971" w:rsidRDefault="00B22622" w:rsidP="00B22622">
      <w:pPr>
        <w:spacing w:after="0" w:line="240" w:lineRule="auto"/>
        <w:rPr>
          <w:rFonts w:ascii="Times New Roman" w:eastAsia="Times New Roman" w:hAnsi="Times New Roman" w:cs="Times New Roman"/>
          <w:sz w:val="24"/>
          <w:szCs w:val="24"/>
          <w:lang w:eastAsia="ru-RU"/>
        </w:rPr>
      </w:pPr>
      <w:r w:rsidRPr="00360971">
        <w:rPr>
          <w:rFonts w:ascii="Times New Roman" w:eastAsia="Times New Roman" w:hAnsi="Times New Roman" w:cs="Times New Roman"/>
          <w:sz w:val="24"/>
          <w:szCs w:val="24"/>
          <w:lang w:eastAsia="ru-RU"/>
        </w:rPr>
        <w:t xml:space="preserve">Студент группы № </w:t>
      </w:r>
      <w:r w:rsidR="001F69DB" w:rsidRPr="00360971">
        <w:rPr>
          <w:rFonts w:ascii="Times New Roman" w:eastAsia="Times New Roman" w:hAnsi="Times New Roman" w:cs="Times New Roman"/>
          <w:sz w:val="24"/>
          <w:szCs w:val="24"/>
          <w:lang w:eastAsia="ru-RU"/>
        </w:rPr>
        <w:t>6</w:t>
      </w:r>
      <w:r w:rsidR="008F2596" w:rsidRPr="00360971">
        <w:rPr>
          <w:rFonts w:ascii="Times New Roman" w:eastAsia="Times New Roman" w:hAnsi="Times New Roman" w:cs="Times New Roman"/>
          <w:sz w:val="24"/>
          <w:szCs w:val="24"/>
          <w:lang w:eastAsia="ru-RU"/>
        </w:rPr>
        <w:t>1</w:t>
      </w:r>
      <w:r w:rsidR="008260DA" w:rsidRPr="00360971">
        <w:rPr>
          <w:rStyle w:val="af9"/>
        </w:rPr>
        <w:commentReference w:id="0"/>
      </w:r>
      <w:r w:rsidR="00655077" w:rsidRPr="00360971">
        <w:rPr>
          <w:rFonts w:ascii="Times New Roman" w:eastAsia="Times New Roman" w:hAnsi="Times New Roman" w:cs="Times New Roman"/>
          <w:sz w:val="24"/>
          <w:szCs w:val="24"/>
          <w:lang w:eastAsia="ru-RU"/>
        </w:rPr>
        <w:t>38</w:t>
      </w:r>
      <w:r w:rsidR="001F69DB" w:rsidRPr="00360971">
        <w:rPr>
          <w:rFonts w:ascii="Times New Roman" w:eastAsia="Times New Roman" w:hAnsi="Times New Roman" w:cs="Times New Roman"/>
          <w:sz w:val="24"/>
          <w:szCs w:val="24"/>
          <w:lang w:eastAsia="ru-RU"/>
        </w:rPr>
        <w:t>-0</w:t>
      </w:r>
      <w:r w:rsidR="009F0A14" w:rsidRPr="00360971">
        <w:rPr>
          <w:rFonts w:ascii="Times New Roman" w:eastAsia="Times New Roman" w:hAnsi="Times New Roman" w:cs="Times New Roman"/>
          <w:sz w:val="24"/>
          <w:szCs w:val="24"/>
          <w:lang w:eastAsia="ru-RU"/>
        </w:rPr>
        <w:t>2</w:t>
      </w:r>
      <w:r w:rsidR="001F69DB" w:rsidRPr="00360971">
        <w:rPr>
          <w:rFonts w:ascii="Times New Roman" w:eastAsia="Times New Roman" w:hAnsi="Times New Roman" w:cs="Times New Roman"/>
          <w:sz w:val="24"/>
          <w:szCs w:val="24"/>
          <w:lang w:eastAsia="ru-RU"/>
        </w:rPr>
        <w:t>0</w:t>
      </w:r>
      <w:r w:rsidR="008F2596" w:rsidRPr="00360971">
        <w:rPr>
          <w:rFonts w:ascii="Times New Roman" w:eastAsia="Times New Roman" w:hAnsi="Times New Roman" w:cs="Times New Roman"/>
          <w:sz w:val="24"/>
          <w:szCs w:val="24"/>
          <w:lang w:eastAsia="ru-RU"/>
        </w:rPr>
        <w:t>4</w:t>
      </w:r>
      <w:r w:rsidR="001F69DB" w:rsidRPr="00360971">
        <w:rPr>
          <w:rFonts w:ascii="Times New Roman" w:eastAsia="Times New Roman" w:hAnsi="Times New Roman" w:cs="Times New Roman"/>
          <w:sz w:val="24"/>
          <w:szCs w:val="24"/>
          <w:lang w:eastAsia="ru-RU"/>
        </w:rPr>
        <w:t>0</w:t>
      </w:r>
      <w:r w:rsidR="009F0A14" w:rsidRPr="00360971">
        <w:rPr>
          <w:rFonts w:ascii="Times New Roman" w:eastAsia="Times New Roman" w:hAnsi="Times New Roman" w:cs="Times New Roman"/>
          <w:sz w:val="24"/>
          <w:szCs w:val="24"/>
          <w:lang w:eastAsia="ru-RU"/>
        </w:rPr>
        <w:t>2</w:t>
      </w:r>
      <w:r w:rsidR="00A46887" w:rsidRPr="00360971">
        <w:rPr>
          <w:rFonts w:ascii="Times New Roman" w:eastAsia="Times New Roman" w:hAnsi="Times New Roman" w:cs="Times New Roman"/>
          <w:sz w:val="24"/>
          <w:szCs w:val="24"/>
          <w:lang w:val="en-US" w:eastAsia="ru-RU"/>
        </w:rPr>
        <w:t>D</w:t>
      </w:r>
      <w:r w:rsidRPr="00360971">
        <w:rPr>
          <w:rFonts w:ascii="Times New Roman" w:eastAsia="Times New Roman" w:hAnsi="Times New Roman" w:cs="Times New Roman"/>
          <w:sz w:val="24"/>
          <w:szCs w:val="24"/>
          <w:lang w:eastAsia="ru-RU"/>
        </w:rPr>
        <w:t xml:space="preserve">__________________________________ </w:t>
      </w:r>
      <w:r w:rsidR="00655077" w:rsidRPr="00360971">
        <w:rPr>
          <w:rFonts w:ascii="Times New Roman" w:eastAsia="Times New Roman" w:hAnsi="Times New Roman" w:cs="Times New Roman"/>
          <w:sz w:val="24"/>
          <w:szCs w:val="24"/>
          <w:lang w:eastAsia="ru-RU"/>
        </w:rPr>
        <w:t>А.А. Лукьянов</w:t>
      </w:r>
    </w:p>
    <w:p w14:paraId="419067D2" w14:textId="77777777" w:rsidR="0010258E" w:rsidRPr="00360971" w:rsidRDefault="0010258E" w:rsidP="00B22622">
      <w:pPr>
        <w:spacing w:after="0" w:line="240" w:lineRule="auto"/>
        <w:rPr>
          <w:rFonts w:ascii="Times New Roman" w:eastAsia="Times New Roman" w:hAnsi="Times New Roman" w:cs="Times New Roman"/>
          <w:sz w:val="24"/>
          <w:szCs w:val="24"/>
          <w:lang w:eastAsia="ru-RU"/>
        </w:rPr>
      </w:pPr>
    </w:p>
    <w:p w14:paraId="5BEBB423" w14:textId="77777777" w:rsidR="00360155" w:rsidRPr="00360971" w:rsidRDefault="00B22622" w:rsidP="00B22622">
      <w:pPr>
        <w:spacing w:after="0" w:line="240" w:lineRule="auto"/>
        <w:rPr>
          <w:rFonts w:ascii="Times New Roman" w:eastAsia="Times New Roman" w:hAnsi="Times New Roman" w:cs="Times New Roman"/>
          <w:sz w:val="24"/>
          <w:szCs w:val="24"/>
          <w:lang w:eastAsia="ru-RU"/>
        </w:rPr>
      </w:pPr>
      <w:r w:rsidRPr="00360971">
        <w:rPr>
          <w:rFonts w:ascii="Times New Roman" w:eastAsia="Times New Roman" w:hAnsi="Times New Roman" w:cs="Times New Roman"/>
          <w:sz w:val="24"/>
          <w:szCs w:val="24"/>
          <w:lang w:eastAsia="ru-RU"/>
        </w:rPr>
        <w:t xml:space="preserve">Руководитель практики, </w:t>
      </w:r>
    </w:p>
    <w:p w14:paraId="7C6A7C2D" w14:textId="77777777" w:rsidR="00B22622" w:rsidRPr="00360971" w:rsidRDefault="00360971" w:rsidP="00B22622">
      <w:pPr>
        <w:spacing w:after="0" w:line="240" w:lineRule="auto"/>
        <w:rPr>
          <w:rFonts w:ascii="Times New Roman" w:eastAsia="Times New Roman" w:hAnsi="Times New Roman" w:cs="Times New Roman"/>
          <w:sz w:val="24"/>
          <w:szCs w:val="24"/>
          <w:lang w:eastAsia="ru-RU"/>
        </w:rPr>
      </w:pPr>
      <w:r w:rsidRPr="00360971">
        <w:rPr>
          <w:rFonts w:ascii="Times New Roman" w:hAnsi="Times New Roman" w:cs="Times New Roman"/>
          <w:sz w:val="24"/>
          <w:szCs w:val="24"/>
        </w:rPr>
        <w:t xml:space="preserve">доцент кафедры </w:t>
      </w:r>
      <w:proofErr w:type="gramStart"/>
      <w:r w:rsidRPr="00360971">
        <w:rPr>
          <w:rFonts w:ascii="Times New Roman" w:hAnsi="Times New Roman" w:cs="Times New Roman"/>
          <w:sz w:val="24"/>
          <w:szCs w:val="24"/>
        </w:rPr>
        <w:t>ПС</w:t>
      </w:r>
      <w:r w:rsidRPr="00360971">
        <w:rPr>
          <w:rFonts w:ascii="Times New Roman" w:eastAsia="Times New Roman" w:hAnsi="Times New Roman" w:cs="Times New Roman"/>
          <w:sz w:val="24"/>
          <w:szCs w:val="24"/>
          <w:lang w:eastAsia="ru-RU"/>
        </w:rPr>
        <w:t xml:space="preserve">              </w:t>
      </w:r>
      <w:r w:rsidR="00B22622" w:rsidRPr="00360971">
        <w:rPr>
          <w:rFonts w:ascii="Times New Roman" w:eastAsia="Times New Roman" w:hAnsi="Times New Roman" w:cs="Times New Roman"/>
          <w:sz w:val="24"/>
          <w:szCs w:val="24"/>
          <w:lang w:eastAsia="ru-RU"/>
        </w:rPr>
        <w:t>_________________________________</w:t>
      </w:r>
      <w:r w:rsidR="00360155" w:rsidRPr="00360971">
        <w:rPr>
          <w:rFonts w:ascii="Times New Roman" w:eastAsia="Times New Roman" w:hAnsi="Times New Roman" w:cs="Times New Roman"/>
          <w:sz w:val="24"/>
          <w:szCs w:val="24"/>
          <w:lang w:eastAsia="ru-RU"/>
        </w:rPr>
        <w:t>_____</w:t>
      </w:r>
      <w:r w:rsidR="00B22622" w:rsidRPr="00360971">
        <w:rPr>
          <w:rFonts w:ascii="Times New Roman" w:eastAsia="Times New Roman" w:hAnsi="Times New Roman" w:cs="Times New Roman"/>
          <w:sz w:val="24"/>
          <w:szCs w:val="24"/>
          <w:lang w:eastAsia="ru-RU"/>
        </w:rPr>
        <w:t xml:space="preserve">_ </w:t>
      </w:r>
      <w:r w:rsidR="00655077" w:rsidRPr="00360971">
        <w:rPr>
          <w:rFonts w:ascii="Times New Roman" w:eastAsia="Times New Roman" w:hAnsi="Times New Roman" w:cs="Times New Roman"/>
          <w:sz w:val="24"/>
          <w:szCs w:val="24"/>
          <w:lang w:eastAsia="ru-RU"/>
        </w:rPr>
        <w:t>Е.</w:t>
      </w:r>
      <w:proofErr w:type="gramEnd"/>
      <w:r w:rsidR="00655077" w:rsidRPr="00360971">
        <w:rPr>
          <w:rFonts w:ascii="Times New Roman" w:eastAsia="Times New Roman" w:hAnsi="Times New Roman" w:cs="Times New Roman"/>
          <w:sz w:val="24"/>
          <w:szCs w:val="24"/>
          <w:lang w:eastAsia="ru-RU"/>
        </w:rPr>
        <w:t xml:space="preserve">В. </w:t>
      </w:r>
      <w:proofErr w:type="spellStart"/>
      <w:r w:rsidR="00655077" w:rsidRPr="00360971">
        <w:rPr>
          <w:rFonts w:ascii="Times New Roman" w:eastAsia="Times New Roman" w:hAnsi="Times New Roman" w:cs="Times New Roman"/>
          <w:sz w:val="24"/>
          <w:szCs w:val="24"/>
          <w:lang w:eastAsia="ru-RU"/>
        </w:rPr>
        <w:t>Сопченко</w:t>
      </w:r>
      <w:proofErr w:type="spellEnd"/>
      <w:r w:rsidR="00B22622" w:rsidRPr="00360971">
        <w:rPr>
          <w:rFonts w:ascii="Times New Roman" w:eastAsia="Times New Roman" w:hAnsi="Times New Roman" w:cs="Times New Roman"/>
          <w:sz w:val="24"/>
          <w:szCs w:val="24"/>
          <w:lang w:eastAsia="ru-RU"/>
        </w:rPr>
        <w:t xml:space="preserve"> </w:t>
      </w:r>
    </w:p>
    <w:p w14:paraId="1C2AC5E8" w14:textId="77777777" w:rsidR="00B22622" w:rsidRPr="00360971" w:rsidRDefault="00B22622" w:rsidP="00B22622">
      <w:pPr>
        <w:spacing w:after="0" w:line="240" w:lineRule="auto"/>
        <w:rPr>
          <w:rFonts w:ascii="Times New Roman" w:eastAsia="Times New Roman" w:hAnsi="Times New Roman" w:cs="Times New Roman"/>
          <w:sz w:val="24"/>
          <w:szCs w:val="24"/>
          <w:lang w:eastAsia="ru-RU"/>
        </w:rPr>
      </w:pPr>
    </w:p>
    <w:p w14:paraId="2FF71CFD" w14:textId="77777777" w:rsidR="00FF3BD2" w:rsidRPr="00360971" w:rsidRDefault="00FF3BD2" w:rsidP="00B22622">
      <w:pPr>
        <w:spacing w:after="0" w:line="240" w:lineRule="auto"/>
        <w:rPr>
          <w:rFonts w:ascii="Times New Roman" w:eastAsia="Times New Roman" w:hAnsi="Times New Roman" w:cs="Times New Roman"/>
          <w:sz w:val="24"/>
          <w:szCs w:val="24"/>
          <w:lang w:eastAsia="ru-RU"/>
        </w:rPr>
      </w:pPr>
    </w:p>
    <w:p w14:paraId="361FE93B" w14:textId="77777777" w:rsidR="00B22622" w:rsidRPr="00360971" w:rsidRDefault="00B22622" w:rsidP="00B22622">
      <w:pPr>
        <w:spacing w:after="0" w:line="240" w:lineRule="auto"/>
        <w:rPr>
          <w:rFonts w:ascii="Times New Roman" w:eastAsia="Times New Roman" w:hAnsi="Times New Roman" w:cs="Times New Roman"/>
          <w:sz w:val="24"/>
          <w:szCs w:val="24"/>
          <w:lang w:eastAsia="ru-RU"/>
        </w:rPr>
      </w:pPr>
    </w:p>
    <w:p w14:paraId="014355AD" w14:textId="77777777" w:rsidR="00B22622" w:rsidRPr="00360971" w:rsidRDefault="00B22622" w:rsidP="00B22622">
      <w:pPr>
        <w:spacing w:after="0" w:line="240" w:lineRule="auto"/>
        <w:rPr>
          <w:rFonts w:ascii="Times New Roman" w:eastAsia="Times New Roman" w:hAnsi="Times New Roman" w:cs="Times New Roman"/>
          <w:sz w:val="24"/>
          <w:szCs w:val="24"/>
          <w:lang w:eastAsia="ru-RU"/>
        </w:rPr>
      </w:pPr>
    </w:p>
    <w:p w14:paraId="0F3A8E24" w14:textId="77777777" w:rsidR="00B22622" w:rsidRPr="008F7E10" w:rsidRDefault="00B22622" w:rsidP="00B22622">
      <w:pPr>
        <w:spacing w:after="0" w:line="240" w:lineRule="auto"/>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 xml:space="preserve">Дата сдачи </w:t>
      </w:r>
      <w:r w:rsidR="00737AE3">
        <w:rPr>
          <w:rFonts w:ascii="Times New Roman" w:eastAsia="Times New Roman" w:hAnsi="Times New Roman" w:cs="Times New Roman"/>
          <w:sz w:val="24"/>
          <w:szCs w:val="24"/>
          <w:lang w:eastAsia="ru-RU"/>
        </w:rPr>
        <w:t>10</w:t>
      </w:r>
      <w:r w:rsidRPr="008F7E10">
        <w:rPr>
          <w:rFonts w:ascii="Times New Roman" w:eastAsia="Times New Roman" w:hAnsi="Times New Roman" w:cs="Times New Roman"/>
          <w:sz w:val="24"/>
          <w:szCs w:val="24"/>
          <w:lang w:eastAsia="ru-RU"/>
        </w:rPr>
        <w:t>.</w:t>
      </w:r>
      <w:r w:rsidR="00737AE3">
        <w:rPr>
          <w:rFonts w:ascii="Times New Roman" w:eastAsia="Times New Roman" w:hAnsi="Times New Roman" w:cs="Times New Roman"/>
          <w:sz w:val="24"/>
          <w:szCs w:val="24"/>
          <w:lang w:eastAsia="ru-RU"/>
        </w:rPr>
        <w:t>06</w:t>
      </w:r>
      <w:r w:rsidRPr="008F7E10">
        <w:rPr>
          <w:rFonts w:ascii="Times New Roman" w:eastAsia="Times New Roman" w:hAnsi="Times New Roman" w:cs="Times New Roman"/>
          <w:sz w:val="24"/>
          <w:szCs w:val="24"/>
          <w:lang w:eastAsia="ru-RU"/>
        </w:rPr>
        <w:t>.</w:t>
      </w:r>
      <w:r w:rsidR="008C5228">
        <w:rPr>
          <w:rFonts w:ascii="Times New Roman" w:eastAsia="Times New Roman" w:hAnsi="Times New Roman" w:cs="Times New Roman"/>
          <w:sz w:val="24"/>
          <w:szCs w:val="24"/>
          <w:lang w:eastAsia="ru-RU"/>
        </w:rPr>
        <w:t>2</w:t>
      </w:r>
      <w:r w:rsidRPr="008F7E10">
        <w:rPr>
          <w:rFonts w:ascii="Times New Roman" w:eastAsia="Times New Roman" w:hAnsi="Times New Roman" w:cs="Times New Roman"/>
          <w:sz w:val="24"/>
          <w:szCs w:val="24"/>
          <w:lang w:eastAsia="ru-RU"/>
        </w:rPr>
        <w:t>0</w:t>
      </w:r>
      <w:r w:rsidR="001F69DB" w:rsidRPr="008F7E10">
        <w:rPr>
          <w:rFonts w:ascii="Times New Roman" w:eastAsia="Times New Roman" w:hAnsi="Times New Roman" w:cs="Times New Roman"/>
          <w:sz w:val="24"/>
          <w:szCs w:val="24"/>
          <w:lang w:eastAsia="ru-RU"/>
        </w:rPr>
        <w:t>1</w:t>
      </w:r>
      <w:r w:rsidR="00737AE3">
        <w:rPr>
          <w:rFonts w:ascii="Times New Roman" w:eastAsia="Times New Roman" w:hAnsi="Times New Roman" w:cs="Times New Roman"/>
          <w:sz w:val="24"/>
          <w:szCs w:val="24"/>
          <w:lang w:eastAsia="ru-RU"/>
        </w:rPr>
        <w:t>9</w:t>
      </w:r>
      <w:r w:rsidRPr="008F7E10">
        <w:rPr>
          <w:rFonts w:ascii="Times New Roman" w:eastAsia="Times New Roman" w:hAnsi="Times New Roman" w:cs="Times New Roman"/>
          <w:sz w:val="24"/>
          <w:szCs w:val="24"/>
          <w:lang w:eastAsia="ru-RU"/>
        </w:rPr>
        <w:t xml:space="preserve"> </w:t>
      </w:r>
    </w:p>
    <w:p w14:paraId="546BA8B6" w14:textId="77777777" w:rsidR="00B22622" w:rsidRPr="008F7E10" w:rsidRDefault="00B22622" w:rsidP="00B22622">
      <w:pPr>
        <w:spacing w:after="0" w:line="240" w:lineRule="auto"/>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 xml:space="preserve">Дата защиты </w:t>
      </w:r>
      <w:r w:rsidR="00737AE3">
        <w:rPr>
          <w:rFonts w:ascii="Times New Roman" w:eastAsia="Times New Roman" w:hAnsi="Times New Roman" w:cs="Times New Roman"/>
          <w:sz w:val="24"/>
          <w:szCs w:val="24"/>
          <w:lang w:eastAsia="ru-RU"/>
        </w:rPr>
        <w:t>10</w:t>
      </w:r>
      <w:r w:rsidR="008C5228" w:rsidRPr="008F7E10">
        <w:rPr>
          <w:rFonts w:ascii="Times New Roman" w:eastAsia="Times New Roman" w:hAnsi="Times New Roman" w:cs="Times New Roman"/>
          <w:sz w:val="24"/>
          <w:szCs w:val="24"/>
          <w:lang w:eastAsia="ru-RU"/>
        </w:rPr>
        <w:t>.</w:t>
      </w:r>
      <w:r w:rsidR="00737AE3">
        <w:rPr>
          <w:rFonts w:ascii="Times New Roman" w:eastAsia="Times New Roman" w:hAnsi="Times New Roman" w:cs="Times New Roman"/>
          <w:sz w:val="24"/>
          <w:szCs w:val="24"/>
          <w:lang w:eastAsia="ru-RU"/>
        </w:rPr>
        <w:t>06</w:t>
      </w:r>
      <w:r w:rsidR="008C5228" w:rsidRPr="008F7E10">
        <w:rPr>
          <w:rFonts w:ascii="Times New Roman" w:eastAsia="Times New Roman" w:hAnsi="Times New Roman" w:cs="Times New Roman"/>
          <w:sz w:val="24"/>
          <w:szCs w:val="24"/>
          <w:lang w:eastAsia="ru-RU"/>
        </w:rPr>
        <w:t>.</w:t>
      </w:r>
      <w:r w:rsidR="008C5228">
        <w:rPr>
          <w:rFonts w:ascii="Times New Roman" w:eastAsia="Times New Roman" w:hAnsi="Times New Roman" w:cs="Times New Roman"/>
          <w:sz w:val="24"/>
          <w:szCs w:val="24"/>
          <w:lang w:eastAsia="ru-RU"/>
        </w:rPr>
        <w:t>2</w:t>
      </w:r>
      <w:r w:rsidR="008C5228" w:rsidRPr="008F7E10">
        <w:rPr>
          <w:rFonts w:ascii="Times New Roman" w:eastAsia="Times New Roman" w:hAnsi="Times New Roman" w:cs="Times New Roman"/>
          <w:sz w:val="24"/>
          <w:szCs w:val="24"/>
          <w:lang w:eastAsia="ru-RU"/>
        </w:rPr>
        <w:t>01</w:t>
      </w:r>
      <w:r w:rsidR="00737AE3">
        <w:rPr>
          <w:rFonts w:ascii="Times New Roman" w:eastAsia="Times New Roman" w:hAnsi="Times New Roman" w:cs="Times New Roman"/>
          <w:sz w:val="24"/>
          <w:szCs w:val="24"/>
          <w:lang w:eastAsia="ru-RU"/>
        </w:rPr>
        <w:t>9</w:t>
      </w:r>
    </w:p>
    <w:p w14:paraId="413424D9" w14:textId="77777777" w:rsidR="00B22622" w:rsidRPr="008F7E10" w:rsidRDefault="00B22622" w:rsidP="00B22622">
      <w:pPr>
        <w:spacing w:after="0" w:line="240" w:lineRule="auto"/>
        <w:rPr>
          <w:rFonts w:ascii="Times New Roman" w:eastAsia="Times New Roman" w:hAnsi="Times New Roman" w:cs="Times New Roman"/>
          <w:sz w:val="24"/>
          <w:szCs w:val="24"/>
          <w:lang w:eastAsia="ru-RU"/>
        </w:rPr>
      </w:pPr>
    </w:p>
    <w:p w14:paraId="08766902" w14:textId="77777777" w:rsidR="00B22622" w:rsidRPr="008F7E10" w:rsidRDefault="00B22622" w:rsidP="00B22622">
      <w:pPr>
        <w:spacing w:after="0" w:line="240" w:lineRule="auto"/>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Оценка ___________________</w:t>
      </w:r>
    </w:p>
    <w:p w14:paraId="41A732D7" w14:textId="77777777" w:rsidR="00B22622" w:rsidRPr="008F7E10" w:rsidRDefault="00B22622" w:rsidP="00B22622">
      <w:pPr>
        <w:spacing w:after="0" w:line="240" w:lineRule="auto"/>
        <w:rPr>
          <w:rFonts w:ascii="Times New Roman" w:eastAsia="Times New Roman" w:hAnsi="Times New Roman" w:cs="Times New Roman"/>
          <w:sz w:val="24"/>
          <w:szCs w:val="24"/>
          <w:lang w:eastAsia="ru-RU"/>
        </w:rPr>
      </w:pPr>
    </w:p>
    <w:p w14:paraId="46563606" w14:textId="77777777" w:rsidR="00B22622" w:rsidRPr="008F7E10" w:rsidRDefault="00B22622" w:rsidP="00B22622">
      <w:pPr>
        <w:spacing w:after="0" w:line="240" w:lineRule="auto"/>
        <w:rPr>
          <w:rFonts w:ascii="Times New Roman" w:eastAsia="Times New Roman" w:hAnsi="Times New Roman" w:cs="Times New Roman"/>
          <w:sz w:val="24"/>
          <w:szCs w:val="24"/>
          <w:lang w:eastAsia="ru-RU"/>
        </w:rPr>
      </w:pPr>
    </w:p>
    <w:p w14:paraId="74636ECD" w14:textId="77777777" w:rsidR="00B22622" w:rsidRPr="008F7E10" w:rsidRDefault="00B22622" w:rsidP="00B22622">
      <w:pPr>
        <w:spacing w:after="0" w:line="240" w:lineRule="auto"/>
        <w:rPr>
          <w:rFonts w:ascii="Times New Roman" w:eastAsia="Times New Roman" w:hAnsi="Times New Roman" w:cs="Times New Roman"/>
          <w:sz w:val="24"/>
          <w:szCs w:val="24"/>
          <w:lang w:eastAsia="ru-RU"/>
        </w:rPr>
      </w:pPr>
    </w:p>
    <w:p w14:paraId="259E9A85" w14:textId="77777777" w:rsidR="00B22622" w:rsidRPr="008F7E10" w:rsidRDefault="00B22622" w:rsidP="00B22622">
      <w:pPr>
        <w:spacing w:after="0" w:line="240" w:lineRule="auto"/>
        <w:rPr>
          <w:rFonts w:ascii="Times New Roman" w:eastAsia="Times New Roman" w:hAnsi="Times New Roman" w:cs="Times New Roman"/>
          <w:sz w:val="24"/>
          <w:szCs w:val="24"/>
          <w:lang w:eastAsia="ru-RU"/>
        </w:rPr>
      </w:pPr>
    </w:p>
    <w:p w14:paraId="509AB775" w14:textId="77777777" w:rsidR="00B22622" w:rsidRDefault="00B22622" w:rsidP="00B22622">
      <w:pPr>
        <w:spacing w:after="0" w:line="240" w:lineRule="auto"/>
        <w:rPr>
          <w:rFonts w:ascii="Times New Roman" w:eastAsia="Times New Roman" w:hAnsi="Times New Roman" w:cs="Times New Roman"/>
          <w:sz w:val="24"/>
          <w:szCs w:val="24"/>
          <w:lang w:eastAsia="ru-RU"/>
        </w:rPr>
      </w:pPr>
    </w:p>
    <w:p w14:paraId="5A7CE6DC" w14:textId="77777777" w:rsidR="0010258E" w:rsidRDefault="0010258E" w:rsidP="00B22622">
      <w:pPr>
        <w:spacing w:after="0" w:line="240" w:lineRule="auto"/>
        <w:rPr>
          <w:rFonts w:ascii="Times New Roman" w:eastAsia="Times New Roman" w:hAnsi="Times New Roman" w:cs="Times New Roman"/>
          <w:sz w:val="24"/>
          <w:szCs w:val="24"/>
          <w:lang w:eastAsia="ru-RU"/>
        </w:rPr>
      </w:pPr>
    </w:p>
    <w:p w14:paraId="04B15A38" w14:textId="77777777" w:rsidR="0010258E" w:rsidRDefault="0010258E" w:rsidP="00B22622">
      <w:pPr>
        <w:spacing w:after="0" w:line="240" w:lineRule="auto"/>
        <w:rPr>
          <w:rFonts w:ascii="Times New Roman" w:eastAsia="Times New Roman" w:hAnsi="Times New Roman" w:cs="Times New Roman"/>
          <w:sz w:val="24"/>
          <w:szCs w:val="24"/>
          <w:lang w:eastAsia="ru-RU"/>
        </w:rPr>
      </w:pPr>
    </w:p>
    <w:p w14:paraId="22DED715" w14:textId="77777777" w:rsidR="00AF3A81" w:rsidRDefault="00AF3A81" w:rsidP="00B22622">
      <w:pPr>
        <w:spacing w:after="0" w:line="240" w:lineRule="auto"/>
        <w:rPr>
          <w:rFonts w:ascii="Times New Roman" w:eastAsia="Times New Roman" w:hAnsi="Times New Roman" w:cs="Times New Roman"/>
          <w:sz w:val="24"/>
          <w:szCs w:val="24"/>
          <w:lang w:eastAsia="ru-RU"/>
        </w:rPr>
      </w:pPr>
    </w:p>
    <w:p w14:paraId="59EE1812" w14:textId="77777777" w:rsidR="00B22622" w:rsidRPr="008F7E10" w:rsidRDefault="00B22622" w:rsidP="00B22622">
      <w:pPr>
        <w:spacing w:after="0" w:line="240" w:lineRule="auto"/>
        <w:jc w:val="center"/>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Самара 20</w:t>
      </w:r>
      <w:r w:rsidR="001F69DB" w:rsidRPr="008F7E10">
        <w:rPr>
          <w:rFonts w:ascii="Times New Roman" w:eastAsia="Times New Roman" w:hAnsi="Times New Roman" w:cs="Times New Roman"/>
          <w:sz w:val="24"/>
          <w:szCs w:val="24"/>
          <w:lang w:eastAsia="ru-RU"/>
        </w:rPr>
        <w:t>1</w:t>
      </w:r>
      <w:r w:rsidR="00737AE3">
        <w:rPr>
          <w:rFonts w:ascii="Times New Roman" w:eastAsia="Times New Roman" w:hAnsi="Times New Roman" w:cs="Times New Roman"/>
          <w:sz w:val="24"/>
          <w:szCs w:val="24"/>
          <w:lang w:eastAsia="ru-RU"/>
        </w:rPr>
        <w:t>9</w:t>
      </w:r>
    </w:p>
    <w:p w14:paraId="1E1E4368" w14:textId="77777777" w:rsidR="00B22622" w:rsidRPr="008260DA" w:rsidRDefault="00B22622" w:rsidP="00B22622">
      <w:pPr>
        <w:pageBreakBefore/>
        <w:spacing w:after="240"/>
        <w:jc w:val="center"/>
        <w:outlineLvl w:val="3"/>
        <w:rPr>
          <w:rFonts w:ascii="Times New Roman" w:eastAsia="Times New Roman" w:hAnsi="Times New Roman" w:cs="Times New Roman"/>
          <w:bCs/>
          <w:iCs/>
          <w:caps/>
          <w:sz w:val="24"/>
          <w:szCs w:val="24"/>
        </w:rPr>
      </w:pPr>
      <w:commentRangeStart w:id="1"/>
      <w:r w:rsidRPr="008260DA">
        <w:rPr>
          <w:rFonts w:ascii="Times New Roman" w:eastAsia="Times New Roman" w:hAnsi="Times New Roman" w:cs="Times New Roman"/>
          <w:bCs/>
          <w:iCs/>
          <w:caps/>
          <w:sz w:val="24"/>
          <w:szCs w:val="24"/>
        </w:rPr>
        <w:lastRenderedPageBreak/>
        <w:t>Содержание</w:t>
      </w:r>
      <w:commentRangeEnd w:id="1"/>
      <w:r w:rsidR="000B4A82">
        <w:rPr>
          <w:rStyle w:val="af9"/>
        </w:rPr>
        <w:commentReference w:id="1"/>
      </w:r>
    </w:p>
    <w:p w14:paraId="0A0CB098" w14:textId="77777777" w:rsidR="00224B4D" w:rsidRDefault="007219D0">
      <w:pPr>
        <w:pStyle w:val="15"/>
        <w:tabs>
          <w:tab w:val="right" w:leader="dot" w:pos="9488"/>
        </w:tabs>
        <w:rPr>
          <w:rFonts w:asciiTheme="minorHAnsi" w:eastAsiaTheme="minorEastAsia" w:hAnsiTheme="minorHAnsi"/>
          <w:noProof/>
          <w:sz w:val="22"/>
          <w:lang w:eastAsia="ru-RU"/>
        </w:rPr>
      </w:pPr>
      <w:r>
        <w:rPr>
          <w:rFonts w:eastAsia="Times New Roman" w:cs="Times New Roman"/>
          <w:szCs w:val="24"/>
        </w:rPr>
        <w:fldChar w:fldCharType="begin"/>
      </w:r>
      <w:r>
        <w:rPr>
          <w:rFonts w:eastAsia="Times New Roman" w:cs="Times New Roman"/>
          <w:szCs w:val="24"/>
        </w:rPr>
        <w:instrText xml:space="preserve"> TOC \h \z \t "ПР_Заголовок отчета 1;1;ПР_Заголовок отчета 2;2;ПР_Заголовок отчета 3;3;ПР_СТРУКТУРНЫЙ ЭЛЕМЕНТ;1;ПР_Заголовок отчета;1" </w:instrText>
      </w:r>
      <w:r>
        <w:rPr>
          <w:rFonts w:eastAsia="Times New Roman" w:cs="Times New Roman"/>
          <w:szCs w:val="24"/>
        </w:rPr>
        <w:fldChar w:fldCharType="separate"/>
      </w:r>
      <w:hyperlink w:anchor="_Toc11883693" w:history="1">
        <w:r w:rsidR="00224B4D" w:rsidRPr="00856DD7">
          <w:rPr>
            <w:rStyle w:val="af4"/>
            <w:noProof/>
          </w:rPr>
          <w:t>Индивидуальное задание на практику</w:t>
        </w:r>
        <w:r w:rsidR="00224B4D">
          <w:rPr>
            <w:noProof/>
            <w:webHidden/>
          </w:rPr>
          <w:tab/>
        </w:r>
        <w:r w:rsidR="00224B4D">
          <w:rPr>
            <w:noProof/>
            <w:webHidden/>
          </w:rPr>
          <w:fldChar w:fldCharType="begin"/>
        </w:r>
        <w:r w:rsidR="00224B4D">
          <w:rPr>
            <w:noProof/>
            <w:webHidden/>
          </w:rPr>
          <w:instrText xml:space="preserve"> PAGEREF _Toc11883693 \h </w:instrText>
        </w:r>
        <w:r w:rsidR="00224B4D">
          <w:rPr>
            <w:noProof/>
            <w:webHidden/>
          </w:rPr>
        </w:r>
        <w:r w:rsidR="00224B4D">
          <w:rPr>
            <w:noProof/>
            <w:webHidden/>
          </w:rPr>
          <w:fldChar w:fldCharType="separate"/>
        </w:r>
        <w:r w:rsidR="00682B49">
          <w:rPr>
            <w:noProof/>
            <w:webHidden/>
          </w:rPr>
          <w:t>3</w:t>
        </w:r>
        <w:r w:rsidR="00224B4D">
          <w:rPr>
            <w:noProof/>
            <w:webHidden/>
          </w:rPr>
          <w:fldChar w:fldCharType="end"/>
        </w:r>
      </w:hyperlink>
    </w:p>
    <w:p w14:paraId="23DF7975" w14:textId="77777777" w:rsidR="00224B4D" w:rsidRDefault="00057736">
      <w:pPr>
        <w:pStyle w:val="15"/>
        <w:tabs>
          <w:tab w:val="right" w:leader="dot" w:pos="9488"/>
        </w:tabs>
        <w:rPr>
          <w:rFonts w:asciiTheme="minorHAnsi" w:eastAsiaTheme="minorEastAsia" w:hAnsiTheme="minorHAnsi"/>
          <w:noProof/>
          <w:sz w:val="22"/>
          <w:lang w:eastAsia="ru-RU"/>
        </w:rPr>
      </w:pPr>
      <w:hyperlink w:anchor="_Toc11883694" w:history="1">
        <w:r w:rsidR="00224B4D" w:rsidRPr="00856DD7">
          <w:rPr>
            <w:rStyle w:val="af4"/>
            <w:noProof/>
          </w:rPr>
          <w:t>Рабочий график (план) проведения практики</w:t>
        </w:r>
        <w:r w:rsidR="00224B4D">
          <w:rPr>
            <w:noProof/>
            <w:webHidden/>
          </w:rPr>
          <w:tab/>
        </w:r>
        <w:r w:rsidR="00224B4D">
          <w:rPr>
            <w:noProof/>
            <w:webHidden/>
          </w:rPr>
          <w:fldChar w:fldCharType="begin"/>
        </w:r>
        <w:r w:rsidR="00224B4D">
          <w:rPr>
            <w:noProof/>
            <w:webHidden/>
          </w:rPr>
          <w:instrText xml:space="preserve"> PAGEREF _Toc11883694 \h </w:instrText>
        </w:r>
        <w:r w:rsidR="00224B4D">
          <w:rPr>
            <w:noProof/>
            <w:webHidden/>
          </w:rPr>
        </w:r>
        <w:r w:rsidR="00224B4D">
          <w:rPr>
            <w:noProof/>
            <w:webHidden/>
          </w:rPr>
          <w:fldChar w:fldCharType="separate"/>
        </w:r>
        <w:r w:rsidR="00682B49">
          <w:rPr>
            <w:noProof/>
            <w:webHidden/>
          </w:rPr>
          <w:t>5</w:t>
        </w:r>
        <w:r w:rsidR="00224B4D">
          <w:rPr>
            <w:noProof/>
            <w:webHidden/>
          </w:rPr>
          <w:fldChar w:fldCharType="end"/>
        </w:r>
      </w:hyperlink>
    </w:p>
    <w:p w14:paraId="4F4346DC" w14:textId="77777777" w:rsidR="00224B4D" w:rsidRDefault="00057736">
      <w:pPr>
        <w:pStyle w:val="15"/>
        <w:tabs>
          <w:tab w:val="right" w:leader="dot" w:pos="9488"/>
        </w:tabs>
        <w:rPr>
          <w:rFonts w:asciiTheme="minorHAnsi" w:eastAsiaTheme="minorEastAsia" w:hAnsiTheme="minorHAnsi"/>
          <w:noProof/>
          <w:sz w:val="22"/>
          <w:lang w:eastAsia="ru-RU"/>
        </w:rPr>
      </w:pPr>
      <w:hyperlink w:anchor="_Toc11883695" w:history="1">
        <w:r w:rsidR="00224B4D" w:rsidRPr="00856DD7">
          <w:rPr>
            <w:rStyle w:val="af4"/>
            <w:noProof/>
          </w:rPr>
          <w:t>Введение</w:t>
        </w:r>
        <w:r w:rsidR="00224B4D">
          <w:rPr>
            <w:noProof/>
            <w:webHidden/>
          </w:rPr>
          <w:tab/>
        </w:r>
        <w:r w:rsidR="00224B4D">
          <w:rPr>
            <w:noProof/>
            <w:webHidden/>
          </w:rPr>
          <w:fldChar w:fldCharType="begin"/>
        </w:r>
        <w:r w:rsidR="00224B4D">
          <w:rPr>
            <w:noProof/>
            <w:webHidden/>
          </w:rPr>
          <w:instrText xml:space="preserve"> PAGEREF _Toc11883695 \h </w:instrText>
        </w:r>
        <w:r w:rsidR="00224B4D">
          <w:rPr>
            <w:noProof/>
            <w:webHidden/>
          </w:rPr>
        </w:r>
        <w:r w:rsidR="00224B4D">
          <w:rPr>
            <w:noProof/>
            <w:webHidden/>
          </w:rPr>
          <w:fldChar w:fldCharType="separate"/>
        </w:r>
        <w:r w:rsidR="00682B49">
          <w:rPr>
            <w:noProof/>
            <w:webHidden/>
          </w:rPr>
          <w:t>6</w:t>
        </w:r>
        <w:r w:rsidR="00224B4D">
          <w:rPr>
            <w:noProof/>
            <w:webHidden/>
          </w:rPr>
          <w:fldChar w:fldCharType="end"/>
        </w:r>
      </w:hyperlink>
    </w:p>
    <w:p w14:paraId="63023917" w14:textId="77777777" w:rsidR="00224B4D" w:rsidRDefault="00057736">
      <w:pPr>
        <w:pStyle w:val="15"/>
        <w:tabs>
          <w:tab w:val="left" w:pos="454"/>
          <w:tab w:val="right" w:leader="dot" w:pos="9488"/>
        </w:tabs>
        <w:rPr>
          <w:rFonts w:asciiTheme="minorHAnsi" w:eastAsiaTheme="minorEastAsia" w:hAnsiTheme="minorHAnsi"/>
          <w:noProof/>
          <w:sz w:val="22"/>
          <w:lang w:eastAsia="ru-RU"/>
        </w:rPr>
      </w:pPr>
      <w:hyperlink w:anchor="_Toc11883696" w:history="1">
        <w:r w:rsidR="00224B4D" w:rsidRPr="00856DD7">
          <w:rPr>
            <w:rStyle w:val="af4"/>
            <w:noProof/>
          </w:rPr>
          <w:t>1</w:t>
        </w:r>
        <w:r w:rsidR="00224B4D">
          <w:rPr>
            <w:rFonts w:asciiTheme="minorHAnsi" w:eastAsiaTheme="minorEastAsia" w:hAnsiTheme="minorHAnsi"/>
            <w:noProof/>
            <w:sz w:val="22"/>
            <w:lang w:eastAsia="ru-RU"/>
          </w:rPr>
          <w:tab/>
        </w:r>
        <w:r w:rsidR="00224B4D" w:rsidRPr="00856DD7">
          <w:rPr>
            <w:rStyle w:val="af4"/>
            <w:noProof/>
          </w:rPr>
          <w:t>Описание и анализ предметной области</w:t>
        </w:r>
        <w:r w:rsidR="00224B4D">
          <w:rPr>
            <w:noProof/>
            <w:webHidden/>
          </w:rPr>
          <w:tab/>
        </w:r>
        <w:r w:rsidR="00224B4D">
          <w:rPr>
            <w:noProof/>
            <w:webHidden/>
          </w:rPr>
          <w:fldChar w:fldCharType="begin"/>
        </w:r>
        <w:r w:rsidR="00224B4D">
          <w:rPr>
            <w:noProof/>
            <w:webHidden/>
          </w:rPr>
          <w:instrText xml:space="preserve"> PAGEREF _Toc11883696 \h </w:instrText>
        </w:r>
        <w:r w:rsidR="00224B4D">
          <w:rPr>
            <w:noProof/>
            <w:webHidden/>
          </w:rPr>
        </w:r>
        <w:r w:rsidR="00224B4D">
          <w:rPr>
            <w:noProof/>
            <w:webHidden/>
          </w:rPr>
          <w:fldChar w:fldCharType="separate"/>
        </w:r>
        <w:r w:rsidR="00682B49">
          <w:rPr>
            <w:noProof/>
            <w:webHidden/>
          </w:rPr>
          <w:t>7</w:t>
        </w:r>
        <w:r w:rsidR="00224B4D">
          <w:rPr>
            <w:noProof/>
            <w:webHidden/>
          </w:rPr>
          <w:fldChar w:fldCharType="end"/>
        </w:r>
      </w:hyperlink>
    </w:p>
    <w:p w14:paraId="67551905" w14:textId="77777777" w:rsidR="00224B4D" w:rsidRDefault="00057736">
      <w:pPr>
        <w:pStyle w:val="24"/>
        <w:tabs>
          <w:tab w:val="left" w:pos="880"/>
          <w:tab w:val="right" w:leader="dot" w:pos="9488"/>
        </w:tabs>
        <w:rPr>
          <w:rFonts w:asciiTheme="minorHAnsi" w:eastAsiaTheme="minorEastAsia" w:hAnsiTheme="minorHAnsi"/>
          <w:noProof/>
          <w:sz w:val="22"/>
          <w:lang w:eastAsia="ru-RU"/>
        </w:rPr>
      </w:pPr>
      <w:hyperlink w:anchor="_Toc11883697" w:history="1">
        <w:r w:rsidR="00224B4D" w:rsidRPr="00856DD7">
          <w:rPr>
            <w:rStyle w:val="af4"/>
            <w:noProof/>
          </w:rPr>
          <w:t>1.1</w:t>
        </w:r>
        <w:r w:rsidR="00224B4D">
          <w:rPr>
            <w:rFonts w:asciiTheme="minorHAnsi" w:eastAsiaTheme="minorEastAsia" w:hAnsiTheme="minorHAnsi"/>
            <w:noProof/>
            <w:sz w:val="22"/>
            <w:lang w:eastAsia="ru-RU"/>
          </w:rPr>
          <w:tab/>
        </w:r>
        <w:r w:rsidR="00224B4D" w:rsidRPr="00856DD7">
          <w:rPr>
            <w:rStyle w:val="af4"/>
            <w:noProof/>
          </w:rPr>
          <w:t>Описание модели</w:t>
        </w:r>
        <w:r w:rsidR="00224B4D">
          <w:rPr>
            <w:noProof/>
            <w:webHidden/>
          </w:rPr>
          <w:tab/>
        </w:r>
        <w:r w:rsidR="00224B4D">
          <w:rPr>
            <w:noProof/>
            <w:webHidden/>
          </w:rPr>
          <w:fldChar w:fldCharType="begin"/>
        </w:r>
        <w:r w:rsidR="00224B4D">
          <w:rPr>
            <w:noProof/>
            <w:webHidden/>
          </w:rPr>
          <w:instrText xml:space="preserve"> PAGEREF _Toc11883697 \h </w:instrText>
        </w:r>
        <w:r w:rsidR="00224B4D">
          <w:rPr>
            <w:noProof/>
            <w:webHidden/>
          </w:rPr>
        </w:r>
        <w:r w:rsidR="00224B4D">
          <w:rPr>
            <w:noProof/>
            <w:webHidden/>
          </w:rPr>
          <w:fldChar w:fldCharType="separate"/>
        </w:r>
        <w:r w:rsidR="00682B49">
          <w:rPr>
            <w:noProof/>
            <w:webHidden/>
          </w:rPr>
          <w:t>7</w:t>
        </w:r>
        <w:r w:rsidR="00224B4D">
          <w:rPr>
            <w:noProof/>
            <w:webHidden/>
          </w:rPr>
          <w:fldChar w:fldCharType="end"/>
        </w:r>
      </w:hyperlink>
    </w:p>
    <w:p w14:paraId="46ADC3B6" w14:textId="77777777" w:rsidR="00224B4D" w:rsidRDefault="00057736">
      <w:pPr>
        <w:pStyle w:val="32"/>
        <w:tabs>
          <w:tab w:val="left" w:pos="1320"/>
          <w:tab w:val="right" w:leader="dot" w:pos="9488"/>
        </w:tabs>
        <w:rPr>
          <w:rFonts w:asciiTheme="minorHAnsi" w:eastAsiaTheme="minorEastAsia" w:hAnsiTheme="minorHAnsi"/>
          <w:noProof/>
          <w:sz w:val="22"/>
          <w:lang w:eastAsia="ru-RU"/>
        </w:rPr>
      </w:pPr>
      <w:hyperlink w:anchor="_Toc11883698" w:history="1">
        <w:r w:rsidR="00224B4D" w:rsidRPr="00856DD7">
          <w:rPr>
            <w:rStyle w:val="af4"/>
            <w:noProof/>
          </w:rPr>
          <w:t>1.1.1</w:t>
        </w:r>
        <w:r w:rsidR="00224B4D">
          <w:rPr>
            <w:rFonts w:asciiTheme="minorHAnsi" w:eastAsiaTheme="minorEastAsia" w:hAnsiTheme="minorHAnsi"/>
            <w:noProof/>
            <w:sz w:val="22"/>
            <w:lang w:eastAsia="ru-RU"/>
          </w:rPr>
          <w:tab/>
        </w:r>
        <w:r w:rsidR="00224B4D" w:rsidRPr="00856DD7">
          <w:rPr>
            <w:rStyle w:val="af4"/>
            <w:noProof/>
          </w:rPr>
          <w:t>Влияние года выпуска на стоимость автомобиля</w:t>
        </w:r>
        <w:r w:rsidR="00224B4D">
          <w:rPr>
            <w:noProof/>
            <w:webHidden/>
          </w:rPr>
          <w:tab/>
        </w:r>
        <w:r w:rsidR="00224B4D">
          <w:rPr>
            <w:noProof/>
            <w:webHidden/>
          </w:rPr>
          <w:fldChar w:fldCharType="begin"/>
        </w:r>
        <w:r w:rsidR="00224B4D">
          <w:rPr>
            <w:noProof/>
            <w:webHidden/>
          </w:rPr>
          <w:instrText xml:space="preserve"> PAGEREF _Toc11883698 \h </w:instrText>
        </w:r>
        <w:r w:rsidR="00224B4D">
          <w:rPr>
            <w:noProof/>
            <w:webHidden/>
          </w:rPr>
        </w:r>
        <w:r w:rsidR="00224B4D">
          <w:rPr>
            <w:noProof/>
            <w:webHidden/>
          </w:rPr>
          <w:fldChar w:fldCharType="separate"/>
        </w:r>
        <w:r w:rsidR="00682B49">
          <w:rPr>
            <w:noProof/>
            <w:webHidden/>
          </w:rPr>
          <w:t>8</w:t>
        </w:r>
        <w:r w:rsidR="00224B4D">
          <w:rPr>
            <w:noProof/>
            <w:webHidden/>
          </w:rPr>
          <w:fldChar w:fldCharType="end"/>
        </w:r>
      </w:hyperlink>
    </w:p>
    <w:p w14:paraId="1339F05E" w14:textId="77777777" w:rsidR="00224B4D" w:rsidRDefault="00057736">
      <w:pPr>
        <w:pStyle w:val="32"/>
        <w:tabs>
          <w:tab w:val="left" w:pos="1320"/>
          <w:tab w:val="right" w:leader="dot" w:pos="9488"/>
        </w:tabs>
        <w:rPr>
          <w:rFonts w:asciiTheme="minorHAnsi" w:eastAsiaTheme="minorEastAsia" w:hAnsiTheme="minorHAnsi"/>
          <w:noProof/>
          <w:sz w:val="22"/>
          <w:lang w:eastAsia="ru-RU"/>
        </w:rPr>
      </w:pPr>
      <w:hyperlink w:anchor="_Toc11883699" w:history="1">
        <w:r w:rsidR="00224B4D" w:rsidRPr="00856DD7">
          <w:rPr>
            <w:rStyle w:val="af4"/>
            <w:noProof/>
          </w:rPr>
          <w:t>1.1.2</w:t>
        </w:r>
        <w:r w:rsidR="00224B4D">
          <w:rPr>
            <w:rFonts w:asciiTheme="minorHAnsi" w:eastAsiaTheme="minorEastAsia" w:hAnsiTheme="minorHAnsi"/>
            <w:noProof/>
            <w:sz w:val="22"/>
            <w:lang w:eastAsia="ru-RU"/>
          </w:rPr>
          <w:tab/>
        </w:r>
        <w:r w:rsidR="00224B4D" w:rsidRPr="00856DD7">
          <w:rPr>
            <w:rStyle w:val="af4"/>
            <w:noProof/>
          </w:rPr>
          <w:t>Влияние марки автомобиля на стоимость</w:t>
        </w:r>
        <w:r w:rsidR="00224B4D">
          <w:rPr>
            <w:noProof/>
            <w:webHidden/>
          </w:rPr>
          <w:tab/>
        </w:r>
        <w:r w:rsidR="00224B4D">
          <w:rPr>
            <w:noProof/>
            <w:webHidden/>
          </w:rPr>
          <w:fldChar w:fldCharType="begin"/>
        </w:r>
        <w:r w:rsidR="00224B4D">
          <w:rPr>
            <w:noProof/>
            <w:webHidden/>
          </w:rPr>
          <w:instrText xml:space="preserve"> PAGEREF _Toc11883699 \h </w:instrText>
        </w:r>
        <w:r w:rsidR="00224B4D">
          <w:rPr>
            <w:noProof/>
            <w:webHidden/>
          </w:rPr>
        </w:r>
        <w:r w:rsidR="00224B4D">
          <w:rPr>
            <w:noProof/>
            <w:webHidden/>
          </w:rPr>
          <w:fldChar w:fldCharType="separate"/>
        </w:r>
        <w:r w:rsidR="00682B49">
          <w:rPr>
            <w:noProof/>
            <w:webHidden/>
          </w:rPr>
          <w:t>8</w:t>
        </w:r>
        <w:r w:rsidR="00224B4D">
          <w:rPr>
            <w:noProof/>
            <w:webHidden/>
          </w:rPr>
          <w:fldChar w:fldCharType="end"/>
        </w:r>
      </w:hyperlink>
    </w:p>
    <w:p w14:paraId="30C6F20F" w14:textId="77777777" w:rsidR="00224B4D" w:rsidRDefault="00057736">
      <w:pPr>
        <w:pStyle w:val="32"/>
        <w:tabs>
          <w:tab w:val="left" w:pos="1320"/>
          <w:tab w:val="right" w:leader="dot" w:pos="9488"/>
        </w:tabs>
        <w:rPr>
          <w:rFonts w:asciiTheme="minorHAnsi" w:eastAsiaTheme="minorEastAsia" w:hAnsiTheme="minorHAnsi"/>
          <w:noProof/>
          <w:sz w:val="22"/>
          <w:lang w:eastAsia="ru-RU"/>
        </w:rPr>
      </w:pPr>
      <w:hyperlink w:anchor="_Toc11883700" w:history="1">
        <w:r w:rsidR="00224B4D" w:rsidRPr="00856DD7">
          <w:rPr>
            <w:rStyle w:val="af4"/>
            <w:noProof/>
          </w:rPr>
          <w:t>1.1.3</w:t>
        </w:r>
        <w:r w:rsidR="00224B4D">
          <w:rPr>
            <w:rFonts w:asciiTheme="minorHAnsi" w:eastAsiaTheme="minorEastAsia" w:hAnsiTheme="minorHAnsi"/>
            <w:noProof/>
            <w:sz w:val="22"/>
            <w:lang w:eastAsia="ru-RU"/>
          </w:rPr>
          <w:tab/>
        </w:r>
        <w:r w:rsidR="00224B4D" w:rsidRPr="00856DD7">
          <w:rPr>
            <w:rStyle w:val="af4"/>
            <w:noProof/>
          </w:rPr>
          <w:t>Влияние типа кузова автомобиля на его стоимость</w:t>
        </w:r>
        <w:r w:rsidR="00224B4D">
          <w:rPr>
            <w:noProof/>
            <w:webHidden/>
          </w:rPr>
          <w:tab/>
        </w:r>
        <w:r w:rsidR="00224B4D">
          <w:rPr>
            <w:noProof/>
            <w:webHidden/>
          </w:rPr>
          <w:fldChar w:fldCharType="begin"/>
        </w:r>
        <w:r w:rsidR="00224B4D">
          <w:rPr>
            <w:noProof/>
            <w:webHidden/>
          </w:rPr>
          <w:instrText xml:space="preserve"> PAGEREF _Toc11883700 \h </w:instrText>
        </w:r>
        <w:r w:rsidR="00224B4D">
          <w:rPr>
            <w:noProof/>
            <w:webHidden/>
          </w:rPr>
        </w:r>
        <w:r w:rsidR="00224B4D">
          <w:rPr>
            <w:noProof/>
            <w:webHidden/>
          </w:rPr>
          <w:fldChar w:fldCharType="separate"/>
        </w:r>
        <w:r w:rsidR="00682B49">
          <w:rPr>
            <w:noProof/>
            <w:webHidden/>
          </w:rPr>
          <w:t>9</w:t>
        </w:r>
        <w:r w:rsidR="00224B4D">
          <w:rPr>
            <w:noProof/>
            <w:webHidden/>
          </w:rPr>
          <w:fldChar w:fldCharType="end"/>
        </w:r>
      </w:hyperlink>
    </w:p>
    <w:p w14:paraId="5B40EDDB" w14:textId="77777777" w:rsidR="00224B4D" w:rsidRDefault="00057736">
      <w:pPr>
        <w:pStyle w:val="32"/>
        <w:tabs>
          <w:tab w:val="left" w:pos="1320"/>
          <w:tab w:val="right" w:leader="dot" w:pos="9488"/>
        </w:tabs>
        <w:rPr>
          <w:rFonts w:asciiTheme="minorHAnsi" w:eastAsiaTheme="minorEastAsia" w:hAnsiTheme="minorHAnsi"/>
          <w:noProof/>
          <w:sz w:val="22"/>
          <w:lang w:eastAsia="ru-RU"/>
        </w:rPr>
      </w:pPr>
      <w:hyperlink w:anchor="_Toc11883701" w:history="1">
        <w:r w:rsidR="00224B4D" w:rsidRPr="00856DD7">
          <w:rPr>
            <w:rStyle w:val="af4"/>
            <w:noProof/>
          </w:rPr>
          <w:t>1.1.4</w:t>
        </w:r>
        <w:r w:rsidR="00224B4D">
          <w:rPr>
            <w:rFonts w:asciiTheme="minorHAnsi" w:eastAsiaTheme="minorEastAsia" w:hAnsiTheme="minorHAnsi"/>
            <w:noProof/>
            <w:sz w:val="22"/>
            <w:lang w:eastAsia="ru-RU"/>
          </w:rPr>
          <w:tab/>
        </w:r>
        <w:r w:rsidR="00224B4D" w:rsidRPr="00856DD7">
          <w:rPr>
            <w:rStyle w:val="af4"/>
            <w:noProof/>
          </w:rPr>
          <w:t>Влияние объема двигателя на стоимость автомобиля</w:t>
        </w:r>
        <w:r w:rsidR="00224B4D">
          <w:rPr>
            <w:noProof/>
            <w:webHidden/>
          </w:rPr>
          <w:tab/>
        </w:r>
        <w:r w:rsidR="00224B4D">
          <w:rPr>
            <w:noProof/>
            <w:webHidden/>
          </w:rPr>
          <w:fldChar w:fldCharType="begin"/>
        </w:r>
        <w:r w:rsidR="00224B4D">
          <w:rPr>
            <w:noProof/>
            <w:webHidden/>
          </w:rPr>
          <w:instrText xml:space="preserve"> PAGEREF _Toc11883701 \h </w:instrText>
        </w:r>
        <w:r w:rsidR="00224B4D">
          <w:rPr>
            <w:noProof/>
            <w:webHidden/>
          </w:rPr>
        </w:r>
        <w:r w:rsidR="00224B4D">
          <w:rPr>
            <w:noProof/>
            <w:webHidden/>
          </w:rPr>
          <w:fldChar w:fldCharType="separate"/>
        </w:r>
        <w:r w:rsidR="00682B49">
          <w:rPr>
            <w:noProof/>
            <w:webHidden/>
          </w:rPr>
          <w:t>12</w:t>
        </w:r>
        <w:r w:rsidR="00224B4D">
          <w:rPr>
            <w:noProof/>
            <w:webHidden/>
          </w:rPr>
          <w:fldChar w:fldCharType="end"/>
        </w:r>
      </w:hyperlink>
    </w:p>
    <w:p w14:paraId="64F1E48A" w14:textId="77777777" w:rsidR="00224B4D" w:rsidRDefault="00057736">
      <w:pPr>
        <w:pStyle w:val="32"/>
        <w:tabs>
          <w:tab w:val="left" w:pos="1320"/>
          <w:tab w:val="right" w:leader="dot" w:pos="9488"/>
        </w:tabs>
        <w:rPr>
          <w:rFonts w:asciiTheme="minorHAnsi" w:eastAsiaTheme="minorEastAsia" w:hAnsiTheme="minorHAnsi"/>
          <w:noProof/>
          <w:sz w:val="22"/>
          <w:lang w:eastAsia="ru-RU"/>
        </w:rPr>
      </w:pPr>
      <w:hyperlink w:anchor="_Toc11883702" w:history="1">
        <w:r w:rsidR="00224B4D" w:rsidRPr="00856DD7">
          <w:rPr>
            <w:rStyle w:val="af4"/>
            <w:noProof/>
          </w:rPr>
          <w:t>1.1.5</w:t>
        </w:r>
        <w:r w:rsidR="00224B4D">
          <w:rPr>
            <w:rFonts w:asciiTheme="minorHAnsi" w:eastAsiaTheme="minorEastAsia" w:hAnsiTheme="minorHAnsi"/>
            <w:noProof/>
            <w:sz w:val="22"/>
            <w:lang w:eastAsia="ru-RU"/>
          </w:rPr>
          <w:tab/>
        </w:r>
        <w:r w:rsidR="00224B4D" w:rsidRPr="00856DD7">
          <w:rPr>
            <w:rStyle w:val="af4"/>
            <w:noProof/>
          </w:rPr>
          <w:t>Влияние типа коробки переключения передач на стоимость автомобиля</w:t>
        </w:r>
        <w:r w:rsidR="00224B4D">
          <w:rPr>
            <w:noProof/>
            <w:webHidden/>
          </w:rPr>
          <w:tab/>
        </w:r>
        <w:r w:rsidR="00224B4D">
          <w:rPr>
            <w:noProof/>
            <w:webHidden/>
          </w:rPr>
          <w:fldChar w:fldCharType="begin"/>
        </w:r>
        <w:r w:rsidR="00224B4D">
          <w:rPr>
            <w:noProof/>
            <w:webHidden/>
          </w:rPr>
          <w:instrText xml:space="preserve"> PAGEREF _Toc11883702 \h </w:instrText>
        </w:r>
        <w:r w:rsidR="00224B4D">
          <w:rPr>
            <w:noProof/>
            <w:webHidden/>
          </w:rPr>
        </w:r>
        <w:r w:rsidR="00224B4D">
          <w:rPr>
            <w:noProof/>
            <w:webHidden/>
          </w:rPr>
          <w:fldChar w:fldCharType="separate"/>
        </w:r>
        <w:r w:rsidR="00682B49">
          <w:rPr>
            <w:noProof/>
            <w:webHidden/>
          </w:rPr>
          <w:t>12</w:t>
        </w:r>
        <w:r w:rsidR="00224B4D">
          <w:rPr>
            <w:noProof/>
            <w:webHidden/>
          </w:rPr>
          <w:fldChar w:fldCharType="end"/>
        </w:r>
      </w:hyperlink>
    </w:p>
    <w:p w14:paraId="2ED9773F" w14:textId="77777777" w:rsidR="00224B4D" w:rsidRDefault="00057736">
      <w:pPr>
        <w:pStyle w:val="32"/>
        <w:tabs>
          <w:tab w:val="left" w:pos="1320"/>
          <w:tab w:val="right" w:leader="dot" w:pos="9488"/>
        </w:tabs>
        <w:rPr>
          <w:rFonts w:asciiTheme="minorHAnsi" w:eastAsiaTheme="minorEastAsia" w:hAnsiTheme="minorHAnsi"/>
          <w:noProof/>
          <w:sz w:val="22"/>
          <w:lang w:eastAsia="ru-RU"/>
        </w:rPr>
      </w:pPr>
      <w:hyperlink w:anchor="_Toc11883703" w:history="1">
        <w:r w:rsidR="00224B4D" w:rsidRPr="00856DD7">
          <w:rPr>
            <w:rStyle w:val="af4"/>
            <w:noProof/>
          </w:rPr>
          <w:t>1.1.6</w:t>
        </w:r>
        <w:r w:rsidR="00224B4D">
          <w:rPr>
            <w:rFonts w:asciiTheme="minorHAnsi" w:eastAsiaTheme="minorEastAsia" w:hAnsiTheme="minorHAnsi"/>
            <w:noProof/>
            <w:sz w:val="22"/>
            <w:lang w:eastAsia="ru-RU"/>
          </w:rPr>
          <w:tab/>
        </w:r>
        <w:r w:rsidR="00224B4D" w:rsidRPr="00856DD7">
          <w:rPr>
            <w:rStyle w:val="af4"/>
            <w:noProof/>
          </w:rPr>
          <w:t>Влияние величины пробега на стоимость автомобиля</w:t>
        </w:r>
        <w:r w:rsidR="00224B4D">
          <w:rPr>
            <w:noProof/>
            <w:webHidden/>
          </w:rPr>
          <w:tab/>
        </w:r>
        <w:r w:rsidR="00224B4D">
          <w:rPr>
            <w:noProof/>
            <w:webHidden/>
          </w:rPr>
          <w:fldChar w:fldCharType="begin"/>
        </w:r>
        <w:r w:rsidR="00224B4D">
          <w:rPr>
            <w:noProof/>
            <w:webHidden/>
          </w:rPr>
          <w:instrText xml:space="preserve"> PAGEREF _Toc11883703 \h </w:instrText>
        </w:r>
        <w:r w:rsidR="00224B4D">
          <w:rPr>
            <w:noProof/>
            <w:webHidden/>
          </w:rPr>
        </w:r>
        <w:r w:rsidR="00224B4D">
          <w:rPr>
            <w:noProof/>
            <w:webHidden/>
          </w:rPr>
          <w:fldChar w:fldCharType="separate"/>
        </w:r>
        <w:r w:rsidR="00682B49">
          <w:rPr>
            <w:noProof/>
            <w:webHidden/>
          </w:rPr>
          <w:t>15</w:t>
        </w:r>
        <w:r w:rsidR="00224B4D">
          <w:rPr>
            <w:noProof/>
            <w:webHidden/>
          </w:rPr>
          <w:fldChar w:fldCharType="end"/>
        </w:r>
      </w:hyperlink>
    </w:p>
    <w:p w14:paraId="67C0820D" w14:textId="77777777" w:rsidR="00224B4D" w:rsidRDefault="00057736">
      <w:pPr>
        <w:pStyle w:val="15"/>
        <w:tabs>
          <w:tab w:val="left" w:pos="454"/>
          <w:tab w:val="right" w:leader="dot" w:pos="9488"/>
        </w:tabs>
        <w:rPr>
          <w:rFonts w:asciiTheme="minorHAnsi" w:eastAsiaTheme="minorEastAsia" w:hAnsiTheme="minorHAnsi"/>
          <w:noProof/>
          <w:sz w:val="22"/>
          <w:lang w:eastAsia="ru-RU"/>
        </w:rPr>
      </w:pPr>
      <w:hyperlink w:anchor="_Toc11883704" w:history="1">
        <w:r w:rsidR="00224B4D" w:rsidRPr="00856DD7">
          <w:rPr>
            <w:rStyle w:val="af4"/>
            <w:noProof/>
          </w:rPr>
          <w:t>2</w:t>
        </w:r>
        <w:r w:rsidR="00224B4D">
          <w:rPr>
            <w:rFonts w:asciiTheme="minorHAnsi" w:eastAsiaTheme="minorEastAsia" w:hAnsiTheme="minorHAnsi"/>
            <w:noProof/>
            <w:sz w:val="22"/>
            <w:lang w:eastAsia="ru-RU"/>
          </w:rPr>
          <w:tab/>
        </w:r>
        <w:r w:rsidR="00224B4D" w:rsidRPr="00856DD7">
          <w:rPr>
            <w:rStyle w:val="af4"/>
            <w:noProof/>
          </w:rPr>
          <w:t>Выводы</w:t>
        </w:r>
        <w:r w:rsidR="00224B4D">
          <w:rPr>
            <w:noProof/>
            <w:webHidden/>
          </w:rPr>
          <w:tab/>
        </w:r>
        <w:r w:rsidR="00224B4D">
          <w:rPr>
            <w:noProof/>
            <w:webHidden/>
          </w:rPr>
          <w:fldChar w:fldCharType="begin"/>
        </w:r>
        <w:r w:rsidR="00224B4D">
          <w:rPr>
            <w:noProof/>
            <w:webHidden/>
          </w:rPr>
          <w:instrText xml:space="preserve"> PAGEREF _Toc11883704 \h </w:instrText>
        </w:r>
        <w:r w:rsidR="00224B4D">
          <w:rPr>
            <w:noProof/>
            <w:webHidden/>
          </w:rPr>
        </w:r>
        <w:r w:rsidR="00224B4D">
          <w:rPr>
            <w:noProof/>
            <w:webHidden/>
          </w:rPr>
          <w:fldChar w:fldCharType="separate"/>
        </w:r>
        <w:r w:rsidR="00682B49">
          <w:rPr>
            <w:noProof/>
            <w:webHidden/>
          </w:rPr>
          <w:t>17</w:t>
        </w:r>
        <w:r w:rsidR="00224B4D">
          <w:rPr>
            <w:noProof/>
            <w:webHidden/>
          </w:rPr>
          <w:fldChar w:fldCharType="end"/>
        </w:r>
      </w:hyperlink>
    </w:p>
    <w:p w14:paraId="5F4A2894" w14:textId="77777777" w:rsidR="00224B4D" w:rsidRDefault="00057736">
      <w:pPr>
        <w:pStyle w:val="15"/>
        <w:tabs>
          <w:tab w:val="right" w:leader="dot" w:pos="9488"/>
        </w:tabs>
        <w:rPr>
          <w:rFonts w:asciiTheme="minorHAnsi" w:eastAsiaTheme="minorEastAsia" w:hAnsiTheme="minorHAnsi"/>
          <w:noProof/>
          <w:sz w:val="22"/>
          <w:lang w:eastAsia="ru-RU"/>
        </w:rPr>
      </w:pPr>
      <w:hyperlink w:anchor="_Toc11883705" w:history="1">
        <w:r w:rsidR="00224B4D" w:rsidRPr="00856DD7">
          <w:rPr>
            <w:rStyle w:val="af4"/>
            <w:noProof/>
          </w:rPr>
          <w:t>Список использованных источников</w:t>
        </w:r>
        <w:r w:rsidR="00224B4D">
          <w:rPr>
            <w:noProof/>
            <w:webHidden/>
          </w:rPr>
          <w:tab/>
        </w:r>
        <w:r w:rsidR="00224B4D">
          <w:rPr>
            <w:noProof/>
            <w:webHidden/>
          </w:rPr>
          <w:fldChar w:fldCharType="begin"/>
        </w:r>
        <w:r w:rsidR="00224B4D">
          <w:rPr>
            <w:noProof/>
            <w:webHidden/>
          </w:rPr>
          <w:instrText xml:space="preserve"> PAGEREF _Toc11883705 \h </w:instrText>
        </w:r>
        <w:r w:rsidR="00224B4D">
          <w:rPr>
            <w:noProof/>
            <w:webHidden/>
          </w:rPr>
        </w:r>
        <w:r w:rsidR="00224B4D">
          <w:rPr>
            <w:noProof/>
            <w:webHidden/>
          </w:rPr>
          <w:fldChar w:fldCharType="separate"/>
        </w:r>
        <w:r w:rsidR="00682B49">
          <w:rPr>
            <w:noProof/>
            <w:webHidden/>
          </w:rPr>
          <w:t>18</w:t>
        </w:r>
        <w:r w:rsidR="00224B4D">
          <w:rPr>
            <w:noProof/>
            <w:webHidden/>
          </w:rPr>
          <w:fldChar w:fldCharType="end"/>
        </w:r>
      </w:hyperlink>
    </w:p>
    <w:p w14:paraId="3B039945" w14:textId="77777777" w:rsidR="004446C4" w:rsidRPr="008F7E10" w:rsidRDefault="007219D0" w:rsidP="004446C4">
      <w:pPr>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14:paraId="141BCE4D" w14:textId="77777777" w:rsidR="009237E9" w:rsidRPr="008F7E10" w:rsidRDefault="009237E9">
      <w:pPr>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br w:type="page"/>
      </w:r>
    </w:p>
    <w:p w14:paraId="09C61879" w14:textId="77777777" w:rsidR="00B22622" w:rsidRPr="008F7E10" w:rsidRDefault="00B22622" w:rsidP="00B22622">
      <w:pPr>
        <w:spacing w:after="0" w:line="240" w:lineRule="auto"/>
        <w:jc w:val="center"/>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lastRenderedPageBreak/>
        <w:t xml:space="preserve">МИНИСТЕРСТВО </w:t>
      </w:r>
      <w:r w:rsidR="00FB1753" w:rsidRPr="008F7E10">
        <w:rPr>
          <w:rFonts w:ascii="Times New Roman" w:eastAsia="Times New Roman" w:hAnsi="Times New Roman" w:cs="Times New Roman"/>
          <w:sz w:val="24"/>
          <w:szCs w:val="24"/>
          <w:lang w:eastAsia="ru-RU"/>
        </w:rPr>
        <w:t xml:space="preserve">НАУКИ И ВЫСШЕГО </w:t>
      </w:r>
      <w:r w:rsidRPr="008F7E10">
        <w:rPr>
          <w:rFonts w:ascii="Times New Roman" w:eastAsia="Times New Roman" w:hAnsi="Times New Roman" w:cs="Times New Roman"/>
          <w:sz w:val="24"/>
          <w:szCs w:val="24"/>
          <w:lang w:eastAsia="ru-RU"/>
        </w:rPr>
        <w:t>ОБРАЗОВАНИЯ РОССИЙСКОЙ ФЕДЕРАЦИИ</w:t>
      </w:r>
    </w:p>
    <w:p w14:paraId="0FA58BCA" w14:textId="77777777" w:rsidR="00B22622" w:rsidRPr="008F7E10" w:rsidRDefault="00B22622" w:rsidP="00B22622">
      <w:pPr>
        <w:spacing w:after="0" w:line="240" w:lineRule="auto"/>
        <w:jc w:val="center"/>
        <w:rPr>
          <w:rFonts w:ascii="Times New Roman" w:eastAsia="Times New Roman" w:hAnsi="Times New Roman" w:cs="Times New Roman"/>
          <w:sz w:val="24"/>
          <w:szCs w:val="24"/>
          <w:lang w:eastAsia="ru-RU"/>
        </w:rPr>
      </w:pPr>
    </w:p>
    <w:p w14:paraId="5CF06FD7" w14:textId="77777777" w:rsidR="00B22622" w:rsidRPr="008F7E10" w:rsidRDefault="00FB1753" w:rsidP="00B22622">
      <w:pPr>
        <w:spacing w:after="0" w:line="240" w:lineRule="auto"/>
        <w:jc w:val="center"/>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 xml:space="preserve">федеральное </w:t>
      </w:r>
      <w:r w:rsidR="00B22622" w:rsidRPr="008F7E10">
        <w:rPr>
          <w:rFonts w:ascii="Times New Roman" w:eastAsia="Times New Roman" w:hAnsi="Times New Roman" w:cs="Times New Roman"/>
          <w:sz w:val="24"/>
          <w:szCs w:val="24"/>
          <w:lang w:eastAsia="ru-RU"/>
        </w:rPr>
        <w:t xml:space="preserve">государственное автономное образовательное учреждение </w:t>
      </w:r>
    </w:p>
    <w:p w14:paraId="0EFF726F" w14:textId="77777777" w:rsidR="00B22622" w:rsidRPr="008F7E10" w:rsidRDefault="00B22622" w:rsidP="00B22622">
      <w:pPr>
        <w:spacing w:after="0" w:line="240" w:lineRule="auto"/>
        <w:jc w:val="center"/>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 xml:space="preserve">высшего образования «Самарский национальный исследовательский университет </w:t>
      </w:r>
      <w:r w:rsidR="00296A11">
        <w:rPr>
          <w:rFonts w:ascii="Times New Roman" w:eastAsia="Times New Roman" w:hAnsi="Times New Roman" w:cs="Times New Roman"/>
          <w:sz w:val="24"/>
          <w:szCs w:val="24"/>
          <w:lang w:eastAsia="ru-RU"/>
        </w:rPr>
        <w:br/>
      </w:r>
      <w:r w:rsidRPr="008F7E10">
        <w:rPr>
          <w:rFonts w:ascii="Times New Roman" w:eastAsia="Times New Roman" w:hAnsi="Times New Roman" w:cs="Times New Roman"/>
          <w:sz w:val="24"/>
          <w:szCs w:val="24"/>
          <w:lang w:eastAsia="ru-RU"/>
        </w:rPr>
        <w:t>имени академика С.П. Королева»</w:t>
      </w:r>
    </w:p>
    <w:p w14:paraId="78D5D24E" w14:textId="77777777" w:rsidR="00B22622" w:rsidRPr="008F7E10" w:rsidRDefault="00B22622" w:rsidP="00B22622">
      <w:pPr>
        <w:spacing w:after="0" w:line="240" w:lineRule="auto"/>
        <w:jc w:val="center"/>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(Самарский университет)</w:t>
      </w:r>
    </w:p>
    <w:p w14:paraId="3DF1ED34" w14:textId="77777777" w:rsidR="00B22622" w:rsidRPr="008F7E10" w:rsidRDefault="00B22622" w:rsidP="00B22622">
      <w:pPr>
        <w:spacing w:after="0" w:line="240" w:lineRule="auto"/>
        <w:jc w:val="center"/>
        <w:rPr>
          <w:rFonts w:ascii="Times New Roman" w:eastAsia="Times New Roman" w:hAnsi="Times New Roman" w:cs="Times New Roman"/>
          <w:sz w:val="24"/>
          <w:szCs w:val="24"/>
          <w:lang w:eastAsia="ru-RU"/>
        </w:rPr>
      </w:pPr>
    </w:p>
    <w:p w14:paraId="0525A8E7" w14:textId="77777777" w:rsidR="009F0A14" w:rsidRPr="008F7E10" w:rsidRDefault="009F0A14" w:rsidP="009F0A14">
      <w:pPr>
        <w:tabs>
          <w:tab w:val="left" w:pos="2835"/>
          <w:tab w:val="left" w:pos="9498"/>
        </w:tabs>
        <w:spacing w:after="0" w:line="240" w:lineRule="auto"/>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 xml:space="preserve">Институт </w:t>
      </w:r>
      <w:r w:rsidRPr="009F0A14">
        <w:rPr>
          <w:rFonts w:ascii="Times New Roman" w:eastAsia="Times New Roman" w:hAnsi="Times New Roman" w:cs="Times New Roman"/>
          <w:sz w:val="24"/>
          <w:szCs w:val="24"/>
          <w:u w:val="single"/>
          <w:lang w:eastAsia="ru-RU"/>
        </w:rPr>
        <w:tab/>
        <w:t>информатики, математики и электроники</w:t>
      </w:r>
      <w:r w:rsidRPr="009F0A14">
        <w:rPr>
          <w:rFonts w:ascii="Times New Roman" w:eastAsia="Times New Roman" w:hAnsi="Times New Roman" w:cs="Times New Roman"/>
          <w:sz w:val="24"/>
          <w:szCs w:val="24"/>
          <w:u w:val="single"/>
          <w:lang w:eastAsia="ru-RU"/>
        </w:rPr>
        <w:tab/>
      </w:r>
    </w:p>
    <w:p w14:paraId="10CD6490" w14:textId="77777777" w:rsidR="009F0A14" w:rsidRPr="008F7E10" w:rsidRDefault="009F0A14" w:rsidP="000A6C5E">
      <w:pPr>
        <w:tabs>
          <w:tab w:val="left" w:pos="3686"/>
          <w:tab w:val="left" w:pos="9498"/>
        </w:tabs>
        <w:spacing w:after="0" w:line="240" w:lineRule="auto"/>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 xml:space="preserve">Факультет </w:t>
      </w:r>
      <w:r w:rsidRPr="009F0A14">
        <w:rPr>
          <w:rFonts w:ascii="Times New Roman" w:eastAsia="Times New Roman" w:hAnsi="Times New Roman" w:cs="Times New Roman"/>
          <w:sz w:val="24"/>
          <w:szCs w:val="24"/>
          <w:u w:val="single"/>
          <w:lang w:eastAsia="ru-RU"/>
        </w:rPr>
        <w:tab/>
        <w:t>информатики</w:t>
      </w:r>
      <w:r w:rsidRPr="009F0A14">
        <w:rPr>
          <w:rFonts w:ascii="Times New Roman" w:eastAsia="Times New Roman" w:hAnsi="Times New Roman" w:cs="Times New Roman"/>
          <w:sz w:val="24"/>
          <w:szCs w:val="24"/>
          <w:u w:val="single"/>
          <w:lang w:eastAsia="ru-RU"/>
        </w:rPr>
        <w:tab/>
      </w:r>
    </w:p>
    <w:p w14:paraId="32979618" w14:textId="77777777" w:rsidR="009F0A14" w:rsidRPr="008F7E10" w:rsidRDefault="009F0A14" w:rsidP="009F0A14">
      <w:pPr>
        <w:tabs>
          <w:tab w:val="left" w:pos="3261"/>
          <w:tab w:val="left" w:pos="9498"/>
        </w:tabs>
        <w:spacing w:after="0" w:line="240" w:lineRule="auto"/>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 xml:space="preserve">Кафедра </w:t>
      </w:r>
      <w:r w:rsidRPr="009F0A14">
        <w:rPr>
          <w:rFonts w:ascii="Times New Roman" w:eastAsia="Times New Roman" w:hAnsi="Times New Roman" w:cs="Times New Roman"/>
          <w:sz w:val="24"/>
          <w:szCs w:val="24"/>
          <w:u w:val="single"/>
          <w:lang w:eastAsia="ru-RU"/>
        </w:rPr>
        <w:tab/>
        <w:t xml:space="preserve">программных  систем </w:t>
      </w:r>
      <w:r w:rsidRPr="009F0A14">
        <w:rPr>
          <w:rFonts w:ascii="Times New Roman" w:eastAsia="Times New Roman" w:hAnsi="Times New Roman" w:cs="Times New Roman"/>
          <w:sz w:val="24"/>
          <w:szCs w:val="24"/>
          <w:u w:val="single"/>
          <w:lang w:eastAsia="ru-RU"/>
        </w:rPr>
        <w:tab/>
      </w:r>
    </w:p>
    <w:p w14:paraId="7C65EFE1" w14:textId="77777777" w:rsidR="00B22622" w:rsidRPr="008F7E10" w:rsidRDefault="00B22622" w:rsidP="00B22622">
      <w:pPr>
        <w:spacing w:after="0" w:line="240" w:lineRule="auto"/>
        <w:ind w:firstLine="708"/>
        <w:rPr>
          <w:rFonts w:ascii="Times New Roman" w:eastAsia="Times New Roman" w:hAnsi="Times New Roman" w:cs="Times New Roman"/>
          <w:sz w:val="24"/>
          <w:szCs w:val="24"/>
          <w:lang w:eastAsia="ru-RU"/>
        </w:rPr>
      </w:pPr>
    </w:p>
    <w:p w14:paraId="6DB090C8" w14:textId="77777777" w:rsidR="00B22622" w:rsidRPr="008F7E10" w:rsidRDefault="00B22622" w:rsidP="00B22622">
      <w:pPr>
        <w:spacing w:after="0" w:line="240" w:lineRule="auto"/>
        <w:ind w:firstLine="708"/>
        <w:rPr>
          <w:rFonts w:ascii="Times New Roman" w:eastAsia="Times New Roman" w:hAnsi="Times New Roman" w:cs="Times New Roman"/>
          <w:sz w:val="24"/>
          <w:szCs w:val="24"/>
          <w:lang w:eastAsia="ru-RU"/>
        </w:rPr>
      </w:pPr>
    </w:p>
    <w:p w14:paraId="29AF4736" w14:textId="77777777" w:rsidR="00B22622" w:rsidRPr="008260DA" w:rsidRDefault="00B22622" w:rsidP="008260DA">
      <w:pPr>
        <w:pStyle w:val="aff3"/>
        <w:spacing w:after="120"/>
      </w:pPr>
      <w:bookmarkStart w:id="2" w:name="_Toc11883693"/>
      <w:r w:rsidRPr="008F7E10">
        <w:t>Индивидуальное задание на практику</w:t>
      </w:r>
      <w:bookmarkEnd w:id="2"/>
    </w:p>
    <w:p w14:paraId="444BB484" w14:textId="77777777" w:rsidR="00B22622" w:rsidRPr="00360971" w:rsidRDefault="00B22622" w:rsidP="004C43C8">
      <w:pPr>
        <w:tabs>
          <w:tab w:val="left" w:pos="2268"/>
          <w:tab w:val="left" w:pos="6804"/>
        </w:tabs>
        <w:spacing w:after="0" w:line="240" w:lineRule="auto"/>
        <w:rPr>
          <w:rFonts w:ascii="Times New Roman" w:eastAsia="Times New Roman" w:hAnsi="Times New Roman" w:cs="Times New Roman"/>
          <w:sz w:val="24"/>
          <w:szCs w:val="24"/>
          <w:lang w:eastAsia="ru-RU"/>
        </w:rPr>
      </w:pPr>
      <w:r w:rsidRPr="00360971">
        <w:rPr>
          <w:rFonts w:ascii="Times New Roman" w:eastAsia="Times New Roman" w:hAnsi="Times New Roman" w:cs="Times New Roman"/>
          <w:sz w:val="24"/>
          <w:szCs w:val="24"/>
          <w:lang w:eastAsia="ru-RU"/>
        </w:rPr>
        <w:t xml:space="preserve">Студенту </w:t>
      </w:r>
      <w:r w:rsidR="00F52703" w:rsidRPr="00360971">
        <w:rPr>
          <w:rFonts w:ascii="Times New Roman" w:eastAsia="Times New Roman" w:hAnsi="Times New Roman" w:cs="Times New Roman"/>
          <w:sz w:val="24"/>
          <w:szCs w:val="24"/>
          <w:u w:val="single"/>
          <w:lang w:eastAsia="ru-RU"/>
        </w:rPr>
        <w:tab/>
      </w:r>
      <w:r w:rsidR="00655077" w:rsidRPr="00360971">
        <w:rPr>
          <w:rFonts w:ascii="Times New Roman" w:eastAsia="Times New Roman" w:hAnsi="Times New Roman" w:cs="Times New Roman"/>
          <w:sz w:val="24"/>
          <w:szCs w:val="24"/>
          <w:u w:val="single"/>
          <w:lang w:eastAsia="ru-RU"/>
        </w:rPr>
        <w:t>Лукьянову Андрею Александровичу</w:t>
      </w:r>
      <w:r w:rsidR="00F52703" w:rsidRPr="00360971">
        <w:rPr>
          <w:rFonts w:ascii="Times New Roman" w:eastAsia="Times New Roman" w:hAnsi="Times New Roman" w:cs="Times New Roman"/>
          <w:sz w:val="24"/>
          <w:szCs w:val="24"/>
          <w:u w:val="single"/>
          <w:lang w:eastAsia="ru-RU"/>
        </w:rPr>
        <w:tab/>
      </w:r>
      <w:r w:rsidR="00F52703" w:rsidRPr="00360971">
        <w:rPr>
          <w:rFonts w:ascii="Times New Roman" w:eastAsia="Times New Roman" w:hAnsi="Times New Roman" w:cs="Times New Roman"/>
          <w:sz w:val="24"/>
          <w:szCs w:val="24"/>
          <w:lang w:eastAsia="ru-RU"/>
        </w:rPr>
        <w:t xml:space="preserve"> </w:t>
      </w:r>
      <w:r w:rsidRPr="00360971">
        <w:rPr>
          <w:rFonts w:ascii="Times New Roman" w:eastAsia="Times New Roman" w:hAnsi="Times New Roman" w:cs="Times New Roman"/>
          <w:sz w:val="24"/>
          <w:szCs w:val="24"/>
          <w:lang w:eastAsia="ru-RU"/>
        </w:rPr>
        <w:t>группы</w:t>
      </w:r>
      <w:r w:rsidR="007F630A" w:rsidRPr="00360971">
        <w:rPr>
          <w:rFonts w:ascii="Times New Roman" w:eastAsia="Times New Roman" w:hAnsi="Times New Roman" w:cs="Times New Roman"/>
          <w:sz w:val="24"/>
          <w:szCs w:val="24"/>
          <w:lang w:eastAsia="ru-RU"/>
        </w:rPr>
        <w:t xml:space="preserve"> 6</w:t>
      </w:r>
      <w:r w:rsidR="008F2596" w:rsidRPr="00360971">
        <w:rPr>
          <w:rFonts w:ascii="Times New Roman" w:eastAsia="Times New Roman" w:hAnsi="Times New Roman" w:cs="Times New Roman"/>
          <w:sz w:val="24"/>
          <w:szCs w:val="24"/>
          <w:lang w:eastAsia="ru-RU"/>
        </w:rPr>
        <w:t>13</w:t>
      </w:r>
      <w:r w:rsidR="008F2596" w:rsidRPr="00360971">
        <w:rPr>
          <w:rStyle w:val="af9"/>
        </w:rPr>
        <w:commentReference w:id="3"/>
      </w:r>
      <w:r w:rsidR="00655077" w:rsidRPr="00360971">
        <w:rPr>
          <w:rFonts w:ascii="Times New Roman" w:eastAsia="Times New Roman" w:hAnsi="Times New Roman" w:cs="Times New Roman"/>
          <w:sz w:val="24"/>
          <w:szCs w:val="24"/>
          <w:lang w:eastAsia="ru-RU"/>
        </w:rPr>
        <w:t>8</w:t>
      </w:r>
      <w:r w:rsidR="007F630A" w:rsidRPr="00360971">
        <w:rPr>
          <w:rFonts w:ascii="Times New Roman" w:eastAsia="Times New Roman" w:hAnsi="Times New Roman" w:cs="Times New Roman"/>
          <w:sz w:val="24"/>
          <w:szCs w:val="24"/>
          <w:lang w:eastAsia="ru-RU"/>
        </w:rPr>
        <w:t>-</w:t>
      </w:r>
      <w:r w:rsidR="0010258E" w:rsidRPr="00360971">
        <w:rPr>
          <w:rFonts w:ascii="Times New Roman" w:eastAsia="Times New Roman" w:hAnsi="Times New Roman" w:cs="Times New Roman"/>
          <w:sz w:val="24"/>
          <w:szCs w:val="24"/>
          <w:lang w:eastAsia="ru-RU"/>
        </w:rPr>
        <w:t>020</w:t>
      </w:r>
      <w:r w:rsidR="008F2596" w:rsidRPr="00360971">
        <w:rPr>
          <w:rFonts w:ascii="Times New Roman" w:eastAsia="Times New Roman" w:hAnsi="Times New Roman" w:cs="Times New Roman"/>
          <w:sz w:val="24"/>
          <w:szCs w:val="24"/>
          <w:lang w:eastAsia="ru-RU"/>
        </w:rPr>
        <w:t>4</w:t>
      </w:r>
      <w:r w:rsidR="0010258E" w:rsidRPr="00360971">
        <w:rPr>
          <w:rFonts w:ascii="Times New Roman" w:eastAsia="Times New Roman" w:hAnsi="Times New Roman" w:cs="Times New Roman"/>
          <w:sz w:val="24"/>
          <w:szCs w:val="24"/>
          <w:lang w:eastAsia="ru-RU"/>
        </w:rPr>
        <w:t>02</w:t>
      </w:r>
      <w:r w:rsidR="007F630A" w:rsidRPr="00360971">
        <w:rPr>
          <w:rFonts w:ascii="Times New Roman" w:eastAsia="Times New Roman" w:hAnsi="Times New Roman" w:cs="Times New Roman"/>
          <w:sz w:val="24"/>
          <w:szCs w:val="24"/>
          <w:lang w:val="en-US" w:eastAsia="ru-RU"/>
        </w:rPr>
        <w:t>D</w:t>
      </w:r>
    </w:p>
    <w:p w14:paraId="2758F3E3" w14:textId="42261EA8" w:rsidR="00FB1753" w:rsidRPr="00360971" w:rsidRDefault="00AC6BD8" w:rsidP="00AC6BD8">
      <w:pPr>
        <w:tabs>
          <w:tab w:val="left" w:pos="2410"/>
          <w:tab w:val="left" w:pos="9356"/>
        </w:tabs>
        <w:spacing w:after="0" w:line="240" w:lineRule="auto"/>
        <w:rPr>
          <w:rFonts w:ascii="Times New Roman" w:eastAsia="Times New Roman" w:hAnsi="Times New Roman" w:cs="Times New Roman"/>
          <w:sz w:val="24"/>
          <w:szCs w:val="24"/>
          <w:lang w:eastAsia="ru-RU"/>
        </w:rPr>
      </w:pPr>
      <w:r w:rsidRPr="00360971">
        <w:rPr>
          <w:rFonts w:ascii="Times New Roman" w:eastAsia="Times New Roman" w:hAnsi="Times New Roman" w:cs="Times New Roman"/>
          <w:sz w:val="24"/>
          <w:szCs w:val="24"/>
          <w:lang w:eastAsia="ru-RU"/>
        </w:rPr>
        <w:t xml:space="preserve">Тема задания: </w:t>
      </w:r>
      <w:r w:rsidRPr="00360971">
        <w:rPr>
          <w:rFonts w:ascii="Times New Roman" w:eastAsia="Times New Roman" w:hAnsi="Times New Roman" w:cs="Times New Roman"/>
          <w:sz w:val="24"/>
          <w:szCs w:val="24"/>
          <w:u w:val="single"/>
          <w:lang w:eastAsia="ru-RU"/>
        </w:rPr>
        <w:tab/>
      </w:r>
      <w:r w:rsidR="00EA4001" w:rsidRPr="00BF01C0">
        <w:rPr>
          <w:rFonts w:ascii="Times New Roman" w:eastAsia="Times New Roman" w:hAnsi="Times New Roman" w:cs="Times New Roman"/>
          <w:sz w:val="24"/>
          <w:szCs w:val="24"/>
          <w:u w:val="single"/>
          <w:lang w:eastAsia="ru-RU"/>
        </w:rPr>
        <w:t>Исследование падения стоимости автомобиля со временем в зависимости от производителя и модели</w:t>
      </w:r>
      <w:r w:rsidRPr="00360971">
        <w:rPr>
          <w:rFonts w:ascii="Times New Roman" w:eastAsia="Times New Roman" w:hAnsi="Times New Roman" w:cs="Times New Roman"/>
          <w:sz w:val="24"/>
          <w:szCs w:val="24"/>
          <w:u w:val="single"/>
          <w:lang w:eastAsia="ru-RU"/>
        </w:rPr>
        <w:tab/>
      </w:r>
    </w:p>
    <w:p w14:paraId="1A910D54" w14:textId="77777777" w:rsidR="00AC6BD8" w:rsidRPr="00360971" w:rsidRDefault="00AC6BD8" w:rsidP="00F52703">
      <w:pPr>
        <w:tabs>
          <w:tab w:val="left" w:pos="2835"/>
          <w:tab w:val="left" w:pos="9498"/>
        </w:tabs>
        <w:spacing w:after="0" w:line="240" w:lineRule="auto"/>
        <w:rPr>
          <w:rFonts w:ascii="Times New Roman" w:eastAsia="Times New Roman" w:hAnsi="Times New Roman" w:cs="Times New Roman"/>
          <w:sz w:val="24"/>
          <w:szCs w:val="24"/>
          <w:lang w:eastAsia="ru-RU"/>
        </w:rPr>
      </w:pPr>
    </w:p>
    <w:p w14:paraId="49B91C64" w14:textId="77777777" w:rsidR="007C3D3E" w:rsidRDefault="00B22622" w:rsidP="00F52703">
      <w:pPr>
        <w:tabs>
          <w:tab w:val="left" w:pos="2835"/>
          <w:tab w:val="left" w:pos="9498"/>
        </w:tabs>
        <w:spacing w:after="0" w:line="240" w:lineRule="auto"/>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 xml:space="preserve">Направление на практику оформлено приказом по университету от </w:t>
      </w:r>
      <w:r w:rsidR="00E86F79" w:rsidRPr="00E86F79">
        <w:rPr>
          <w:rFonts w:ascii="Times New Roman" w:eastAsia="Times New Roman" w:hAnsi="Times New Roman" w:cs="Times New Roman"/>
          <w:sz w:val="24"/>
          <w:szCs w:val="24"/>
          <w:lang w:eastAsia="ru-RU"/>
        </w:rPr>
        <w:t>23</w:t>
      </w:r>
      <w:r w:rsidRPr="00E86F79">
        <w:rPr>
          <w:rFonts w:ascii="Times New Roman" w:eastAsia="Times New Roman" w:hAnsi="Times New Roman" w:cs="Times New Roman"/>
          <w:sz w:val="24"/>
          <w:szCs w:val="24"/>
          <w:lang w:eastAsia="ru-RU"/>
        </w:rPr>
        <w:t>.</w:t>
      </w:r>
      <w:r w:rsidR="00E86F79" w:rsidRPr="00E86F79">
        <w:rPr>
          <w:rFonts w:ascii="Times New Roman" w:eastAsia="Times New Roman" w:hAnsi="Times New Roman" w:cs="Times New Roman"/>
          <w:sz w:val="24"/>
          <w:szCs w:val="24"/>
          <w:lang w:eastAsia="ru-RU"/>
        </w:rPr>
        <w:t>01</w:t>
      </w:r>
      <w:r w:rsidRPr="008F7E10">
        <w:rPr>
          <w:rFonts w:ascii="Times New Roman" w:eastAsia="Times New Roman" w:hAnsi="Times New Roman" w:cs="Times New Roman"/>
          <w:sz w:val="24"/>
          <w:szCs w:val="24"/>
          <w:lang w:eastAsia="ru-RU"/>
        </w:rPr>
        <w:t>.20</w:t>
      </w:r>
      <w:r w:rsidR="0010258E">
        <w:rPr>
          <w:rFonts w:ascii="Times New Roman" w:eastAsia="Times New Roman" w:hAnsi="Times New Roman" w:cs="Times New Roman"/>
          <w:sz w:val="24"/>
          <w:szCs w:val="24"/>
          <w:lang w:eastAsia="ru-RU"/>
        </w:rPr>
        <w:t>1</w:t>
      </w:r>
      <w:r w:rsidR="00737AE3">
        <w:rPr>
          <w:rFonts w:ascii="Times New Roman" w:eastAsia="Times New Roman" w:hAnsi="Times New Roman" w:cs="Times New Roman"/>
          <w:sz w:val="24"/>
          <w:szCs w:val="24"/>
          <w:lang w:eastAsia="ru-RU"/>
        </w:rPr>
        <w:t>9</w:t>
      </w:r>
      <w:r w:rsidR="0010258E">
        <w:rPr>
          <w:rFonts w:ascii="Times New Roman" w:eastAsia="Times New Roman" w:hAnsi="Times New Roman" w:cs="Times New Roman"/>
          <w:sz w:val="24"/>
          <w:szCs w:val="24"/>
          <w:lang w:eastAsia="ru-RU"/>
        </w:rPr>
        <w:t xml:space="preserve"> </w:t>
      </w:r>
      <w:r w:rsidRPr="008F7E10">
        <w:rPr>
          <w:rFonts w:ascii="Times New Roman" w:eastAsia="Times New Roman" w:hAnsi="Times New Roman" w:cs="Times New Roman"/>
          <w:sz w:val="24"/>
          <w:szCs w:val="24"/>
          <w:lang w:eastAsia="ru-RU"/>
        </w:rPr>
        <w:t>г. №</w:t>
      </w:r>
      <w:r w:rsidR="00E86F79">
        <w:rPr>
          <w:rFonts w:ascii="Times New Roman" w:eastAsia="Times New Roman" w:hAnsi="Times New Roman" w:cs="Times New Roman"/>
          <w:sz w:val="24"/>
          <w:szCs w:val="24"/>
          <w:lang w:eastAsia="ru-RU"/>
        </w:rPr>
        <w:t xml:space="preserve"> </w:t>
      </w:r>
      <w:r w:rsidR="007C3D3E" w:rsidRPr="00E86F79">
        <w:rPr>
          <w:rFonts w:ascii="Times New Roman" w:eastAsia="Times New Roman" w:hAnsi="Times New Roman" w:cs="Times New Roman"/>
          <w:sz w:val="24"/>
          <w:szCs w:val="24"/>
          <w:u w:val="single"/>
          <w:lang w:eastAsia="ru-RU"/>
        </w:rPr>
        <w:t>82-ст</w:t>
      </w:r>
      <w:r w:rsidR="00E86F79" w:rsidRPr="00E86F79">
        <w:rPr>
          <w:rFonts w:ascii="Times New Roman" w:eastAsia="Times New Roman" w:hAnsi="Times New Roman" w:cs="Times New Roman"/>
          <w:sz w:val="24"/>
          <w:szCs w:val="24"/>
          <w:u w:val="single"/>
          <w:lang w:eastAsia="ru-RU"/>
        </w:rPr>
        <w:tab/>
      </w:r>
    </w:p>
    <w:p w14:paraId="5D83101A" w14:textId="77777777" w:rsidR="00B22622" w:rsidRPr="008F7E10" w:rsidRDefault="00FB1753" w:rsidP="00F52703">
      <w:pPr>
        <w:tabs>
          <w:tab w:val="left" w:pos="2835"/>
          <w:tab w:val="left" w:pos="9498"/>
        </w:tabs>
        <w:spacing w:after="0" w:line="240" w:lineRule="auto"/>
        <w:rPr>
          <w:rFonts w:ascii="Times New Roman" w:eastAsia="Times New Roman" w:hAnsi="Times New Roman" w:cs="Times New Roman"/>
          <w:sz w:val="24"/>
          <w:szCs w:val="24"/>
          <w:lang w:eastAsia="ru-RU"/>
        </w:rPr>
      </w:pPr>
      <w:r w:rsidRPr="008F7E10">
        <w:rPr>
          <w:rFonts w:ascii="Times New Roman" w:eastAsia="Times New Roman" w:hAnsi="Times New Roman" w:cs="Times New Roman"/>
          <w:sz w:val="24"/>
          <w:szCs w:val="24"/>
          <w:lang w:eastAsia="ru-RU"/>
        </w:rPr>
        <w:t xml:space="preserve"> на</w:t>
      </w:r>
      <w:r w:rsidR="00B22622" w:rsidRPr="008F7E10">
        <w:rPr>
          <w:rFonts w:ascii="Times New Roman" w:eastAsia="Times New Roman" w:hAnsi="Times New Roman" w:cs="Times New Roman"/>
          <w:sz w:val="24"/>
          <w:szCs w:val="24"/>
          <w:lang w:eastAsia="ru-RU"/>
        </w:rPr>
        <w:t xml:space="preserve"> </w:t>
      </w:r>
      <w:r w:rsidR="0010258E" w:rsidRPr="0010258E">
        <w:rPr>
          <w:rFonts w:ascii="Times New Roman" w:eastAsia="Times New Roman" w:hAnsi="Times New Roman" w:cs="Times New Roman"/>
          <w:sz w:val="24"/>
          <w:szCs w:val="24"/>
          <w:u w:val="single"/>
          <w:lang w:eastAsia="ru-RU"/>
        </w:rPr>
        <w:tab/>
      </w:r>
      <w:r w:rsidRPr="008F7E10">
        <w:rPr>
          <w:rFonts w:ascii="Times New Roman" w:eastAsia="Times New Roman" w:hAnsi="Times New Roman" w:cs="Times New Roman"/>
          <w:sz w:val="24"/>
          <w:szCs w:val="24"/>
          <w:u w:val="single"/>
          <w:lang w:eastAsia="ru-RU"/>
        </w:rPr>
        <w:t xml:space="preserve">кафедру </w:t>
      </w:r>
      <w:r w:rsidR="0010258E">
        <w:rPr>
          <w:rFonts w:ascii="Times New Roman" w:eastAsia="Times New Roman" w:hAnsi="Times New Roman" w:cs="Times New Roman"/>
          <w:sz w:val="24"/>
          <w:szCs w:val="24"/>
          <w:u w:val="single"/>
          <w:lang w:eastAsia="ru-RU"/>
        </w:rPr>
        <w:t>программных</w:t>
      </w:r>
      <w:r w:rsidRPr="008F7E10">
        <w:rPr>
          <w:rFonts w:ascii="Times New Roman" w:eastAsia="Times New Roman" w:hAnsi="Times New Roman" w:cs="Times New Roman"/>
          <w:sz w:val="24"/>
          <w:szCs w:val="24"/>
          <w:u w:val="single"/>
          <w:lang w:eastAsia="ru-RU"/>
        </w:rPr>
        <w:t xml:space="preserve"> систем</w:t>
      </w:r>
      <w:r w:rsidR="0010258E" w:rsidRPr="0010258E">
        <w:rPr>
          <w:rFonts w:ascii="Times New Roman" w:eastAsia="Times New Roman" w:hAnsi="Times New Roman" w:cs="Times New Roman"/>
          <w:sz w:val="24"/>
          <w:szCs w:val="24"/>
          <w:u w:val="single"/>
          <w:lang w:eastAsia="ru-RU"/>
        </w:rPr>
        <w:tab/>
      </w:r>
    </w:p>
    <w:p w14:paraId="080DA53E" w14:textId="77777777" w:rsidR="00B22622" w:rsidRPr="008F7E10" w:rsidRDefault="00B22622" w:rsidP="00B22622">
      <w:pPr>
        <w:spacing w:after="0" w:line="240" w:lineRule="auto"/>
        <w:jc w:val="center"/>
        <w:rPr>
          <w:rFonts w:ascii="Times New Roman" w:eastAsia="Times New Roman" w:hAnsi="Times New Roman" w:cs="Times New Roman"/>
          <w:sz w:val="16"/>
          <w:szCs w:val="16"/>
          <w:lang w:eastAsia="ru-RU"/>
        </w:rPr>
      </w:pPr>
      <w:r w:rsidRPr="008F7E10">
        <w:rPr>
          <w:rFonts w:ascii="Times New Roman" w:eastAsia="Times New Roman" w:hAnsi="Times New Roman" w:cs="Times New Roman"/>
          <w:sz w:val="16"/>
          <w:szCs w:val="16"/>
          <w:lang w:eastAsia="ru-RU"/>
        </w:rPr>
        <w:t>(наименование профильной организации или структурного подразделения университета)</w:t>
      </w:r>
    </w:p>
    <w:p w14:paraId="0E88EF4D" w14:textId="77777777" w:rsidR="00B22622" w:rsidRPr="008F7E10" w:rsidRDefault="00B22622" w:rsidP="00B22622">
      <w:pPr>
        <w:spacing w:after="0" w:line="240" w:lineRule="auto"/>
        <w:rPr>
          <w:rFonts w:ascii="Times New Roman" w:eastAsia="Times New Roman" w:hAnsi="Times New Roman" w:cs="Times New Roman"/>
          <w:sz w:val="24"/>
          <w:szCs w:val="24"/>
          <w:lang w:eastAsia="ru-R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2977"/>
        <w:gridCol w:w="3402"/>
      </w:tblGrid>
      <w:tr w:rsidR="00B22622" w:rsidRPr="008F7E10" w14:paraId="10CBCB2D" w14:textId="77777777" w:rsidTr="00B22622">
        <w:trPr>
          <w:trHeight w:val="1076"/>
        </w:trPr>
        <w:tc>
          <w:tcPr>
            <w:tcW w:w="3119" w:type="dxa"/>
            <w:tcBorders>
              <w:top w:val="single" w:sz="4" w:space="0" w:color="auto"/>
              <w:left w:val="single" w:sz="4" w:space="0" w:color="auto"/>
              <w:bottom w:val="single" w:sz="4" w:space="0" w:color="auto"/>
              <w:right w:val="single" w:sz="4" w:space="0" w:color="auto"/>
            </w:tcBorders>
            <w:vAlign w:val="center"/>
          </w:tcPr>
          <w:p w14:paraId="36512428" w14:textId="77777777" w:rsidR="00B22622" w:rsidRPr="008F7E10" w:rsidRDefault="00B22622" w:rsidP="00B22622">
            <w:pPr>
              <w:tabs>
                <w:tab w:val="left" w:pos="7020"/>
              </w:tabs>
              <w:spacing w:after="0" w:line="240" w:lineRule="auto"/>
              <w:jc w:val="center"/>
              <w:outlineLvl w:val="0"/>
              <w:rPr>
                <w:rFonts w:ascii="Times New Roman" w:eastAsia="Calibri" w:hAnsi="Times New Roman" w:cs="Times New Roman"/>
                <w:sz w:val="24"/>
                <w:szCs w:val="24"/>
                <w:lang w:eastAsia="ru-RU"/>
              </w:rPr>
            </w:pPr>
            <w:r w:rsidRPr="008F7E10">
              <w:rPr>
                <w:rFonts w:ascii="Times New Roman" w:eastAsia="Calibri" w:hAnsi="Times New Roman" w:cs="Times New Roman"/>
                <w:sz w:val="24"/>
                <w:szCs w:val="24"/>
                <w:lang w:eastAsia="ru-RU"/>
              </w:rPr>
              <w:t>Планируемые результаты освоения образовательной программы (компетенции)</w:t>
            </w:r>
          </w:p>
        </w:tc>
        <w:tc>
          <w:tcPr>
            <w:tcW w:w="2977" w:type="dxa"/>
            <w:tcBorders>
              <w:top w:val="single" w:sz="4" w:space="0" w:color="auto"/>
              <w:left w:val="single" w:sz="4" w:space="0" w:color="auto"/>
              <w:bottom w:val="single" w:sz="4" w:space="0" w:color="auto"/>
              <w:right w:val="single" w:sz="4" w:space="0" w:color="auto"/>
            </w:tcBorders>
            <w:vAlign w:val="center"/>
          </w:tcPr>
          <w:p w14:paraId="61E4DB6F" w14:textId="77777777" w:rsidR="00B22622" w:rsidRPr="008F7E10" w:rsidRDefault="00B22622" w:rsidP="00B22622">
            <w:pPr>
              <w:ind w:left="-19"/>
              <w:jc w:val="center"/>
              <w:rPr>
                <w:rFonts w:ascii="Times New Roman" w:eastAsia="Calibri" w:hAnsi="Times New Roman" w:cs="Times New Roman"/>
                <w:sz w:val="24"/>
                <w:szCs w:val="24"/>
                <w:lang w:eastAsia="ru-RU"/>
              </w:rPr>
            </w:pPr>
            <w:r w:rsidRPr="008F7E10">
              <w:rPr>
                <w:rFonts w:ascii="Times New Roman" w:eastAsia="Calibri" w:hAnsi="Times New Roman" w:cs="Times New Roman"/>
                <w:sz w:val="24"/>
                <w:szCs w:val="24"/>
                <w:lang w:eastAsia="ru-RU"/>
              </w:rPr>
              <w:t>Планируемые результаты практики</w:t>
            </w:r>
          </w:p>
        </w:tc>
        <w:tc>
          <w:tcPr>
            <w:tcW w:w="3402" w:type="dxa"/>
            <w:tcBorders>
              <w:top w:val="single" w:sz="4" w:space="0" w:color="auto"/>
              <w:left w:val="single" w:sz="4" w:space="0" w:color="auto"/>
              <w:bottom w:val="single" w:sz="4" w:space="0" w:color="auto"/>
              <w:right w:val="single" w:sz="4" w:space="0" w:color="auto"/>
            </w:tcBorders>
            <w:vAlign w:val="center"/>
          </w:tcPr>
          <w:p w14:paraId="23C3276A" w14:textId="77777777" w:rsidR="00B22622" w:rsidRPr="008F7E10" w:rsidRDefault="00B22622" w:rsidP="00B22622">
            <w:pPr>
              <w:tabs>
                <w:tab w:val="left" w:pos="7020"/>
              </w:tabs>
              <w:spacing w:after="0" w:line="240" w:lineRule="auto"/>
              <w:ind w:left="-114"/>
              <w:jc w:val="center"/>
              <w:outlineLvl w:val="0"/>
              <w:rPr>
                <w:rFonts w:ascii="Times New Roman" w:eastAsia="Calibri" w:hAnsi="Times New Roman" w:cs="Times New Roman"/>
                <w:sz w:val="24"/>
                <w:szCs w:val="24"/>
                <w:lang w:eastAsia="ru-RU"/>
              </w:rPr>
            </w:pPr>
            <w:r w:rsidRPr="008F7E10">
              <w:rPr>
                <w:rFonts w:ascii="Times New Roman" w:eastAsia="Calibri" w:hAnsi="Times New Roman" w:cs="Times New Roman"/>
                <w:sz w:val="24"/>
                <w:szCs w:val="24"/>
                <w:lang w:eastAsia="ru-RU"/>
              </w:rPr>
              <w:t>Содержание задания</w:t>
            </w:r>
          </w:p>
        </w:tc>
      </w:tr>
      <w:tr w:rsidR="000F7652" w:rsidRPr="008F7E10" w14:paraId="440D4FD3" w14:textId="77777777" w:rsidTr="00DA780C">
        <w:trPr>
          <w:trHeight w:val="483"/>
        </w:trPr>
        <w:tc>
          <w:tcPr>
            <w:tcW w:w="3119" w:type="dxa"/>
            <w:tcBorders>
              <w:top w:val="single" w:sz="4" w:space="0" w:color="auto"/>
              <w:left w:val="single" w:sz="4" w:space="0" w:color="auto"/>
              <w:bottom w:val="single" w:sz="4" w:space="0" w:color="auto"/>
              <w:right w:val="single" w:sz="4" w:space="0" w:color="auto"/>
            </w:tcBorders>
          </w:tcPr>
          <w:p w14:paraId="753E43A1" w14:textId="77777777" w:rsidR="000F7652" w:rsidRPr="00712956" w:rsidRDefault="000F7652" w:rsidP="000F7652">
            <w:pPr>
              <w:spacing w:after="0" w:line="240" w:lineRule="auto"/>
              <w:rPr>
                <w:rFonts w:ascii="Times New Roman" w:eastAsia="Calibri" w:hAnsi="Times New Roman" w:cs="Times New Roman"/>
                <w:sz w:val="24"/>
                <w:szCs w:val="24"/>
                <w:lang w:eastAsia="ru-RU"/>
              </w:rPr>
            </w:pPr>
            <w:r>
              <w:rPr>
                <w:rFonts w:ascii="Times New Roman" w:hAnsi="Times New Roman" w:cs="Times New Roman"/>
                <w:sz w:val="24"/>
                <w:szCs w:val="24"/>
              </w:rPr>
              <w:t>ПК-1 способностью проводить научные исследования и получать новые научные и прикладные результаты самостоятельно и в составе научного коллектива</w:t>
            </w:r>
          </w:p>
        </w:tc>
        <w:tc>
          <w:tcPr>
            <w:tcW w:w="2977" w:type="dxa"/>
            <w:tcBorders>
              <w:top w:val="single" w:sz="4" w:space="0" w:color="auto"/>
              <w:left w:val="single" w:sz="4" w:space="0" w:color="auto"/>
              <w:bottom w:val="single" w:sz="4" w:space="0" w:color="auto"/>
              <w:right w:val="single" w:sz="4" w:space="0" w:color="auto"/>
            </w:tcBorders>
          </w:tcPr>
          <w:p w14:paraId="70B55FDC" w14:textId="77777777" w:rsidR="000F7652" w:rsidRDefault="000F7652" w:rsidP="000F7652">
            <w:pPr>
              <w:spacing w:after="0" w:line="240" w:lineRule="auto"/>
              <w:ind w:left="34" w:hanging="34"/>
              <w:rPr>
                <w:rFonts w:ascii="Times New Roman" w:hAnsi="Times New Roman" w:cs="Times New Roman"/>
                <w:sz w:val="24"/>
                <w:szCs w:val="24"/>
              </w:rPr>
            </w:pPr>
            <w:r>
              <w:rPr>
                <w:rFonts w:ascii="Times New Roman" w:hAnsi="Times New Roman" w:cs="Times New Roman"/>
                <w:sz w:val="24"/>
                <w:szCs w:val="24"/>
              </w:rPr>
              <w:t>Знать: общие и специальные разделы фундаментальной информатики и информационных технологий, необходимых при выполнении НИР.</w:t>
            </w:r>
          </w:p>
          <w:p w14:paraId="792B7C2C" w14:textId="77777777" w:rsidR="000F7652" w:rsidRDefault="000F7652" w:rsidP="000F7652">
            <w:pPr>
              <w:spacing w:after="0" w:line="240" w:lineRule="auto"/>
              <w:ind w:left="34" w:hanging="34"/>
              <w:rPr>
                <w:rFonts w:ascii="Times New Roman" w:hAnsi="Times New Roman" w:cs="Times New Roman"/>
                <w:sz w:val="24"/>
                <w:szCs w:val="24"/>
              </w:rPr>
            </w:pPr>
            <w:r>
              <w:rPr>
                <w:rFonts w:ascii="Times New Roman" w:hAnsi="Times New Roman" w:cs="Times New Roman"/>
                <w:sz w:val="24"/>
                <w:szCs w:val="24"/>
              </w:rPr>
              <w:t>Уметь: создавать новые и модернизировать известные модели, методы, алгоритмы, информационные технологии.</w:t>
            </w:r>
          </w:p>
          <w:p w14:paraId="14478A90" w14:textId="77777777" w:rsidR="000F7652" w:rsidRPr="008F7E10" w:rsidRDefault="000F7652" w:rsidP="000F7652">
            <w:pPr>
              <w:tabs>
                <w:tab w:val="left" w:pos="7020"/>
              </w:tabs>
              <w:spacing w:after="0" w:line="240" w:lineRule="auto"/>
              <w:ind w:left="34" w:hanging="34"/>
              <w:outlineLvl w:val="0"/>
              <w:rPr>
                <w:rFonts w:ascii="Times New Roman" w:eastAsia="Calibri" w:hAnsi="Times New Roman" w:cs="Times New Roman"/>
                <w:sz w:val="24"/>
                <w:szCs w:val="24"/>
                <w:lang w:eastAsia="ru-RU"/>
              </w:rPr>
            </w:pPr>
            <w:r>
              <w:rPr>
                <w:rFonts w:ascii="Times New Roman" w:hAnsi="Times New Roman" w:cs="Times New Roman"/>
                <w:sz w:val="24"/>
                <w:szCs w:val="24"/>
              </w:rPr>
              <w:t>Владеть: подходами, применяемыми при разработке математических моделей, методов, алгоритмов, информационных технологий.</w:t>
            </w:r>
          </w:p>
        </w:tc>
        <w:tc>
          <w:tcPr>
            <w:tcW w:w="3402" w:type="dxa"/>
            <w:tcBorders>
              <w:top w:val="single" w:sz="4" w:space="0" w:color="auto"/>
              <w:left w:val="single" w:sz="4" w:space="0" w:color="auto"/>
              <w:bottom w:val="single" w:sz="4" w:space="0" w:color="auto"/>
              <w:right w:val="single" w:sz="4" w:space="0" w:color="auto"/>
            </w:tcBorders>
          </w:tcPr>
          <w:p w14:paraId="179B836B" w14:textId="463B3392" w:rsidR="000F7652" w:rsidRPr="008F7E10" w:rsidRDefault="00EA4001" w:rsidP="00122954">
            <w:pPr>
              <w:tabs>
                <w:tab w:val="left" w:pos="7020"/>
              </w:tabs>
              <w:spacing w:after="0" w:line="240" w:lineRule="auto"/>
              <w:outlineLvl w:val="0"/>
              <w:rPr>
                <w:rFonts w:ascii="Times New Roman" w:eastAsia="Calibri" w:hAnsi="Times New Roman" w:cs="Times New Roman"/>
                <w:sz w:val="24"/>
                <w:szCs w:val="24"/>
                <w:lang w:eastAsia="ru-RU"/>
              </w:rPr>
            </w:pPr>
            <w:r w:rsidRPr="00A415AF">
              <w:rPr>
                <w:rFonts w:ascii="Times New Roman" w:eastAsia="Calibri" w:hAnsi="Times New Roman" w:cs="Times New Roman"/>
                <w:sz w:val="24"/>
                <w:szCs w:val="24"/>
                <w:lang w:eastAsia="ru-RU"/>
              </w:rPr>
              <w:t>Изучить влияние различных факторов на стоимость автомобиля</w:t>
            </w:r>
          </w:p>
        </w:tc>
      </w:tr>
      <w:tr w:rsidR="000F7652" w:rsidRPr="008F7E10" w14:paraId="454634AD" w14:textId="77777777" w:rsidTr="00122954">
        <w:trPr>
          <w:trHeight w:val="483"/>
        </w:trPr>
        <w:tc>
          <w:tcPr>
            <w:tcW w:w="3119" w:type="dxa"/>
            <w:tcBorders>
              <w:top w:val="single" w:sz="4" w:space="0" w:color="auto"/>
              <w:left w:val="single" w:sz="4" w:space="0" w:color="auto"/>
              <w:bottom w:val="single" w:sz="4" w:space="0" w:color="auto"/>
              <w:right w:val="single" w:sz="4" w:space="0" w:color="auto"/>
            </w:tcBorders>
          </w:tcPr>
          <w:p w14:paraId="4DBC3515" w14:textId="77777777" w:rsidR="000F7652" w:rsidRPr="008F7E10" w:rsidRDefault="000F7652" w:rsidP="000F7652">
            <w:pPr>
              <w:spacing w:after="0" w:line="240" w:lineRule="auto"/>
              <w:rPr>
                <w:rFonts w:ascii="Times New Roman" w:eastAsia="Calibri" w:hAnsi="Times New Roman" w:cs="Times New Roman"/>
                <w:sz w:val="24"/>
                <w:szCs w:val="24"/>
                <w:lang w:eastAsia="ru-RU"/>
              </w:rPr>
            </w:pPr>
            <w:bookmarkStart w:id="4" w:name="_GoBack"/>
            <w:r>
              <w:rPr>
                <w:rFonts w:ascii="Times New Roman" w:hAnsi="Times New Roman" w:cs="Times New Roman"/>
                <w:sz w:val="24"/>
                <w:szCs w:val="24"/>
              </w:rPr>
              <w:t xml:space="preserve">ПК-2 способностью использовать углубленные теоретические и практические знания в области информационных технологий и прикладной </w:t>
            </w:r>
            <w:r>
              <w:rPr>
                <w:rFonts w:ascii="Times New Roman" w:hAnsi="Times New Roman" w:cs="Times New Roman"/>
                <w:sz w:val="24"/>
                <w:szCs w:val="24"/>
              </w:rPr>
              <w:lastRenderedPageBreak/>
              <w:t>математики, фундаментальных концепций и системных методологий, международных и профессиональных стандартов в области информационных технологий</w:t>
            </w:r>
            <w:bookmarkEnd w:id="4"/>
          </w:p>
        </w:tc>
        <w:tc>
          <w:tcPr>
            <w:tcW w:w="2977" w:type="dxa"/>
            <w:tcBorders>
              <w:top w:val="single" w:sz="4" w:space="0" w:color="auto"/>
              <w:left w:val="single" w:sz="4" w:space="0" w:color="auto"/>
              <w:bottom w:val="single" w:sz="4" w:space="0" w:color="auto"/>
              <w:right w:val="single" w:sz="4" w:space="0" w:color="auto"/>
            </w:tcBorders>
            <w:vAlign w:val="center"/>
          </w:tcPr>
          <w:p w14:paraId="484D41E4" w14:textId="77777777" w:rsidR="000F7652" w:rsidRPr="000F7652" w:rsidRDefault="000F7652" w:rsidP="000F7652">
            <w:pPr>
              <w:spacing w:after="0" w:line="240" w:lineRule="auto"/>
              <w:rPr>
                <w:rFonts w:ascii="Times New Roman" w:eastAsia="Times New Roman" w:hAnsi="Times New Roman" w:cs="Times New Roman"/>
                <w:sz w:val="24"/>
                <w:szCs w:val="24"/>
              </w:rPr>
            </w:pPr>
            <w:r w:rsidRPr="000F7652">
              <w:rPr>
                <w:rFonts w:ascii="Times New Roman" w:eastAsia="Times New Roman" w:hAnsi="Times New Roman" w:cs="Times New Roman"/>
                <w:sz w:val="24"/>
                <w:szCs w:val="24"/>
              </w:rPr>
              <w:lastRenderedPageBreak/>
              <w:t>Знать: теоретические основы информационных технологий и прикладной математики.</w:t>
            </w:r>
          </w:p>
          <w:p w14:paraId="56E5AACF" w14:textId="77777777" w:rsidR="000F7652" w:rsidRPr="000F7652" w:rsidRDefault="000F7652" w:rsidP="000F7652">
            <w:pPr>
              <w:spacing w:after="0" w:line="240" w:lineRule="auto"/>
              <w:rPr>
                <w:rFonts w:ascii="Times New Roman" w:eastAsia="Times New Roman" w:hAnsi="Times New Roman" w:cs="Times New Roman"/>
                <w:sz w:val="24"/>
                <w:szCs w:val="24"/>
              </w:rPr>
            </w:pPr>
            <w:r w:rsidRPr="000F7652">
              <w:rPr>
                <w:rFonts w:ascii="Times New Roman" w:eastAsia="Times New Roman" w:hAnsi="Times New Roman" w:cs="Times New Roman"/>
                <w:sz w:val="24"/>
                <w:szCs w:val="24"/>
              </w:rPr>
              <w:t xml:space="preserve">Уметь: использовать теоретические и </w:t>
            </w:r>
            <w:r w:rsidRPr="000F7652">
              <w:rPr>
                <w:rFonts w:ascii="Times New Roman" w:eastAsia="Times New Roman" w:hAnsi="Times New Roman" w:cs="Times New Roman"/>
                <w:sz w:val="24"/>
                <w:szCs w:val="24"/>
              </w:rPr>
              <w:lastRenderedPageBreak/>
              <w:t>практические знания в области информационных технологий и прикладной математики.</w:t>
            </w:r>
          </w:p>
          <w:p w14:paraId="43D69F04" w14:textId="77777777" w:rsidR="000F7652" w:rsidRPr="008F7E10" w:rsidRDefault="000F7652" w:rsidP="000F7652">
            <w:pPr>
              <w:spacing w:after="0" w:line="240" w:lineRule="auto"/>
              <w:rPr>
                <w:rFonts w:ascii="Times New Roman" w:eastAsia="Times New Roman" w:hAnsi="Times New Roman" w:cs="Times New Roman"/>
                <w:sz w:val="24"/>
                <w:szCs w:val="24"/>
              </w:rPr>
            </w:pPr>
            <w:r w:rsidRPr="000F7652">
              <w:rPr>
                <w:rFonts w:ascii="Times New Roman" w:eastAsia="Times New Roman" w:hAnsi="Times New Roman" w:cs="Times New Roman"/>
                <w:sz w:val="24"/>
                <w:szCs w:val="24"/>
              </w:rPr>
              <w:t>Владеть: международными и профессиональными стандартами в области информационных технологий.</w:t>
            </w:r>
          </w:p>
        </w:tc>
        <w:tc>
          <w:tcPr>
            <w:tcW w:w="3402" w:type="dxa"/>
            <w:tcBorders>
              <w:top w:val="single" w:sz="4" w:space="0" w:color="auto"/>
              <w:left w:val="single" w:sz="4" w:space="0" w:color="auto"/>
              <w:bottom w:val="single" w:sz="4" w:space="0" w:color="auto"/>
              <w:right w:val="single" w:sz="4" w:space="0" w:color="auto"/>
            </w:tcBorders>
          </w:tcPr>
          <w:p w14:paraId="1B9F31CD" w14:textId="3BAD6FC8" w:rsidR="000F7652" w:rsidRPr="008F7E10" w:rsidRDefault="00EA4001" w:rsidP="00122954">
            <w:pPr>
              <w:tabs>
                <w:tab w:val="left" w:pos="7020"/>
              </w:tabs>
              <w:spacing w:after="0" w:line="240" w:lineRule="auto"/>
              <w:outlineLvl w:val="0"/>
              <w:rPr>
                <w:rFonts w:ascii="Times New Roman" w:eastAsia="Calibri" w:hAnsi="Times New Roman" w:cs="Times New Roman"/>
                <w:sz w:val="24"/>
                <w:szCs w:val="24"/>
                <w:lang w:eastAsia="ru-RU"/>
              </w:rPr>
            </w:pPr>
            <w:r w:rsidRPr="00A415AF">
              <w:rPr>
                <w:rFonts w:ascii="Times New Roman" w:eastAsia="Calibri" w:hAnsi="Times New Roman" w:cs="Times New Roman"/>
                <w:sz w:val="24"/>
                <w:szCs w:val="24"/>
                <w:lang w:eastAsia="ru-RU"/>
              </w:rPr>
              <w:lastRenderedPageBreak/>
              <w:t>Разработать математическую модель изменения стоимости автомобиля от различных факторов</w:t>
            </w:r>
          </w:p>
        </w:tc>
      </w:tr>
    </w:tbl>
    <w:p w14:paraId="315FBB52" w14:textId="77777777" w:rsidR="007F630A" w:rsidRPr="00296A11" w:rsidRDefault="007F630A" w:rsidP="000F7652">
      <w:pPr>
        <w:spacing w:before="240" w:after="0" w:line="240" w:lineRule="auto"/>
        <w:rPr>
          <w:rFonts w:ascii="Times New Roman" w:eastAsia="Times New Roman" w:hAnsi="Times New Roman" w:cs="Times New Roman"/>
          <w:sz w:val="24"/>
          <w:szCs w:val="24"/>
          <w:lang w:eastAsia="ru-RU"/>
        </w:rPr>
      </w:pPr>
      <w:r w:rsidRPr="00296A11">
        <w:rPr>
          <w:rFonts w:ascii="Times New Roman" w:eastAsia="Times New Roman" w:hAnsi="Times New Roman" w:cs="Times New Roman"/>
          <w:sz w:val="24"/>
          <w:szCs w:val="24"/>
          <w:lang w:eastAsia="ru-RU"/>
        </w:rPr>
        <w:lastRenderedPageBreak/>
        <w:t xml:space="preserve">Дата выдачи задания </w:t>
      </w:r>
      <w:r w:rsidR="00296A11" w:rsidRPr="00296A11">
        <w:rPr>
          <w:rFonts w:ascii="Times New Roman" w:eastAsia="Times New Roman" w:hAnsi="Times New Roman" w:cs="Times New Roman"/>
          <w:sz w:val="24"/>
          <w:szCs w:val="24"/>
          <w:lang w:eastAsia="ru-RU"/>
        </w:rPr>
        <w:t>04</w:t>
      </w:r>
      <w:r w:rsidRPr="00296A11">
        <w:rPr>
          <w:rFonts w:ascii="Times New Roman" w:eastAsia="Times New Roman" w:hAnsi="Times New Roman" w:cs="Times New Roman"/>
          <w:sz w:val="24"/>
          <w:szCs w:val="24"/>
          <w:lang w:eastAsia="ru-RU"/>
        </w:rPr>
        <w:t>.</w:t>
      </w:r>
      <w:r w:rsidR="00737AE3" w:rsidRPr="00296A11">
        <w:rPr>
          <w:rFonts w:ascii="Times New Roman" w:eastAsia="Times New Roman" w:hAnsi="Times New Roman" w:cs="Times New Roman"/>
          <w:sz w:val="24"/>
          <w:szCs w:val="24"/>
          <w:lang w:eastAsia="ru-RU"/>
        </w:rPr>
        <w:t>02</w:t>
      </w:r>
      <w:r w:rsidRPr="00296A11">
        <w:rPr>
          <w:rFonts w:ascii="Times New Roman" w:eastAsia="Times New Roman" w:hAnsi="Times New Roman" w:cs="Times New Roman"/>
          <w:sz w:val="24"/>
          <w:szCs w:val="24"/>
          <w:lang w:eastAsia="ru-RU"/>
        </w:rPr>
        <w:t>.201</w:t>
      </w:r>
      <w:r w:rsidR="00737AE3" w:rsidRPr="00296A11">
        <w:rPr>
          <w:rFonts w:ascii="Times New Roman" w:eastAsia="Times New Roman" w:hAnsi="Times New Roman" w:cs="Times New Roman"/>
          <w:sz w:val="24"/>
          <w:szCs w:val="24"/>
          <w:lang w:eastAsia="ru-RU"/>
        </w:rPr>
        <w:t>9</w:t>
      </w:r>
      <w:r w:rsidRPr="00296A11">
        <w:rPr>
          <w:rFonts w:ascii="Times New Roman" w:eastAsia="Times New Roman" w:hAnsi="Times New Roman" w:cs="Times New Roman"/>
          <w:sz w:val="24"/>
          <w:szCs w:val="24"/>
          <w:lang w:eastAsia="ru-RU"/>
        </w:rPr>
        <w:t>.</w:t>
      </w:r>
    </w:p>
    <w:p w14:paraId="40A216E6" w14:textId="77777777" w:rsidR="007F630A" w:rsidRPr="00296A11" w:rsidRDefault="007F630A" w:rsidP="007F630A">
      <w:pPr>
        <w:spacing w:after="240" w:line="240" w:lineRule="auto"/>
        <w:rPr>
          <w:rFonts w:ascii="Times New Roman" w:eastAsia="Times New Roman" w:hAnsi="Times New Roman" w:cs="Times New Roman"/>
          <w:sz w:val="24"/>
          <w:szCs w:val="24"/>
          <w:lang w:eastAsia="ru-RU"/>
        </w:rPr>
      </w:pPr>
      <w:r w:rsidRPr="00296A11">
        <w:rPr>
          <w:rFonts w:ascii="Times New Roman" w:eastAsia="Times New Roman" w:hAnsi="Times New Roman" w:cs="Times New Roman"/>
          <w:sz w:val="24"/>
          <w:szCs w:val="24"/>
          <w:lang w:eastAsia="ru-RU"/>
        </w:rPr>
        <w:t xml:space="preserve">Срок представления на кафедру отчета о практике </w:t>
      </w:r>
      <w:r w:rsidR="00296A11" w:rsidRPr="00296A11">
        <w:rPr>
          <w:rFonts w:ascii="Times New Roman" w:eastAsia="Times New Roman" w:hAnsi="Times New Roman" w:cs="Times New Roman"/>
          <w:sz w:val="24"/>
          <w:szCs w:val="24"/>
          <w:lang w:eastAsia="ru-RU"/>
        </w:rPr>
        <w:t>10</w:t>
      </w:r>
      <w:r w:rsidRPr="00296A11">
        <w:rPr>
          <w:rFonts w:ascii="Times New Roman" w:eastAsia="Times New Roman" w:hAnsi="Times New Roman" w:cs="Times New Roman"/>
          <w:sz w:val="24"/>
          <w:szCs w:val="24"/>
          <w:lang w:eastAsia="ru-RU"/>
        </w:rPr>
        <w:t>.</w:t>
      </w:r>
      <w:r w:rsidR="00737AE3" w:rsidRPr="00296A11">
        <w:rPr>
          <w:rFonts w:ascii="Times New Roman" w:eastAsia="Times New Roman" w:hAnsi="Times New Roman" w:cs="Times New Roman"/>
          <w:sz w:val="24"/>
          <w:szCs w:val="24"/>
          <w:lang w:eastAsia="ru-RU"/>
        </w:rPr>
        <w:t>0</w:t>
      </w:r>
      <w:r w:rsidR="00296A11" w:rsidRPr="00296A11">
        <w:rPr>
          <w:rFonts w:ascii="Times New Roman" w:eastAsia="Times New Roman" w:hAnsi="Times New Roman" w:cs="Times New Roman"/>
          <w:sz w:val="24"/>
          <w:szCs w:val="24"/>
          <w:lang w:eastAsia="ru-RU"/>
        </w:rPr>
        <w:t>6</w:t>
      </w:r>
      <w:r w:rsidRPr="00296A11">
        <w:rPr>
          <w:rFonts w:ascii="Times New Roman" w:eastAsia="Times New Roman" w:hAnsi="Times New Roman" w:cs="Times New Roman"/>
          <w:sz w:val="24"/>
          <w:szCs w:val="24"/>
          <w:lang w:eastAsia="ru-RU"/>
        </w:rPr>
        <w:t>.201</w:t>
      </w:r>
      <w:r w:rsidR="00737AE3" w:rsidRPr="00296A11">
        <w:rPr>
          <w:rFonts w:ascii="Times New Roman" w:eastAsia="Times New Roman" w:hAnsi="Times New Roman" w:cs="Times New Roman"/>
          <w:sz w:val="24"/>
          <w:szCs w:val="24"/>
          <w:lang w:eastAsia="ru-RU"/>
        </w:rPr>
        <w:t>9</w:t>
      </w:r>
      <w:r w:rsidRPr="00296A11">
        <w:rPr>
          <w:rFonts w:ascii="Times New Roman" w:eastAsia="Times New Roman" w:hAnsi="Times New Roman" w:cs="Times New Roman"/>
          <w:sz w:val="24"/>
          <w:szCs w:val="24"/>
          <w:lang w:eastAsia="ru-RU"/>
        </w:rPr>
        <w:t>.</w:t>
      </w:r>
    </w:p>
    <w:p w14:paraId="255554CA" w14:textId="77777777" w:rsidR="00056523" w:rsidRPr="00360971" w:rsidRDefault="00056523" w:rsidP="00056523">
      <w:pPr>
        <w:spacing w:after="0" w:line="240" w:lineRule="auto"/>
        <w:rPr>
          <w:rFonts w:ascii="Times New Roman" w:eastAsia="Times New Roman" w:hAnsi="Times New Roman" w:cs="Times New Roman"/>
          <w:sz w:val="24"/>
          <w:szCs w:val="24"/>
          <w:lang w:eastAsia="ru-RU"/>
        </w:rPr>
      </w:pPr>
      <w:commentRangeStart w:id="5"/>
      <w:r w:rsidRPr="00360971">
        <w:rPr>
          <w:rFonts w:ascii="Times New Roman" w:eastAsia="Times New Roman" w:hAnsi="Times New Roman" w:cs="Times New Roman"/>
          <w:sz w:val="24"/>
          <w:szCs w:val="24"/>
          <w:lang w:eastAsia="ru-RU"/>
        </w:rPr>
        <w:t xml:space="preserve">Руководитель практики, </w:t>
      </w:r>
    </w:p>
    <w:p w14:paraId="55A29E0D" w14:textId="77777777" w:rsidR="00056523" w:rsidRPr="00360971" w:rsidRDefault="00360971" w:rsidP="00056523">
      <w:pPr>
        <w:spacing w:after="0" w:line="240" w:lineRule="auto"/>
        <w:rPr>
          <w:rFonts w:ascii="Times New Roman" w:eastAsia="Times New Roman" w:hAnsi="Times New Roman" w:cs="Times New Roman"/>
          <w:sz w:val="24"/>
          <w:szCs w:val="24"/>
          <w:lang w:eastAsia="ru-RU"/>
        </w:rPr>
      </w:pPr>
      <w:r w:rsidRPr="00360971">
        <w:rPr>
          <w:rFonts w:ascii="Times New Roman" w:hAnsi="Times New Roman" w:cs="Times New Roman"/>
          <w:sz w:val="24"/>
          <w:szCs w:val="24"/>
        </w:rPr>
        <w:t xml:space="preserve">доцент кафедры </w:t>
      </w:r>
      <w:proofErr w:type="gramStart"/>
      <w:r w:rsidRPr="00360971">
        <w:rPr>
          <w:rFonts w:ascii="Times New Roman" w:hAnsi="Times New Roman" w:cs="Times New Roman"/>
          <w:sz w:val="24"/>
          <w:szCs w:val="24"/>
        </w:rPr>
        <w:t>ПС</w:t>
      </w:r>
      <w:r w:rsidRPr="00360971">
        <w:rPr>
          <w:rFonts w:ascii="Times New Roman" w:eastAsia="Times New Roman" w:hAnsi="Times New Roman" w:cs="Times New Roman"/>
          <w:sz w:val="24"/>
          <w:szCs w:val="24"/>
          <w:lang w:eastAsia="ru-RU"/>
        </w:rPr>
        <w:t xml:space="preserve">             </w:t>
      </w:r>
      <w:r w:rsidR="00056523" w:rsidRPr="00360971">
        <w:rPr>
          <w:rFonts w:ascii="Times New Roman" w:eastAsia="Times New Roman" w:hAnsi="Times New Roman" w:cs="Times New Roman"/>
          <w:sz w:val="24"/>
          <w:szCs w:val="24"/>
          <w:lang w:eastAsia="ru-RU"/>
        </w:rPr>
        <w:t xml:space="preserve">__________________________________________ </w:t>
      </w:r>
      <w:r w:rsidR="00655077" w:rsidRPr="00360971">
        <w:rPr>
          <w:rFonts w:ascii="Times New Roman" w:eastAsia="Times New Roman" w:hAnsi="Times New Roman" w:cs="Times New Roman"/>
          <w:sz w:val="24"/>
          <w:szCs w:val="24"/>
          <w:lang w:eastAsia="ru-RU"/>
        </w:rPr>
        <w:t>Е.</w:t>
      </w:r>
      <w:proofErr w:type="gramEnd"/>
      <w:r w:rsidR="00655077" w:rsidRPr="00360971">
        <w:rPr>
          <w:rFonts w:ascii="Times New Roman" w:eastAsia="Times New Roman" w:hAnsi="Times New Roman" w:cs="Times New Roman"/>
          <w:sz w:val="24"/>
          <w:szCs w:val="24"/>
          <w:lang w:eastAsia="ru-RU"/>
        </w:rPr>
        <w:t xml:space="preserve">В. </w:t>
      </w:r>
      <w:proofErr w:type="spellStart"/>
      <w:r w:rsidR="00655077" w:rsidRPr="00360971">
        <w:rPr>
          <w:rFonts w:ascii="Times New Roman" w:eastAsia="Times New Roman" w:hAnsi="Times New Roman" w:cs="Times New Roman"/>
          <w:sz w:val="24"/>
          <w:szCs w:val="24"/>
          <w:lang w:eastAsia="ru-RU"/>
        </w:rPr>
        <w:t>Сопченко</w:t>
      </w:r>
      <w:proofErr w:type="spellEnd"/>
      <w:r w:rsidR="00056523" w:rsidRPr="00360971">
        <w:rPr>
          <w:rFonts w:ascii="Times New Roman" w:eastAsia="Times New Roman" w:hAnsi="Times New Roman" w:cs="Times New Roman"/>
          <w:sz w:val="24"/>
          <w:szCs w:val="24"/>
          <w:lang w:eastAsia="ru-RU"/>
        </w:rPr>
        <w:t xml:space="preserve"> </w:t>
      </w:r>
      <w:commentRangeEnd w:id="5"/>
      <w:r w:rsidR="008260DA" w:rsidRPr="00360971">
        <w:rPr>
          <w:rStyle w:val="af9"/>
        </w:rPr>
        <w:commentReference w:id="5"/>
      </w:r>
    </w:p>
    <w:p w14:paraId="5A963C4D" w14:textId="77777777" w:rsidR="00B22622" w:rsidRPr="00360971" w:rsidRDefault="00056523" w:rsidP="00056523">
      <w:pPr>
        <w:spacing w:after="0" w:line="240" w:lineRule="auto"/>
        <w:ind w:left="5664" w:firstLine="708"/>
        <w:rPr>
          <w:rFonts w:ascii="Times New Roman" w:eastAsia="Times New Roman" w:hAnsi="Times New Roman" w:cs="Times New Roman"/>
          <w:i/>
          <w:sz w:val="16"/>
          <w:szCs w:val="16"/>
          <w:lang w:eastAsia="ru-RU"/>
        </w:rPr>
      </w:pPr>
      <w:r w:rsidRPr="00360971">
        <w:rPr>
          <w:rFonts w:ascii="Times New Roman" w:eastAsia="Times New Roman" w:hAnsi="Times New Roman" w:cs="Times New Roman"/>
          <w:i/>
          <w:sz w:val="16"/>
          <w:szCs w:val="16"/>
          <w:lang w:eastAsia="ru-RU"/>
        </w:rPr>
        <w:t xml:space="preserve"> </w:t>
      </w:r>
      <w:r w:rsidR="00B22622" w:rsidRPr="00360971">
        <w:rPr>
          <w:rFonts w:ascii="Times New Roman" w:eastAsia="Times New Roman" w:hAnsi="Times New Roman" w:cs="Times New Roman"/>
          <w:i/>
          <w:sz w:val="16"/>
          <w:szCs w:val="16"/>
          <w:lang w:eastAsia="ru-RU"/>
        </w:rPr>
        <w:t>(подпись)</w:t>
      </w:r>
    </w:p>
    <w:p w14:paraId="50943F2C" w14:textId="77777777" w:rsidR="00B22622" w:rsidRPr="00360971" w:rsidRDefault="00B22622" w:rsidP="00B22622">
      <w:pPr>
        <w:spacing w:after="0" w:line="240" w:lineRule="auto"/>
        <w:rPr>
          <w:rFonts w:ascii="Times New Roman" w:eastAsia="Times New Roman" w:hAnsi="Times New Roman" w:cs="Times New Roman"/>
          <w:sz w:val="24"/>
          <w:szCs w:val="24"/>
          <w:lang w:eastAsia="ru-RU"/>
        </w:rPr>
      </w:pPr>
      <w:r w:rsidRPr="00360971">
        <w:rPr>
          <w:rFonts w:ascii="Times New Roman" w:eastAsia="Times New Roman" w:hAnsi="Times New Roman" w:cs="Times New Roman"/>
          <w:sz w:val="24"/>
          <w:szCs w:val="24"/>
          <w:lang w:eastAsia="ru-RU"/>
        </w:rPr>
        <w:t>Задание принял к исполнению</w:t>
      </w:r>
    </w:p>
    <w:p w14:paraId="624855B9" w14:textId="77777777" w:rsidR="00B22622" w:rsidRPr="00360971" w:rsidRDefault="00B22622" w:rsidP="00B22622">
      <w:pPr>
        <w:spacing w:after="0" w:line="240" w:lineRule="auto"/>
        <w:rPr>
          <w:rFonts w:ascii="Times New Roman" w:eastAsia="Times New Roman" w:hAnsi="Times New Roman" w:cs="Times New Roman"/>
          <w:sz w:val="24"/>
          <w:szCs w:val="24"/>
          <w:lang w:eastAsia="ru-RU"/>
        </w:rPr>
      </w:pPr>
      <w:r w:rsidRPr="00360971">
        <w:rPr>
          <w:rFonts w:ascii="Times New Roman" w:eastAsia="Times New Roman" w:hAnsi="Times New Roman" w:cs="Times New Roman"/>
          <w:sz w:val="24"/>
          <w:szCs w:val="24"/>
          <w:lang w:eastAsia="ru-RU"/>
        </w:rPr>
        <w:t xml:space="preserve">студент группы № </w:t>
      </w:r>
      <w:r w:rsidR="00BE7D0F" w:rsidRPr="00360971">
        <w:rPr>
          <w:rFonts w:ascii="Times New Roman" w:eastAsia="Times New Roman" w:hAnsi="Times New Roman" w:cs="Times New Roman"/>
          <w:sz w:val="24"/>
          <w:szCs w:val="24"/>
          <w:lang w:eastAsia="ru-RU"/>
        </w:rPr>
        <w:t>6</w:t>
      </w:r>
      <w:r w:rsidR="000F7652" w:rsidRPr="00360971">
        <w:rPr>
          <w:rFonts w:ascii="Times New Roman" w:eastAsia="Times New Roman" w:hAnsi="Times New Roman" w:cs="Times New Roman"/>
          <w:sz w:val="24"/>
          <w:szCs w:val="24"/>
          <w:lang w:eastAsia="ru-RU"/>
        </w:rPr>
        <w:t>1</w:t>
      </w:r>
      <w:r w:rsidR="000F7652" w:rsidRPr="00360971">
        <w:rPr>
          <w:rStyle w:val="af9"/>
        </w:rPr>
        <w:commentReference w:id="6"/>
      </w:r>
      <w:r w:rsidR="00655077" w:rsidRPr="00360971">
        <w:rPr>
          <w:rFonts w:ascii="Times New Roman" w:eastAsia="Times New Roman" w:hAnsi="Times New Roman" w:cs="Times New Roman"/>
          <w:sz w:val="24"/>
          <w:szCs w:val="24"/>
          <w:lang w:eastAsia="ru-RU"/>
        </w:rPr>
        <w:t>38</w:t>
      </w:r>
      <w:r w:rsidR="00BE7D0F" w:rsidRPr="00360971">
        <w:rPr>
          <w:rFonts w:ascii="Times New Roman" w:eastAsia="Times New Roman" w:hAnsi="Times New Roman" w:cs="Times New Roman"/>
          <w:sz w:val="24"/>
          <w:szCs w:val="24"/>
          <w:lang w:eastAsia="ru-RU"/>
        </w:rPr>
        <w:t>-0</w:t>
      </w:r>
      <w:r w:rsidR="00122954" w:rsidRPr="00360971">
        <w:rPr>
          <w:rFonts w:ascii="Times New Roman" w:eastAsia="Times New Roman" w:hAnsi="Times New Roman" w:cs="Times New Roman"/>
          <w:sz w:val="24"/>
          <w:szCs w:val="24"/>
          <w:lang w:eastAsia="ru-RU"/>
        </w:rPr>
        <w:t>2</w:t>
      </w:r>
      <w:r w:rsidR="00BE7D0F" w:rsidRPr="00360971">
        <w:rPr>
          <w:rFonts w:ascii="Times New Roman" w:eastAsia="Times New Roman" w:hAnsi="Times New Roman" w:cs="Times New Roman"/>
          <w:sz w:val="24"/>
          <w:szCs w:val="24"/>
          <w:lang w:eastAsia="ru-RU"/>
        </w:rPr>
        <w:t>0</w:t>
      </w:r>
      <w:r w:rsidR="000F7652" w:rsidRPr="00360971">
        <w:rPr>
          <w:rFonts w:ascii="Times New Roman" w:eastAsia="Times New Roman" w:hAnsi="Times New Roman" w:cs="Times New Roman"/>
          <w:sz w:val="24"/>
          <w:szCs w:val="24"/>
          <w:lang w:eastAsia="ru-RU"/>
        </w:rPr>
        <w:t>4</w:t>
      </w:r>
      <w:r w:rsidR="00BE7D0F" w:rsidRPr="00360971">
        <w:rPr>
          <w:rFonts w:ascii="Times New Roman" w:eastAsia="Times New Roman" w:hAnsi="Times New Roman" w:cs="Times New Roman"/>
          <w:sz w:val="24"/>
          <w:szCs w:val="24"/>
          <w:lang w:eastAsia="ru-RU"/>
        </w:rPr>
        <w:t>0</w:t>
      </w:r>
      <w:r w:rsidR="00122954" w:rsidRPr="00360971">
        <w:rPr>
          <w:rFonts w:ascii="Times New Roman" w:eastAsia="Times New Roman" w:hAnsi="Times New Roman" w:cs="Times New Roman"/>
          <w:sz w:val="24"/>
          <w:szCs w:val="24"/>
          <w:lang w:eastAsia="ru-RU"/>
        </w:rPr>
        <w:t>2</w:t>
      </w:r>
      <w:r w:rsidR="00BE7D0F" w:rsidRPr="00360971">
        <w:rPr>
          <w:rFonts w:ascii="Times New Roman" w:eastAsia="Times New Roman" w:hAnsi="Times New Roman" w:cs="Times New Roman"/>
          <w:sz w:val="24"/>
          <w:szCs w:val="24"/>
          <w:lang w:val="en-US" w:eastAsia="ru-RU"/>
        </w:rPr>
        <w:t>D</w:t>
      </w:r>
      <w:r w:rsidR="005F3F90" w:rsidRPr="00360971">
        <w:rPr>
          <w:rFonts w:ascii="Times New Roman" w:eastAsia="Times New Roman" w:hAnsi="Times New Roman" w:cs="Times New Roman"/>
          <w:sz w:val="24"/>
          <w:szCs w:val="24"/>
          <w:lang w:eastAsia="ru-RU"/>
        </w:rPr>
        <w:t xml:space="preserve">                            </w:t>
      </w:r>
      <w:r w:rsidR="00655077" w:rsidRPr="00360971">
        <w:rPr>
          <w:rFonts w:ascii="Times New Roman" w:eastAsia="Times New Roman" w:hAnsi="Times New Roman" w:cs="Times New Roman"/>
          <w:sz w:val="24"/>
          <w:szCs w:val="24"/>
          <w:lang w:eastAsia="ru-RU"/>
        </w:rPr>
        <w:t>________________________А.А. Лукьянов</w:t>
      </w:r>
    </w:p>
    <w:p w14:paraId="0C0D72C7" w14:textId="77777777" w:rsidR="00B22622" w:rsidRPr="00360971" w:rsidRDefault="00B22622" w:rsidP="00B22622">
      <w:pPr>
        <w:spacing w:after="0" w:line="240" w:lineRule="auto"/>
        <w:ind w:left="5664" w:firstLine="708"/>
        <w:rPr>
          <w:rFonts w:ascii="Times New Roman" w:eastAsia="Times New Roman" w:hAnsi="Times New Roman" w:cs="Times New Roman"/>
          <w:i/>
          <w:sz w:val="16"/>
          <w:szCs w:val="16"/>
          <w:lang w:eastAsia="ru-RU"/>
        </w:rPr>
      </w:pPr>
      <w:r w:rsidRPr="00360971">
        <w:rPr>
          <w:rFonts w:ascii="Times New Roman" w:eastAsia="Times New Roman" w:hAnsi="Times New Roman" w:cs="Times New Roman"/>
          <w:i/>
          <w:sz w:val="16"/>
          <w:szCs w:val="16"/>
          <w:lang w:eastAsia="ru-RU"/>
        </w:rPr>
        <w:t>(подпись)</w:t>
      </w:r>
    </w:p>
    <w:p w14:paraId="7AF8E43A" w14:textId="77777777" w:rsidR="00B22622" w:rsidRPr="00360971" w:rsidRDefault="00B22622" w:rsidP="00B22622">
      <w:pPr>
        <w:jc w:val="both"/>
        <w:rPr>
          <w:rFonts w:ascii="Times New Roman" w:eastAsia="Times New Roman" w:hAnsi="Times New Roman" w:cs="Times New Roman"/>
          <w:i/>
          <w:sz w:val="16"/>
          <w:szCs w:val="24"/>
        </w:rPr>
      </w:pPr>
    </w:p>
    <w:p w14:paraId="39587E28" w14:textId="77777777" w:rsidR="00B22622" w:rsidRPr="008F7E10" w:rsidRDefault="00B22622" w:rsidP="00B22622">
      <w:pPr>
        <w:pageBreakBefore/>
        <w:jc w:val="right"/>
        <w:rPr>
          <w:rFonts w:ascii="Times New Roman" w:eastAsia="Times New Roman" w:hAnsi="Times New Roman" w:cs="Times New Roman"/>
          <w:sz w:val="24"/>
          <w:szCs w:val="24"/>
        </w:rPr>
      </w:pPr>
    </w:p>
    <w:p w14:paraId="12EC8C64" w14:textId="77777777" w:rsidR="00B22622" w:rsidRPr="008260DA" w:rsidRDefault="00B22622" w:rsidP="008260DA">
      <w:pPr>
        <w:pStyle w:val="aff3"/>
        <w:spacing w:after="120"/>
      </w:pPr>
      <w:bookmarkStart w:id="7" w:name="_Toc11883694"/>
      <w:r w:rsidRPr="008260DA">
        <w:t>Рабочий график (план) проведения практики</w:t>
      </w:r>
      <w:bookmarkEnd w:id="7"/>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4111"/>
        <w:gridCol w:w="4111"/>
      </w:tblGrid>
      <w:tr w:rsidR="007F630A" w:rsidRPr="008F7E10" w14:paraId="73CFEAB2" w14:textId="77777777" w:rsidTr="00DA780C">
        <w:tc>
          <w:tcPr>
            <w:tcW w:w="12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7D29339" w14:textId="77777777" w:rsidR="007F630A" w:rsidRPr="008F7E10" w:rsidRDefault="007F630A" w:rsidP="00DA780C">
            <w:pPr>
              <w:tabs>
                <w:tab w:val="left" w:pos="7020"/>
              </w:tabs>
              <w:spacing w:after="0" w:line="240" w:lineRule="auto"/>
              <w:jc w:val="center"/>
              <w:outlineLvl w:val="0"/>
              <w:rPr>
                <w:rFonts w:ascii="Times New Roman" w:eastAsia="Calibri" w:hAnsi="Times New Roman" w:cs="Times New Roman"/>
                <w:sz w:val="24"/>
                <w:szCs w:val="24"/>
                <w:lang w:eastAsia="ru-RU"/>
              </w:rPr>
            </w:pPr>
            <w:r w:rsidRPr="008F7E10">
              <w:rPr>
                <w:rFonts w:ascii="Times New Roman" w:eastAsia="Calibri" w:hAnsi="Times New Roman" w:cs="Times New Roman"/>
                <w:sz w:val="24"/>
                <w:szCs w:val="24"/>
                <w:lang w:eastAsia="ru-RU"/>
              </w:rPr>
              <w:t>Дата (период)</w:t>
            </w:r>
          </w:p>
        </w:tc>
        <w:tc>
          <w:tcPr>
            <w:tcW w:w="4111" w:type="dxa"/>
            <w:tcBorders>
              <w:top w:val="single" w:sz="4" w:space="0" w:color="auto"/>
              <w:left w:val="single" w:sz="4" w:space="0" w:color="auto"/>
              <w:bottom w:val="single" w:sz="4" w:space="0" w:color="auto"/>
              <w:right w:val="single" w:sz="4" w:space="0" w:color="auto"/>
            </w:tcBorders>
            <w:vAlign w:val="center"/>
          </w:tcPr>
          <w:p w14:paraId="0466C2B5" w14:textId="77777777" w:rsidR="007F630A" w:rsidRPr="008F7E10" w:rsidRDefault="007F630A" w:rsidP="00DA780C">
            <w:pPr>
              <w:tabs>
                <w:tab w:val="left" w:pos="7020"/>
              </w:tabs>
              <w:spacing w:after="0" w:line="240" w:lineRule="auto"/>
              <w:jc w:val="center"/>
              <w:outlineLvl w:val="0"/>
              <w:rPr>
                <w:rFonts w:ascii="Times New Roman" w:eastAsia="Calibri" w:hAnsi="Times New Roman" w:cs="Times New Roman"/>
                <w:sz w:val="24"/>
                <w:szCs w:val="24"/>
                <w:lang w:eastAsia="ru-RU"/>
              </w:rPr>
            </w:pPr>
            <w:r w:rsidRPr="008F7E10">
              <w:rPr>
                <w:rFonts w:ascii="Times New Roman" w:eastAsia="Calibri" w:hAnsi="Times New Roman" w:cs="Times New Roman"/>
                <w:sz w:val="24"/>
                <w:szCs w:val="24"/>
                <w:lang w:eastAsia="ru-RU"/>
              </w:rPr>
              <w:t>Содержание задания</w:t>
            </w:r>
          </w:p>
        </w:tc>
        <w:tc>
          <w:tcPr>
            <w:tcW w:w="4111" w:type="dxa"/>
            <w:tcBorders>
              <w:top w:val="single" w:sz="4" w:space="0" w:color="auto"/>
              <w:left w:val="single" w:sz="4" w:space="0" w:color="auto"/>
              <w:bottom w:val="single" w:sz="4" w:space="0" w:color="auto"/>
              <w:right w:val="single" w:sz="4" w:space="0" w:color="auto"/>
            </w:tcBorders>
            <w:vAlign w:val="center"/>
          </w:tcPr>
          <w:p w14:paraId="75485ACA" w14:textId="77777777" w:rsidR="007F630A" w:rsidRPr="008F7E10" w:rsidRDefault="007F630A" w:rsidP="00DA780C">
            <w:pPr>
              <w:tabs>
                <w:tab w:val="left" w:pos="7020"/>
              </w:tabs>
              <w:spacing w:after="0" w:line="240" w:lineRule="auto"/>
              <w:jc w:val="center"/>
              <w:outlineLvl w:val="0"/>
              <w:rPr>
                <w:rFonts w:ascii="Times New Roman" w:eastAsia="Calibri" w:hAnsi="Times New Roman" w:cs="Times New Roman"/>
                <w:sz w:val="24"/>
                <w:szCs w:val="24"/>
                <w:lang w:eastAsia="ru-RU"/>
              </w:rPr>
            </w:pPr>
            <w:r w:rsidRPr="008F7E10">
              <w:rPr>
                <w:rFonts w:ascii="Times New Roman" w:eastAsia="Calibri" w:hAnsi="Times New Roman" w:cs="Times New Roman"/>
                <w:sz w:val="24"/>
                <w:szCs w:val="24"/>
                <w:lang w:eastAsia="ru-RU"/>
              </w:rPr>
              <w:t>Результаты практики</w:t>
            </w:r>
          </w:p>
        </w:tc>
      </w:tr>
      <w:tr w:rsidR="007F630A" w:rsidRPr="008F7E10" w14:paraId="24FCD0C9" w14:textId="77777777" w:rsidTr="00CB7889">
        <w:tc>
          <w:tcPr>
            <w:tcW w:w="12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A6B9D7D" w14:textId="77777777" w:rsidR="007F630A" w:rsidRPr="008F7E10" w:rsidRDefault="007F630A" w:rsidP="008C5228">
            <w:pPr>
              <w:tabs>
                <w:tab w:val="left" w:pos="7020"/>
              </w:tabs>
              <w:spacing w:after="0" w:line="240" w:lineRule="auto"/>
              <w:jc w:val="right"/>
              <w:outlineLvl w:val="0"/>
              <w:rPr>
                <w:rFonts w:ascii="Times New Roman" w:eastAsia="Calibri" w:hAnsi="Times New Roman" w:cs="Times New Roman"/>
                <w:sz w:val="24"/>
                <w:szCs w:val="24"/>
                <w:lang w:eastAsia="ru-RU"/>
              </w:rPr>
            </w:pPr>
            <w:commentRangeStart w:id="8"/>
            <w:r w:rsidRPr="008F7E10">
              <w:rPr>
                <w:rFonts w:ascii="Times New Roman" w:eastAsia="Calibri" w:hAnsi="Times New Roman" w:cs="Times New Roman"/>
                <w:sz w:val="24"/>
                <w:szCs w:val="24"/>
                <w:lang w:eastAsia="ru-RU"/>
              </w:rPr>
              <w:t>.2018</w:t>
            </w:r>
            <w:commentRangeEnd w:id="8"/>
            <w:r w:rsidR="008C5228">
              <w:rPr>
                <w:rStyle w:val="af9"/>
              </w:rPr>
              <w:commentReference w:id="8"/>
            </w:r>
          </w:p>
        </w:tc>
        <w:tc>
          <w:tcPr>
            <w:tcW w:w="4111" w:type="dxa"/>
            <w:tcBorders>
              <w:top w:val="single" w:sz="4" w:space="0" w:color="auto"/>
              <w:left w:val="single" w:sz="4" w:space="0" w:color="auto"/>
              <w:bottom w:val="single" w:sz="4" w:space="0" w:color="auto"/>
              <w:right w:val="single" w:sz="4" w:space="0" w:color="auto"/>
            </w:tcBorders>
          </w:tcPr>
          <w:p w14:paraId="5D856A66" w14:textId="77777777" w:rsidR="007F630A" w:rsidRPr="008F7E10" w:rsidRDefault="004C43C8" w:rsidP="00CB7889">
            <w:pPr>
              <w:tabs>
                <w:tab w:val="left" w:pos="7020"/>
              </w:tabs>
              <w:spacing w:after="0" w:line="240" w:lineRule="auto"/>
              <w:outlineLvl w:val="0"/>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Получение задания на практику.</w:t>
            </w:r>
          </w:p>
        </w:tc>
        <w:tc>
          <w:tcPr>
            <w:tcW w:w="4111" w:type="dxa"/>
            <w:tcBorders>
              <w:top w:val="single" w:sz="4" w:space="0" w:color="auto"/>
              <w:left w:val="single" w:sz="4" w:space="0" w:color="auto"/>
              <w:bottom w:val="single" w:sz="4" w:space="0" w:color="auto"/>
              <w:right w:val="single" w:sz="4" w:space="0" w:color="auto"/>
            </w:tcBorders>
            <w:vAlign w:val="center"/>
          </w:tcPr>
          <w:p w14:paraId="624FA86A" w14:textId="77777777" w:rsidR="007F630A" w:rsidRPr="008F7E10" w:rsidRDefault="000F7652" w:rsidP="000F7652">
            <w:pPr>
              <w:tabs>
                <w:tab w:val="left" w:pos="7020"/>
              </w:tabs>
              <w:spacing w:after="0" w:line="240" w:lineRule="auto"/>
              <w:jc w:val="center"/>
              <w:outlineLvl w:val="0"/>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Получено задание на практику.</w:t>
            </w:r>
          </w:p>
        </w:tc>
      </w:tr>
      <w:tr w:rsidR="007604CF" w:rsidRPr="008F7E10" w14:paraId="65BC1E93" w14:textId="77777777" w:rsidTr="00DA780C">
        <w:tc>
          <w:tcPr>
            <w:tcW w:w="12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1E2868A" w14:textId="77777777" w:rsidR="007604CF" w:rsidRPr="008F7E10" w:rsidRDefault="00B80109" w:rsidP="008C5228">
            <w:pPr>
              <w:tabs>
                <w:tab w:val="left" w:pos="7020"/>
              </w:tabs>
              <w:spacing w:after="0" w:line="240" w:lineRule="auto"/>
              <w:jc w:val="right"/>
              <w:outlineLvl w:val="0"/>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.2018</w:t>
            </w:r>
          </w:p>
        </w:tc>
        <w:tc>
          <w:tcPr>
            <w:tcW w:w="4111" w:type="dxa"/>
            <w:tcBorders>
              <w:top w:val="single" w:sz="4" w:space="0" w:color="auto"/>
              <w:left w:val="single" w:sz="4" w:space="0" w:color="auto"/>
              <w:bottom w:val="single" w:sz="4" w:space="0" w:color="auto"/>
              <w:right w:val="single" w:sz="4" w:space="0" w:color="auto"/>
            </w:tcBorders>
          </w:tcPr>
          <w:p w14:paraId="3A50159A" w14:textId="77777777" w:rsidR="007604CF" w:rsidRPr="00CB7889" w:rsidRDefault="007604CF" w:rsidP="00DA780C">
            <w:pPr>
              <w:tabs>
                <w:tab w:val="left" w:pos="7020"/>
              </w:tabs>
              <w:spacing w:after="0" w:line="240" w:lineRule="auto"/>
              <w:outlineLvl w:val="0"/>
              <w:rPr>
                <w:rFonts w:ascii="Times New Roman" w:eastAsia="Calibri" w:hAnsi="Times New Roman" w:cs="Times New Roman"/>
                <w:sz w:val="24"/>
                <w:szCs w:val="24"/>
                <w:lang w:eastAsia="ru-RU"/>
              </w:rPr>
            </w:pPr>
            <w:r w:rsidRPr="00CB7889">
              <w:rPr>
                <w:rFonts w:ascii="Times New Roman" w:eastAsia="Calibri" w:hAnsi="Times New Roman" w:cs="Times New Roman"/>
                <w:sz w:val="24"/>
                <w:szCs w:val="24"/>
                <w:lang w:eastAsia="ru-RU"/>
              </w:rPr>
              <w:t>Составление индивидуального задания и рабочего графика (плана) проведения практики.</w:t>
            </w:r>
          </w:p>
          <w:p w14:paraId="2D599B00" w14:textId="77777777" w:rsidR="007604CF" w:rsidRPr="008F7E10" w:rsidRDefault="007604CF" w:rsidP="000416F6">
            <w:pPr>
              <w:tabs>
                <w:tab w:val="left" w:pos="7020"/>
              </w:tabs>
              <w:spacing w:after="0" w:line="240" w:lineRule="auto"/>
              <w:outlineLvl w:val="0"/>
              <w:rPr>
                <w:rFonts w:ascii="Times New Roman" w:eastAsia="Calibri" w:hAnsi="Times New Roman" w:cs="Times New Roman"/>
                <w:sz w:val="24"/>
                <w:szCs w:val="24"/>
                <w:lang w:eastAsia="ru-RU"/>
              </w:rPr>
            </w:pPr>
            <w:r w:rsidRPr="00CB7889">
              <w:rPr>
                <w:rFonts w:ascii="Times New Roman" w:eastAsia="Calibri" w:hAnsi="Times New Roman" w:cs="Times New Roman"/>
                <w:sz w:val="24"/>
                <w:szCs w:val="24"/>
                <w:lang w:eastAsia="ru-RU"/>
              </w:rPr>
              <w:t>Согласование индивидуального задания и рабочего графика (плана) проведения практики с руководителем практики.</w:t>
            </w:r>
          </w:p>
        </w:tc>
        <w:tc>
          <w:tcPr>
            <w:tcW w:w="4111" w:type="dxa"/>
            <w:tcBorders>
              <w:top w:val="single" w:sz="4" w:space="0" w:color="auto"/>
              <w:left w:val="single" w:sz="4" w:space="0" w:color="auto"/>
              <w:bottom w:val="single" w:sz="4" w:space="0" w:color="auto"/>
              <w:right w:val="single" w:sz="4" w:space="0" w:color="auto"/>
            </w:tcBorders>
            <w:vAlign w:val="center"/>
          </w:tcPr>
          <w:p w14:paraId="619C119C" w14:textId="77777777" w:rsidR="000F7652" w:rsidRPr="00CB7889" w:rsidRDefault="000F7652" w:rsidP="000F7652">
            <w:pPr>
              <w:tabs>
                <w:tab w:val="left" w:pos="7020"/>
              </w:tabs>
              <w:spacing w:after="0" w:line="240" w:lineRule="auto"/>
              <w:outlineLvl w:val="0"/>
              <w:rPr>
                <w:rFonts w:ascii="Times New Roman" w:eastAsia="Calibri" w:hAnsi="Times New Roman" w:cs="Times New Roman"/>
                <w:sz w:val="24"/>
                <w:szCs w:val="24"/>
                <w:lang w:eastAsia="ru-RU"/>
              </w:rPr>
            </w:pPr>
            <w:r w:rsidRPr="00CB7889">
              <w:rPr>
                <w:rFonts w:ascii="Times New Roman" w:eastAsia="Calibri" w:hAnsi="Times New Roman" w:cs="Times New Roman"/>
                <w:sz w:val="24"/>
                <w:szCs w:val="24"/>
                <w:lang w:eastAsia="ru-RU"/>
              </w:rPr>
              <w:t>Составлен</w:t>
            </w:r>
            <w:r>
              <w:rPr>
                <w:rFonts w:ascii="Times New Roman" w:eastAsia="Calibri" w:hAnsi="Times New Roman" w:cs="Times New Roman"/>
                <w:sz w:val="24"/>
                <w:szCs w:val="24"/>
                <w:lang w:eastAsia="ru-RU"/>
              </w:rPr>
              <w:t>ы и согласованы</w:t>
            </w:r>
            <w:r w:rsidRPr="00CB7889">
              <w:rPr>
                <w:rFonts w:ascii="Times New Roman" w:eastAsia="Calibri" w:hAnsi="Times New Roman" w:cs="Times New Roman"/>
                <w:sz w:val="24"/>
                <w:szCs w:val="24"/>
                <w:lang w:eastAsia="ru-RU"/>
              </w:rPr>
              <w:t xml:space="preserve"> индивидуально</w:t>
            </w:r>
            <w:r>
              <w:rPr>
                <w:rFonts w:ascii="Times New Roman" w:eastAsia="Calibri" w:hAnsi="Times New Roman" w:cs="Times New Roman"/>
                <w:sz w:val="24"/>
                <w:szCs w:val="24"/>
                <w:lang w:eastAsia="ru-RU"/>
              </w:rPr>
              <w:t>е</w:t>
            </w:r>
            <w:r w:rsidRPr="00CB7889">
              <w:rPr>
                <w:rFonts w:ascii="Times New Roman" w:eastAsia="Calibri" w:hAnsi="Times New Roman" w:cs="Times New Roman"/>
                <w:sz w:val="24"/>
                <w:szCs w:val="24"/>
                <w:lang w:eastAsia="ru-RU"/>
              </w:rPr>
              <w:t xml:space="preserve"> задани</w:t>
            </w:r>
            <w:r>
              <w:rPr>
                <w:rFonts w:ascii="Times New Roman" w:eastAsia="Calibri" w:hAnsi="Times New Roman" w:cs="Times New Roman"/>
                <w:sz w:val="24"/>
                <w:szCs w:val="24"/>
                <w:lang w:eastAsia="ru-RU"/>
              </w:rPr>
              <w:t>е</w:t>
            </w:r>
            <w:r w:rsidRPr="00CB7889">
              <w:rPr>
                <w:rFonts w:ascii="Times New Roman" w:eastAsia="Calibri" w:hAnsi="Times New Roman" w:cs="Times New Roman"/>
                <w:sz w:val="24"/>
                <w:szCs w:val="24"/>
                <w:lang w:eastAsia="ru-RU"/>
              </w:rPr>
              <w:t xml:space="preserve"> и рабоч</w:t>
            </w:r>
            <w:r>
              <w:rPr>
                <w:rFonts w:ascii="Times New Roman" w:eastAsia="Calibri" w:hAnsi="Times New Roman" w:cs="Times New Roman"/>
                <w:sz w:val="24"/>
                <w:szCs w:val="24"/>
                <w:lang w:eastAsia="ru-RU"/>
              </w:rPr>
              <w:t>ий график (план</w:t>
            </w:r>
            <w:r w:rsidRPr="00CB7889">
              <w:rPr>
                <w:rFonts w:ascii="Times New Roman" w:eastAsia="Calibri" w:hAnsi="Times New Roman" w:cs="Times New Roman"/>
                <w:sz w:val="24"/>
                <w:szCs w:val="24"/>
                <w:lang w:eastAsia="ru-RU"/>
              </w:rPr>
              <w:t>) проведения практики.</w:t>
            </w:r>
          </w:p>
          <w:p w14:paraId="3B5C79DE" w14:textId="77777777" w:rsidR="007604CF" w:rsidRPr="008F7E10" w:rsidRDefault="007604CF" w:rsidP="00DA780C">
            <w:pPr>
              <w:tabs>
                <w:tab w:val="left" w:pos="7020"/>
              </w:tabs>
              <w:spacing w:after="0" w:line="240" w:lineRule="auto"/>
              <w:jc w:val="center"/>
              <w:outlineLvl w:val="0"/>
              <w:rPr>
                <w:rFonts w:ascii="Times New Roman" w:eastAsia="Calibri" w:hAnsi="Times New Roman" w:cs="Times New Roman"/>
                <w:sz w:val="24"/>
                <w:szCs w:val="24"/>
                <w:lang w:eastAsia="ru-RU"/>
              </w:rPr>
            </w:pPr>
          </w:p>
        </w:tc>
      </w:tr>
      <w:tr w:rsidR="007604CF" w:rsidRPr="008F7E10" w14:paraId="15D6E53C" w14:textId="77777777" w:rsidTr="00DA780C">
        <w:tc>
          <w:tcPr>
            <w:tcW w:w="12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CEDE0F0" w14:textId="77777777" w:rsidR="007604CF" w:rsidRPr="008F7E10" w:rsidRDefault="00B80109" w:rsidP="008C5228">
            <w:pPr>
              <w:tabs>
                <w:tab w:val="left" w:pos="7020"/>
              </w:tabs>
              <w:spacing w:after="0" w:line="240" w:lineRule="auto"/>
              <w:jc w:val="right"/>
              <w:outlineLvl w:val="0"/>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.2018</w:t>
            </w:r>
          </w:p>
        </w:tc>
        <w:tc>
          <w:tcPr>
            <w:tcW w:w="4111" w:type="dxa"/>
            <w:tcBorders>
              <w:top w:val="single" w:sz="4" w:space="0" w:color="auto"/>
              <w:left w:val="single" w:sz="4" w:space="0" w:color="auto"/>
              <w:bottom w:val="single" w:sz="4" w:space="0" w:color="auto"/>
              <w:right w:val="single" w:sz="4" w:space="0" w:color="auto"/>
            </w:tcBorders>
            <w:vAlign w:val="center"/>
          </w:tcPr>
          <w:p w14:paraId="4CDB5AD6" w14:textId="77777777" w:rsidR="007604CF" w:rsidRPr="008F7E10" w:rsidRDefault="007604CF" w:rsidP="00DA780C">
            <w:pPr>
              <w:tabs>
                <w:tab w:val="left" w:pos="7020"/>
              </w:tabs>
              <w:spacing w:after="0" w:line="240" w:lineRule="auto"/>
              <w:outlineLvl w:val="0"/>
              <w:rPr>
                <w:rFonts w:ascii="Times New Roman" w:eastAsia="Calibri" w:hAnsi="Times New Roman" w:cs="Times New Roman"/>
                <w:sz w:val="24"/>
                <w:szCs w:val="24"/>
                <w:lang w:eastAsia="ru-RU"/>
              </w:rPr>
            </w:pPr>
            <w:r w:rsidRPr="00CB7889">
              <w:rPr>
                <w:rFonts w:ascii="Times New Roman" w:eastAsia="Calibri" w:hAnsi="Times New Roman" w:cs="Times New Roman"/>
                <w:sz w:val="24"/>
                <w:szCs w:val="24"/>
                <w:lang w:eastAsia="ru-RU"/>
              </w:rPr>
              <w:t>Утверждение задания руководителем практики</w:t>
            </w:r>
            <w:r>
              <w:rPr>
                <w:rFonts w:ascii="Times New Roman" w:eastAsia="Calibri" w:hAnsi="Times New Roman" w:cs="Times New Roman"/>
                <w:sz w:val="24"/>
                <w:szCs w:val="24"/>
                <w:lang w:eastAsia="ru-RU"/>
              </w:rPr>
              <w:t>.</w:t>
            </w:r>
          </w:p>
        </w:tc>
        <w:tc>
          <w:tcPr>
            <w:tcW w:w="4111" w:type="dxa"/>
            <w:tcBorders>
              <w:top w:val="single" w:sz="4" w:space="0" w:color="auto"/>
              <w:left w:val="single" w:sz="4" w:space="0" w:color="auto"/>
              <w:bottom w:val="single" w:sz="4" w:space="0" w:color="auto"/>
              <w:right w:val="single" w:sz="4" w:space="0" w:color="auto"/>
            </w:tcBorders>
            <w:vAlign w:val="center"/>
          </w:tcPr>
          <w:p w14:paraId="1638A321" w14:textId="77777777" w:rsidR="007604CF" w:rsidRPr="008F7E10" w:rsidRDefault="000F7652" w:rsidP="000F7652">
            <w:pPr>
              <w:tabs>
                <w:tab w:val="left" w:pos="7020"/>
              </w:tabs>
              <w:spacing w:after="0" w:line="240" w:lineRule="auto"/>
              <w:jc w:val="center"/>
              <w:outlineLvl w:val="0"/>
              <w:rPr>
                <w:rFonts w:ascii="Times New Roman" w:eastAsia="Calibri" w:hAnsi="Times New Roman" w:cs="Times New Roman"/>
                <w:sz w:val="24"/>
                <w:szCs w:val="24"/>
                <w:lang w:eastAsia="ru-RU"/>
              </w:rPr>
            </w:pPr>
            <w:r w:rsidRPr="00CB7889">
              <w:rPr>
                <w:rFonts w:ascii="Times New Roman" w:eastAsia="Calibri" w:hAnsi="Times New Roman" w:cs="Times New Roman"/>
                <w:sz w:val="24"/>
                <w:szCs w:val="24"/>
                <w:lang w:eastAsia="ru-RU"/>
              </w:rPr>
              <w:t>Утвержден</w:t>
            </w:r>
            <w:r>
              <w:rPr>
                <w:rFonts w:ascii="Times New Roman" w:eastAsia="Calibri" w:hAnsi="Times New Roman" w:cs="Times New Roman"/>
                <w:sz w:val="24"/>
                <w:szCs w:val="24"/>
                <w:lang w:eastAsia="ru-RU"/>
              </w:rPr>
              <w:t>о</w:t>
            </w:r>
            <w:r w:rsidRPr="00CB7889">
              <w:rPr>
                <w:rFonts w:ascii="Times New Roman" w:eastAsia="Calibri" w:hAnsi="Times New Roman" w:cs="Times New Roman"/>
                <w:sz w:val="24"/>
                <w:szCs w:val="24"/>
                <w:lang w:eastAsia="ru-RU"/>
              </w:rPr>
              <w:t xml:space="preserve"> задани</w:t>
            </w:r>
            <w:r>
              <w:rPr>
                <w:rFonts w:ascii="Times New Roman" w:eastAsia="Calibri" w:hAnsi="Times New Roman" w:cs="Times New Roman"/>
                <w:sz w:val="24"/>
                <w:szCs w:val="24"/>
                <w:lang w:eastAsia="ru-RU"/>
              </w:rPr>
              <w:t>е на практику.</w:t>
            </w:r>
          </w:p>
        </w:tc>
      </w:tr>
      <w:tr w:rsidR="007604CF" w:rsidRPr="008F7E10" w14:paraId="615A5AC3" w14:textId="77777777" w:rsidTr="00DA780C">
        <w:tc>
          <w:tcPr>
            <w:tcW w:w="12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024E3C5" w14:textId="77777777" w:rsidR="007604CF" w:rsidRPr="008F7E10" w:rsidRDefault="008C5228" w:rsidP="008C5228">
            <w:pPr>
              <w:tabs>
                <w:tab w:val="left" w:pos="7020"/>
              </w:tabs>
              <w:spacing w:after="0" w:line="240" w:lineRule="auto"/>
              <w:jc w:val="right"/>
              <w:outlineLvl w:val="0"/>
              <w:rPr>
                <w:rFonts w:ascii="Times New Roman" w:eastAsia="Calibri" w:hAnsi="Times New Roman" w:cs="Times New Roman"/>
                <w:sz w:val="24"/>
                <w:szCs w:val="24"/>
                <w:lang w:eastAsia="ru-RU"/>
              </w:rPr>
            </w:pPr>
            <w:r w:rsidRPr="008F7E10">
              <w:rPr>
                <w:rFonts w:ascii="Times New Roman" w:eastAsia="Calibri" w:hAnsi="Times New Roman" w:cs="Times New Roman"/>
                <w:sz w:val="24"/>
                <w:szCs w:val="24"/>
                <w:lang w:eastAsia="ru-RU"/>
              </w:rPr>
              <w:t>.2018</w:t>
            </w:r>
            <w:r>
              <w:rPr>
                <w:rFonts w:ascii="Times New Roman" w:eastAsia="Calibri" w:hAnsi="Times New Roman" w:cs="Times New Roman"/>
                <w:sz w:val="24"/>
                <w:szCs w:val="24"/>
                <w:lang w:eastAsia="ru-RU"/>
              </w:rPr>
              <w:t>-</w:t>
            </w:r>
            <w:r>
              <w:rPr>
                <w:rFonts w:ascii="Times New Roman" w:eastAsia="Calibri" w:hAnsi="Times New Roman" w:cs="Times New Roman"/>
                <w:sz w:val="24"/>
                <w:szCs w:val="24"/>
                <w:lang w:eastAsia="ru-RU"/>
              </w:rPr>
              <w:br/>
            </w:r>
            <w:r w:rsidRPr="008F7E10">
              <w:rPr>
                <w:rFonts w:ascii="Times New Roman" w:eastAsia="Calibri" w:hAnsi="Times New Roman" w:cs="Times New Roman"/>
                <w:sz w:val="24"/>
                <w:szCs w:val="24"/>
                <w:lang w:eastAsia="ru-RU"/>
              </w:rPr>
              <w:t>.2018</w:t>
            </w:r>
          </w:p>
        </w:tc>
        <w:tc>
          <w:tcPr>
            <w:tcW w:w="4111" w:type="dxa"/>
            <w:tcBorders>
              <w:top w:val="single" w:sz="4" w:space="0" w:color="auto"/>
              <w:left w:val="single" w:sz="4" w:space="0" w:color="auto"/>
              <w:bottom w:val="single" w:sz="4" w:space="0" w:color="auto"/>
              <w:right w:val="single" w:sz="4" w:space="0" w:color="auto"/>
            </w:tcBorders>
            <w:vAlign w:val="center"/>
          </w:tcPr>
          <w:p w14:paraId="5242E684" w14:textId="345035CD" w:rsidR="007604CF" w:rsidRPr="007604CF" w:rsidRDefault="00EA4001" w:rsidP="00DA780C">
            <w:pPr>
              <w:tabs>
                <w:tab w:val="left" w:pos="7020"/>
              </w:tabs>
              <w:spacing w:after="0" w:line="240" w:lineRule="auto"/>
              <w:outlineLvl w:val="0"/>
              <w:rPr>
                <w:rFonts w:ascii="Times New Roman" w:eastAsia="Calibri" w:hAnsi="Times New Roman" w:cs="Times New Roman"/>
                <w:color w:val="FF0000"/>
                <w:sz w:val="24"/>
                <w:szCs w:val="24"/>
                <w:lang w:eastAsia="ru-RU"/>
              </w:rPr>
            </w:pPr>
            <w:r w:rsidRPr="00A415AF">
              <w:rPr>
                <w:rFonts w:ascii="Times New Roman" w:eastAsia="Calibri" w:hAnsi="Times New Roman" w:cs="Times New Roman"/>
                <w:sz w:val="24"/>
                <w:szCs w:val="24"/>
                <w:lang w:eastAsia="ru-RU"/>
              </w:rPr>
              <w:t>Изучить влияние различных факторов на стоимость автомобиля</w:t>
            </w:r>
          </w:p>
        </w:tc>
        <w:tc>
          <w:tcPr>
            <w:tcW w:w="4111" w:type="dxa"/>
            <w:tcBorders>
              <w:top w:val="single" w:sz="4" w:space="0" w:color="auto"/>
              <w:left w:val="single" w:sz="4" w:space="0" w:color="auto"/>
              <w:bottom w:val="single" w:sz="4" w:space="0" w:color="auto"/>
              <w:right w:val="single" w:sz="4" w:space="0" w:color="auto"/>
            </w:tcBorders>
            <w:vAlign w:val="center"/>
          </w:tcPr>
          <w:p w14:paraId="6B9229CC" w14:textId="602A1006" w:rsidR="007604CF" w:rsidRPr="008F7E10" w:rsidRDefault="00EA4001" w:rsidP="00DA780C">
            <w:pPr>
              <w:tabs>
                <w:tab w:val="left" w:pos="7020"/>
              </w:tabs>
              <w:spacing w:after="0" w:line="240" w:lineRule="auto"/>
              <w:jc w:val="center"/>
              <w:outlineLvl w:val="0"/>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Изучено</w:t>
            </w:r>
            <w:r w:rsidRPr="00A415AF">
              <w:rPr>
                <w:rFonts w:ascii="Times New Roman" w:eastAsia="Calibri" w:hAnsi="Times New Roman" w:cs="Times New Roman"/>
                <w:sz w:val="24"/>
                <w:szCs w:val="24"/>
                <w:lang w:eastAsia="ru-RU"/>
              </w:rPr>
              <w:t xml:space="preserve"> влияние различных факторов на стоимость автомобиля</w:t>
            </w:r>
          </w:p>
        </w:tc>
      </w:tr>
      <w:tr w:rsidR="007604CF" w:rsidRPr="008F7E10" w14:paraId="3C68FFD4" w14:textId="77777777" w:rsidTr="00DA780C">
        <w:tc>
          <w:tcPr>
            <w:tcW w:w="12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258DB28" w14:textId="77777777" w:rsidR="007604CF" w:rsidRPr="008F7E10" w:rsidRDefault="008C5228" w:rsidP="008C5228">
            <w:pPr>
              <w:tabs>
                <w:tab w:val="left" w:pos="7020"/>
              </w:tabs>
              <w:spacing w:after="0" w:line="240" w:lineRule="auto"/>
              <w:jc w:val="right"/>
              <w:outlineLvl w:val="0"/>
              <w:rPr>
                <w:rFonts w:ascii="Times New Roman" w:eastAsia="Calibri" w:hAnsi="Times New Roman" w:cs="Times New Roman"/>
                <w:sz w:val="24"/>
                <w:szCs w:val="24"/>
                <w:lang w:eastAsia="ru-RU"/>
              </w:rPr>
            </w:pPr>
            <w:r w:rsidRPr="008F7E10">
              <w:rPr>
                <w:rFonts w:ascii="Times New Roman" w:eastAsia="Calibri" w:hAnsi="Times New Roman" w:cs="Times New Roman"/>
                <w:sz w:val="24"/>
                <w:szCs w:val="24"/>
                <w:lang w:eastAsia="ru-RU"/>
              </w:rPr>
              <w:t>.2018</w:t>
            </w:r>
            <w:r>
              <w:rPr>
                <w:rFonts w:ascii="Times New Roman" w:eastAsia="Calibri" w:hAnsi="Times New Roman" w:cs="Times New Roman"/>
                <w:sz w:val="24"/>
                <w:szCs w:val="24"/>
                <w:lang w:eastAsia="ru-RU"/>
              </w:rPr>
              <w:t>-</w:t>
            </w:r>
            <w:r>
              <w:rPr>
                <w:rFonts w:ascii="Times New Roman" w:eastAsia="Calibri" w:hAnsi="Times New Roman" w:cs="Times New Roman"/>
                <w:sz w:val="24"/>
                <w:szCs w:val="24"/>
                <w:lang w:eastAsia="ru-RU"/>
              </w:rPr>
              <w:br/>
            </w:r>
            <w:r w:rsidRPr="008F7E10">
              <w:rPr>
                <w:rFonts w:ascii="Times New Roman" w:eastAsia="Calibri" w:hAnsi="Times New Roman" w:cs="Times New Roman"/>
                <w:sz w:val="24"/>
                <w:szCs w:val="24"/>
                <w:lang w:eastAsia="ru-RU"/>
              </w:rPr>
              <w:t>.2018</w:t>
            </w:r>
          </w:p>
        </w:tc>
        <w:tc>
          <w:tcPr>
            <w:tcW w:w="4111" w:type="dxa"/>
            <w:tcBorders>
              <w:top w:val="single" w:sz="4" w:space="0" w:color="auto"/>
              <w:left w:val="single" w:sz="4" w:space="0" w:color="auto"/>
              <w:bottom w:val="single" w:sz="4" w:space="0" w:color="auto"/>
              <w:right w:val="single" w:sz="4" w:space="0" w:color="auto"/>
            </w:tcBorders>
            <w:vAlign w:val="center"/>
          </w:tcPr>
          <w:p w14:paraId="05DC7217" w14:textId="0A445E78" w:rsidR="007604CF" w:rsidRPr="007604CF" w:rsidRDefault="00EA4001" w:rsidP="000F7652">
            <w:pPr>
              <w:tabs>
                <w:tab w:val="left" w:pos="7020"/>
              </w:tabs>
              <w:spacing w:after="0" w:line="240" w:lineRule="auto"/>
              <w:outlineLvl w:val="0"/>
              <w:rPr>
                <w:rFonts w:ascii="Times New Roman" w:eastAsia="Calibri" w:hAnsi="Times New Roman" w:cs="Times New Roman"/>
                <w:color w:val="FF0000"/>
                <w:sz w:val="24"/>
                <w:szCs w:val="24"/>
                <w:lang w:eastAsia="ru-RU"/>
              </w:rPr>
            </w:pPr>
            <w:r w:rsidRPr="00A415AF">
              <w:rPr>
                <w:rFonts w:ascii="Times New Roman" w:eastAsia="Calibri" w:hAnsi="Times New Roman" w:cs="Times New Roman"/>
                <w:sz w:val="24"/>
                <w:szCs w:val="24"/>
                <w:lang w:eastAsia="ru-RU"/>
              </w:rPr>
              <w:t>Разработать математическую модель изменения стоимости автомобиля от различных факторов</w:t>
            </w:r>
          </w:p>
        </w:tc>
        <w:tc>
          <w:tcPr>
            <w:tcW w:w="4111" w:type="dxa"/>
            <w:tcBorders>
              <w:top w:val="single" w:sz="4" w:space="0" w:color="auto"/>
              <w:left w:val="single" w:sz="4" w:space="0" w:color="auto"/>
              <w:bottom w:val="single" w:sz="4" w:space="0" w:color="auto"/>
              <w:right w:val="single" w:sz="4" w:space="0" w:color="auto"/>
            </w:tcBorders>
            <w:vAlign w:val="center"/>
          </w:tcPr>
          <w:p w14:paraId="751186B0" w14:textId="395ACA5A" w:rsidR="007604CF" w:rsidRPr="008F7E10" w:rsidRDefault="00EA4001" w:rsidP="00DA780C">
            <w:pPr>
              <w:tabs>
                <w:tab w:val="left" w:pos="7020"/>
              </w:tabs>
              <w:spacing w:after="0" w:line="240" w:lineRule="auto"/>
              <w:jc w:val="center"/>
              <w:outlineLvl w:val="0"/>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Разработана математическая</w:t>
            </w:r>
            <w:r w:rsidRPr="00A415AF">
              <w:rPr>
                <w:rFonts w:ascii="Times New Roman" w:eastAsia="Calibri" w:hAnsi="Times New Roman" w:cs="Times New Roman"/>
                <w:sz w:val="24"/>
                <w:szCs w:val="24"/>
                <w:lang w:eastAsia="ru-RU"/>
              </w:rPr>
              <w:t xml:space="preserve"> модель изменения стоимости автомобиля от различных факторов</w:t>
            </w:r>
          </w:p>
        </w:tc>
      </w:tr>
      <w:tr w:rsidR="007604CF" w:rsidRPr="008F7E10" w14:paraId="7B48A69B" w14:textId="77777777" w:rsidTr="00DA780C">
        <w:tc>
          <w:tcPr>
            <w:tcW w:w="12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32B4574" w14:textId="77777777" w:rsidR="000416F6" w:rsidRPr="008F7E10" w:rsidRDefault="000416F6" w:rsidP="008C5228">
            <w:pPr>
              <w:tabs>
                <w:tab w:val="left" w:pos="7020"/>
              </w:tabs>
              <w:spacing w:after="0" w:line="240" w:lineRule="auto"/>
              <w:jc w:val="right"/>
              <w:outlineLvl w:val="0"/>
              <w:rPr>
                <w:rFonts w:ascii="Times New Roman" w:eastAsia="Calibri" w:hAnsi="Times New Roman" w:cs="Times New Roman"/>
                <w:sz w:val="24"/>
                <w:szCs w:val="24"/>
                <w:lang w:eastAsia="ru-RU"/>
              </w:rPr>
            </w:pPr>
            <w:r w:rsidRPr="008F7E10">
              <w:rPr>
                <w:rFonts w:ascii="Times New Roman" w:eastAsia="Calibri" w:hAnsi="Times New Roman" w:cs="Times New Roman"/>
                <w:sz w:val="24"/>
                <w:szCs w:val="24"/>
                <w:lang w:eastAsia="ru-RU"/>
              </w:rPr>
              <w:t>.2018</w:t>
            </w:r>
            <w:r w:rsidR="008C5228">
              <w:rPr>
                <w:rFonts w:ascii="Times New Roman" w:eastAsia="Calibri" w:hAnsi="Times New Roman" w:cs="Times New Roman"/>
                <w:sz w:val="24"/>
                <w:szCs w:val="24"/>
                <w:lang w:eastAsia="ru-RU"/>
              </w:rPr>
              <w:t>-</w:t>
            </w:r>
            <w:r w:rsidR="008C5228">
              <w:rPr>
                <w:rFonts w:ascii="Times New Roman" w:eastAsia="Calibri" w:hAnsi="Times New Roman" w:cs="Times New Roman"/>
                <w:sz w:val="24"/>
                <w:szCs w:val="24"/>
                <w:lang w:eastAsia="ru-RU"/>
              </w:rPr>
              <w:br/>
            </w:r>
            <w:r w:rsidRPr="008F7E10">
              <w:rPr>
                <w:rFonts w:ascii="Times New Roman" w:eastAsia="Calibri" w:hAnsi="Times New Roman" w:cs="Times New Roman"/>
                <w:sz w:val="24"/>
                <w:szCs w:val="24"/>
                <w:lang w:eastAsia="ru-RU"/>
              </w:rPr>
              <w:t>.2018</w:t>
            </w:r>
          </w:p>
        </w:tc>
        <w:tc>
          <w:tcPr>
            <w:tcW w:w="4111" w:type="dxa"/>
            <w:tcBorders>
              <w:top w:val="single" w:sz="4" w:space="0" w:color="auto"/>
              <w:left w:val="single" w:sz="4" w:space="0" w:color="auto"/>
              <w:bottom w:val="single" w:sz="4" w:space="0" w:color="auto"/>
              <w:right w:val="single" w:sz="4" w:space="0" w:color="auto"/>
            </w:tcBorders>
            <w:vAlign w:val="center"/>
          </w:tcPr>
          <w:p w14:paraId="4E143A06" w14:textId="77777777" w:rsidR="007604CF" w:rsidRPr="007604CF" w:rsidRDefault="007604CF" w:rsidP="007604CF">
            <w:pPr>
              <w:tabs>
                <w:tab w:val="left" w:pos="7020"/>
              </w:tabs>
              <w:spacing w:after="0" w:line="240" w:lineRule="auto"/>
              <w:outlineLvl w:val="0"/>
              <w:rPr>
                <w:rFonts w:ascii="Times New Roman" w:eastAsia="Calibri" w:hAnsi="Times New Roman" w:cs="Times New Roman"/>
                <w:sz w:val="24"/>
                <w:szCs w:val="24"/>
                <w:lang w:eastAsia="ru-RU"/>
              </w:rPr>
            </w:pPr>
            <w:r w:rsidRPr="007604CF">
              <w:rPr>
                <w:rFonts w:ascii="Times New Roman" w:eastAsia="Calibri" w:hAnsi="Times New Roman" w:cs="Times New Roman"/>
                <w:sz w:val="24"/>
                <w:szCs w:val="24"/>
                <w:lang w:eastAsia="ru-RU"/>
              </w:rPr>
              <w:t>Написание, оформление письменного отчета и его предъявление руководителю практики</w:t>
            </w:r>
            <w:r>
              <w:rPr>
                <w:rFonts w:ascii="Times New Roman" w:eastAsia="Calibri" w:hAnsi="Times New Roman" w:cs="Times New Roman"/>
                <w:sz w:val="24"/>
                <w:szCs w:val="24"/>
                <w:lang w:eastAsia="ru-RU"/>
              </w:rPr>
              <w:t>.</w:t>
            </w:r>
          </w:p>
        </w:tc>
        <w:tc>
          <w:tcPr>
            <w:tcW w:w="4111" w:type="dxa"/>
            <w:tcBorders>
              <w:top w:val="single" w:sz="4" w:space="0" w:color="auto"/>
              <w:left w:val="single" w:sz="4" w:space="0" w:color="auto"/>
              <w:bottom w:val="single" w:sz="4" w:space="0" w:color="auto"/>
              <w:right w:val="single" w:sz="4" w:space="0" w:color="auto"/>
            </w:tcBorders>
            <w:vAlign w:val="center"/>
          </w:tcPr>
          <w:p w14:paraId="7902CB92" w14:textId="77777777" w:rsidR="007604CF" w:rsidRPr="008F7E10" w:rsidRDefault="000F7652" w:rsidP="000F7652">
            <w:pPr>
              <w:tabs>
                <w:tab w:val="left" w:pos="7020"/>
              </w:tabs>
              <w:spacing w:after="0" w:line="240" w:lineRule="auto"/>
              <w:jc w:val="center"/>
              <w:outlineLvl w:val="0"/>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 xml:space="preserve">Написан и </w:t>
            </w:r>
            <w:r w:rsidRPr="007604CF">
              <w:rPr>
                <w:rFonts w:ascii="Times New Roman" w:eastAsia="Calibri" w:hAnsi="Times New Roman" w:cs="Times New Roman"/>
                <w:sz w:val="24"/>
                <w:szCs w:val="24"/>
                <w:lang w:eastAsia="ru-RU"/>
              </w:rPr>
              <w:t xml:space="preserve"> оформлен</w:t>
            </w:r>
            <w:r>
              <w:rPr>
                <w:rFonts w:ascii="Times New Roman" w:eastAsia="Calibri" w:hAnsi="Times New Roman" w:cs="Times New Roman"/>
                <w:sz w:val="24"/>
                <w:szCs w:val="24"/>
                <w:lang w:eastAsia="ru-RU"/>
              </w:rPr>
              <w:br/>
            </w:r>
            <w:r w:rsidRPr="007604CF">
              <w:rPr>
                <w:rFonts w:ascii="Times New Roman" w:eastAsia="Calibri" w:hAnsi="Times New Roman" w:cs="Times New Roman"/>
                <w:sz w:val="24"/>
                <w:szCs w:val="24"/>
                <w:lang w:eastAsia="ru-RU"/>
              </w:rPr>
              <w:t>письменн</w:t>
            </w:r>
            <w:r>
              <w:rPr>
                <w:rFonts w:ascii="Times New Roman" w:eastAsia="Calibri" w:hAnsi="Times New Roman" w:cs="Times New Roman"/>
                <w:sz w:val="24"/>
                <w:szCs w:val="24"/>
                <w:lang w:eastAsia="ru-RU"/>
              </w:rPr>
              <w:t>ый</w:t>
            </w:r>
            <w:r w:rsidRPr="007604CF">
              <w:rPr>
                <w:rFonts w:ascii="Times New Roman" w:eastAsia="Calibri" w:hAnsi="Times New Roman" w:cs="Times New Roman"/>
                <w:sz w:val="24"/>
                <w:szCs w:val="24"/>
                <w:lang w:eastAsia="ru-RU"/>
              </w:rPr>
              <w:t xml:space="preserve"> отчет</w:t>
            </w:r>
            <w:r w:rsidR="00B40574">
              <w:rPr>
                <w:rFonts w:ascii="Times New Roman" w:eastAsia="Calibri" w:hAnsi="Times New Roman" w:cs="Times New Roman"/>
                <w:sz w:val="24"/>
                <w:szCs w:val="24"/>
                <w:lang w:eastAsia="ru-RU"/>
              </w:rPr>
              <w:t>.</w:t>
            </w:r>
          </w:p>
        </w:tc>
      </w:tr>
      <w:tr w:rsidR="007604CF" w:rsidRPr="008F7E10" w14:paraId="1785FF93" w14:textId="77777777" w:rsidTr="00DA780C">
        <w:tc>
          <w:tcPr>
            <w:tcW w:w="127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D2C9134" w14:textId="77777777" w:rsidR="007604CF" w:rsidRPr="008F7E10" w:rsidRDefault="007604CF" w:rsidP="008C5228">
            <w:pPr>
              <w:tabs>
                <w:tab w:val="left" w:pos="7020"/>
              </w:tabs>
              <w:spacing w:after="0" w:line="240" w:lineRule="auto"/>
              <w:jc w:val="right"/>
              <w:outlineLvl w:val="0"/>
              <w:rPr>
                <w:rFonts w:ascii="Times New Roman" w:eastAsia="Calibri" w:hAnsi="Times New Roman" w:cs="Times New Roman"/>
                <w:sz w:val="24"/>
                <w:szCs w:val="24"/>
                <w:lang w:eastAsia="ru-RU"/>
              </w:rPr>
            </w:pPr>
            <w:r w:rsidRPr="008F7E10">
              <w:rPr>
                <w:rFonts w:ascii="Times New Roman" w:eastAsia="Calibri" w:hAnsi="Times New Roman" w:cs="Times New Roman"/>
                <w:sz w:val="24"/>
                <w:szCs w:val="24"/>
                <w:lang w:eastAsia="ru-RU"/>
              </w:rPr>
              <w:t>.2018</w:t>
            </w:r>
          </w:p>
        </w:tc>
        <w:tc>
          <w:tcPr>
            <w:tcW w:w="4111" w:type="dxa"/>
            <w:tcBorders>
              <w:top w:val="single" w:sz="4" w:space="0" w:color="auto"/>
              <w:left w:val="single" w:sz="4" w:space="0" w:color="auto"/>
              <w:bottom w:val="single" w:sz="4" w:space="0" w:color="auto"/>
              <w:right w:val="single" w:sz="4" w:space="0" w:color="auto"/>
            </w:tcBorders>
            <w:vAlign w:val="center"/>
          </w:tcPr>
          <w:p w14:paraId="21CB4C56" w14:textId="77777777" w:rsidR="007604CF" w:rsidRPr="007604CF" w:rsidRDefault="007604CF" w:rsidP="007604CF">
            <w:pPr>
              <w:tabs>
                <w:tab w:val="left" w:pos="7020"/>
              </w:tabs>
              <w:spacing w:after="0" w:line="240" w:lineRule="auto"/>
              <w:outlineLvl w:val="0"/>
              <w:rPr>
                <w:rFonts w:ascii="Times New Roman" w:eastAsia="Calibri" w:hAnsi="Times New Roman" w:cs="Times New Roman"/>
                <w:sz w:val="24"/>
                <w:szCs w:val="24"/>
                <w:lang w:eastAsia="ru-RU"/>
              </w:rPr>
            </w:pPr>
            <w:r w:rsidRPr="007604CF">
              <w:rPr>
                <w:rFonts w:ascii="Times New Roman" w:eastAsia="Calibri" w:hAnsi="Times New Roman" w:cs="Times New Roman"/>
                <w:sz w:val="24"/>
                <w:szCs w:val="24"/>
                <w:lang w:eastAsia="ru-RU"/>
              </w:rPr>
              <w:t>Защита отчета. Получение зачета по практике.</w:t>
            </w:r>
          </w:p>
        </w:tc>
        <w:tc>
          <w:tcPr>
            <w:tcW w:w="4111" w:type="dxa"/>
            <w:tcBorders>
              <w:top w:val="single" w:sz="4" w:space="0" w:color="auto"/>
              <w:left w:val="single" w:sz="4" w:space="0" w:color="auto"/>
              <w:bottom w:val="single" w:sz="4" w:space="0" w:color="auto"/>
              <w:right w:val="single" w:sz="4" w:space="0" w:color="auto"/>
            </w:tcBorders>
            <w:vAlign w:val="center"/>
          </w:tcPr>
          <w:p w14:paraId="0F3C4DEC" w14:textId="77777777" w:rsidR="007604CF" w:rsidRPr="008F7E10" w:rsidRDefault="00B40574" w:rsidP="00DA780C">
            <w:pPr>
              <w:tabs>
                <w:tab w:val="left" w:pos="7020"/>
              </w:tabs>
              <w:spacing w:after="0" w:line="240" w:lineRule="auto"/>
              <w:jc w:val="center"/>
              <w:outlineLvl w:val="0"/>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Получен зачет по практике.</w:t>
            </w:r>
          </w:p>
        </w:tc>
      </w:tr>
    </w:tbl>
    <w:p w14:paraId="0AAA5DA8" w14:textId="77777777" w:rsidR="00B22622" w:rsidRPr="008F7E10" w:rsidRDefault="00B22622" w:rsidP="00B22622">
      <w:pPr>
        <w:jc w:val="both"/>
        <w:rPr>
          <w:rFonts w:ascii="Calibri" w:eastAsia="Times New Roman" w:hAnsi="Calibri" w:cs="Times New Roman"/>
        </w:rPr>
      </w:pPr>
    </w:p>
    <w:p w14:paraId="44D7B2CC" w14:textId="77777777" w:rsidR="003D2FD5" w:rsidRPr="00360971" w:rsidRDefault="003D2FD5" w:rsidP="003D2FD5">
      <w:pPr>
        <w:spacing w:after="0" w:line="240" w:lineRule="auto"/>
        <w:rPr>
          <w:rFonts w:ascii="Times New Roman" w:eastAsia="Times New Roman" w:hAnsi="Times New Roman" w:cs="Times New Roman"/>
          <w:sz w:val="24"/>
          <w:szCs w:val="24"/>
          <w:lang w:eastAsia="ru-RU"/>
        </w:rPr>
      </w:pPr>
      <w:commentRangeStart w:id="9"/>
      <w:r w:rsidRPr="003D2FD5">
        <w:rPr>
          <w:rFonts w:ascii="Times New Roman" w:eastAsia="Times New Roman" w:hAnsi="Times New Roman" w:cs="Times New Roman"/>
          <w:sz w:val="24"/>
          <w:szCs w:val="24"/>
          <w:lang w:eastAsia="ru-RU"/>
        </w:rPr>
        <w:t xml:space="preserve">Руководитель практики, </w:t>
      </w:r>
    </w:p>
    <w:p w14:paraId="21F321DD" w14:textId="77777777" w:rsidR="003D2FD5" w:rsidRPr="00360971" w:rsidRDefault="00360971" w:rsidP="003D2FD5">
      <w:pPr>
        <w:spacing w:after="0" w:line="240" w:lineRule="auto"/>
        <w:rPr>
          <w:rFonts w:ascii="Times New Roman" w:eastAsia="Times New Roman" w:hAnsi="Times New Roman" w:cs="Times New Roman"/>
          <w:sz w:val="24"/>
          <w:szCs w:val="24"/>
          <w:lang w:eastAsia="ru-RU"/>
        </w:rPr>
      </w:pPr>
      <w:r w:rsidRPr="00360971">
        <w:rPr>
          <w:rFonts w:ascii="Times New Roman" w:hAnsi="Times New Roman" w:cs="Times New Roman"/>
          <w:sz w:val="24"/>
          <w:szCs w:val="24"/>
        </w:rPr>
        <w:t xml:space="preserve">доцент кафедры </w:t>
      </w:r>
      <w:proofErr w:type="gramStart"/>
      <w:r w:rsidRPr="00360971">
        <w:rPr>
          <w:rFonts w:ascii="Times New Roman" w:hAnsi="Times New Roman" w:cs="Times New Roman"/>
          <w:sz w:val="24"/>
          <w:szCs w:val="24"/>
        </w:rPr>
        <w:t>ПС</w:t>
      </w:r>
      <w:r w:rsidRPr="00360971">
        <w:rPr>
          <w:rFonts w:ascii="Times New Roman" w:eastAsia="Times New Roman" w:hAnsi="Times New Roman" w:cs="Times New Roman"/>
          <w:sz w:val="24"/>
          <w:szCs w:val="24"/>
          <w:lang w:eastAsia="ru-RU"/>
        </w:rPr>
        <w:t xml:space="preserve">             </w:t>
      </w:r>
      <w:r w:rsidR="003D2FD5" w:rsidRPr="00360971">
        <w:rPr>
          <w:rFonts w:ascii="Times New Roman" w:eastAsia="Times New Roman" w:hAnsi="Times New Roman" w:cs="Times New Roman"/>
          <w:sz w:val="24"/>
          <w:szCs w:val="24"/>
          <w:lang w:eastAsia="ru-RU"/>
        </w:rPr>
        <w:t xml:space="preserve">__________________________________________ </w:t>
      </w:r>
      <w:r w:rsidRPr="00360971">
        <w:rPr>
          <w:rFonts w:ascii="Times New Roman" w:eastAsia="Times New Roman" w:hAnsi="Times New Roman" w:cs="Times New Roman"/>
          <w:sz w:val="24"/>
          <w:szCs w:val="24"/>
          <w:lang w:eastAsia="ru-RU"/>
        </w:rPr>
        <w:t>Е.</w:t>
      </w:r>
      <w:proofErr w:type="gramEnd"/>
      <w:r w:rsidRPr="00360971">
        <w:rPr>
          <w:rFonts w:ascii="Times New Roman" w:eastAsia="Times New Roman" w:hAnsi="Times New Roman" w:cs="Times New Roman"/>
          <w:sz w:val="24"/>
          <w:szCs w:val="24"/>
          <w:lang w:eastAsia="ru-RU"/>
        </w:rPr>
        <w:t xml:space="preserve">В. </w:t>
      </w:r>
      <w:proofErr w:type="spellStart"/>
      <w:r w:rsidRPr="00360971">
        <w:rPr>
          <w:rFonts w:ascii="Times New Roman" w:eastAsia="Times New Roman" w:hAnsi="Times New Roman" w:cs="Times New Roman"/>
          <w:sz w:val="24"/>
          <w:szCs w:val="24"/>
          <w:lang w:eastAsia="ru-RU"/>
        </w:rPr>
        <w:t>Сопченко</w:t>
      </w:r>
      <w:proofErr w:type="spellEnd"/>
      <w:r w:rsidR="003D2FD5" w:rsidRPr="00360971">
        <w:rPr>
          <w:rFonts w:ascii="Times New Roman" w:eastAsia="Times New Roman" w:hAnsi="Times New Roman" w:cs="Times New Roman"/>
          <w:sz w:val="24"/>
          <w:szCs w:val="24"/>
          <w:lang w:eastAsia="ru-RU"/>
        </w:rPr>
        <w:t xml:space="preserve"> </w:t>
      </w:r>
      <w:commentRangeEnd w:id="9"/>
      <w:r w:rsidR="006B31E3" w:rsidRPr="00360971">
        <w:rPr>
          <w:rStyle w:val="af9"/>
        </w:rPr>
        <w:commentReference w:id="9"/>
      </w:r>
    </w:p>
    <w:p w14:paraId="0766E864" w14:textId="77777777" w:rsidR="00AA270C" w:rsidRDefault="003D2FD5" w:rsidP="003D2FD5">
      <w:pPr>
        <w:spacing w:after="0" w:line="240" w:lineRule="auto"/>
        <w:ind w:left="5664" w:firstLine="708"/>
        <w:rPr>
          <w:rFonts w:ascii="Times New Roman" w:eastAsia="Times New Roman" w:hAnsi="Times New Roman" w:cs="Times New Roman"/>
          <w:i/>
          <w:sz w:val="16"/>
          <w:szCs w:val="16"/>
          <w:lang w:eastAsia="ru-RU"/>
        </w:rPr>
      </w:pPr>
      <w:r w:rsidRPr="008F7E10">
        <w:rPr>
          <w:rFonts w:ascii="Times New Roman" w:eastAsia="Times New Roman" w:hAnsi="Times New Roman" w:cs="Times New Roman"/>
          <w:i/>
          <w:sz w:val="16"/>
          <w:szCs w:val="16"/>
          <w:lang w:eastAsia="ru-RU"/>
        </w:rPr>
        <w:t xml:space="preserve"> </w:t>
      </w:r>
      <w:r w:rsidR="00B22622" w:rsidRPr="008F7E10">
        <w:rPr>
          <w:rFonts w:ascii="Times New Roman" w:eastAsia="Times New Roman" w:hAnsi="Times New Roman" w:cs="Times New Roman"/>
          <w:i/>
          <w:sz w:val="16"/>
          <w:szCs w:val="16"/>
          <w:lang w:eastAsia="ru-RU"/>
        </w:rPr>
        <w:t>(подпись)</w:t>
      </w:r>
    </w:p>
    <w:p w14:paraId="11EDF449" w14:textId="77777777" w:rsidR="00AA270C" w:rsidRDefault="00AA270C">
      <w:pPr>
        <w:rPr>
          <w:rFonts w:ascii="Times New Roman" w:eastAsia="Times New Roman" w:hAnsi="Times New Roman" w:cs="Times New Roman"/>
          <w:i/>
          <w:sz w:val="16"/>
          <w:szCs w:val="16"/>
          <w:lang w:eastAsia="ru-RU"/>
        </w:rPr>
      </w:pPr>
      <w:r>
        <w:rPr>
          <w:rFonts w:ascii="Times New Roman" w:eastAsia="Times New Roman" w:hAnsi="Times New Roman" w:cs="Times New Roman"/>
          <w:i/>
          <w:sz w:val="16"/>
          <w:szCs w:val="16"/>
          <w:lang w:eastAsia="ru-RU"/>
        </w:rPr>
        <w:br w:type="page"/>
      </w:r>
    </w:p>
    <w:p w14:paraId="70C15195" w14:textId="77777777" w:rsidR="00AA270C" w:rsidRDefault="00AA270C" w:rsidP="00E95003">
      <w:pPr>
        <w:pStyle w:val="aff2"/>
      </w:pPr>
      <w:bookmarkStart w:id="10" w:name="_Toc519023386"/>
      <w:bookmarkStart w:id="11" w:name="_Toc519029797"/>
      <w:bookmarkStart w:id="12" w:name="_Toc11883695"/>
      <w:commentRangeStart w:id="13"/>
      <w:r>
        <w:lastRenderedPageBreak/>
        <w:t>Введение</w:t>
      </w:r>
      <w:bookmarkEnd w:id="10"/>
      <w:bookmarkEnd w:id="11"/>
      <w:commentRangeEnd w:id="13"/>
      <w:r>
        <w:rPr>
          <w:rStyle w:val="af9"/>
        </w:rPr>
        <w:commentReference w:id="13"/>
      </w:r>
      <w:bookmarkEnd w:id="12"/>
    </w:p>
    <w:p w14:paraId="4363C2C1" w14:textId="77777777" w:rsidR="00360971" w:rsidRDefault="00360971" w:rsidP="00360971">
      <w:pPr>
        <w:pStyle w:val="aff1"/>
      </w:pPr>
      <w:r>
        <w:t xml:space="preserve">История первого автомобиля началась ещё в 1768 году вместе с созданием паросиловых машин, способных перевозить человека. В 1806 году появились первые машины, приводимые в движение двигателями внутреннего сгорания. </w:t>
      </w:r>
      <w:proofErr w:type="gramStart"/>
      <w:r>
        <w:t>Спустя</w:t>
      </w:r>
      <w:proofErr w:type="gramEnd"/>
      <w:r>
        <w:t xml:space="preserve"> более </w:t>
      </w:r>
      <w:proofErr w:type="gramStart"/>
      <w:r>
        <w:t>двухсот</w:t>
      </w:r>
      <w:proofErr w:type="gramEnd"/>
      <w:r>
        <w:t xml:space="preserve"> лет автомобиль стал неотъемлемой частью нашей жизни. Темп роста автомобильного рынка увеличивается с каждым годом. Все больше людей могут позволить себе покупку нового автомобиля, что имеет некоторые плюсы и минусы.</w:t>
      </w:r>
    </w:p>
    <w:p w14:paraId="6533493E" w14:textId="77777777" w:rsidR="00360971" w:rsidRDefault="00360971" w:rsidP="00360971">
      <w:pPr>
        <w:pStyle w:val="aff1"/>
      </w:pPr>
      <w:r>
        <w:t xml:space="preserve">Определенным плюсом является идеальное техническое и внешнее состояние автомобиля. Многие опасаются покупать поддержанный автомобиль, так как он может принести много неприятностей от полного отказа силовых агрегатов до ареста автомобиля. Так же плюсом является гарантия на новый автомобиль. Но основным минусом данной покупки является существенная потеря стоимости автомобиля в течение нескольких лет. Каждая модель теряет свою стоимость по-разному в зависимости от популярности бренда, надежности, типа силового агрегата и коробки переключения передач. Перед покупкой нового автомобиля стоит разобраться в данной проблеме, чтобы при продаже потерять меньшую сумму. </w:t>
      </w:r>
    </w:p>
    <w:p w14:paraId="7B8DB546" w14:textId="77777777" w:rsidR="008F2596" w:rsidRPr="00044723" w:rsidRDefault="00360971" w:rsidP="00360971">
      <w:pPr>
        <w:pStyle w:val="aff1"/>
      </w:pPr>
      <w:r>
        <w:t>Таким образом, цель данной работы ‒ описать математическую модель для исследования падения стоимости автомобиля.</w:t>
      </w:r>
    </w:p>
    <w:p w14:paraId="067031E6" w14:textId="77777777" w:rsidR="00F735F5" w:rsidRDefault="00F735F5">
      <w:pPr>
        <w:rPr>
          <w:rFonts w:ascii="Times New Roman" w:eastAsia="Times New Roman" w:hAnsi="Times New Roman" w:cs="Times New Roman"/>
          <w:sz w:val="24"/>
          <w:szCs w:val="24"/>
          <w:lang w:eastAsia="ru-RU"/>
        </w:rPr>
      </w:pPr>
      <w:r>
        <w:br w:type="page"/>
      </w:r>
    </w:p>
    <w:p w14:paraId="1936F496" w14:textId="77777777" w:rsidR="00AA270C" w:rsidRPr="004D7313" w:rsidRDefault="00E95003" w:rsidP="00EA4001">
      <w:pPr>
        <w:pStyle w:val="1"/>
        <w:spacing w:line="396" w:lineRule="auto"/>
      </w:pPr>
      <w:bookmarkStart w:id="14" w:name="_Toc11883696"/>
      <w:commentRangeStart w:id="15"/>
      <w:r w:rsidRPr="004D7313">
        <w:lastRenderedPageBreak/>
        <w:t>Описание и анализ предметной области</w:t>
      </w:r>
      <w:commentRangeEnd w:id="15"/>
      <w:r w:rsidR="001612AE">
        <w:rPr>
          <w:rStyle w:val="af9"/>
          <w:rFonts w:asciiTheme="minorHAnsi" w:eastAsiaTheme="minorHAnsi" w:hAnsiTheme="minorHAnsi" w:cstheme="minorBidi"/>
          <w:lang w:eastAsia="en-US"/>
        </w:rPr>
        <w:commentReference w:id="15"/>
      </w:r>
      <w:bookmarkEnd w:id="14"/>
    </w:p>
    <w:p w14:paraId="6C51E286" w14:textId="2C780D35" w:rsidR="00360971" w:rsidRDefault="00EA4001" w:rsidP="00EA4001">
      <w:pPr>
        <w:pStyle w:val="aff1"/>
        <w:spacing w:line="396" w:lineRule="auto"/>
      </w:pPr>
      <w:r>
        <w:t>Математическая моде</w:t>
      </w:r>
      <w:r w:rsidR="00360971">
        <w:t>ль — математическое представление реальности, один из вариантов модели как системы, исследование которой позволяет получать информацию о некоторой другой системе.</w:t>
      </w:r>
    </w:p>
    <w:p w14:paraId="1C6C2C30" w14:textId="77777777" w:rsidR="00360971" w:rsidRDefault="00360971" w:rsidP="00EA4001">
      <w:pPr>
        <w:pStyle w:val="aff1"/>
        <w:spacing w:line="396" w:lineRule="auto"/>
      </w:pPr>
      <w:r>
        <w:t>Процесс построения и изучения математических моделей называется математическим моделированием.</w:t>
      </w:r>
    </w:p>
    <w:p w14:paraId="7CE7EA80" w14:textId="77777777" w:rsidR="00AA270C" w:rsidRPr="00EA4001" w:rsidRDefault="00360971" w:rsidP="00EA4001">
      <w:pPr>
        <w:pStyle w:val="aff1"/>
        <w:spacing w:line="396" w:lineRule="auto"/>
      </w:pPr>
      <w:r>
        <w:t xml:space="preserve">Все естественные и общественные науки, использующие математический аппарат, по сути, занимаются математическим моделированием: заменяют объект исследования его математической моделью и затем изучают </w:t>
      </w:r>
      <w:proofErr w:type="gramStart"/>
      <w:r>
        <w:t>последнюю</w:t>
      </w:r>
      <w:proofErr w:type="gramEnd"/>
      <w:r>
        <w:t>. Связь математической модели с реальностью осуществляется с помощью цепочки гипотез, идеализаций и упрощений. С помощью математических методов описывается, как правило, идеальный объект или процесс, построенный на этапе содержательного моделирования</w:t>
      </w:r>
      <w:r w:rsidRPr="00EA4001">
        <w:t>. Математическая модель позволяет предсказать поведение реального объекта [1].</w:t>
      </w:r>
    </w:p>
    <w:p w14:paraId="681C3220" w14:textId="77777777" w:rsidR="00AA270C" w:rsidRPr="004D7313" w:rsidRDefault="00DA780C" w:rsidP="00EA4001">
      <w:pPr>
        <w:pStyle w:val="2"/>
        <w:spacing w:line="396" w:lineRule="auto"/>
      </w:pPr>
      <w:bookmarkStart w:id="16" w:name="_Toc11883697"/>
      <w:r>
        <w:t>Описание модели</w:t>
      </w:r>
      <w:bookmarkEnd w:id="16"/>
    </w:p>
    <w:p w14:paraId="1CBBD8C2" w14:textId="77777777" w:rsidR="00AA270C" w:rsidRDefault="00F071B5" w:rsidP="00EA4001">
      <w:pPr>
        <w:pStyle w:val="aff1"/>
        <w:spacing w:line="396" w:lineRule="auto"/>
      </w:pPr>
      <w:r>
        <w:t xml:space="preserve">Для оценки подержанного автомобиля в первую очередь определяют его техническое состояние. Неисправный автомобиль </w:t>
      </w:r>
      <w:r w:rsidR="00184B01">
        <w:t xml:space="preserve">может сильно потерять в цене по сравнению с </w:t>
      </w:r>
      <w:r w:rsidR="00803FBF">
        <w:t>конкурентами. Поэтому в данном исследовании будет считаться, что автомобиль находится в хорошем для своих лет состоянии. При оценке падения стоимости цены автомобиля в зависимости от времени будет использоваться следующая информационная модель:</w:t>
      </w:r>
    </w:p>
    <w:p w14:paraId="6D7749DD" w14:textId="77777777" w:rsidR="00803FBF" w:rsidRDefault="00803FBF" w:rsidP="00EA4001">
      <w:pPr>
        <w:pStyle w:val="aff1"/>
        <w:spacing w:line="396" w:lineRule="auto"/>
        <w:jc w:val="center"/>
      </w:pPr>
      <m:oMath>
        <m:r>
          <w:rPr>
            <w:rFonts w:ascii="Cambria Math" w:hAnsi="Cambria Math"/>
          </w:rPr>
          <m:t>C=</m:t>
        </m:r>
        <m:d>
          <m:dPr>
            <m:ctrlPr>
              <w:rPr>
                <w:rFonts w:ascii="Cambria Math" w:hAnsi="Cambria Math"/>
                <w:i/>
              </w:rPr>
            </m:ctrlPr>
          </m:dPr>
          <m:e>
            <m:r>
              <w:rPr>
                <w:rFonts w:ascii="Cambria Math" w:hAnsi="Cambria Math"/>
              </w:rPr>
              <m:t xml:space="preserve">G, Mrk, </m:t>
            </m:r>
            <m:r>
              <w:rPr>
                <w:rFonts w:ascii="Cambria Math" w:hAnsi="Cambria Math"/>
                <w:lang w:val="en-US"/>
              </w:rPr>
              <m:t>Kz</m:t>
            </m:r>
            <m:r>
              <w:rPr>
                <w:rFonts w:ascii="Cambria Math" w:hAnsi="Cambria Math"/>
              </w:rPr>
              <m:t xml:space="preserve">, E, K, P </m:t>
            </m:r>
          </m:e>
        </m:d>
        <m:r>
          <w:rPr>
            <w:rFonts w:ascii="Cambria Math" w:hAnsi="Cambria Math"/>
          </w:rPr>
          <m:t>,</m:t>
        </m:r>
      </m:oMath>
      <w:r>
        <w:t xml:space="preserve"> где</w:t>
      </w:r>
    </w:p>
    <w:p w14:paraId="145996C1" w14:textId="4A02BB72" w:rsidR="00803FBF" w:rsidRDefault="007E1B76" w:rsidP="00EA4001">
      <w:pPr>
        <w:pStyle w:val="a0"/>
        <w:spacing w:line="396" w:lineRule="auto"/>
      </w:pPr>
      <w:r>
        <w:rPr>
          <w:lang w:val="en-US"/>
        </w:rPr>
        <w:t>G</w:t>
      </w:r>
      <w:r w:rsidRPr="00EA4001">
        <w:t xml:space="preserve"> ‒ </w:t>
      </w:r>
      <w:r w:rsidR="0040682B">
        <w:t xml:space="preserve">количество лет </w:t>
      </w:r>
      <w:r w:rsidR="00EA4001">
        <w:t>с года выпуска</w:t>
      </w:r>
      <w:r w:rsidR="00EA4001" w:rsidRPr="00EA4001">
        <w:t>;</w:t>
      </w:r>
    </w:p>
    <w:p w14:paraId="4BF91A24" w14:textId="645A7267" w:rsidR="007E1B76" w:rsidRDefault="007E1B76" w:rsidP="00EA4001">
      <w:pPr>
        <w:pStyle w:val="a0"/>
        <w:spacing w:line="396" w:lineRule="auto"/>
      </w:pPr>
      <w:proofErr w:type="spellStart"/>
      <w:r>
        <w:rPr>
          <w:lang w:val="en-US"/>
        </w:rPr>
        <w:t>Mrk</w:t>
      </w:r>
      <w:proofErr w:type="spellEnd"/>
      <w:r w:rsidRPr="00B7790A">
        <w:t xml:space="preserve"> </w:t>
      </w:r>
      <w:r>
        <w:t>‒ марка</w:t>
      </w:r>
      <w:r w:rsidR="00B7790A">
        <w:t xml:space="preserve"> и модель</w:t>
      </w:r>
      <w:r w:rsidR="00EA4001">
        <w:t xml:space="preserve"> автомобиля</w:t>
      </w:r>
      <w:r w:rsidR="00EA4001" w:rsidRPr="00EA4001">
        <w:t>;</w:t>
      </w:r>
    </w:p>
    <w:p w14:paraId="2E6CC17A" w14:textId="4A7AB76E" w:rsidR="007E1B76" w:rsidRDefault="00B7790A" w:rsidP="00EA4001">
      <w:pPr>
        <w:pStyle w:val="a0"/>
        <w:spacing w:line="396" w:lineRule="auto"/>
      </w:pPr>
      <w:proofErr w:type="spellStart"/>
      <w:r>
        <w:rPr>
          <w:lang w:val="en-US"/>
        </w:rPr>
        <w:t>Kz</w:t>
      </w:r>
      <w:proofErr w:type="spellEnd"/>
      <w:r w:rsidR="007E1B76" w:rsidRPr="007E1B76">
        <w:t xml:space="preserve"> ‒ </w:t>
      </w:r>
      <w:r w:rsidR="00EA4001">
        <w:t xml:space="preserve">тип </w:t>
      </w:r>
      <w:r>
        <w:t>кузов</w:t>
      </w:r>
      <w:r w:rsidR="00EA4001">
        <w:t>а;</w:t>
      </w:r>
    </w:p>
    <w:p w14:paraId="1D473C77" w14:textId="77777777" w:rsidR="007E1B76" w:rsidRDefault="007E1B76" w:rsidP="00EA4001">
      <w:pPr>
        <w:pStyle w:val="a0"/>
        <w:spacing w:line="396" w:lineRule="auto"/>
      </w:pPr>
      <w:r>
        <w:rPr>
          <w:lang w:val="en-US"/>
        </w:rPr>
        <w:t>E</w:t>
      </w:r>
      <w:r w:rsidRPr="007E1B76">
        <w:t xml:space="preserve"> </w:t>
      </w:r>
      <w:r>
        <w:t>‒ объем двигателя.</w:t>
      </w:r>
    </w:p>
    <w:p w14:paraId="50E75E39" w14:textId="77777777" w:rsidR="007E1B76" w:rsidRDefault="007E1B76" w:rsidP="00EA4001">
      <w:pPr>
        <w:pStyle w:val="a0"/>
        <w:spacing w:line="396" w:lineRule="auto"/>
      </w:pPr>
      <w:r>
        <w:rPr>
          <w:lang w:val="en-US"/>
        </w:rPr>
        <w:t>K</w:t>
      </w:r>
      <w:r>
        <w:t xml:space="preserve"> </w:t>
      </w:r>
      <w:r w:rsidRPr="007E1B76">
        <w:t>‒</w:t>
      </w:r>
      <w:r>
        <w:t xml:space="preserve"> коробка передач.</w:t>
      </w:r>
    </w:p>
    <w:p w14:paraId="57168500" w14:textId="77777777" w:rsidR="007E1B76" w:rsidRDefault="007E1B76" w:rsidP="00EA4001">
      <w:pPr>
        <w:pStyle w:val="a0"/>
        <w:spacing w:line="396" w:lineRule="auto"/>
      </w:pPr>
      <w:r>
        <w:rPr>
          <w:lang w:val="en-US"/>
        </w:rPr>
        <w:t>P</w:t>
      </w:r>
      <w:r w:rsidRPr="007E1B76">
        <w:t xml:space="preserve"> ‒</w:t>
      </w:r>
      <w:r>
        <w:t xml:space="preserve"> пробег автомобиля.</w:t>
      </w:r>
    </w:p>
    <w:p w14:paraId="15F9381B" w14:textId="77777777" w:rsidR="007E1B76" w:rsidRDefault="00094DCF" w:rsidP="00EA4001">
      <w:pPr>
        <w:pStyle w:val="aff1"/>
        <w:spacing w:line="396" w:lineRule="auto"/>
      </w:pPr>
      <w:r>
        <w:t xml:space="preserve">Каждый из данных параметров в той или иной степени оказывает влияние на стоимость автомобиля </w:t>
      </w:r>
      <w:proofErr w:type="gramStart"/>
      <w:r>
        <w:t>по</w:t>
      </w:r>
      <w:proofErr w:type="gramEnd"/>
      <w:r>
        <w:t xml:space="preserve"> </w:t>
      </w:r>
      <w:proofErr w:type="gramStart"/>
      <w:r>
        <w:t>прошествии</w:t>
      </w:r>
      <w:proofErr w:type="gramEnd"/>
      <w:r>
        <w:t xml:space="preserve"> нескольких лет.</w:t>
      </w:r>
      <w:r w:rsidR="007E1B76" w:rsidRPr="007E1B76">
        <w:t xml:space="preserve"> </w:t>
      </w:r>
      <w:r>
        <w:t>Рассмотрим влияние каждого параметра в отдельности.</w:t>
      </w:r>
    </w:p>
    <w:p w14:paraId="7B99A5CD" w14:textId="77777777" w:rsidR="00EA4001" w:rsidRDefault="00EA4001" w:rsidP="00EA4001">
      <w:pPr>
        <w:pStyle w:val="aff1"/>
        <w:spacing w:line="396" w:lineRule="auto"/>
      </w:pPr>
    </w:p>
    <w:p w14:paraId="14EA14E4" w14:textId="77777777" w:rsidR="00094DCF" w:rsidRDefault="00094DCF" w:rsidP="00EA4001">
      <w:pPr>
        <w:pStyle w:val="3"/>
        <w:spacing w:line="396" w:lineRule="auto"/>
      </w:pPr>
      <w:bookmarkStart w:id="17" w:name="_Toc11883698"/>
      <w:r>
        <w:lastRenderedPageBreak/>
        <w:t>Влияние года выпуска на стоимость автомобиля</w:t>
      </w:r>
      <w:bookmarkEnd w:id="17"/>
    </w:p>
    <w:p w14:paraId="73302154" w14:textId="77777777" w:rsidR="00094DCF" w:rsidRDefault="0040682B" w:rsidP="004136E2">
      <w:pPr>
        <w:pStyle w:val="aff1"/>
        <w:spacing w:line="336" w:lineRule="auto"/>
      </w:pPr>
      <w:r>
        <w:t xml:space="preserve">Одним из главных параметров оценки автомобиля является его возраст. </w:t>
      </w:r>
      <w:r w:rsidR="00654C59">
        <w:t xml:space="preserve">До определенного момента цена может стремительно падать с каждым годом, после покупки нового автомобиля. </w:t>
      </w:r>
    </w:p>
    <w:p w14:paraId="187B7DB1" w14:textId="77777777" w:rsidR="005A638D" w:rsidRDefault="005A638D" w:rsidP="004136E2">
      <w:pPr>
        <w:pStyle w:val="aff1"/>
        <w:spacing w:line="336" w:lineRule="auto"/>
      </w:pPr>
      <w:r w:rsidRPr="005A638D">
        <w:t>Известно, что наиболее значительно автомобили дешевеют в первые три года, то есть как раз в среднестатистический гарантийный период. Особо это чувствуется в первый год эксплуатации. Как только автомобиль покидает автосалон, он сразу обесценивается примерно на 10%. В течение года падение стоимости продолжается и составляет еще порядка 10%. Но все это усредненные цифры, ведь удешевление различных моделей происходит по-разному</w:t>
      </w:r>
      <w:r>
        <w:t xml:space="preserve"> </w:t>
      </w:r>
      <w:r w:rsidR="00224B4D">
        <w:t>[2</w:t>
      </w:r>
      <w:r w:rsidRPr="005A638D">
        <w:t>].</w:t>
      </w:r>
    </w:p>
    <w:p w14:paraId="5491B19D" w14:textId="77777777" w:rsidR="00776F07" w:rsidRDefault="00776F07" w:rsidP="004136E2">
      <w:pPr>
        <w:pStyle w:val="aff1"/>
        <w:spacing w:line="336" w:lineRule="auto"/>
      </w:pPr>
      <w:r>
        <w:t>Таким образом</w:t>
      </w:r>
      <w:r w:rsidR="004B7C24">
        <w:t>,</w:t>
      </w:r>
      <w:r>
        <w:t xml:space="preserve"> зависимость цены автомобиля от возраста можно представить на рисунке 1.</w:t>
      </w:r>
    </w:p>
    <w:p w14:paraId="4F3BE9B5" w14:textId="77777777" w:rsidR="00776F07" w:rsidRDefault="00776F07" w:rsidP="00094DCF">
      <w:pPr>
        <w:pStyle w:val="aff1"/>
      </w:pPr>
      <w:r>
        <w:rPr>
          <w:noProof/>
          <w:lang w:eastAsia="ru-RU"/>
        </w:rPr>
        <w:drawing>
          <wp:inline distT="0" distB="0" distL="0" distR="0" wp14:anchorId="646CD583" wp14:editId="3E47EBB7">
            <wp:extent cx="5486400" cy="3200400"/>
            <wp:effectExtent l="0" t="0" r="19050" b="1905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881B718" w14:textId="77777777" w:rsidR="00776F07" w:rsidRDefault="00776F07" w:rsidP="00776F07">
      <w:pPr>
        <w:pStyle w:val="aff4"/>
      </w:pPr>
      <w:r>
        <w:t>Рисунок 1 ‒ Зависимость цены автомобиля от возраста</w:t>
      </w:r>
    </w:p>
    <w:p w14:paraId="6CFB95B8" w14:textId="77777777" w:rsidR="00EA4001" w:rsidRDefault="00EA4001" w:rsidP="00EA4001">
      <w:pPr>
        <w:pStyle w:val="3"/>
        <w:numPr>
          <w:ilvl w:val="2"/>
          <w:numId w:val="41"/>
        </w:numPr>
      </w:pPr>
      <w:bookmarkStart w:id="18" w:name="_Toc11883699"/>
      <w:r>
        <w:t>Влияние марки автомобиля на стоимость</w:t>
      </w:r>
      <w:bookmarkEnd w:id="18"/>
    </w:p>
    <w:p w14:paraId="75F5AD05" w14:textId="4C35A224" w:rsidR="00EA4001" w:rsidRPr="00EA4001" w:rsidRDefault="00EA4001" w:rsidP="00EA4001">
      <w:pPr>
        <w:pStyle w:val="aff1"/>
        <w:spacing w:line="336" w:lineRule="auto"/>
      </w:pPr>
      <w:r>
        <w:t xml:space="preserve">Каждый автомобильный бренд за историю своего существования обрел определенную репутацию. Считается, что японские автомобили обладают высоким качеством, и вероятность того, что обладатель автомобиля будет вынужден потратить большую сумму на ремонт, довольно низкая. </w:t>
      </w:r>
      <w:proofErr w:type="gramStart"/>
      <w:r>
        <w:t>Это</w:t>
      </w:r>
      <w:proofErr w:type="gramEnd"/>
      <w:r>
        <w:t xml:space="preserve"> несомненно положительно сказывается на стоимость поддержанных японских автомобилей. Но не все японские бренды действительно обладают таким преимуществом. Так же как и немецкое качество присуще далеко не всем немецким брендам. О французских автомобилях у автолюбителей сложилось резко  обратное мнение, что тоже не всегда является действительностью. Но все </w:t>
      </w:r>
      <w:r>
        <w:lastRenderedPageBreak/>
        <w:t xml:space="preserve">же мнение о той или иной марке автомобиля играет большую роль на его стоимость на рынке поддержанных автомобилей.  </w:t>
      </w:r>
    </w:p>
    <w:p w14:paraId="3359F49A" w14:textId="77777777" w:rsidR="00B7790A" w:rsidRDefault="001C0D3F" w:rsidP="00EA4001">
      <w:pPr>
        <w:pStyle w:val="aff1"/>
        <w:spacing w:line="336" w:lineRule="auto"/>
      </w:pPr>
      <w:r>
        <w:t xml:space="preserve">У каждого бренда есть наиболее </w:t>
      </w:r>
      <w:r w:rsidR="00B7790A">
        <w:t>и наименее удачные модели. Рассмотрим несколько популярных автомобилей:</w:t>
      </w:r>
    </w:p>
    <w:p w14:paraId="1D098C78" w14:textId="77777777" w:rsidR="00B7790A" w:rsidRDefault="00B7790A" w:rsidP="00EA4001">
      <w:pPr>
        <w:pStyle w:val="a0"/>
        <w:spacing w:line="336" w:lineRule="auto"/>
      </w:pPr>
      <w:r>
        <w:rPr>
          <w:lang w:val="en-US"/>
        </w:rPr>
        <w:t>Toyota</w:t>
      </w:r>
      <w:r w:rsidRPr="00B7790A">
        <w:t xml:space="preserve"> </w:t>
      </w:r>
      <w:r>
        <w:rPr>
          <w:lang w:val="en-US"/>
        </w:rPr>
        <w:t>Camry</w:t>
      </w:r>
      <w:r>
        <w:t xml:space="preserve"> ‒</w:t>
      </w:r>
      <w:r w:rsidRPr="00B7790A">
        <w:t xml:space="preserve"> </w:t>
      </w:r>
      <w:r>
        <w:t>один из самых популя</w:t>
      </w:r>
      <w:r w:rsidR="006B49CF">
        <w:t>рных автомобилей в своем классе</w:t>
      </w:r>
      <w:r w:rsidR="006B49CF" w:rsidRPr="006B49CF">
        <w:t>;</w:t>
      </w:r>
    </w:p>
    <w:p w14:paraId="125E86E0" w14:textId="77777777" w:rsidR="00B7790A" w:rsidRDefault="00402BC9" w:rsidP="00EA4001">
      <w:pPr>
        <w:pStyle w:val="a0"/>
        <w:spacing w:line="336" w:lineRule="auto"/>
      </w:pPr>
      <w:r>
        <w:rPr>
          <w:lang w:val="en-US"/>
        </w:rPr>
        <w:t>Kia</w:t>
      </w:r>
      <w:r w:rsidRPr="00402BC9">
        <w:t xml:space="preserve"> </w:t>
      </w:r>
      <w:r>
        <w:rPr>
          <w:lang w:val="en-US"/>
        </w:rPr>
        <w:t>Rio</w:t>
      </w:r>
      <w:r w:rsidR="00B7790A" w:rsidRPr="00B7790A">
        <w:t xml:space="preserve"> </w:t>
      </w:r>
      <w:r w:rsidR="00B7790A">
        <w:t xml:space="preserve">‒ </w:t>
      </w:r>
      <w:r>
        <w:t>популярный бюджетный автомобиль</w:t>
      </w:r>
      <w:r w:rsidR="006B49CF" w:rsidRPr="006B49CF">
        <w:t>;</w:t>
      </w:r>
    </w:p>
    <w:p w14:paraId="4F690A74" w14:textId="77777777" w:rsidR="00B7790A" w:rsidRDefault="006B49CF" w:rsidP="00EA4001">
      <w:pPr>
        <w:pStyle w:val="a0"/>
        <w:spacing w:line="336" w:lineRule="auto"/>
      </w:pPr>
      <w:r>
        <w:rPr>
          <w:lang w:val="en-US"/>
        </w:rPr>
        <w:t>Lada</w:t>
      </w:r>
      <w:r>
        <w:t xml:space="preserve"> </w:t>
      </w:r>
      <w:proofErr w:type="spellStart"/>
      <w:r>
        <w:rPr>
          <w:lang w:val="en-US"/>
        </w:rPr>
        <w:t>Granta</w:t>
      </w:r>
      <w:proofErr w:type="spellEnd"/>
      <w:r>
        <w:t xml:space="preserve"> ‒</w:t>
      </w:r>
      <w:r w:rsidR="00B7790A">
        <w:t xml:space="preserve"> </w:t>
      </w:r>
      <w:r>
        <w:t>популярный отечественный автомобиль</w:t>
      </w:r>
      <w:r w:rsidRPr="006B49CF">
        <w:t>;</w:t>
      </w:r>
    </w:p>
    <w:p w14:paraId="0BC2DE22" w14:textId="77777777" w:rsidR="006B49CF" w:rsidRDefault="006B49CF" w:rsidP="00EA4001">
      <w:pPr>
        <w:pStyle w:val="a0"/>
        <w:spacing w:line="336" w:lineRule="auto"/>
      </w:pPr>
      <w:r>
        <w:rPr>
          <w:lang w:val="en-US"/>
        </w:rPr>
        <w:t xml:space="preserve">Peugeot 308 ‒ </w:t>
      </w:r>
      <w:r>
        <w:t>французский автомобиль</w:t>
      </w:r>
      <w:r>
        <w:rPr>
          <w:lang w:val="en-US"/>
        </w:rPr>
        <w:t>;</w:t>
      </w:r>
    </w:p>
    <w:p w14:paraId="4DD07799" w14:textId="77777777" w:rsidR="006B49CF" w:rsidRPr="00B7790A" w:rsidRDefault="00402BC9" w:rsidP="00EA4001">
      <w:pPr>
        <w:pStyle w:val="a0"/>
        <w:spacing w:line="336" w:lineRule="auto"/>
      </w:pPr>
      <w:r>
        <w:rPr>
          <w:lang w:val="en-US"/>
        </w:rPr>
        <w:t>Ford</w:t>
      </w:r>
      <w:r w:rsidRPr="00402BC9">
        <w:t xml:space="preserve"> </w:t>
      </w:r>
      <w:r>
        <w:rPr>
          <w:lang w:val="en-US"/>
        </w:rPr>
        <w:t>Focus</w:t>
      </w:r>
      <w:r w:rsidR="006B49CF" w:rsidRPr="00402BC9">
        <w:t xml:space="preserve"> </w:t>
      </w:r>
      <w:r w:rsidR="006B49CF">
        <w:t>‒</w:t>
      </w:r>
      <w:r>
        <w:t xml:space="preserve"> один из конкурентов </w:t>
      </w:r>
      <w:r>
        <w:rPr>
          <w:lang w:val="en-US"/>
        </w:rPr>
        <w:t>Kia</w:t>
      </w:r>
      <w:r w:rsidRPr="00402BC9">
        <w:t xml:space="preserve"> </w:t>
      </w:r>
      <w:r>
        <w:rPr>
          <w:lang w:val="en-US"/>
        </w:rPr>
        <w:t>Rio</w:t>
      </w:r>
      <w:r w:rsidR="006B49CF" w:rsidRPr="00402BC9">
        <w:t>;</w:t>
      </w:r>
    </w:p>
    <w:p w14:paraId="73C72610" w14:textId="1CAA7AE5" w:rsidR="005472AA" w:rsidRPr="00402BC9" w:rsidRDefault="00B7790A" w:rsidP="00EA4001">
      <w:pPr>
        <w:pStyle w:val="aff1"/>
        <w:spacing w:line="336" w:lineRule="auto"/>
      </w:pPr>
      <w:r>
        <w:t xml:space="preserve">На рисунке 2 представлена зависимость </w:t>
      </w:r>
      <w:r w:rsidR="006B49CF">
        <w:t>цены на данные автомобили от возраста</w:t>
      </w:r>
      <w:r w:rsidR="00476A51" w:rsidRPr="00476A51">
        <w:t xml:space="preserve"> [3]</w:t>
      </w:r>
      <w:r w:rsidR="006B49CF">
        <w:t>.</w:t>
      </w:r>
    </w:p>
    <w:p w14:paraId="3A0C31D8" w14:textId="77777777" w:rsidR="00402BC9" w:rsidRPr="00402BC9" w:rsidRDefault="00402BC9" w:rsidP="00EA4001">
      <w:pPr>
        <w:pStyle w:val="a0"/>
        <w:numPr>
          <w:ilvl w:val="0"/>
          <w:numId w:val="0"/>
        </w:numPr>
        <w:spacing w:line="336" w:lineRule="auto"/>
        <w:ind w:left="709"/>
      </w:pPr>
    </w:p>
    <w:p w14:paraId="00E0F308" w14:textId="77777777" w:rsidR="00402BC9" w:rsidRDefault="006B49CF" w:rsidP="00EA4001">
      <w:pPr>
        <w:pStyle w:val="a0"/>
        <w:numPr>
          <w:ilvl w:val="0"/>
          <w:numId w:val="0"/>
        </w:numPr>
        <w:spacing w:line="336" w:lineRule="auto"/>
        <w:ind w:left="709"/>
        <w:rPr>
          <w:lang w:val="en-US"/>
        </w:rPr>
      </w:pPr>
      <w:r>
        <w:rPr>
          <w:noProof/>
          <w:lang w:eastAsia="ru-RU"/>
        </w:rPr>
        <w:drawing>
          <wp:inline distT="0" distB="0" distL="0" distR="0" wp14:anchorId="682A9F40" wp14:editId="462C36F0">
            <wp:extent cx="5486400" cy="3200400"/>
            <wp:effectExtent l="0" t="0" r="19050" b="1905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0D818ED" w14:textId="77777777" w:rsidR="00402BC9" w:rsidRDefault="00402BC9" w:rsidP="00EA4001">
      <w:pPr>
        <w:pStyle w:val="aff4"/>
        <w:spacing w:line="336" w:lineRule="auto"/>
      </w:pPr>
      <w:r>
        <w:t>Рисунок 2 ‒ Зависимость стоимости автомобилей от возраста и марки</w:t>
      </w:r>
    </w:p>
    <w:p w14:paraId="62859023" w14:textId="77777777" w:rsidR="00EA4001" w:rsidRDefault="00EA4001" w:rsidP="00EA4001">
      <w:pPr>
        <w:pStyle w:val="aff1"/>
        <w:spacing w:line="336" w:lineRule="auto"/>
      </w:pPr>
      <w:r>
        <w:t xml:space="preserve">Были рассмотрены средние цены на автомобили независимо от характеристик и пробега. Данный график демонстрирует различия в скорости падения стоимости автомобилей. </w:t>
      </w:r>
      <w:proofErr w:type="gramStart"/>
      <w:r>
        <w:rPr>
          <w:lang w:val="en-US"/>
        </w:rPr>
        <w:t>Toyota</w:t>
      </w:r>
      <w:r w:rsidRPr="00402BC9">
        <w:t xml:space="preserve"> </w:t>
      </w:r>
      <w:r>
        <w:rPr>
          <w:lang w:val="en-US"/>
        </w:rPr>
        <w:t>Camry</w:t>
      </w:r>
      <w:r w:rsidRPr="00402BC9">
        <w:t xml:space="preserve"> </w:t>
      </w:r>
      <w:r>
        <w:t>в итоге теряет большую стоимость в отличие от других рассмотренных в первые пять лет, но данный автомобиль считается одним из наиболее рентабельных при достижении большего возраста.</w:t>
      </w:r>
      <w:proofErr w:type="gramEnd"/>
      <w:r>
        <w:t xml:space="preserve"> Остальные экземпляры теряют в стоимости не так быстро, но отличия все же имеются.</w:t>
      </w:r>
    </w:p>
    <w:p w14:paraId="387A6191" w14:textId="51468A29" w:rsidR="00EA4001" w:rsidRPr="00EA4001" w:rsidRDefault="00EA4001" w:rsidP="00EA4001">
      <w:pPr>
        <w:pStyle w:val="3"/>
        <w:spacing w:line="336" w:lineRule="auto"/>
      </w:pPr>
      <w:bookmarkStart w:id="19" w:name="_Toc11883700"/>
      <w:r>
        <w:t>Влияние типа кузова автомобиля на его стоимость</w:t>
      </w:r>
      <w:bookmarkEnd w:id="19"/>
    </w:p>
    <w:p w14:paraId="242CB76D" w14:textId="649F189D" w:rsidR="00EA4001" w:rsidRPr="00EA4001" w:rsidRDefault="00EA4001" w:rsidP="00EA4001">
      <w:pPr>
        <w:pStyle w:val="aff1"/>
      </w:pPr>
      <w:r>
        <w:t>Любой автомобиль, выпускающийся в мире – это набор механизмов и систем, выполняющих определенную функцию и которые закреплены на остов. Этот остов называется несущей частью.</w:t>
      </w:r>
    </w:p>
    <w:p w14:paraId="0D411D95" w14:textId="77777777" w:rsidR="00B167C0" w:rsidRDefault="00B167C0" w:rsidP="00B167C0">
      <w:pPr>
        <w:pStyle w:val="aff1"/>
      </w:pPr>
      <w:r>
        <w:lastRenderedPageBreak/>
        <w:t>Поначалу на автомобилях роль несущей части выполняла рама, но со временем при производстве легковых автомобилей от использования рамы отказались, отдав предпочтение несущему кузову. Но рамы используются до сих пор на грузовых автомобилях.</w:t>
      </w:r>
    </w:p>
    <w:p w14:paraId="1618A823" w14:textId="77777777" w:rsidR="00B167C0" w:rsidRPr="00B167C0" w:rsidRDefault="00B167C0" w:rsidP="00B167C0">
      <w:pPr>
        <w:pStyle w:val="aff1"/>
      </w:pPr>
      <w:r>
        <w:t>Если брать во внимание легковые автомобили, выпускающиеся на данный момент, то типов их кузовов великое множество.</w:t>
      </w:r>
    </w:p>
    <w:p w14:paraId="4AF6F35F" w14:textId="77777777" w:rsidR="00B167C0" w:rsidRDefault="00B167C0" w:rsidP="00B167C0">
      <w:pPr>
        <w:pStyle w:val="aff1"/>
      </w:pPr>
      <w:r>
        <w:t>Отличаются типы автомобильных кузовов между собой своей конструкцией, и каждый из них имеет свое название.</w:t>
      </w:r>
    </w:p>
    <w:p w14:paraId="7EE3673D" w14:textId="77777777" w:rsidR="004136E2" w:rsidRDefault="00B167C0" w:rsidP="00B167C0">
      <w:pPr>
        <w:pStyle w:val="aff1"/>
      </w:pPr>
      <w:r>
        <w:t xml:space="preserve">Выпускаются автомобили в кузовах купе, седан, </w:t>
      </w:r>
      <w:proofErr w:type="spellStart"/>
      <w:r>
        <w:t>хэтчбек</w:t>
      </w:r>
      <w:proofErr w:type="spellEnd"/>
      <w:r>
        <w:t xml:space="preserve">, универсал, лимузин, пикап, </w:t>
      </w:r>
      <w:proofErr w:type="spellStart"/>
      <w:r>
        <w:t>кроссовер</w:t>
      </w:r>
      <w:proofErr w:type="spellEnd"/>
      <w:r>
        <w:t xml:space="preserve">, фургон, </w:t>
      </w:r>
      <w:proofErr w:type="spellStart"/>
      <w:r>
        <w:t>минивен</w:t>
      </w:r>
      <w:proofErr w:type="spellEnd"/>
      <w:r>
        <w:t>, внедорожник. Данные типы кузовов применяются как на легковых автомобилях, так и на пассажирских, грузопассажирских, и грузовых автомобилях, а также на авто повышенной проходимости.</w:t>
      </w:r>
    </w:p>
    <w:p w14:paraId="74FC864B" w14:textId="77777777" w:rsidR="00B167C0" w:rsidRDefault="00B167C0" w:rsidP="00B167C0">
      <w:pPr>
        <w:pStyle w:val="aff1"/>
      </w:pPr>
      <w:r>
        <w:t xml:space="preserve">Такой тип кузова как купе в большинстве случаев используется производителями, которые занимаются выпуском спортивных автомобилей. Представляет он собой </w:t>
      </w:r>
      <w:proofErr w:type="spellStart"/>
      <w:r>
        <w:t>трехобъемный</w:t>
      </w:r>
      <w:proofErr w:type="spellEnd"/>
      <w:r>
        <w:t xml:space="preserve"> кузов, то есть конструкцией предусмотрено отведение отдельного объема кузова для двигателя, отдельного объема для пассажиров и объема для багажного отсека.</w:t>
      </w:r>
    </w:p>
    <w:p w14:paraId="16B8E442" w14:textId="77777777" w:rsidR="00B167C0" w:rsidRDefault="00B167C0" w:rsidP="00B167C0">
      <w:pPr>
        <w:pStyle w:val="aff1"/>
      </w:pPr>
      <w:r>
        <w:t>Все кузова типа купе оборудованы двумя дверьми для пассажиров. Конструктивной особенностью купе является, то, что кузов рассчитан на двух, реже четырех, человек. Причем пространство пассажиров сидящих сзади сильно ограничено.</w:t>
      </w:r>
    </w:p>
    <w:p w14:paraId="4E1978F0" w14:textId="77777777" w:rsidR="00B167C0" w:rsidRDefault="00B167C0" w:rsidP="00B167C0">
      <w:pPr>
        <w:pStyle w:val="aff1"/>
      </w:pPr>
      <w:r>
        <w:t>Одним из самых популярных типов кузовов легковых автомобилей является седан.</w:t>
      </w:r>
    </w:p>
    <w:p w14:paraId="42417B89" w14:textId="77777777" w:rsidR="00B167C0" w:rsidRDefault="00B167C0" w:rsidP="00B167C0">
      <w:pPr>
        <w:pStyle w:val="aff1"/>
      </w:pPr>
      <w:r>
        <w:t xml:space="preserve">Данный тип кузова также как и купе является </w:t>
      </w:r>
      <w:proofErr w:type="spellStart"/>
      <w:r>
        <w:t>трехобъемным</w:t>
      </w:r>
      <w:proofErr w:type="spellEnd"/>
      <w:r>
        <w:t>. Но отличается он тем, что кузов типа седан конструктивно длиннее и обладает двумя рядами сидений и позволяет размещаться комфортабельно пассажирам и на передних и на задних сиденьях.</w:t>
      </w:r>
    </w:p>
    <w:p w14:paraId="652D0345" w14:textId="77777777" w:rsidR="00B167C0" w:rsidRDefault="00B167C0" w:rsidP="00B167C0">
      <w:pPr>
        <w:pStyle w:val="aff1"/>
      </w:pPr>
      <w:r w:rsidRPr="00B167C0">
        <w:t xml:space="preserve">В большинстве случаев седан имеет четыре двери, но выпускались модели и с двумя дверьми. В отечественном производстве представителями </w:t>
      </w:r>
      <w:proofErr w:type="spellStart"/>
      <w:r w:rsidRPr="00B167C0">
        <w:t>четырехдверных</w:t>
      </w:r>
      <w:proofErr w:type="spellEnd"/>
      <w:r w:rsidRPr="00B167C0">
        <w:t xml:space="preserve"> седанов являются ВАЗ-2101, 2103, 2105, 2106, 2107, «Волга», а представителем </w:t>
      </w:r>
      <w:proofErr w:type="spellStart"/>
      <w:r w:rsidRPr="00B167C0">
        <w:t>двухдверного</w:t>
      </w:r>
      <w:proofErr w:type="spellEnd"/>
      <w:r w:rsidRPr="00B167C0">
        <w:t xml:space="preserve"> седана – «Запорожец». В модельных рядах зарубежных производителей, таких как </w:t>
      </w:r>
      <w:proofErr w:type="spellStart"/>
      <w:r w:rsidRPr="00B167C0">
        <w:t>Volkswagen</w:t>
      </w:r>
      <w:proofErr w:type="spellEnd"/>
      <w:r w:rsidRPr="00B167C0">
        <w:t xml:space="preserve"> BMW </w:t>
      </w:r>
      <w:proofErr w:type="spellStart"/>
      <w:r w:rsidRPr="00B167C0">
        <w:t>Audi</w:t>
      </w:r>
      <w:proofErr w:type="spellEnd"/>
      <w:r w:rsidRPr="00B167C0">
        <w:t xml:space="preserve"> </w:t>
      </w:r>
      <w:proofErr w:type="spellStart"/>
      <w:r w:rsidRPr="00B167C0">
        <w:t>Toyota</w:t>
      </w:r>
      <w:proofErr w:type="spellEnd"/>
      <w:r w:rsidRPr="00B167C0">
        <w:t xml:space="preserve"> </w:t>
      </w:r>
      <w:proofErr w:type="spellStart"/>
      <w:r w:rsidRPr="00B167C0">
        <w:t>Ford</w:t>
      </w:r>
      <w:proofErr w:type="spellEnd"/>
      <w:r w:rsidRPr="00B167C0">
        <w:t xml:space="preserve"> и других, также имеются как двух, так и </w:t>
      </w:r>
      <w:proofErr w:type="spellStart"/>
      <w:r w:rsidRPr="00B167C0">
        <w:t>четырехдверные</w:t>
      </w:r>
      <w:proofErr w:type="spellEnd"/>
      <w:r w:rsidRPr="00B167C0">
        <w:t xml:space="preserve"> седаны.</w:t>
      </w:r>
    </w:p>
    <w:p w14:paraId="0AE3595E" w14:textId="77777777" w:rsidR="00B167C0" w:rsidRDefault="00B167C0" w:rsidP="00B167C0">
      <w:pPr>
        <w:pStyle w:val="aff1"/>
      </w:pPr>
      <w:r>
        <w:t xml:space="preserve">Последнее время наряду с седанами популярными стали кузова типа </w:t>
      </w:r>
      <w:proofErr w:type="spellStart"/>
      <w:r>
        <w:t>хэтчбек</w:t>
      </w:r>
      <w:proofErr w:type="spellEnd"/>
      <w:r>
        <w:t>.</w:t>
      </w:r>
    </w:p>
    <w:p w14:paraId="4EE822D2" w14:textId="77777777" w:rsidR="00B167C0" w:rsidRDefault="00B167C0" w:rsidP="00B167C0">
      <w:pPr>
        <w:pStyle w:val="aff1"/>
      </w:pPr>
      <w:r>
        <w:t xml:space="preserve">Конструктивной особенностью </w:t>
      </w:r>
      <w:proofErr w:type="spellStart"/>
      <w:r>
        <w:t>хэтчбеков</w:t>
      </w:r>
      <w:proofErr w:type="spellEnd"/>
      <w:r>
        <w:t xml:space="preserve"> является </w:t>
      </w:r>
      <w:proofErr w:type="spellStart"/>
      <w:r>
        <w:t>двухобъемный</w:t>
      </w:r>
      <w:proofErr w:type="spellEnd"/>
      <w:r>
        <w:t xml:space="preserve"> кузов. Конструкцией кузова не предусмотрено отдельное пространство для багажного отсека. Роль багажника в </w:t>
      </w:r>
      <w:proofErr w:type="spellStart"/>
      <w:r>
        <w:t>хэтчбеке</w:t>
      </w:r>
      <w:proofErr w:type="spellEnd"/>
      <w:r>
        <w:t xml:space="preserve"> играет специальная ниша в пассажирском отсеке, доступ к которой осуществляется через установленную сзади дверь.</w:t>
      </w:r>
    </w:p>
    <w:p w14:paraId="3A8CAA8E" w14:textId="77777777" w:rsidR="00B167C0" w:rsidRDefault="00B167C0" w:rsidP="00B167C0">
      <w:pPr>
        <w:pStyle w:val="aff1"/>
      </w:pPr>
      <w:r w:rsidRPr="00B167C0">
        <w:lastRenderedPageBreak/>
        <w:t xml:space="preserve">Конструкция </w:t>
      </w:r>
      <w:proofErr w:type="spellStart"/>
      <w:r w:rsidRPr="00B167C0">
        <w:t>хэтчбека</w:t>
      </w:r>
      <w:proofErr w:type="spellEnd"/>
      <w:r w:rsidRPr="00B167C0">
        <w:t xml:space="preserve"> предусматривает наличие двух или четырех дверей для пассажиров и дополнительной задней дверью для погрузки груза. К представителям </w:t>
      </w:r>
      <w:proofErr w:type="spellStart"/>
      <w:r w:rsidRPr="00B167C0">
        <w:t>трехдверных</w:t>
      </w:r>
      <w:proofErr w:type="spellEnd"/>
      <w:r w:rsidRPr="00B167C0">
        <w:t xml:space="preserve"> </w:t>
      </w:r>
      <w:proofErr w:type="spellStart"/>
      <w:r w:rsidRPr="00B167C0">
        <w:t>хэтчбеков</w:t>
      </w:r>
      <w:proofErr w:type="spellEnd"/>
      <w:r w:rsidRPr="00B167C0">
        <w:t xml:space="preserve"> относится ВАЗ-2108, </w:t>
      </w:r>
      <w:proofErr w:type="spellStart"/>
      <w:r w:rsidRPr="00B167C0">
        <w:t>Volkswagen</w:t>
      </w:r>
      <w:proofErr w:type="spellEnd"/>
      <w:r w:rsidRPr="00B167C0">
        <w:t xml:space="preserve"> </w:t>
      </w:r>
      <w:proofErr w:type="spellStart"/>
      <w:r w:rsidRPr="00B167C0">
        <w:t>Polo</w:t>
      </w:r>
      <w:proofErr w:type="spellEnd"/>
      <w:r w:rsidRPr="00B167C0">
        <w:t xml:space="preserve">, </w:t>
      </w:r>
      <w:proofErr w:type="spellStart"/>
      <w:r w:rsidRPr="00B167C0">
        <w:t>Hyundai</w:t>
      </w:r>
      <w:proofErr w:type="spellEnd"/>
      <w:r w:rsidRPr="00B167C0">
        <w:t xml:space="preserve"> i30 и др. </w:t>
      </w:r>
      <w:proofErr w:type="spellStart"/>
      <w:r w:rsidRPr="00B167C0">
        <w:t>Пятидверными</w:t>
      </w:r>
      <w:proofErr w:type="spellEnd"/>
      <w:r w:rsidRPr="00B167C0">
        <w:t xml:space="preserve"> </w:t>
      </w:r>
      <w:proofErr w:type="spellStart"/>
      <w:r w:rsidRPr="00B167C0">
        <w:t>хэтчбеками</w:t>
      </w:r>
      <w:proofErr w:type="spellEnd"/>
      <w:r w:rsidRPr="00B167C0">
        <w:t xml:space="preserve"> являются ВАЗ-2109, </w:t>
      </w:r>
      <w:proofErr w:type="spellStart"/>
      <w:r w:rsidRPr="00B167C0">
        <w:t>Volkswagen</w:t>
      </w:r>
      <w:proofErr w:type="spellEnd"/>
      <w:r w:rsidRPr="00B167C0">
        <w:t xml:space="preserve"> </w:t>
      </w:r>
      <w:proofErr w:type="spellStart"/>
      <w:r w:rsidRPr="00B167C0">
        <w:t>Golf</w:t>
      </w:r>
      <w:proofErr w:type="spellEnd"/>
      <w:r w:rsidRPr="00B167C0">
        <w:t xml:space="preserve">, </w:t>
      </w:r>
      <w:proofErr w:type="spellStart"/>
      <w:r w:rsidRPr="00B167C0">
        <w:t>Hyundai</w:t>
      </w:r>
      <w:proofErr w:type="spellEnd"/>
      <w:r w:rsidRPr="00B167C0">
        <w:t xml:space="preserve"> </w:t>
      </w:r>
      <w:proofErr w:type="spellStart"/>
      <w:r w:rsidRPr="00B167C0">
        <w:t>Getz</w:t>
      </w:r>
      <w:proofErr w:type="spellEnd"/>
      <w:r w:rsidRPr="00B167C0">
        <w:t xml:space="preserve"> и др.</w:t>
      </w:r>
    </w:p>
    <w:p w14:paraId="4177E260" w14:textId="77777777" w:rsidR="00B167C0" w:rsidRDefault="00B167C0" w:rsidP="00B167C0">
      <w:pPr>
        <w:pStyle w:val="aff1"/>
      </w:pPr>
      <w:r w:rsidRPr="00B167C0">
        <w:t xml:space="preserve">Для людей, которым требуется легковой автомобиль, но с возможностью перевозки грузов выпускаются автомобили с кузовом типа универсал. Автомобили с таким кузовом являются </w:t>
      </w:r>
      <w:proofErr w:type="spellStart"/>
      <w:r w:rsidRPr="00B167C0">
        <w:t>двухобъемными</w:t>
      </w:r>
      <w:proofErr w:type="spellEnd"/>
      <w:r w:rsidRPr="00B167C0">
        <w:t xml:space="preserve">, как и </w:t>
      </w:r>
      <w:proofErr w:type="spellStart"/>
      <w:r w:rsidRPr="00B167C0">
        <w:t>хэтчбеки</w:t>
      </w:r>
      <w:proofErr w:type="spellEnd"/>
      <w:r w:rsidRPr="00B167C0">
        <w:t>, но длина кузова у универсала значительно больше.</w:t>
      </w:r>
    </w:p>
    <w:p w14:paraId="2F346015" w14:textId="7B71F08E" w:rsidR="00B167C0" w:rsidRDefault="00B167C0" w:rsidP="00B167C0">
      <w:pPr>
        <w:pStyle w:val="aff1"/>
      </w:pPr>
      <w:r w:rsidRPr="00B167C0">
        <w:t xml:space="preserve">Рассчитаны они на </w:t>
      </w:r>
      <w:proofErr w:type="gramStart"/>
      <w:r w:rsidRPr="00B167C0">
        <w:t>перевозку</w:t>
      </w:r>
      <w:proofErr w:type="gramEnd"/>
      <w:r w:rsidRPr="00B167C0">
        <w:t xml:space="preserve"> как пассажиров, так и грузов, но после небольшой трансформации салона, при которой сиденья для пассажиров складываются, тем самым увеличивая объем для груза. В основном выпускаются </w:t>
      </w:r>
      <w:proofErr w:type="spellStart"/>
      <w:r w:rsidRPr="00B167C0">
        <w:t>пятидверные</w:t>
      </w:r>
      <w:proofErr w:type="spellEnd"/>
      <w:r w:rsidRPr="00B167C0">
        <w:t xml:space="preserve"> универсалы </w:t>
      </w:r>
      <w:proofErr w:type="gramStart"/>
      <w:r w:rsidRPr="00B167C0">
        <w:t xml:space="preserve">( </w:t>
      </w:r>
      <w:proofErr w:type="gramEnd"/>
      <w:r w:rsidRPr="00B167C0">
        <w:t xml:space="preserve">ВАЗ-2104, </w:t>
      </w:r>
      <w:proofErr w:type="spellStart"/>
      <w:r w:rsidRPr="00B167C0">
        <w:t>Opel</w:t>
      </w:r>
      <w:proofErr w:type="spellEnd"/>
      <w:r w:rsidRPr="00B167C0">
        <w:t xml:space="preserve"> </w:t>
      </w:r>
      <w:proofErr w:type="spellStart"/>
      <w:r w:rsidRPr="00B167C0">
        <w:t>Astra</w:t>
      </w:r>
      <w:proofErr w:type="spellEnd"/>
      <w:r w:rsidRPr="00B167C0">
        <w:t xml:space="preserve">, </w:t>
      </w:r>
      <w:proofErr w:type="spellStart"/>
      <w:r w:rsidRPr="00B167C0">
        <w:t>Volkswagen</w:t>
      </w:r>
      <w:proofErr w:type="spellEnd"/>
      <w:r w:rsidRPr="00B167C0">
        <w:t xml:space="preserve"> </w:t>
      </w:r>
      <w:proofErr w:type="spellStart"/>
      <w:r w:rsidRPr="00B167C0">
        <w:t>Passat</w:t>
      </w:r>
      <w:proofErr w:type="spellEnd"/>
      <w:r w:rsidRPr="00B167C0">
        <w:t xml:space="preserve">) но встречаются и </w:t>
      </w:r>
      <w:proofErr w:type="spellStart"/>
      <w:r w:rsidRPr="00B167C0">
        <w:t>трехдверные</w:t>
      </w:r>
      <w:proofErr w:type="spellEnd"/>
      <w:r w:rsidRPr="00B167C0">
        <w:t xml:space="preserve"> (</w:t>
      </w:r>
      <w:proofErr w:type="spellStart"/>
      <w:r w:rsidRPr="00B167C0">
        <w:t>Opel</w:t>
      </w:r>
      <w:proofErr w:type="spellEnd"/>
      <w:r w:rsidRPr="00B167C0">
        <w:t xml:space="preserve"> </w:t>
      </w:r>
      <w:proofErr w:type="spellStart"/>
      <w:r w:rsidRPr="00B167C0">
        <w:t>Record</w:t>
      </w:r>
      <w:proofErr w:type="spellEnd"/>
      <w:r w:rsidRPr="00B167C0">
        <w:t xml:space="preserve">, </w:t>
      </w:r>
      <w:proofErr w:type="spellStart"/>
      <w:r w:rsidRPr="00B167C0">
        <w:t>Ford</w:t>
      </w:r>
      <w:proofErr w:type="spellEnd"/>
      <w:r w:rsidRPr="00B167C0">
        <w:t xml:space="preserve"> </w:t>
      </w:r>
      <w:proofErr w:type="spellStart"/>
      <w:r w:rsidRPr="00B167C0">
        <w:t>Sierra</w:t>
      </w:r>
      <w:proofErr w:type="spellEnd"/>
      <w:r w:rsidRPr="00B167C0">
        <w:t>)</w:t>
      </w:r>
      <w:r>
        <w:t xml:space="preserve"> </w:t>
      </w:r>
      <w:r w:rsidR="00476A51">
        <w:t>[</w:t>
      </w:r>
      <w:r w:rsidR="00476A51" w:rsidRPr="00476A51">
        <w:t>4</w:t>
      </w:r>
      <w:r w:rsidRPr="00B167C0">
        <w:t>].</w:t>
      </w:r>
    </w:p>
    <w:p w14:paraId="0756CBFE" w14:textId="77777777" w:rsidR="00B167C0" w:rsidRDefault="00B167C0" w:rsidP="00B167C0">
      <w:pPr>
        <w:pStyle w:val="aff1"/>
      </w:pPr>
      <w:r>
        <w:t>Тип кузова так же влияет на стоимость автомобиля. Наиболее популярные, такие как седан, сохраняют большую стоимость</w:t>
      </w:r>
      <w:r w:rsidR="00C7375A">
        <w:t>, в отличи</w:t>
      </w:r>
      <w:proofErr w:type="gramStart"/>
      <w:r w:rsidR="00C7375A">
        <w:t>и</w:t>
      </w:r>
      <w:proofErr w:type="gramEnd"/>
      <w:r>
        <w:t xml:space="preserve"> от купе, которое не является особо практичным вариантом.</w:t>
      </w:r>
    </w:p>
    <w:p w14:paraId="27DC71E4" w14:textId="5D267F48" w:rsidR="00CF027A" w:rsidRPr="00CF027A" w:rsidRDefault="00CF027A" w:rsidP="00B167C0">
      <w:pPr>
        <w:pStyle w:val="aff1"/>
      </w:pPr>
      <w:r>
        <w:t xml:space="preserve">Рассмотрим на примере автомобиля </w:t>
      </w:r>
      <w:r>
        <w:rPr>
          <w:lang w:val="en-US"/>
        </w:rPr>
        <w:t>Ford</w:t>
      </w:r>
      <w:r w:rsidRPr="00CF027A">
        <w:t xml:space="preserve"> </w:t>
      </w:r>
      <w:r>
        <w:rPr>
          <w:lang w:val="en-US"/>
        </w:rPr>
        <w:t>Focus</w:t>
      </w:r>
      <w:r w:rsidRPr="00CF027A">
        <w:t xml:space="preserve"> </w:t>
      </w:r>
      <w:r w:rsidR="00164FFF">
        <w:t xml:space="preserve">различия в цене между седаном, </w:t>
      </w:r>
      <w:proofErr w:type="spellStart"/>
      <w:r w:rsidR="00164FFF">
        <w:t>хэтчбэком</w:t>
      </w:r>
      <w:proofErr w:type="spellEnd"/>
      <w:r w:rsidR="00164FFF">
        <w:t xml:space="preserve"> и универсалом. На рисунке 3 представлена данная зависимость. </w:t>
      </w:r>
      <w:proofErr w:type="gramStart"/>
      <w:r w:rsidR="00164FFF">
        <w:t>В первые</w:t>
      </w:r>
      <w:proofErr w:type="gramEnd"/>
      <w:r w:rsidR="00164FFF">
        <w:t xml:space="preserve"> 3 года цена на седан и </w:t>
      </w:r>
      <w:proofErr w:type="spellStart"/>
      <w:r w:rsidR="00164FFF">
        <w:t>хэтчбэк</w:t>
      </w:r>
      <w:proofErr w:type="spellEnd"/>
      <w:r w:rsidR="00164FFF">
        <w:t xml:space="preserve"> практически не отличается, но со временем стоимость седана становится больше стоимости </w:t>
      </w:r>
      <w:proofErr w:type="spellStart"/>
      <w:r w:rsidR="00164FFF">
        <w:t>хэтчбэка</w:t>
      </w:r>
      <w:proofErr w:type="spellEnd"/>
      <w:r w:rsidR="00164FFF">
        <w:t>. Универсал же сразу проигрывает в цене обоим вариантам</w:t>
      </w:r>
      <w:r w:rsidR="00476A51">
        <w:rPr>
          <w:lang w:val="en-US"/>
        </w:rPr>
        <w:t xml:space="preserve"> [3]</w:t>
      </w:r>
      <w:r w:rsidR="00164FFF">
        <w:t xml:space="preserve">. </w:t>
      </w:r>
    </w:p>
    <w:p w14:paraId="4F0A0E85" w14:textId="77777777" w:rsidR="00CF027A" w:rsidRDefault="00CF027A" w:rsidP="00B167C0">
      <w:pPr>
        <w:pStyle w:val="aff1"/>
      </w:pPr>
      <w:r>
        <w:rPr>
          <w:noProof/>
          <w:lang w:eastAsia="ru-RU"/>
        </w:rPr>
        <w:drawing>
          <wp:inline distT="0" distB="0" distL="0" distR="0" wp14:anchorId="2944631D" wp14:editId="3F9B25C7">
            <wp:extent cx="5486400" cy="3200400"/>
            <wp:effectExtent l="0" t="0" r="19050" b="1905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FDBE439" w14:textId="77777777" w:rsidR="00164FFF" w:rsidRPr="00164FFF" w:rsidRDefault="00CF027A" w:rsidP="00FF263C">
      <w:pPr>
        <w:pStyle w:val="aff4"/>
      </w:pPr>
      <w:r>
        <w:t>Рисунок 3 ‒ Зависимость цены автомобиля от типа кузова и времени</w:t>
      </w:r>
    </w:p>
    <w:p w14:paraId="41CF4BBA" w14:textId="77777777" w:rsidR="00C7375A" w:rsidRDefault="00C7375A" w:rsidP="00C7375A">
      <w:pPr>
        <w:pStyle w:val="3"/>
      </w:pPr>
      <w:bookmarkStart w:id="20" w:name="_Toc11883701"/>
      <w:r>
        <w:lastRenderedPageBreak/>
        <w:t>Влияние объема двигателя на стоимость автомобиля</w:t>
      </w:r>
      <w:bookmarkEnd w:id="20"/>
    </w:p>
    <w:p w14:paraId="4899036C" w14:textId="77777777" w:rsidR="005F094D" w:rsidRDefault="005F094D" w:rsidP="005F094D">
      <w:pPr>
        <w:pStyle w:val="aff1"/>
      </w:pPr>
      <w:r>
        <w:t>От объема двигателя зависят многие параметры автомобиля. В первую очередь – мощность. Чем больше топлива помещается в каждый цилиндр, тем больше энергии выделяется. Есть и негативные стороны: чем больше объем, тем больше расход топлива. От мощности двигателя напрямую зависят разгон автомобиля и его максимальная скорость передвижения. Кроме соотношения объема двигателя и массы автомобиля, есть множество других деталей, которые влияют на ходовые качества автомобиля, но в первую очередь стараются увеличить объем. С точки зрения финансовых затрат, объемный двигатель обходится в производстве дороже. Приходится использовать больше дорогостоящих материалов, обрабатывать их и готовить к эксплуатации.</w:t>
      </w:r>
    </w:p>
    <w:p w14:paraId="312532CF" w14:textId="211720B7" w:rsidR="00C7375A" w:rsidRDefault="005F094D" w:rsidP="005F094D">
      <w:pPr>
        <w:pStyle w:val="aff1"/>
      </w:pPr>
      <w:r>
        <w:t xml:space="preserve">Кроме того, для мощного двигателя необходимо улучшать все системы автомобиля – тормозную, систему охлаждения и питания. В зависимости от объема двигателя меняется и цена на автомобиль. Допустим, автомобиль с двигателем 1.4 л стоит примерно на 50-100 тысяч дешевле, чем тот же, но с объемом 1.6 л </w:t>
      </w:r>
      <w:r w:rsidR="00476A51">
        <w:t>[</w:t>
      </w:r>
      <w:r w:rsidR="00476A51" w:rsidRPr="00476A51">
        <w:t>5</w:t>
      </w:r>
      <w:r w:rsidRPr="005F094D">
        <w:t>]</w:t>
      </w:r>
      <w:r>
        <w:t>.</w:t>
      </w:r>
    </w:p>
    <w:p w14:paraId="7B1AEA3D" w14:textId="77777777" w:rsidR="005F094D" w:rsidRDefault="005F5779" w:rsidP="005F094D">
      <w:pPr>
        <w:pStyle w:val="aff1"/>
      </w:pPr>
      <w:r>
        <w:t xml:space="preserve">Помимо всего, автомобили с мощными двигателями облагаются более высоким налогом. Стоимость страхового полиса так же увеличивается вместе с мощностью автомобиля. </w:t>
      </w:r>
    </w:p>
    <w:p w14:paraId="52992B75" w14:textId="77777777" w:rsidR="005F5779" w:rsidRDefault="005F5779" w:rsidP="005F094D">
      <w:pPr>
        <w:pStyle w:val="aff1"/>
      </w:pPr>
      <w:r>
        <w:t xml:space="preserve">Все это сказывается на популярности автомобилей с объемными двигателями. Не каждый сможет позволить себе содержать подобный автомобиль, в </w:t>
      </w:r>
      <w:proofErr w:type="gramStart"/>
      <w:r>
        <w:t>связи</w:t>
      </w:r>
      <w:proofErr w:type="gramEnd"/>
      <w:r>
        <w:t xml:space="preserve"> с чем спрос на них на вторичном рынке гораздо ниже, чем на малообъемные. Все это сказывается в итоге на стоимости поддержанного автомобиля.</w:t>
      </w:r>
    </w:p>
    <w:p w14:paraId="592506BD" w14:textId="6943A370" w:rsidR="00324813" w:rsidRDefault="00324813" w:rsidP="005F094D">
      <w:pPr>
        <w:pStyle w:val="aff1"/>
      </w:pPr>
      <w:r>
        <w:t xml:space="preserve">Рассмотрим на примере </w:t>
      </w:r>
      <w:r>
        <w:rPr>
          <w:lang w:val="en-US"/>
        </w:rPr>
        <w:t>Toyota</w:t>
      </w:r>
      <w:r w:rsidRPr="00324813">
        <w:t xml:space="preserve"> </w:t>
      </w:r>
      <w:r>
        <w:rPr>
          <w:lang w:val="en-US"/>
        </w:rPr>
        <w:t>Camry</w:t>
      </w:r>
      <w:r w:rsidRPr="00324813">
        <w:t xml:space="preserve"> </w:t>
      </w:r>
      <w:r>
        <w:t xml:space="preserve">зависимость падения стоимости автомобиля от объема двигателя. На рисунке 4 представлена данная зависимость. Автомобиль с более объемным двигателем теряет в цене быстрее, чем автомобиль с менее объемным. По </w:t>
      </w:r>
      <w:proofErr w:type="gramStart"/>
      <w:r>
        <w:t>прошествии</w:t>
      </w:r>
      <w:proofErr w:type="gramEnd"/>
      <w:r>
        <w:t xml:space="preserve"> 5 лет их цена становится примерно одинаковая, притом, что она значительно отличалась у новых автомобилей</w:t>
      </w:r>
      <w:r w:rsidR="00476A51" w:rsidRPr="00476A51">
        <w:t xml:space="preserve"> [3]</w:t>
      </w:r>
      <w:r>
        <w:t>.</w:t>
      </w:r>
    </w:p>
    <w:p w14:paraId="10894FE7" w14:textId="77777777" w:rsidR="006E4B5D" w:rsidRDefault="006E4B5D" w:rsidP="006E4B5D">
      <w:pPr>
        <w:pStyle w:val="3"/>
      </w:pPr>
      <w:bookmarkStart w:id="21" w:name="_Toc11883702"/>
      <w:r>
        <w:t>Влияние типа коробки переключения передач на стоимость автомобиля</w:t>
      </w:r>
      <w:bookmarkEnd w:id="21"/>
    </w:p>
    <w:p w14:paraId="7ECAFAA6" w14:textId="165C2D54" w:rsidR="006E4B5D" w:rsidRDefault="006E4B5D" w:rsidP="006E4B5D">
      <w:pPr>
        <w:pStyle w:val="aff1"/>
      </w:pPr>
      <w:r>
        <w:t xml:space="preserve"> С</w:t>
      </w:r>
      <w:r w:rsidRPr="00A77FE8">
        <w:t>амая основная задача коробки передач — распределение крутящего момента от мотора автомобиля к его колесам, а также изменение объема тяги, зависящее от различных условий передвижения авто. Современные машины оснащают различными видами коробок передач. На сегодняшний день автопроизводители представляют несколько видов КПП: механические, автоматические, роботизированные и бесступенчатые, которые еще называют вариаторами. Все они имеют отличия в работе и функциональности</w:t>
      </w:r>
      <w:r w:rsidR="00476A51">
        <w:t xml:space="preserve"> [</w:t>
      </w:r>
      <w:r w:rsidR="00476A51">
        <w:rPr>
          <w:lang w:val="en-US"/>
        </w:rPr>
        <w:t>6</w:t>
      </w:r>
      <w:r w:rsidRPr="00360971">
        <w:t>]</w:t>
      </w:r>
      <w:r w:rsidRPr="00A77FE8">
        <w:t>.</w:t>
      </w:r>
    </w:p>
    <w:p w14:paraId="1FC62BC1" w14:textId="77777777" w:rsidR="006E4B5D" w:rsidRPr="00324813" w:rsidRDefault="006E4B5D" w:rsidP="005F094D">
      <w:pPr>
        <w:pStyle w:val="aff1"/>
      </w:pPr>
    </w:p>
    <w:p w14:paraId="7C805553" w14:textId="77777777" w:rsidR="0016036D" w:rsidRDefault="00FF263C" w:rsidP="005F094D">
      <w:pPr>
        <w:pStyle w:val="aff1"/>
      </w:pPr>
      <w:r>
        <w:rPr>
          <w:noProof/>
          <w:lang w:eastAsia="ru-RU"/>
        </w:rPr>
        <w:lastRenderedPageBreak/>
        <w:drawing>
          <wp:inline distT="0" distB="0" distL="0" distR="0" wp14:anchorId="3E051FC1" wp14:editId="65A00E7F">
            <wp:extent cx="5486400" cy="3200400"/>
            <wp:effectExtent l="0" t="0" r="19050" b="1905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2565B18" w14:textId="77777777" w:rsidR="00324813" w:rsidRPr="00324813" w:rsidRDefault="00324813" w:rsidP="00324813">
      <w:pPr>
        <w:pStyle w:val="aff4"/>
      </w:pPr>
      <w:r>
        <w:t>Рисунок 4 ‒ Зависимость падения цены от объема двигателя</w:t>
      </w:r>
    </w:p>
    <w:p w14:paraId="1E740EA1" w14:textId="77777777" w:rsidR="004B0E9C" w:rsidRDefault="004B0E9C" w:rsidP="004B0E9C">
      <w:pPr>
        <w:pStyle w:val="aff1"/>
      </w:pPr>
      <w:r>
        <w:t>Рассмотрим плюсы и минусы каждого типа коробки переключения передач.</w:t>
      </w:r>
    </w:p>
    <w:p w14:paraId="024557F7" w14:textId="394C6277" w:rsidR="00EA4001" w:rsidRDefault="00EA4001" w:rsidP="004B0E9C">
      <w:pPr>
        <w:pStyle w:val="aff1"/>
      </w:pPr>
      <w:r>
        <w:t>Механическая КПП.</w:t>
      </w:r>
    </w:p>
    <w:p w14:paraId="65620529" w14:textId="03AD12C5" w:rsidR="004B0E9C" w:rsidRDefault="00EA4001" w:rsidP="004B0E9C">
      <w:pPr>
        <w:pStyle w:val="aff1"/>
      </w:pPr>
      <w:r>
        <w:t>Достоинства</w:t>
      </w:r>
      <w:r w:rsidR="004B0E9C">
        <w:t>:</w:t>
      </w:r>
    </w:p>
    <w:p w14:paraId="7C6CEB74" w14:textId="18CC474C" w:rsidR="004B0E9C" w:rsidRDefault="00EA4001" w:rsidP="004B0E9C">
      <w:pPr>
        <w:pStyle w:val="a0"/>
      </w:pPr>
      <w:r>
        <w:t>невысокая стоимость</w:t>
      </w:r>
      <w:r>
        <w:rPr>
          <w:lang w:val="en-US"/>
        </w:rPr>
        <w:t>;</w:t>
      </w:r>
    </w:p>
    <w:p w14:paraId="7991C11D" w14:textId="521B631D" w:rsidR="004B0E9C" w:rsidRDefault="00EA4001" w:rsidP="004B0E9C">
      <w:pPr>
        <w:pStyle w:val="a0"/>
      </w:pPr>
      <w:r>
        <w:t>небольшой вес</w:t>
      </w:r>
      <w:r>
        <w:rPr>
          <w:lang w:val="en-US"/>
        </w:rPr>
        <w:t>;</w:t>
      </w:r>
    </w:p>
    <w:p w14:paraId="67AA7F07" w14:textId="0272FD1F" w:rsidR="004B0E9C" w:rsidRDefault="00EA4001" w:rsidP="004B0E9C">
      <w:pPr>
        <w:pStyle w:val="a0"/>
      </w:pPr>
      <w:r>
        <w:t>использует мало масла</w:t>
      </w:r>
      <w:r>
        <w:rPr>
          <w:lang w:val="en-US"/>
        </w:rPr>
        <w:t>;</w:t>
      </w:r>
    </w:p>
    <w:p w14:paraId="12D81560" w14:textId="73FFA23D" w:rsidR="004B0E9C" w:rsidRDefault="00EA4001" w:rsidP="004B0E9C">
      <w:pPr>
        <w:pStyle w:val="a0"/>
      </w:pPr>
      <w:r>
        <w:t>возможность ехать накатом, без боязни буксировать автомобиль</w:t>
      </w:r>
      <w:r w:rsidRPr="00EA4001">
        <w:t>;</w:t>
      </w:r>
    </w:p>
    <w:p w14:paraId="06B8B196" w14:textId="30FFF8F8" w:rsidR="004B0E9C" w:rsidRDefault="00EA4001" w:rsidP="004B0E9C">
      <w:pPr>
        <w:pStyle w:val="a0"/>
      </w:pPr>
      <w:r>
        <w:t xml:space="preserve">передача большего </w:t>
      </w:r>
      <w:proofErr w:type="spellStart"/>
      <w:r>
        <w:t>кпд</w:t>
      </w:r>
      <w:proofErr w:type="spellEnd"/>
      <w:r>
        <w:t xml:space="preserve"> от двигателя</w:t>
      </w:r>
      <w:r w:rsidRPr="00EA4001">
        <w:t>;</w:t>
      </w:r>
    </w:p>
    <w:p w14:paraId="76817352" w14:textId="66FF10D7" w:rsidR="004B0E9C" w:rsidRDefault="00EA4001" w:rsidP="004B0E9C">
      <w:pPr>
        <w:pStyle w:val="a0"/>
      </w:pPr>
      <w:r>
        <w:t>легче запуск зимой</w:t>
      </w:r>
      <w:r>
        <w:rPr>
          <w:lang w:val="en-US"/>
        </w:rPr>
        <w:t>.</w:t>
      </w:r>
    </w:p>
    <w:p w14:paraId="5F321AF5" w14:textId="4D5CB6B5" w:rsidR="004B0E9C" w:rsidRDefault="00EA4001" w:rsidP="004B0E9C">
      <w:pPr>
        <w:pStyle w:val="aff1"/>
      </w:pPr>
      <w:r>
        <w:t>Недостатки</w:t>
      </w:r>
      <w:r w:rsidR="004B0E9C">
        <w:t>:</w:t>
      </w:r>
    </w:p>
    <w:p w14:paraId="204100BF" w14:textId="50D86717" w:rsidR="004B0E9C" w:rsidRDefault="00EA4001" w:rsidP="004B0E9C">
      <w:pPr>
        <w:pStyle w:val="a0"/>
      </w:pPr>
      <w:r>
        <w:t>с</w:t>
      </w:r>
      <w:r w:rsidR="004B0E9C">
        <w:t>ложность уп</w:t>
      </w:r>
      <w:r>
        <w:t>равления, особенно для новичков</w:t>
      </w:r>
      <w:r w:rsidRPr="00EA4001">
        <w:t>;</w:t>
      </w:r>
    </w:p>
    <w:p w14:paraId="78C66DC2" w14:textId="6C790AB8" w:rsidR="004B0E9C" w:rsidRDefault="00EA4001" w:rsidP="004B0E9C">
      <w:pPr>
        <w:pStyle w:val="a0"/>
      </w:pPr>
      <w:r>
        <w:t>д</w:t>
      </w:r>
      <w:r w:rsidR="004B0E9C">
        <w:t>обавляется дополните</w:t>
      </w:r>
      <w:r>
        <w:t>льный узел, такой как сцепление</w:t>
      </w:r>
      <w:r w:rsidRPr="00EA4001">
        <w:t>;</w:t>
      </w:r>
    </w:p>
    <w:p w14:paraId="6F6DAB87" w14:textId="1505DA9B" w:rsidR="004B0E9C" w:rsidRDefault="00EA4001" w:rsidP="004B0E9C">
      <w:pPr>
        <w:pStyle w:val="a0"/>
      </w:pPr>
      <w:r>
        <w:t>б</w:t>
      </w:r>
      <w:r w:rsidR="004B0E9C">
        <w:t>ыстрее изнашивается дис</w:t>
      </w:r>
      <w:r>
        <w:t>к «</w:t>
      </w:r>
      <w:proofErr w:type="spellStart"/>
      <w:r>
        <w:t>Ферадо</w:t>
      </w:r>
      <w:proofErr w:type="spellEnd"/>
      <w:r>
        <w:t>» в строении сцепления</w:t>
      </w:r>
      <w:r w:rsidRPr="00EA4001">
        <w:t>.</w:t>
      </w:r>
    </w:p>
    <w:p w14:paraId="1CA02CF9" w14:textId="47EA1CEE" w:rsidR="00EA4001" w:rsidRPr="00EA4001" w:rsidRDefault="00EA4001" w:rsidP="004B0E9C">
      <w:pPr>
        <w:pStyle w:val="aff1"/>
      </w:pPr>
      <w:r>
        <w:t>Роботизированная КПП.</w:t>
      </w:r>
    </w:p>
    <w:p w14:paraId="5D5A4437" w14:textId="61450636" w:rsidR="004B0E9C" w:rsidRDefault="00EA4001" w:rsidP="004B0E9C">
      <w:pPr>
        <w:pStyle w:val="aff1"/>
      </w:pPr>
      <w:r>
        <w:t>Достоинства</w:t>
      </w:r>
      <w:r w:rsidR="004B0E9C">
        <w:t>:</w:t>
      </w:r>
    </w:p>
    <w:p w14:paraId="6AF7DAA7" w14:textId="2D8F976D" w:rsidR="004B0E9C" w:rsidRPr="004B0E9C" w:rsidRDefault="00EA4001" w:rsidP="004B0E9C">
      <w:pPr>
        <w:pStyle w:val="a0"/>
      </w:pPr>
      <w:r w:rsidRPr="004B0E9C">
        <w:t>облегчает переключение, не нужно думать о сцеплении</w:t>
      </w:r>
      <w:r w:rsidRPr="00EA4001">
        <w:t>;</w:t>
      </w:r>
    </w:p>
    <w:p w14:paraId="418C2F5B" w14:textId="78B0FD2C" w:rsidR="004B0E9C" w:rsidRPr="004B0E9C" w:rsidRDefault="00EA4001" w:rsidP="004B0E9C">
      <w:pPr>
        <w:pStyle w:val="a0"/>
      </w:pPr>
      <w:r w:rsidRPr="004B0E9C">
        <w:t>экономит топливо, как и механика</w:t>
      </w:r>
      <w:r w:rsidRPr="00EA4001">
        <w:t>;</w:t>
      </w:r>
    </w:p>
    <w:p w14:paraId="3A01851C" w14:textId="0A24746E" w:rsidR="004B0E9C" w:rsidRPr="004B0E9C" w:rsidRDefault="00EA4001" w:rsidP="004B0E9C">
      <w:pPr>
        <w:pStyle w:val="a0"/>
      </w:pPr>
      <w:r w:rsidRPr="004B0E9C">
        <w:t>можно ехать накатом</w:t>
      </w:r>
      <w:r>
        <w:rPr>
          <w:lang w:val="en-US"/>
        </w:rPr>
        <w:t>;</w:t>
      </w:r>
    </w:p>
    <w:p w14:paraId="675C4ED9" w14:textId="3487B1C9" w:rsidR="004B0E9C" w:rsidRPr="004B0E9C" w:rsidRDefault="00EA4001" w:rsidP="004B0E9C">
      <w:pPr>
        <w:pStyle w:val="a0"/>
      </w:pPr>
      <w:r w:rsidRPr="004B0E9C">
        <w:t>можно не боясь буксировать</w:t>
      </w:r>
      <w:r>
        <w:rPr>
          <w:lang w:val="en-US"/>
        </w:rPr>
        <w:t>;</w:t>
      </w:r>
    </w:p>
    <w:p w14:paraId="5B49C634" w14:textId="79E5D07B" w:rsidR="004B0E9C" w:rsidRPr="004B0E9C" w:rsidRDefault="00EA4001" w:rsidP="004B0E9C">
      <w:pPr>
        <w:pStyle w:val="a0"/>
      </w:pPr>
      <w:r w:rsidRPr="004B0E9C">
        <w:t>немного масла в строении (сравнимо с механикой)</w:t>
      </w:r>
      <w:r>
        <w:t>.</w:t>
      </w:r>
    </w:p>
    <w:p w14:paraId="38459DE5" w14:textId="53B19309" w:rsidR="004B0E9C" w:rsidRDefault="00EA4001" w:rsidP="004B0E9C">
      <w:pPr>
        <w:pStyle w:val="aff1"/>
      </w:pPr>
      <w:r>
        <w:lastRenderedPageBreak/>
        <w:t>Недостатки</w:t>
      </w:r>
      <w:r w:rsidR="004B0E9C">
        <w:t>:</w:t>
      </w:r>
    </w:p>
    <w:p w14:paraId="61C72E56" w14:textId="7C25510D" w:rsidR="004B0E9C" w:rsidRPr="004B0E9C" w:rsidRDefault="00EA4001" w:rsidP="004B0E9C">
      <w:pPr>
        <w:pStyle w:val="a0"/>
      </w:pPr>
      <w:r>
        <w:t>медленная реакция на действия водителя</w:t>
      </w:r>
      <w:r w:rsidRPr="00EA4001">
        <w:t>;</w:t>
      </w:r>
    </w:p>
    <w:p w14:paraId="31497268" w14:textId="68B963B3" w:rsidR="004B0E9C" w:rsidRDefault="00EA4001" w:rsidP="004B0E9C">
      <w:pPr>
        <w:pStyle w:val="a0"/>
      </w:pPr>
      <w:r w:rsidRPr="004B0E9C">
        <w:t>переключения происходят с толчками</w:t>
      </w:r>
      <w:r>
        <w:rPr>
          <w:lang w:val="en-US"/>
        </w:rPr>
        <w:t>;</w:t>
      </w:r>
    </w:p>
    <w:p w14:paraId="69B6DF76" w14:textId="78DD8696" w:rsidR="004B0E9C" w:rsidRPr="00EA4001" w:rsidRDefault="00EA4001" w:rsidP="004B0E9C">
      <w:pPr>
        <w:pStyle w:val="a0"/>
      </w:pPr>
      <w:r w:rsidRPr="004B0E9C">
        <w:t>наблюдает небольшой откат на старте назад, на горке это опасно, ведь сзади может стоять другой автомобиль</w:t>
      </w:r>
      <w:r w:rsidRPr="00EA4001">
        <w:t>.</w:t>
      </w:r>
    </w:p>
    <w:p w14:paraId="658130B6" w14:textId="518AECAC" w:rsidR="00EA4001" w:rsidRPr="00EA4001" w:rsidRDefault="00EA4001" w:rsidP="00EA4001">
      <w:pPr>
        <w:pStyle w:val="a0"/>
        <w:numPr>
          <w:ilvl w:val="0"/>
          <w:numId w:val="0"/>
        </w:numPr>
        <w:ind w:left="709"/>
        <w:rPr>
          <w:lang w:val="en-US"/>
        </w:rPr>
      </w:pPr>
      <w:r>
        <w:t>Автоматическая КПП</w:t>
      </w:r>
      <w:r>
        <w:rPr>
          <w:lang w:val="en-US"/>
        </w:rPr>
        <w:t>.</w:t>
      </w:r>
    </w:p>
    <w:p w14:paraId="27A7B059" w14:textId="0317260F" w:rsidR="004B0E9C" w:rsidRDefault="00EA4001" w:rsidP="004B0E9C">
      <w:pPr>
        <w:pStyle w:val="aff1"/>
      </w:pPr>
      <w:r>
        <w:t>Достоинства</w:t>
      </w:r>
      <w:r w:rsidR="004B0E9C">
        <w:t>:</w:t>
      </w:r>
    </w:p>
    <w:p w14:paraId="6725112F" w14:textId="04C540E4" w:rsidR="004B0E9C" w:rsidRPr="004B0E9C" w:rsidRDefault="00EA4001" w:rsidP="004B0E9C">
      <w:pPr>
        <w:pStyle w:val="a0"/>
      </w:pPr>
      <w:r w:rsidRPr="004B0E9C">
        <w:t xml:space="preserve">удобство вождения (особенно для </w:t>
      </w:r>
      <w:r>
        <w:t>новичков), нет педали сцепления</w:t>
      </w:r>
      <w:r w:rsidRPr="00EA4001">
        <w:t>;</w:t>
      </w:r>
    </w:p>
    <w:p w14:paraId="14112386" w14:textId="0E0D3534" w:rsidR="004B0E9C" w:rsidRPr="004B0E9C" w:rsidRDefault="00EA4001" w:rsidP="004B0E9C">
      <w:pPr>
        <w:pStyle w:val="a0"/>
      </w:pPr>
      <w:r w:rsidRPr="004B0E9C">
        <w:t>прочность и неприхотливость</w:t>
      </w:r>
      <w:proofErr w:type="gramStart"/>
      <w:r w:rsidRPr="004B0E9C">
        <w:t>.</w:t>
      </w:r>
      <w:proofErr w:type="gramEnd"/>
      <w:r w:rsidRPr="004B0E9C">
        <w:t xml:space="preserve"> </w:t>
      </w:r>
      <w:proofErr w:type="gramStart"/>
      <w:r w:rsidRPr="004B0E9C">
        <w:t>с</w:t>
      </w:r>
      <w:proofErr w:type="gramEnd"/>
      <w:r w:rsidRPr="004B0E9C">
        <w:t>овременные виды автоматов, достаточно прочны, я бы сказал при должном обслуживании он проходит у вас весь срок эксплуатации автомобиля</w:t>
      </w:r>
      <w:r w:rsidRPr="00EA4001">
        <w:t>;</w:t>
      </w:r>
    </w:p>
    <w:p w14:paraId="708C9149" w14:textId="0F4F9EBE" w:rsidR="004B0E9C" w:rsidRPr="004B0E9C" w:rsidRDefault="00EA4001" w:rsidP="004B0E9C">
      <w:pPr>
        <w:pStyle w:val="a0"/>
      </w:pPr>
      <w:r w:rsidRPr="004B0E9C">
        <w:t>бережет мотор, в спокойной езде (городской</w:t>
      </w:r>
      <w:r>
        <w:t xml:space="preserve"> режим или эконом), не рвет его</w:t>
      </w:r>
      <w:r w:rsidRPr="00EA4001">
        <w:t>;</w:t>
      </w:r>
    </w:p>
    <w:p w14:paraId="5BAE93E8" w14:textId="7630D5B8" w:rsidR="004B0E9C" w:rsidRPr="004B0E9C" w:rsidRDefault="00EA4001" w:rsidP="004B0E9C">
      <w:pPr>
        <w:pStyle w:val="a0"/>
      </w:pPr>
      <w:r w:rsidRPr="004B0E9C">
        <w:t>плавность работы, сейчас практически все автоматы лишены сильных рывков и толчков при переключении, что да</w:t>
      </w:r>
      <w:r>
        <w:t>ет плавность и комфорт движения</w:t>
      </w:r>
      <w:r w:rsidRPr="00EA4001">
        <w:t>;</w:t>
      </w:r>
    </w:p>
    <w:p w14:paraId="536D04D2" w14:textId="254F5C26" w:rsidR="004B0E9C" w:rsidRPr="004B0E9C" w:rsidRDefault="00EA4001" w:rsidP="004B0E9C">
      <w:pPr>
        <w:pStyle w:val="a0"/>
      </w:pPr>
      <w:r w:rsidRPr="004B0E9C">
        <w:t xml:space="preserve">трогаться в горки одно удовольствие, машина с </w:t>
      </w:r>
      <w:proofErr w:type="spellStart"/>
      <w:r w:rsidRPr="004B0E9C">
        <w:t>акпп</w:t>
      </w:r>
      <w:proofErr w:type="spellEnd"/>
      <w:r w:rsidRPr="004B0E9C">
        <w:t xml:space="preserve"> не покатится назад, для новоиспеченны</w:t>
      </w:r>
      <w:r>
        <w:t>х водителей это просто спасение</w:t>
      </w:r>
      <w:r w:rsidRPr="00EA4001">
        <w:t>.</w:t>
      </w:r>
    </w:p>
    <w:p w14:paraId="185EC874" w14:textId="4C2CB9ED" w:rsidR="004B0E9C" w:rsidRDefault="00EA4001" w:rsidP="004B0E9C">
      <w:pPr>
        <w:pStyle w:val="aff1"/>
      </w:pPr>
      <w:r>
        <w:t>Недостатки</w:t>
      </w:r>
      <w:r w:rsidR="004B0E9C">
        <w:t>:</w:t>
      </w:r>
    </w:p>
    <w:p w14:paraId="073CCDA8" w14:textId="2E86C8FA" w:rsidR="004B0E9C" w:rsidRPr="004B0E9C" w:rsidRDefault="00EA4001" w:rsidP="004B0E9C">
      <w:pPr>
        <w:pStyle w:val="a0"/>
      </w:pPr>
      <w:r w:rsidRPr="004B0E9C">
        <w:t>большое количество масла в трансмиссии, зимой долгий прогрев, а также более сложный запуск</w:t>
      </w:r>
      <w:r w:rsidRPr="00EA4001">
        <w:t>;</w:t>
      </w:r>
    </w:p>
    <w:p w14:paraId="42AA4C65" w14:textId="33BA34BC" w:rsidR="004B0E9C" w:rsidRPr="004B0E9C" w:rsidRDefault="00EA4001" w:rsidP="004B0E9C">
      <w:pPr>
        <w:pStyle w:val="a0"/>
      </w:pPr>
      <w:r w:rsidRPr="004B0E9C">
        <w:t>нежелательно буксовать, иначе масло может «закипеть», что может привести к поломке</w:t>
      </w:r>
      <w:r w:rsidRPr="00EA4001">
        <w:t>;</w:t>
      </w:r>
    </w:p>
    <w:p w14:paraId="1A419888" w14:textId="6F6BC9CB" w:rsidR="004B0E9C" w:rsidRPr="004B0E9C" w:rsidRDefault="00EA4001" w:rsidP="004B0E9C">
      <w:pPr>
        <w:pStyle w:val="a0"/>
      </w:pPr>
      <w:r w:rsidRPr="004B0E9C">
        <w:t>сложный и дорогой ремонт</w:t>
      </w:r>
      <w:r>
        <w:rPr>
          <w:lang w:val="en-US"/>
        </w:rPr>
        <w:t>;</w:t>
      </w:r>
    </w:p>
    <w:p w14:paraId="61856B14" w14:textId="6E9A7195" w:rsidR="004B0E9C" w:rsidRPr="004B0E9C" w:rsidRDefault="00EA4001" w:rsidP="004B0E9C">
      <w:pPr>
        <w:pStyle w:val="a0"/>
      </w:pPr>
      <w:r w:rsidRPr="004B0E9C">
        <w:t xml:space="preserve">низкий </w:t>
      </w:r>
      <w:proofErr w:type="spellStart"/>
      <w:r w:rsidRPr="004B0E9C">
        <w:t>кпд</w:t>
      </w:r>
      <w:proofErr w:type="spellEnd"/>
      <w:r w:rsidRPr="004B0E9C">
        <w:t>, потому как нет жесткой связи с двигателем</w:t>
      </w:r>
      <w:r w:rsidRPr="00EA4001">
        <w:t>;</w:t>
      </w:r>
    </w:p>
    <w:p w14:paraId="5669B7A7" w14:textId="5CC41D7D" w:rsidR="004B0E9C" w:rsidRPr="004B0E9C" w:rsidRDefault="00EA4001" w:rsidP="004B0E9C">
      <w:pPr>
        <w:pStyle w:val="a0"/>
      </w:pPr>
      <w:r w:rsidRPr="004B0E9C">
        <w:t>больший расход топлива</w:t>
      </w:r>
      <w:r>
        <w:rPr>
          <w:lang w:val="en-US"/>
        </w:rPr>
        <w:t>;</w:t>
      </w:r>
    </w:p>
    <w:p w14:paraId="30B77642" w14:textId="6C24BFF9" w:rsidR="004B0E9C" w:rsidRPr="004B0E9C" w:rsidRDefault="00EA4001" w:rsidP="004B0E9C">
      <w:pPr>
        <w:pStyle w:val="a0"/>
      </w:pPr>
      <w:r w:rsidRPr="004B0E9C">
        <w:t>потеря в разгонной динамике</w:t>
      </w:r>
      <w:r>
        <w:rPr>
          <w:lang w:val="en-US"/>
        </w:rPr>
        <w:t>;</w:t>
      </w:r>
    </w:p>
    <w:p w14:paraId="09408DBC" w14:textId="6166E75B" w:rsidR="004B0E9C" w:rsidRDefault="00EA4001" w:rsidP="004B0E9C">
      <w:pPr>
        <w:pStyle w:val="a0"/>
      </w:pPr>
      <w:r w:rsidRPr="004B0E9C">
        <w:t>нежелательно буксировать, нужно вызывать эвакуатор</w:t>
      </w:r>
      <w:r>
        <w:t>.</w:t>
      </w:r>
    </w:p>
    <w:p w14:paraId="632B6FAC" w14:textId="77777777" w:rsidR="00EA4001" w:rsidRDefault="00EA4001" w:rsidP="00EA4001">
      <w:pPr>
        <w:pStyle w:val="aff1"/>
      </w:pPr>
      <w:r>
        <w:t>Вариатор.</w:t>
      </w:r>
    </w:p>
    <w:p w14:paraId="0C8A0AEA" w14:textId="75588D04" w:rsidR="008E6CD2" w:rsidRDefault="00EA4001" w:rsidP="00EA4001">
      <w:pPr>
        <w:pStyle w:val="aff1"/>
      </w:pPr>
      <w:r>
        <w:t>Достоинства</w:t>
      </w:r>
      <w:r w:rsidR="008E6CD2">
        <w:t>:</w:t>
      </w:r>
    </w:p>
    <w:p w14:paraId="26D16D87" w14:textId="655BCA0B" w:rsidR="008E6CD2" w:rsidRDefault="00EA4001" w:rsidP="008E6CD2">
      <w:pPr>
        <w:pStyle w:val="a0"/>
      </w:pPr>
      <w:r>
        <w:t>удобство использования</w:t>
      </w:r>
      <w:r>
        <w:rPr>
          <w:lang w:val="en-US"/>
        </w:rPr>
        <w:t>;</w:t>
      </w:r>
    </w:p>
    <w:p w14:paraId="4B63A890" w14:textId="01162AEB" w:rsidR="008E6CD2" w:rsidRDefault="00EA4001" w:rsidP="008E6CD2">
      <w:pPr>
        <w:pStyle w:val="a0"/>
      </w:pPr>
      <w:r>
        <w:t xml:space="preserve">больший рабочий </w:t>
      </w:r>
      <w:proofErr w:type="spellStart"/>
      <w:r>
        <w:t>кпд</w:t>
      </w:r>
      <w:proofErr w:type="spellEnd"/>
      <w:r>
        <w:rPr>
          <w:lang w:val="en-US"/>
        </w:rPr>
        <w:t>;</w:t>
      </w:r>
    </w:p>
    <w:p w14:paraId="494671F5" w14:textId="682951AB" w:rsidR="008E6CD2" w:rsidRDefault="00EA4001" w:rsidP="008E6CD2">
      <w:pPr>
        <w:pStyle w:val="a0"/>
      </w:pPr>
      <w:r>
        <w:t>динамичный разгон</w:t>
      </w:r>
      <w:r>
        <w:rPr>
          <w:lang w:val="en-US"/>
        </w:rPr>
        <w:t>;</w:t>
      </w:r>
    </w:p>
    <w:p w14:paraId="2E8E8F15" w14:textId="505B7076" w:rsidR="008E6CD2" w:rsidRDefault="00EA4001" w:rsidP="008E6CD2">
      <w:pPr>
        <w:pStyle w:val="a0"/>
      </w:pPr>
      <w:r>
        <w:t>экономия топлива</w:t>
      </w:r>
      <w:r>
        <w:rPr>
          <w:lang w:val="en-US"/>
        </w:rPr>
        <w:t>;</w:t>
      </w:r>
    </w:p>
    <w:p w14:paraId="2E13F29F" w14:textId="755C1F0C" w:rsidR="008E6CD2" w:rsidRDefault="00EA4001" w:rsidP="008E6CD2">
      <w:pPr>
        <w:pStyle w:val="a0"/>
      </w:pPr>
      <w:r>
        <w:t>нет толчков и рывков – вообще</w:t>
      </w:r>
      <w:r w:rsidRPr="00EA4001">
        <w:t>;</w:t>
      </w:r>
    </w:p>
    <w:p w14:paraId="4E4F7702" w14:textId="5CA4CF7D" w:rsidR="008E6CD2" w:rsidRDefault="00EA4001" w:rsidP="008E6CD2">
      <w:pPr>
        <w:pStyle w:val="a0"/>
      </w:pPr>
      <w:r>
        <w:t>легко можно тронуться в горку</w:t>
      </w:r>
      <w:r w:rsidR="00476A51" w:rsidRPr="00476A51">
        <w:t>.</w:t>
      </w:r>
    </w:p>
    <w:p w14:paraId="599558DF" w14:textId="65B64812" w:rsidR="008E6CD2" w:rsidRDefault="00476A51" w:rsidP="008E6CD2">
      <w:pPr>
        <w:pStyle w:val="aff1"/>
      </w:pPr>
      <w:r>
        <w:lastRenderedPageBreak/>
        <w:t>Недостатки</w:t>
      </w:r>
      <w:r w:rsidR="008E6CD2">
        <w:t>:</w:t>
      </w:r>
    </w:p>
    <w:p w14:paraId="517F5859" w14:textId="6406460A" w:rsidR="008E6CD2" w:rsidRDefault="00476A51" w:rsidP="008E6CD2">
      <w:pPr>
        <w:pStyle w:val="a0"/>
      </w:pPr>
      <w:r>
        <w:t>дорогое обслуживание и ремонт (не везде его могут сделать)</w:t>
      </w:r>
      <w:r w:rsidRPr="00476A51">
        <w:t>;</w:t>
      </w:r>
    </w:p>
    <w:p w14:paraId="1D6D3968" w14:textId="2D7A15EF" w:rsidR="008E6CD2" w:rsidRDefault="00476A51" w:rsidP="008E6CD2">
      <w:pPr>
        <w:pStyle w:val="a0"/>
      </w:pPr>
      <w:r>
        <w:t>большое количество масла внутри – большие прогревы зимой и усложненный запуск</w:t>
      </w:r>
      <w:r w:rsidRPr="00476A51">
        <w:t>;</w:t>
      </w:r>
    </w:p>
    <w:p w14:paraId="024013EA" w14:textId="278FB889" w:rsidR="008E6CD2" w:rsidRDefault="00476A51" w:rsidP="008E6CD2">
      <w:pPr>
        <w:pStyle w:val="a0"/>
      </w:pPr>
      <w:r>
        <w:t>нельзя буксировать автомобиль</w:t>
      </w:r>
      <w:r>
        <w:rPr>
          <w:lang w:val="en-US"/>
        </w:rPr>
        <w:t>;</w:t>
      </w:r>
    </w:p>
    <w:p w14:paraId="6F48B645" w14:textId="126D87A7" w:rsidR="008E6CD2" w:rsidRDefault="00476A51" w:rsidP="008E6CD2">
      <w:pPr>
        <w:pStyle w:val="a0"/>
      </w:pPr>
      <w:r w:rsidRPr="008E6CD2">
        <w:t>нежелательно буксовать, перегрев – поломка</w:t>
      </w:r>
      <w:r>
        <w:t xml:space="preserve"> </w:t>
      </w:r>
      <w:r>
        <w:rPr>
          <w:lang w:val="en-US"/>
        </w:rPr>
        <w:t>[7]</w:t>
      </w:r>
      <w:r w:rsidRPr="008E6CD2">
        <w:t>.</w:t>
      </w:r>
    </w:p>
    <w:p w14:paraId="53857319" w14:textId="0EF9BBC8" w:rsidR="007D26F3" w:rsidRPr="007D26F3" w:rsidRDefault="007D26F3" w:rsidP="007D26F3">
      <w:pPr>
        <w:pStyle w:val="a0"/>
        <w:numPr>
          <w:ilvl w:val="0"/>
          <w:numId w:val="0"/>
        </w:numPr>
        <w:ind w:left="709"/>
      </w:pPr>
      <w:r>
        <w:t xml:space="preserve">На рисунке 5 представлена зависимость стоимости автомобиля от типа коробки переключения передач. Зависимость составлена на примере автомобиля </w:t>
      </w:r>
      <w:r>
        <w:rPr>
          <w:lang w:val="en-US"/>
        </w:rPr>
        <w:t>Ford</w:t>
      </w:r>
      <w:r w:rsidRPr="007D26F3">
        <w:t xml:space="preserve"> </w:t>
      </w:r>
      <w:r>
        <w:rPr>
          <w:lang w:val="en-US"/>
        </w:rPr>
        <w:t>Focus</w:t>
      </w:r>
      <w:r w:rsidRPr="007D26F3">
        <w:t xml:space="preserve"> </w:t>
      </w:r>
      <w:r>
        <w:t xml:space="preserve">с автоматической и механической коробками переключения передач. Автомобили с механической КПП изначально стоят дешевле, но со временем теряют меньше в цене, чем автомобили </w:t>
      </w:r>
      <w:proofErr w:type="gramStart"/>
      <w:r>
        <w:t>с</w:t>
      </w:r>
      <w:proofErr w:type="gramEnd"/>
      <w:r>
        <w:t xml:space="preserve"> автоматической</w:t>
      </w:r>
      <w:r w:rsidR="00476A51" w:rsidRPr="00476A51">
        <w:t>,</w:t>
      </w:r>
      <w:r>
        <w:t xml:space="preserve"> и в итоге являются более выгодными</w:t>
      </w:r>
      <w:r w:rsidR="00476A51" w:rsidRPr="00476A51">
        <w:t xml:space="preserve"> [3]</w:t>
      </w:r>
      <w:r>
        <w:t>.</w:t>
      </w:r>
    </w:p>
    <w:p w14:paraId="419D6491" w14:textId="77777777" w:rsidR="008E6CD2" w:rsidRDefault="008E6CD2" w:rsidP="008E6CD2">
      <w:pPr>
        <w:pStyle w:val="a0"/>
        <w:numPr>
          <w:ilvl w:val="0"/>
          <w:numId w:val="0"/>
        </w:numPr>
        <w:ind w:firstLine="709"/>
        <w:rPr>
          <w:lang w:val="en-US"/>
        </w:rPr>
      </w:pPr>
      <w:r>
        <w:rPr>
          <w:noProof/>
          <w:lang w:eastAsia="ru-RU"/>
        </w:rPr>
        <w:drawing>
          <wp:inline distT="0" distB="0" distL="0" distR="0" wp14:anchorId="485900BE" wp14:editId="197E545D">
            <wp:extent cx="5486400" cy="3200400"/>
            <wp:effectExtent l="0" t="0" r="19050" b="1905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E27EA63" w14:textId="77777777" w:rsidR="007D26F3" w:rsidRDefault="007D26F3" w:rsidP="007D26F3">
      <w:pPr>
        <w:pStyle w:val="aff4"/>
      </w:pPr>
      <w:r>
        <w:t>Рисунок 5 ‒ Зависимость стоимости автомобиля от времени и типа КПП</w:t>
      </w:r>
    </w:p>
    <w:p w14:paraId="6C57BE64" w14:textId="4B26FBDB" w:rsidR="009A524F" w:rsidRDefault="00B65ACE" w:rsidP="00476A51">
      <w:pPr>
        <w:pStyle w:val="aff1"/>
        <w:spacing w:line="336" w:lineRule="auto"/>
      </w:pPr>
      <w:r>
        <w:t xml:space="preserve">На рисунке 6 сравнивается стоимость автомобиля </w:t>
      </w:r>
      <w:r>
        <w:rPr>
          <w:lang w:val="en-US"/>
        </w:rPr>
        <w:t>Nissan</w:t>
      </w:r>
      <w:r w:rsidRPr="00B65ACE">
        <w:t xml:space="preserve"> </w:t>
      </w:r>
      <w:proofErr w:type="spellStart"/>
      <w:r>
        <w:rPr>
          <w:lang w:val="en-US"/>
        </w:rPr>
        <w:t>Quashkai</w:t>
      </w:r>
      <w:proofErr w:type="spellEnd"/>
      <w:r w:rsidRPr="00B65ACE">
        <w:t xml:space="preserve"> </w:t>
      </w:r>
      <w:r>
        <w:t xml:space="preserve">с </w:t>
      </w:r>
      <w:proofErr w:type="gramStart"/>
      <w:r>
        <w:t>механической</w:t>
      </w:r>
      <w:proofErr w:type="gramEnd"/>
      <w:r>
        <w:t xml:space="preserve"> КПП и вариатором. Стоимость автомобиля с вариатором, так же как и с </w:t>
      </w:r>
      <w:proofErr w:type="gramStart"/>
      <w:r>
        <w:t>автоматической</w:t>
      </w:r>
      <w:proofErr w:type="gramEnd"/>
      <w:r>
        <w:t xml:space="preserve"> КПП, падает быстрее, чем с механической</w:t>
      </w:r>
      <w:r w:rsidR="00476A51" w:rsidRPr="00476A51">
        <w:t xml:space="preserve"> [3]</w:t>
      </w:r>
      <w:r>
        <w:t xml:space="preserve">. </w:t>
      </w:r>
    </w:p>
    <w:p w14:paraId="22D6D42A" w14:textId="77777777" w:rsidR="006E4B5D" w:rsidRPr="0038158A" w:rsidRDefault="006E4B5D" w:rsidP="00476A51">
      <w:pPr>
        <w:pStyle w:val="3"/>
        <w:spacing w:line="336" w:lineRule="auto"/>
      </w:pPr>
      <w:bookmarkStart w:id="22" w:name="_Toc11883703"/>
      <w:r w:rsidRPr="0038158A">
        <w:t xml:space="preserve">Влияние </w:t>
      </w:r>
      <w:r>
        <w:t>величины пробега</w:t>
      </w:r>
      <w:r w:rsidRPr="0038158A">
        <w:t xml:space="preserve"> на стоимость автомобиля</w:t>
      </w:r>
      <w:bookmarkEnd w:id="22"/>
    </w:p>
    <w:p w14:paraId="269622BB" w14:textId="77777777" w:rsidR="006E4B5D" w:rsidRPr="00360971" w:rsidRDefault="006E4B5D" w:rsidP="00476A51">
      <w:pPr>
        <w:pStyle w:val="aff1"/>
        <w:spacing w:line="336" w:lineRule="auto"/>
      </w:pPr>
      <w:r w:rsidRPr="0038158A">
        <w:t>Пробегом автомобиля обозначается количество пройденных им километров. Пробег измеряется в нескольких десятках тысяч километров. Иногда пределом для некоторых машин является не более 200 тысяч километров.</w:t>
      </w:r>
    </w:p>
    <w:p w14:paraId="68BF20BF" w14:textId="604ED3FA" w:rsidR="006E4B5D" w:rsidRDefault="006E4B5D" w:rsidP="00476A51">
      <w:pPr>
        <w:pStyle w:val="aff1"/>
        <w:spacing w:line="336" w:lineRule="auto"/>
      </w:pPr>
      <w:r w:rsidRPr="0038158A">
        <w:t xml:space="preserve">Известно, что пробег автомобиля может сказать о многом. При помощи него можно предположить примерно запас прочности, а также прикинуть, сколько еще осталось авто служить. Если автомобиль намотал уже десятки тысяч километров, то существует </w:t>
      </w:r>
      <w:r w:rsidRPr="0038158A">
        <w:lastRenderedPageBreak/>
        <w:t xml:space="preserve">вероятность того, что некоторые детали автомобиля быстрей выйдут из строя, кузов повредится и </w:t>
      </w:r>
      <w:proofErr w:type="spellStart"/>
      <w:r w:rsidRPr="0038158A">
        <w:t>т</w:t>
      </w:r>
      <w:proofErr w:type="gramStart"/>
      <w:r w:rsidRPr="0038158A">
        <w:t>.д</w:t>
      </w:r>
      <w:proofErr w:type="spellEnd"/>
      <w:proofErr w:type="gramEnd"/>
      <w:r w:rsidR="00476A51">
        <w:t xml:space="preserve"> [</w:t>
      </w:r>
      <w:r w:rsidR="00476A51" w:rsidRPr="00476A51">
        <w:t>8</w:t>
      </w:r>
      <w:r w:rsidRPr="0038158A">
        <w:t>].</w:t>
      </w:r>
    </w:p>
    <w:p w14:paraId="0947CED7" w14:textId="77777777" w:rsidR="006E4B5D" w:rsidRPr="00B65ACE" w:rsidRDefault="006E4B5D" w:rsidP="00476A51">
      <w:pPr>
        <w:pStyle w:val="aff1"/>
        <w:spacing w:line="336" w:lineRule="auto"/>
      </w:pPr>
    </w:p>
    <w:p w14:paraId="7D2FE7C7" w14:textId="77777777" w:rsidR="009A524F" w:rsidRDefault="009A524F" w:rsidP="00476A51">
      <w:pPr>
        <w:pStyle w:val="aff1"/>
        <w:spacing w:line="336" w:lineRule="auto"/>
      </w:pPr>
      <w:r>
        <w:rPr>
          <w:noProof/>
          <w:lang w:eastAsia="ru-RU"/>
        </w:rPr>
        <w:drawing>
          <wp:inline distT="0" distB="0" distL="0" distR="0" wp14:anchorId="1E77375F" wp14:editId="5E940B35">
            <wp:extent cx="5486400" cy="3200400"/>
            <wp:effectExtent l="0" t="0" r="19050" b="1905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1DBBB66" w14:textId="77777777" w:rsidR="00B65ACE" w:rsidRDefault="00B65ACE" w:rsidP="00476A51">
      <w:pPr>
        <w:pStyle w:val="aff4"/>
        <w:spacing w:line="336" w:lineRule="auto"/>
      </w:pPr>
      <w:r>
        <w:t>Рисунок 6 ‒ Зависимость стоимости а</w:t>
      </w:r>
      <w:r w:rsidR="0038158A">
        <w:t>втомобиля от времени и типа КПП</w:t>
      </w:r>
    </w:p>
    <w:p w14:paraId="5F0CDE41" w14:textId="77777777" w:rsidR="007A1B86" w:rsidRDefault="007A1B86" w:rsidP="00476A51">
      <w:pPr>
        <w:pStyle w:val="aff1"/>
        <w:spacing w:line="336" w:lineRule="auto"/>
      </w:pPr>
      <w:r>
        <w:t>Таким образом, пробег, пройденный автомобилем, непосредственно влияет на его стоимость, так как является косвенным признаком его состояния.</w:t>
      </w:r>
    </w:p>
    <w:p w14:paraId="0BB74493" w14:textId="3198D8D3" w:rsidR="00E82761" w:rsidRPr="00E82761" w:rsidRDefault="00E82761" w:rsidP="00476A51">
      <w:pPr>
        <w:pStyle w:val="aff1"/>
        <w:spacing w:line="336" w:lineRule="auto"/>
      </w:pPr>
      <w:r>
        <w:t xml:space="preserve">Рассмотрим на примере автомобиля </w:t>
      </w:r>
      <w:proofErr w:type="spellStart"/>
      <w:r w:rsidRPr="00E82761">
        <w:t>Hyundai</w:t>
      </w:r>
      <w:proofErr w:type="spellEnd"/>
      <w:r>
        <w:t xml:space="preserve"> </w:t>
      </w:r>
      <w:r>
        <w:rPr>
          <w:lang w:val="en-US"/>
        </w:rPr>
        <w:t>Solaris</w:t>
      </w:r>
      <w:r w:rsidRPr="00E82761">
        <w:t xml:space="preserve"> 2016 </w:t>
      </w:r>
      <w:r>
        <w:t>года выпуска зависимость стоимости от величины пробега. На рисунке 7 представлена данная зависимость. Цена уменьшается с увеличением пробега автомобиля</w:t>
      </w:r>
      <w:r w:rsidR="00476A51" w:rsidRPr="003804E6">
        <w:t xml:space="preserve"> [3]</w:t>
      </w:r>
      <w:r>
        <w:t xml:space="preserve">. </w:t>
      </w:r>
    </w:p>
    <w:p w14:paraId="10CE7088" w14:textId="77777777" w:rsidR="007A1B86" w:rsidRDefault="007A1B86" w:rsidP="0038158A">
      <w:pPr>
        <w:pStyle w:val="aff1"/>
      </w:pPr>
      <w:r>
        <w:rPr>
          <w:noProof/>
          <w:lang w:eastAsia="ru-RU"/>
        </w:rPr>
        <w:drawing>
          <wp:inline distT="0" distB="0" distL="0" distR="0" wp14:anchorId="707EC5F8" wp14:editId="4A7DB381">
            <wp:extent cx="5486400" cy="3200400"/>
            <wp:effectExtent l="0" t="0" r="19050" b="1905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8B1D222" w14:textId="5D86EFCD" w:rsidR="00B0040B" w:rsidRPr="00B0040B" w:rsidRDefault="00476A51" w:rsidP="00476A51">
      <w:pPr>
        <w:pStyle w:val="aff4"/>
      </w:pPr>
      <w:r>
        <w:t>Рисунок 7 ‒ З</w:t>
      </w:r>
      <w:r w:rsidR="00E82761">
        <w:t>ависимость стоимости автомобиля от пробега</w:t>
      </w:r>
      <w:r w:rsidR="00B0040B">
        <w:br w:type="page"/>
      </w:r>
    </w:p>
    <w:p w14:paraId="28D71275" w14:textId="77777777" w:rsidR="007377F4" w:rsidRDefault="007377F4" w:rsidP="007377F4">
      <w:pPr>
        <w:pStyle w:val="1"/>
      </w:pPr>
      <w:bookmarkStart w:id="23" w:name="_Toc11883704"/>
      <w:r>
        <w:lastRenderedPageBreak/>
        <w:t>Выводы</w:t>
      </w:r>
      <w:bookmarkEnd w:id="23"/>
      <w:r>
        <w:t xml:space="preserve"> </w:t>
      </w:r>
    </w:p>
    <w:p w14:paraId="5DEBDD81" w14:textId="77777777" w:rsidR="00B143F4" w:rsidRDefault="00B0040B" w:rsidP="00B0040B">
      <w:pPr>
        <w:pStyle w:val="aff1"/>
      </w:pPr>
      <w:bookmarkStart w:id="24" w:name="_Toc519023390"/>
      <w:bookmarkStart w:id="25" w:name="_Toc519029801"/>
      <w:r>
        <w:t xml:space="preserve">Таким </w:t>
      </w:r>
      <w:proofErr w:type="gramStart"/>
      <w:r>
        <w:t>образом</w:t>
      </w:r>
      <w:proofErr w:type="gramEnd"/>
      <w:r>
        <w:t xml:space="preserve"> была описана математическая модель зависимости падения стоимости автомобиля от таких факторов, как: возраст автомобиля, марка и модель, тип кузова, объем двигателя, тип коробки переключения передач, пробег. Данная модель необходима для дальнейшей реализации автоматизированной системы.</w:t>
      </w:r>
      <w:r w:rsidR="00B143F4">
        <w:br w:type="page"/>
      </w:r>
    </w:p>
    <w:p w14:paraId="3C9D973F" w14:textId="77777777" w:rsidR="00AA270C" w:rsidRPr="00044723" w:rsidRDefault="00AA270C" w:rsidP="00B143F4">
      <w:pPr>
        <w:pStyle w:val="aff2"/>
      </w:pPr>
      <w:bookmarkStart w:id="26" w:name="_Toc11883705"/>
      <w:commentRangeStart w:id="27"/>
      <w:r w:rsidRPr="00044723">
        <w:lastRenderedPageBreak/>
        <w:t>Список использованных источников</w:t>
      </w:r>
      <w:commentRangeEnd w:id="27"/>
      <w:r>
        <w:rPr>
          <w:rStyle w:val="af9"/>
          <w:b/>
        </w:rPr>
        <w:commentReference w:id="27"/>
      </w:r>
      <w:bookmarkEnd w:id="24"/>
      <w:bookmarkEnd w:id="25"/>
      <w:bookmarkEnd w:id="26"/>
    </w:p>
    <w:p w14:paraId="04C02F9F" w14:textId="5A7BEFDA" w:rsidR="00360971" w:rsidRPr="00360971" w:rsidRDefault="00360971" w:rsidP="00360971">
      <w:pPr>
        <w:pStyle w:val="aff"/>
        <w:numPr>
          <w:ilvl w:val="0"/>
          <w:numId w:val="27"/>
        </w:numPr>
        <w:tabs>
          <w:tab w:val="num" w:pos="993"/>
        </w:tabs>
        <w:ind w:left="0" w:firstLine="709"/>
        <w:rPr>
          <w:sz w:val="24"/>
          <w:szCs w:val="24"/>
          <w:lang w:eastAsia="x-none"/>
        </w:rPr>
      </w:pPr>
      <w:r w:rsidRPr="00360971">
        <w:rPr>
          <w:sz w:val="24"/>
          <w:szCs w:val="24"/>
          <w:lang w:eastAsia="x-none"/>
        </w:rPr>
        <w:t>Математическая модель [Электронный ресурс]. URL: https://ru.wikipedia.org/wiki/Математич</w:t>
      </w:r>
      <w:r w:rsidR="006E4B5D">
        <w:rPr>
          <w:sz w:val="24"/>
          <w:szCs w:val="24"/>
          <w:lang w:eastAsia="x-none"/>
        </w:rPr>
        <w:t>еская_модель (дата обращения: 04</w:t>
      </w:r>
      <w:r w:rsidRPr="00360971">
        <w:rPr>
          <w:sz w:val="24"/>
          <w:szCs w:val="24"/>
          <w:lang w:eastAsia="x-none"/>
        </w:rPr>
        <w:t>.06.2019).</w:t>
      </w:r>
    </w:p>
    <w:p w14:paraId="5BEF912B" w14:textId="1A98261B" w:rsidR="00AA270C" w:rsidRPr="00B167C0" w:rsidRDefault="005A638D" w:rsidP="00B167C0">
      <w:pPr>
        <w:pStyle w:val="aff"/>
        <w:numPr>
          <w:ilvl w:val="0"/>
          <w:numId w:val="27"/>
        </w:numPr>
        <w:tabs>
          <w:tab w:val="num" w:pos="993"/>
        </w:tabs>
        <w:ind w:left="0" w:firstLine="709"/>
        <w:rPr>
          <w:sz w:val="24"/>
          <w:szCs w:val="24"/>
          <w:lang w:eastAsia="x-none"/>
        </w:rPr>
      </w:pPr>
      <w:proofErr w:type="gramStart"/>
      <w:r w:rsidRPr="00B167C0">
        <w:rPr>
          <w:sz w:val="24"/>
          <w:szCs w:val="24"/>
          <w:lang w:eastAsia="x-none"/>
        </w:rPr>
        <w:t>На сколько</w:t>
      </w:r>
      <w:proofErr w:type="gramEnd"/>
      <w:r w:rsidRPr="00B167C0">
        <w:rPr>
          <w:sz w:val="24"/>
          <w:szCs w:val="24"/>
          <w:lang w:eastAsia="x-none"/>
        </w:rPr>
        <w:t xml:space="preserve"> подешевеет ваша новая машина?</w:t>
      </w:r>
      <w:r w:rsidR="00AA270C" w:rsidRPr="00B167C0">
        <w:rPr>
          <w:sz w:val="24"/>
          <w:szCs w:val="24"/>
          <w:lang w:eastAsia="x-none"/>
        </w:rPr>
        <w:t xml:space="preserve"> [Электронный ресурс]. URL: </w:t>
      </w:r>
      <w:r w:rsidRPr="00B167C0">
        <w:rPr>
          <w:sz w:val="24"/>
          <w:szCs w:val="24"/>
          <w:lang w:eastAsia="x-none"/>
        </w:rPr>
        <w:t>https://www.kolesa.ru/article/kak-podesheveet-mashin</w:t>
      </w:r>
      <w:r w:rsidR="006E4B5D">
        <w:rPr>
          <w:sz w:val="24"/>
          <w:szCs w:val="24"/>
          <w:lang w:eastAsia="x-none"/>
        </w:rPr>
        <w:t>a-2014-03-14 (дата обращения: 04</w:t>
      </w:r>
      <w:r w:rsidRPr="00B167C0">
        <w:rPr>
          <w:sz w:val="24"/>
          <w:szCs w:val="24"/>
          <w:lang w:eastAsia="x-none"/>
        </w:rPr>
        <w:t>.06.2019</w:t>
      </w:r>
      <w:r w:rsidR="00AA270C" w:rsidRPr="00B167C0">
        <w:rPr>
          <w:sz w:val="24"/>
          <w:szCs w:val="24"/>
          <w:lang w:eastAsia="x-none"/>
        </w:rPr>
        <w:t>).</w:t>
      </w:r>
    </w:p>
    <w:p w14:paraId="4FC2EF71" w14:textId="43AF79E2" w:rsidR="00476A51" w:rsidRPr="00476A51" w:rsidRDefault="00476A51" w:rsidP="00476A51">
      <w:pPr>
        <w:pStyle w:val="aff"/>
        <w:numPr>
          <w:ilvl w:val="0"/>
          <w:numId w:val="27"/>
        </w:numPr>
        <w:tabs>
          <w:tab w:val="num" w:pos="993"/>
        </w:tabs>
        <w:ind w:left="0" w:firstLine="709"/>
        <w:rPr>
          <w:sz w:val="24"/>
          <w:szCs w:val="24"/>
          <w:lang w:eastAsia="x-none"/>
        </w:rPr>
      </w:pPr>
      <w:proofErr w:type="spellStart"/>
      <w:r w:rsidRPr="00476A51">
        <w:rPr>
          <w:sz w:val="24"/>
          <w:szCs w:val="24"/>
          <w:lang w:eastAsia="x-none"/>
        </w:rPr>
        <w:t>Avito</w:t>
      </w:r>
      <w:proofErr w:type="spellEnd"/>
      <w:r w:rsidRPr="00476A51">
        <w:rPr>
          <w:sz w:val="24"/>
          <w:szCs w:val="24"/>
          <w:lang w:eastAsia="x-none"/>
        </w:rPr>
        <w:t xml:space="preserve"> [Электронный ресурс]. URL: https://www.avito.ru (дата обращения: 06.06.2019).</w:t>
      </w:r>
    </w:p>
    <w:p w14:paraId="10A1177C" w14:textId="7C3BD8FD" w:rsidR="00B167C0" w:rsidRPr="005F094D" w:rsidRDefault="00B167C0" w:rsidP="005F094D">
      <w:pPr>
        <w:pStyle w:val="aff"/>
        <w:numPr>
          <w:ilvl w:val="0"/>
          <w:numId w:val="27"/>
        </w:numPr>
        <w:tabs>
          <w:tab w:val="num" w:pos="993"/>
        </w:tabs>
        <w:ind w:left="0" w:firstLine="709"/>
        <w:rPr>
          <w:sz w:val="24"/>
          <w:szCs w:val="24"/>
          <w:lang w:eastAsia="x-none"/>
        </w:rPr>
      </w:pPr>
      <w:r w:rsidRPr="005F094D">
        <w:rPr>
          <w:sz w:val="24"/>
          <w:szCs w:val="24"/>
          <w:lang w:eastAsia="x-none"/>
        </w:rPr>
        <w:t>Виды и типы кузовов легковых автомобилей: их особенности [Электронный ресурс]. URL: http://avto-i-avto.ru/ustrojstvo-avto/vidy-i-tipy-kuzovov-legkovyx-avtomobilej-ix-osob</w:t>
      </w:r>
      <w:r w:rsidR="006E4B5D">
        <w:rPr>
          <w:sz w:val="24"/>
          <w:szCs w:val="24"/>
          <w:lang w:eastAsia="x-none"/>
        </w:rPr>
        <w:t>ennosti.html (дата обращения: 06</w:t>
      </w:r>
      <w:r w:rsidRPr="005F094D">
        <w:rPr>
          <w:sz w:val="24"/>
          <w:szCs w:val="24"/>
          <w:lang w:eastAsia="x-none"/>
        </w:rPr>
        <w:t>.06.2019).</w:t>
      </w:r>
    </w:p>
    <w:p w14:paraId="0F0EA300" w14:textId="6DAF599F" w:rsidR="00B167C0" w:rsidRPr="0038158A" w:rsidRDefault="005F094D" w:rsidP="005F094D">
      <w:pPr>
        <w:pStyle w:val="aff"/>
        <w:numPr>
          <w:ilvl w:val="0"/>
          <w:numId w:val="27"/>
        </w:numPr>
        <w:tabs>
          <w:tab w:val="num" w:pos="993"/>
        </w:tabs>
        <w:ind w:left="0" w:firstLine="709"/>
        <w:rPr>
          <w:sz w:val="24"/>
          <w:szCs w:val="24"/>
          <w:lang w:eastAsia="x-none"/>
        </w:rPr>
      </w:pPr>
      <w:r w:rsidRPr="005F094D">
        <w:rPr>
          <w:sz w:val="24"/>
          <w:szCs w:val="24"/>
          <w:lang w:eastAsia="x-none"/>
        </w:rPr>
        <w:t>Объем двигателя [Электронный ресурс]. URL: https://lowcars.net/2014/02/</w:t>
      </w:r>
      <w:r w:rsidR="006E4B5D">
        <w:rPr>
          <w:sz w:val="24"/>
          <w:szCs w:val="24"/>
          <w:lang w:eastAsia="x-none"/>
        </w:rPr>
        <w:t>10/v-engine  (дата обращения: 06</w:t>
      </w:r>
      <w:r w:rsidRPr="005F094D">
        <w:rPr>
          <w:sz w:val="24"/>
          <w:szCs w:val="24"/>
          <w:lang w:eastAsia="x-none"/>
        </w:rPr>
        <w:t>.06.2019).</w:t>
      </w:r>
    </w:p>
    <w:p w14:paraId="3F8FFE42" w14:textId="6607A2ED" w:rsidR="0038158A" w:rsidRPr="0038158A" w:rsidRDefault="0038158A" w:rsidP="0038158A">
      <w:pPr>
        <w:pStyle w:val="aff"/>
        <w:numPr>
          <w:ilvl w:val="0"/>
          <w:numId w:val="27"/>
        </w:numPr>
        <w:tabs>
          <w:tab w:val="num" w:pos="993"/>
        </w:tabs>
        <w:ind w:left="0" w:firstLine="709"/>
        <w:rPr>
          <w:sz w:val="24"/>
          <w:szCs w:val="24"/>
          <w:lang w:eastAsia="x-none"/>
        </w:rPr>
      </w:pPr>
      <w:r w:rsidRPr="0038158A">
        <w:rPr>
          <w:sz w:val="24"/>
          <w:szCs w:val="24"/>
          <w:lang w:eastAsia="x-none"/>
        </w:rPr>
        <w:t>Виды коробок передач [Электронный ресурс]. URL: http://spokoino.ru/articles/ustroistvo_avto/vov_vidi_korobo</w:t>
      </w:r>
      <w:r w:rsidR="006E4B5D">
        <w:rPr>
          <w:sz w:val="24"/>
          <w:szCs w:val="24"/>
          <w:lang w:eastAsia="x-none"/>
        </w:rPr>
        <w:t>k_peredach/  (дата обращения: 06</w:t>
      </w:r>
      <w:r w:rsidRPr="0038158A">
        <w:rPr>
          <w:sz w:val="24"/>
          <w:szCs w:val="24"/>
          <w:lang w:eastAsia="x-none"/>
        </w:rPr>
        <w:t>.06.2019).</w:t>
      </w:r>
    </w:p>
    <w:p w14:paraId="1219F9DA" w14:textId="4873297A" w:rsidR="0038158A" w:rsidRPr="0038158A" w:rsidRDefault="0038158A" w:rsidP="0038158A">
      <w:pPr>
        <w:pStyle w:val="aff"/>
        <w:numPr>
          <w:ilvl w:val="0"/>
          <w:numId w:val="27"/>
        </w:numPr>
        <w:tabs>
          <w:tab w:val="num" w:pos="993"/>
        </w:tabs>
        <w:ind w:left="0" w:firstLine="709"/>
        <w:rPr>
          <w:sz w:val="24"/>
          <w:szCs w:val="24"/>
          <w:lang w:eastAsia="x-none"/>
        </w:rPr>
      </w:pPr>
      <w:r w:rsidRPr="0038158A">
        <w:rPr>
          <w:sz w:val="24"/>
          <w:szCs w:val="24"/>
          <w:lang w:eastAsia="x-none"/>
        </w:rPr>
        <w:t>Виды коробок передач рядовых автомобилей, а также их отличия. [Электронный ресурс]. URL: http://avto-blogger.ru/trans/vidy-korobok-peredach-avto</w:t>
      </w:r>
      <w:r w:rsidR="006E4B5D">
        <w:rPr>
          <w:sz w:val="24"/>
          <w:szCs w:val="24"/>
          <w:lang w:eastAsia="x-none"/>
        </w:rPr>
        <w:t>mobilej.html (дата обращения: 08</w:t>
      </w:r>
      <w:r w:rsidRPr="0038158A">
        <w:rPr>
          <w:sz w:val="24"/>
          <w:szCs w:val="24"/>
          <w:lang w:eastAsia="x-none"/>
        </w:rPr>
        <w:t>.06.2019).</w:t>
      </w:r>
    </w:p>
    <w:p w14:paraId="0992EBCD" w14:textId="138BBCA8" w:rsidR="00AA270C" w:rsidRPr="00224B4D" w:rsidRDefault="0038158A" w:rsidP="00224B4D">
      <w:pPr>
        <w:pStyle w:val="aff"/>
        <w:numPr>
          <w:ilvl w:val="0"/>
          <w:numId w:val="27"/>
        </w:numPr>
        <w:tabs>
          <w:tab w:val="num" w:pos="993"/>
        </w:tabs>
        <w:ind w:left="0" w:firstLine="709"/>
        <w:rPr>
          <w:sz w:val="24"/>
          <w:szCs w:val="24"/>
          <w:lang w:eastAsia="x-none"/>
        </w:rPr>
      </w:pPr>
      <w:r w:rsidRPr="0038158A">
        <w:rPr>
          <w:sz w:val="24"/>
          <w:szCs w:val="24"/>
          <w:lang w:eastAsia="x-none"/>
        </w:rPr>
        <w:t>Что такое пробег?</w:t>
      </w:r>
      <w:r w:rsidR="00AA270C" w:rsidRPr="0038158A">
        <w:rPr>
          <w:sz w:val="24"/>
          <w:szCs w:val="24"/>
          <w:lang w:eastAsia="x-none"/>
        </w:rPr>
        <w:t xml:space="preserve"> [Электронный ресурс]. URL: </w:t>
      </w:r>
      <w:r w:rsidRPr="0038158A">
        <w:rPr>
          <w:sz w:val="24"/>
          <w:szCs w:val="24"/>
          <w:lang w:eastAsia="x-none"/>
        </w:rPr>
        <w:t>https://mashintop.ru/</w:t>
      </w:r>
      <w:r>
        <w:rPr>
          <w:sz w:val="24"/>
          <w:szCs w:val="24"/>
          <w:lang w:eastAsia="x-none"/>
        </w:rPr>
        <w:t xml:space="preserve"> </w:t>
      </w:r>
      <w:proofErr w:type="spellStart"/>
      <w:r w:rsidRPr="0038158A">
        <w:rPr>
          <w:sz w:val="24"/>
          <w:szCs w:val="24"/>
          <w:lang w:eastAsia="x-none"/>
        </w:rPr>
        <w:t>term.php?id</w:t>
      </w:r>
      <w:proofErr w:type="spellEnd"/>
      <w:r w:rsidRPr="0038158A">
        <w:rPr>
          <w:sz w:val="24"/>
          <w:szCs w:val="24"/>
          <w:lang w:eastAsia="x-none"/>
        </w:rPr>
        <w:t>=298</w:t>
      </w:r>
      <w:r w:rsidR="006E4B5D">
        <w:rPr>
          <w:sz w:val="24"/>
          <w:szCs w:val="24"/>
          <w:lang w:eastAsia="x-none"/>
        </w:rPr>
        <w:t xml:space="preserve"> (дата обращения: 08</w:t>
      </w:r>
      <w:r w:rsidRPr="0038158A">
        <w:rPr>
          <w:sz w:val="24"/>
          <w:szCs w:val="24"/>
          <w:lang w:eastAsia="x-none"/>
        </w:rPr>
        <w:t>.06</w:t>
      </w:r>
      <w:r w:rsidR="00AA270C" w:rsidRPr="0038158A">
        <w:rPr>
          <w:sz w:val="24"/>
          <w:szCs w:val="24"/>
          <w:lang w:eastAsia="x-none"/>
        </w:rPr>
        <w:t>.201</w:t>
      </w:r>
      <w:r w:rsidRPr="0038158A">
        <w:rPr>
          <w:sz w:val="24"/>
          <w:szCs w:val="24"/>
          <w:lang w:eastAsia="x-none"/>
        </w:rPr>
        <w:t>9</w:t>
      </w:r>
      <w:r w:rsidR="00AA270C" w:rsidRPr="0038158A">
        <w:rPr>
          <w:sz w:val="24"/>
          <w:szCs w:val="24"/>
          <w:lang w:eastAsia="x-none"/>
        </w:rPr>
        <w:t>).</w:t>
      </w:r>
    </w:p>
    <w:sectPr w:rsidR="00AA270C" w:rsidRPr="00224B4D" w:rsidSect="00AF3A81">
      <w:footerReference w:type="default" r:id="rId17"/>
      <w:pgSz w:w="11906" w:h="16838"/>
      <w:pgMar w:top="1134" w:right="707" w:bottom="1134"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ser" w:date="2018-12-20T19:02:00Z" w:initials="U">
    <w:p w14:paraId="11C37ECC" w14:textId="77777777" w:rsidR="00B65ACE" w:rsidRDefault="00B65ACE">
      <w:pPr>
        <w:pStyle w:val="afa"/>
      </w:pPr>
      <w:r>
        <w:rPr>
          <w:rStyle w:val="af9"/>
        </w:rPr>
        <w:annotationRef/>
      </w:r>
      <w:r>
        <w:t>Своя группа</w:t>
      </w:r>
    </w:p>
  </w:comment>
  <w:comment w:id="1" w:author="User" w:date="2018-12-20T19:20:00Z" w:initials="U">
    <w:p w14:paraId="13E4012C" w14:textId="77777777" w:rsidR="00B65ACE" w:rsidRDefault="00B65ACE">
      <w:pPr>
        <w:pStyle w:val="afa"/>
      </w:pPr>
      <w:r>
        <w:rPr>
          <w:rStyle w:val="af9"/>
        </w:rPr>
        <w:annotationRef/>
      </w:r>
      <w:r>
        <w:t>Не забыть пересобрать</w:t>
      </w:r>
    </w:p>
  </w:comment>
  <w:comment w:id="3" w:author="User" w:date="2019-01-04T17:28:00Z" w:initials="U">
    <w:p w14:paraId="2D0DBD24" w14:textId="77777777" w:rsidR="00B65ACE" w:rsidRDefault="00B65ACE">
      <w:pPr>
        <w:pStyle w:val="afa"/>
      </w:pPr>
      <w:r>
        <w:rPr>
          <w:rStyle w:val="af9"/>
        </w:rPr>
        <w:annotationRef/>
      </w:r>
      <w:r>
        <w:t>Своя группа</w:t>
      </w:r>
    </w:p>
  </w:comment>
  <w:comment w:id="5" w:author="User" w:date="2018-12-20T19:04:00Z" w:initials="U">
    <w:p w14:paraId="666A99E1" w14:textId="77777777" w:rsidR="00B65ACE" w:rsidRDefault="00B65ACE">
      <w:pPr>
        <w:pStyle w:val="afa"/>
      </w:pPr>
      <w:r>
        <w:rPr>
          <w:rStyle w:val="af9"/>
        </w:rPr>
        <w:annotationRef/>
      </w:r>
      <w:r>
        <w:t>Как на титульной странице</w:t>
      </w:r>
    </w:p>
  </w:comment>
  <w:comment w:id="6" w:author="User" w:date="2019-01-11T14:03:00Z" w:initials="U">
    <w:p w14:paraId="229E2CB9" w14:textId="77777777" w:rsidR="00B65ACE" w:rsidRDefault="00B65ACE">
      <w:pPr>
        <w:pStyle w:val="afa"/>
      </w:pPr>
      <w:r>
        <w:rPr>
          <w:rStyle w:val="af9"/>
        </w:rPr>
        <w:annotationRef/>
      </w:r>
      <w:r>
        <w:t>Своя группа</w:t>
      </w:r>
    </w:p>
  </w:comment>
  <w:comment w:id="8" w:author="User" w:date="2019-01-21T18:21:00Z" w:initials="U">
    <w:p w14:paraId="292682D6" w14:textId="77777777" w:rsidR="00B65ACE" w:rsidRDefault="00B65ACE">
      <w:pPr>
        <w:pStyle w:val="afa"/>
      </w:pPr>
      <w:r>
        <w:rPr>
          <w:rStyle w:val="af9"/>
        </w:rPr>
        <w:annotationRef/>
      </w:r>
      <w:r>
        <w:t>Даты пока не ставить</w:t>
      </w:r>
    </w:p>
  </w:comment>
  <w:comment w:id="9" w:author="User" w:date="2018-12-20T19:09:00Z" w:initials="U">
    <w:p w14:paraId="5BD54D1E" w14:textId="77777777" w:rsidR="00B65ACE" w:rsidRDefault="00B65ACE">
      <w:pPr>
        <w:pStyle w:val="afa"/>
      </w:pPr>
      <w:r>
        <w:rPr>
          <w:rStyle w:val="af9"/>
        </w:rPr>
        <w:annotationRef/>
      </w:r>
      <w:r>
        <w:t>Как на титульной</w:t>
      </w:r>
    </w:p>
  </w:comment>
  <w:comment w:id="13" w:author="Лариса" w:date="2019-01-11T17:03:00Z" w:initials="Л">
    <w:p w14:paraId="20FC55C9" w14:textId="77777777" w:rsidR="00B65ACE" w:rsidRDefault="00B65ACE" w:rsidP="00AA270C">
      <w:pPr>
        <w:pStyle w:val="afa"/>
      </w:pPr>
      <w:r>
        <w:rPr>
          <w:rStyle w:val="af9"/>
        </w:rPr>
        <w:annotationRef/>
      </w:r>
      <w:r>
        <w:t>объем отчета не менее 10  стр. основного текста</w:t>
      </w:r>
    </w:p>
  </w:comment>
  <w:comment w:id="15" w:author="User" w:date="2019-01-11T17:05:00Z" w:initials="U">
    <w:p w14:paraId="0B73CA5A" w14:textId="77777777" w:rsidR="00B65ACE" w:rsidRDefault="00B65ACE">
      <w:pPr>
        <w:pStyle w:val="afa"/>
      </w:pPr>
      <w:r>
        <w:rPr>
          <w:rStyle w:val="af9"/>
        </w:rPr>
        <w:annotationRef/>
      </w:r>
      <w:r>
        <w:rPr>
          <w:rFonts w:ascii="Times New Roman" w:hAnsi="Times New Roman"/>
          <w:sz w:val="24"/>
          <w:szCs w:val="24"/>
        </w:rPr>
        <w:t>Здесь также должны быть отражены модели</w:t>
      </w:r>
      <w:r w:rsidRPr="000A22DC">
        <w:rPr>
          <w:rFonts w:ascii="Times New Roman" w:hAnsi="Times New Roman"/>
          <w:sz w:val="24"/>
          <w:szCs w:val="24"/>
        </w:rPr>
        <w:t xml:space="preserve"> и метод</w:t>
      </w:r>
      <w:r>
        <w:rPr>
          <w:rFonts w:ascii="Times New Roman" w:hAnsi="Times New Roman"/>
          <w:sz w:val="24"/>
          <w:szCs w:val="24"/>
        </w:rPr>
        <w:t>ы</w:t>
      </w:r>
      <w:r w:rsidRPr="000A22DC">
        <w:rPr>
          <w:rFonts w:ascii="Times New Roman" w:hAnsi="Times New Roman"/>
          <w:sz w:val="24"/>
          <w:szCs w:val="24"/>
        </w:rPr>
        <w:t xml:space="preserve"> исследования</w:t>
      </w:r>
    </w:p>
  </w:comment>
  <w:comment w:id="27" w:author="Лариса" w:date="2019-01-11T17:05:00Z" w:initials="Л">
    <w:p w14:paraId="7426995C" w14:textId="77777777" w:rsidR="00B65ACE" w:rsidRDefault="00B65ACE" w:rsidP="00C05203">
      <w:pPr>
        <w:pStyle w:val="afe"/>
      </w:pPr>
      <w:r>
        <w:rPr>
          <w:rStyle w:val="af9"/>
        </w:rPr>
        <w:annotationRef/>
      </w:r>
      <w:r w:rsidRPr="00C05203">
        <w:t>Так должен быть оформлен список использованных источников</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C37ECC" w15:done="0"/>
  <w15:commentEx w15:paraId="13E4012C" w15:done="0"/>
  <w15:commentEx w15:paraId="2D0DBD24" w15:done="0"/>
  <w15:commentEx w15:paraId="031DE4D9" w15:done="0"/>
  <w15:commentEx w15:paraId="52962DDF" w15:done="0"/>
  <w15:commentEx w15:paraId="666A99E1" w15:done="0"/>
  <w15:commentEx w15:paraId="229E2CB9" w15:done="0"/>
  <w15:commentEx w15:paraId="292682D6" w15:done="0"/>
  <w15:commentEx w15:paraId="4576061C" w15:done="0"/>
  <w15:commentEx w15:paraId="5BD54D1E" w15:done="0"/>
  <w15:commentEx w15:paraId="20FC55C9" w15:done="0"/>
  <w15:commentEx w15:paraId="0B73CA5A" w15:done="0"/>
  <w15:commentEx w15:paraId="7426995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E032CB" w14:textId="77777777" w:rsidR="00057736" w:rsidRDefault="00057736" w:rsidP="00B22622">
      <w:pPr>
        <w:spacing w:after="0" w:line="240" w:lineRule="auto"/>
      </w:pPr>
      <w:r>
        <w:separator/>
      </w:r>
    </w:p>
  </w:endnote>
  <w:endnote w:type="continuationSeparator" w:id="0">
    <w:p w14:paraId="4D891979" w14:textId="77777777" w:rsidR="00057736" w:rsidRDefault="00057736" w:rsidP="00B22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6437262"/>
      <w:docPartObj>
        <w:docPartGallery w:val="Page Numbers (Bottom of Page)"/>
        <w:docPartUnique/>
      </w:docPartObj>
    </w:sdtPr>
    <w:sdtEndPr>
      <w:rPr>
        <w:rFonts w:ascii="Times New Roman" w:hAnsi="Times New Roman"/>
        <w:sz w:val="24"/>
        <w:szCs w:val="24"/>
      </w:rPr>
    </w:sdtEndPr>
    <w:sdtContent>
      <w:p w14:paraId="429C7F46" w14:textId="77777777" w:rsidR="00B65ACE" w:rsidRPr="00AF3A81" w:rsidRDefault="00B65ACE">
        <w:pPr>
          <w:pStyle w:val="ad"/>
          <w:jc w:val="center"/>
          <w:rPr>
            <w:rFonts w:ascii="Times New Roman" w:hAnsi="Times New Roman"/>
            <w:sz w:val="24"/>
            <w:szCs w:val="24"/>
          </w:rPr>
        </w:pPr>
        <w:r w:rsidRPr="00AF3A81">
          <w:rPr>
            <w:rFonts w:ascii="Times New Roman" w:hAnsi="Times New Roman"/>
            <w:sz w:val="24"/>
            <w:szCs w:val="24"/>
          </w:rPr>
          <w:fldChar w:fldCharType="begin"/>
        </w:r>
        <w:r w:rsidRPr="00AF3A81">
          <w:rPr>
            <w:rFonts w:ascii="Times New Roman" w:hAnsi="Times New Roman"/>
            <w:sz w:val="24"/>
            <w:szCs w:val="24"/>
          </w:rPr>
          <w:instrText>PAGE   \* MERGEFORMAT</w:instrText>
        </w:r>
        <w:r w:rsidRPr="00AF3A81">
          <w:rPr>
            <w:rFonts w:ascii="Times New Roman" w:hAnsi="Times New Roman"/>
            <w:sz w:val="24"/>
            <w:szCs w:val="24"/>
          </w:rPr>
          <w:fldChar w:fldCharType="separate"/>
        </w:r>
        <w:r w:rsidR="003804E6">
          <w:rPr>
            <w:rFonts w:ascii="Times New Roman" w:hAnsi="Times New Roman"/>
            <w:noProof/>
            <w:sz w:val="24"/>
            <w:szCs w:val="24"/>
          </w:rPr>
          <w:t>3</w:t>
        </w:r>
        <w:r w:rsidRPr="00AF3A81">
          <w:rPr>
            <w:rFonts w:ascii="Times New Roman" w:hAnsi="Times New Roman"/>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2E3C69" w14:textId="77777777" w:rsidR="00057736" w:rsidRDefault="00057736" w:rsidP="00B22622">
      <w:pPr>
        <w:spacing w:after="0" w:line="240" w:lineRule="auto"/>
      </w:pPr>
      <w:r>
        <w:separator/>
      </w:r>
    </w:p>
  </w:footnote>
  <w:footnote w:type="continuationSeparator" w:id="0">
    <w:p w14:paraId="35B706FC" w14:textId="77777777" w:rsidR="00057736" w:rsidRDefault="00057736" w:rsidP="00B226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0518F"/>
    <w:multiLevelType w:val="hybridMultilevel"/>
    <w:tmpl w:val="4126B35A"/>
    <w:lvl w:ilvl="0" w:tplc="FCD2AD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5C46FA7"/>
    <w:multiLevelType w:val="hybridMultilevel"/>
    <w:tmpl w:val="74FEAF58"/>
    <w:lvl w:ilvl="0" w:tplc="714CDB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630033E"/>
    <w:multiLevelType w:val="hybridMultilevel"/>
    <w:tmpl w:val="C02ABD98"/>
    <w:lvl w:ilvl="0" w:tplc="E7F4FD36">
      <w:start w:val="1"/>
      <w:numFmt w:val="decimal"/>
      <w:lvlText w:val="%1"/>
      <w:lvlJc w:val="left"/>
      <w:pPr>
        <w:ind w:left="720" w:hanging="360"/>
      </w:pPr>
      <w:rPr>
        <w:rFonts w:hint="default"/>
        <w:b w:val="0"/>
        <w:i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0680AD7"/>
    <w:multiLevelType w:val="hybridMultilevel"/>
    <w:tmpl w:val="FEE8B556"/>
    <w:lvl w:ilvl="0" w:tplc="714CDB1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127125F6"/>
    <w:multiLevelType w:val="hybridMultilevel"/>
    <w:tmpl w:val="77CAEE96"/>
    <w:lvl w:ilvl="0" w:tplc="A5C61680">
      <w:start w:val="1"/>
      <w:numFmt w:val="decimal"/>
      <w:pStyle w:val="a"/>
      <w:lvlText w:val="%1"/>
      <w:lvlJc w:val="left"/>
      <w:pPr>
        <w:ind w:left="1069" w:hanging="360"/>
      </w:pPr>
      <w:rPr>
        <w:rFonts w:ascii="Times New Roman" w:hAnsi="Times New Roman" w:cs="Times New Roman" w:hint="default"/>
        <w:b w:val="0"/>
        <w:i w:val="0"/>
        <w:sz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13E01F43"/>
    <w:multiLevelType w:val="hybridMultilevel"/>
    <w:tmpl w:val="4BB839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6061FD1"/>
    <w:multiLevelType w:val="multilevel"/>
    <w:tmpl w:val="0AD4CB6E"/>
    <w:lvl w:ilvl="0">
      <w:start w:val="1"/>
      <w:numFmt w:val="decimal"/>
      <w:lvlText w:val="%1."/>
      <w:lvlJc w:val="left"/>
      <w:pPr>
        <w:ind w:left="720" w:hanging="360"/>
      </w:pPr>
      <w:rPr>
        <w:rFonts w:hint="default"/>
      </w:rPr>
    </w:lvl>
    <w:lvl w:ilvl="1">
      <w:start w:val="1"/>
      <w:numFmt w:val="decimal"/>
      <w:isLgl/>
      <w:lvlText w:val="%1.%2"/>
      <w:lvlJc w:val="left"/>
      <w:pPr>
        <w:ind w:left="1879" w:hanging="1170"/>
      </w:pPr>
      <w:rPr>
        <w:rFonts w:hint="default"/>
        <w:b w:val="0"/>
        <w:sz w:val="24"/>
      </w:rPr>
    </w:lvl>
    <w:lvl w:ilvl="2">
      <w:start w:val="1"/>
      <w:numFmt w:val="decimal"/>
      <w:isLgl/>
      <w:lvlText w:val="%1.%2.%3"/>
      <w:lvlJc w:val="left"/>
      <w:pPr>
        <w:ind w:left="2228" w:hanging="1170"/>
      </w:pPr>
      <w:rPr>
        <w:rFonts w:hint="default"/>
      </w:rPr>
    </w:lvl>
    <w:lvl w:ilvl="3">
      <w:start w:val="1"/>
      <w:numFmt w:val="decimal"/>
      <w:isLgl/>
      <w:lvlText w:val="%1.%2.%3.%4"/>
      <w:lvlJc w:val="left"/>
      <w:pPr>
        <w:ind w:left="2577" w:hanging="1170"/>
      </w:pPr>
      <w:rPr>
        <w:rFonts w:hint="default"/>
      </w:rPr>
    </w:lvl>
    <w:lvl w:ilvl="4">
      <w:start w:val="1"/>
      <w:numFmt w:val="decimal"/>
      <w:isLgl/>
      <w:lvlText w:val="%1.%2.%3.%4.%5"/>
      <w:lvlJc w:val="left"/>
      <w:pPr>
        <w:ind w:left="2926" w:hanging="1170"/>
      </w:pPr>
      <w:rPr>
        <w:rFonts w:hint="default"/>
      </w:rPr>
    </w:lvl>
    <w:lvl w:ilvl="5">
      <w:start w:val="1"/>
      <w:numFmt w:val="decimal"/>
      <w:isLgl/>
      <w:lvlText w:val="%1.%2.%3.%4.%5.%6"/>
      <w:lvlJc w:val="left"/>
      <w:pPr>
        <w:ind w:left="3275" w:hanging="117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7">
    <w:nsid w:val="17345FE3"/>
    <w:multiLevelType w:val="hybridMultilevel"/>
    <w:tmpl w:val="86FE613C"/>
    <w:lvl w:ilvl="0" w:tplc="FCD2AD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99766DC"/>
    <w:multiLevelType w:val="hybridMultilevel"/>
    <w:tmpl w:val="AADEBC02"/>
    <w:lvl w:ilvl="0" w:tplc="B860D6E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A700132"/>
    <w:multiLevelType w:val="multilevel"/>
    <w:tmpl w:val="86A2942E"/>
    <w:lvl w:ilvl="0">
      <w:start w:val="1"/>
      <w:numFmt w:val="decimal"/>
      <w:lvlText w:val="%1"/>
      <w:lvlJc w:val="left"/>
      <w:pPr>
        <w:tabs>
          <w:tab w:val="num" w:pos="851"/>
        </w:tabs>
        <w:ind w:left="851" w:hanging="142"/>
      </w:pPr>
      <w:rPr>
        <w:rFonts w:ascii="Times New Roman" w:hAnsi="Times New Roman" w:hint="default"/>
        <w:b w:val="0"/>
        <w:i w:val="0"/>
        <w:sz w:val="24"/>
      </w:rPr>
    </w:lvl>
    <w:lvl w:ilvl="1">
      <w:start w:val="1"/>
      <w:numFmt w:val="decimal"/>
      <w:lvlText w:val="%2.%1"/>
      <w:lvlJc w:val="left"/>
      <w:pPr>
        <w:tabs>
          <w:tab w:val="num" w:pos="851"/>
        </w:tabs>
        <w:ind w:left="851" w:hanging="142"/>
      </w:pPr>
      <w:rPr>
        <w:rFonts w:hint="default"/>
      </w:rPr>
    </w:lvl>
    <w:lvl w:ilvl="2">
      <w:start w:val="1"/>
      <w:numFmt w:val="decimal"/>
      <w:lvlText w:val="%1.%2.%3"/>
      <w:lvlJc w:val="left"/>
      <w:pPr>
        <w:tabs>
          <w:tab w:val="num" w:pos="851"/>
        </w:tabs>
        <w:ind w:left="851" w:hanging="142"/>
      </w:pPr>
      <w:rPr>
        <w:rFonts w:ascii="Times New Roman" w:hAnsi="Times New Roman"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BA70C5C"/>
    <w:multiLevelType w:val="multilevel"/>
    <w:tmpl w:val="BF000C00"/>
    <w:lvl w:ilvl="0">
      <w:start w:val="1"/>
      <w:numFmt w:val="decimal"/>
      <w:lvlText w:val="%1"/>
      <w:lvlJc w:val="left"/>
      <w:pPr>
        <w:tabs>
          <w:tab w:val="num" w:pos="1021"/>
        </w:tabs>
        <w:ind w:left="1021" w:hanging="312"/>
      </w:pPr>
      <w:rPr>
        <w:rFonts w:ascii="Times New Roman" w:hAnsi="Times New Roman" w:hint="default"/>
        <w:b w:val="0"/>
        <w:i w:val="0"/>
        <w:sz w:val="24"/>
      </w:rPr>
    </w:lvl>
    <w:lvl w:ilvl="1">
      <w:start w:val="1"/>
      <w:numFmt w:val="decimal"/>
      <w:lvlText w:val="%2.%1"/>
      <w:lvlJc w:val="left"/>
      <w:pPr>
        <w:tabs>
          <w:tab w:val="num" w:pos="1021"/>
        </w:tabs>
        <w:ind w:left="1021" w:hanging="312"/>
      </w:pPr>
      <w:rPr>
        <w:rFonts w:hint="default"/>
      </w:rPr>
    </w:lvl>
    <w:lvl w:ilvl="2">
      <w:start w:val="1"/>
      <w:numFmt w:val="decimal"/>
      <w:lvlText w:val="%1.%2.%3"/>
      <w:lvlJc w:val="left"/>
      <w:pPr>
        <w:tabs>
          <w:tab w:val="num" w:pos="1021"/>
        </w:tabs>
        <w:ind w:left="1021" w:hanging="312"/>
      </w:pPr>
      <w:rPr>
        <w:rFonts w:ascii="Times New Roman" w:hAnsi="Times New Roman"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D9B00D8"/>
    <w:multiLevelType w:val="hybridMultilevel"/>
    <w:tmpl w:val="354271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0923C7E"/>
    <w:multiLevelType w:val="hybridMultilevel"/>
    <w:tmpl w:val="E4401DE6"/>
    <w:lvl w:ilvl="0" w:tplc="714CDB1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21853640"/>
    <w:multiLevelType w:val="hybridMultilevel"/>
    <w:tmpl w:val="3006C5D0"/>
    <w:lvl w:ilvl="0" w:tplc="B860D6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34004E0"/>
    <w:multiLevelType w:val="hybridMultilevel"/>
    <w:tmpl w:val="509CC044"/>
    <w:lvl w:ilvl="0" w:tplc="F54E32A4">
      <w:start w:val="1"/>
      <w:numFmt w:val="decimal"/>
      <w:lvlText w:val="%1"/>
      <w:lvlJc w:val="left"/>
      <w:pPr>
        <w:ind w:left="1429" w:hanging="360"/>
      </w:pPr>
      <w:rPr>
        <w:rFonts w:ascii="Times New Roman" w:hAnsi="Times New Roman" w:cs="Times New Roman" w:hint="default"/>
        <w:b w:val="0"/>
        <w:i w:val="0"/>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2BC603A7"/>
    <w:multiLevelType w:val="hybridMultilevel"/>
    <w:tmpl w:val="82BCC7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18A2ABC"/>
    <w:multiLevelType w:val="hybridMultilevel"/>
    <w:tmpl w:val="6B44785C"/>
    <w:lvl w:ilvl="0" w:tplc="FCD2AD4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3888719B"/>
    <w:multiLevelType w:val="hybridMultilevel"/>
    <w:tmpl w:val="A11AFBD0"/>
    <w:lvl w:ilvl="0" w:tplc="01883C7A">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39E24BC4"/>
    <w:multiLevelType w:val="hybridMultilevel"/>
    <w:tmpl w:val="CDC6B458"/>
    <w:lvl w:ilvl="0" w:tplc="FCD2AD4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423772E8"/>
    <w:multiLevelType w:val="hybridMultilevel"/>
    <w:tmpl w:val="E390A4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4A05DCB"/>
    <w:multiLevelType w:val="multilevel"/>
    <w:tmpl w:val="3B6AA392"/>
    <w:lvl w:ilvl="0">
      <w:start w:val="1"/>
      <w:numFmt w:val="decimal"/>
      <w:lvlText w:val="%1"/>
      <w:lvlJc w:val="left"/>
      <w:pPr>
        <w:tabs>
          <w:tab w:val="num" w:pos="1021"/>
        </w:tabs>
        <w:ind w:left="1021" w:hanging="312"/>
      </w:pPr>
      <w:rPr>
        <w:rFonts w:ascii="Times New Roman" w:hAnsi="Times New Roman" w:hint="default"/>
        <w:b w:val="0"/>
        <w:i w:val="0"/>
        <w:sz w:val="24"/>
      </w:rPr>
    </w:lvl>
    <w:lvl w:ilvl="1">
      <w:start w:val="1"/>
      <w:numFmt w:val="decimal"/>
      <w:lvlText w:val="%2.%1"/>
      <w:lvlJc w:val="left"/>
      <w:pPr>
        <w:tabs>
          <w:tab w:val="num" w:pos="1021"/>
        </w:tabs>
        <w:ind w:left="1021" w:hanging="312"/>
      </w:pPr>
      <w:rPr>
        <w:rFonts w:hint="default"/>
      </w:rPr>
    </w:lvl>
    <w:lvl w:ilvl="2">
      <w:start w:val="1"/>
      <w:numFmt w:val="decimal"/>
      <w:lvlText w:val="%1.%2.%3"/>
      <w:lvlJc w:val="left"/>
      <w:pPr>
        <w:tabs>
          <w:tab w:val="num" w:pos="1021"/>
        </w:tabs>
        <w:ind w:left="1021" w:hanging="312"/>
      </w:pPr>
      <w:rPr>
        <w:rFonts w:ascii="Times New Roman" w:hAnsi="Times New Roman"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46091A86"/>
    <w:multiLevelType w:val="hybridMultilevel"/>
    <w:tmpl w:val="FF342376"/>
    <w:lvl w:ilvl="0" w:tplc="21EA8566">
      <w:start w:val="1"/>
      <w:numFmt w:val="decimal"/>
      <w:lvlText w:val="%1."/>
      <w:lvlJc w:val="left"/>
      <w:pPr>
        <w:ind w:left="1128" w:hanging="4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nsid w:val="4CE0740E"/>
    <w:multiLevelType w:val="hybridMultilevel"/>
    <w:tmpl w:val="0EAAF3B6"/>
    <w:lvl w:ilvl="0" w:tplc="FCD2AD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F147D13"/>
    <w:multiLevelType w:val="hybridMultilevel"/>
    <w:tmpl w:val="4014A18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4">
    <w:nsid w:val="5043510A"/>
    <w:multiLevelType w:val="hybridMultilevel"/>
    <w:tmpl w:val="856C1ED8"/>
    <w:lvl w:ilvl="0" w:tplc="FCD2AD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0D66321"/>
    <w:multiLevelType w:val="multilevel"/>
    <w:tmpl w:val="B504F008"/>
    <w:lvl w:ilvl="0">
      <w:start w:val="1"/>
      <w:numFmt w:val="decimal"/>
      <w:lvlText w:val="%1"/>
      <w:lvlJc w:val="left"/>
      <w:pPr>
        <w:tabs>
          <w:tab w:val="num" w:pos="1021"/>
        </w:tabs>
        <w:ind w:left="1021" w:hanging="312"/>
      </w:pPr>
      <w:rPr>
        <w:rFonts w:ascii="Times New Roman" w:hAnsi="Times New Roman" w:hint="default"/>
        <w:b w:val="0"/>
        <w:i w:val="0"/>
        <w:sz w:val="24"/>
      </w:rPr>
    </w:lvl>
    <w:lvl w:ilvl="1">
      <w:start w:val="1"/>
      <w:numFmt w:val="decimal"/>
      <w:lvlText w:val="%2.%1"/>
      <w:lvlJc w:val="left"/>
      <w:pPr>
        <w:tabs>
          <w:tab w:val="num" w:pos="1021"/>
        </w:tabs>
        <w:ind w:left="1021" w:hanging="312"/>
      </w:pPr>
      <w:rPr>
        <w:rFonts w:hint="default"/>
      </w:rPr>
    </w:lvl>
    <w:lvl w:ilvl="2">
      <w:start w:val="1"/>
      <w:numFmt w:val="decimal"/>
      <w:lvlText w:val="%1.%2.%3"/>
      <w:lvlJc w:val="left"/>
      <w:pPr>
        <w:tabs>
          <w:tab w:val="num" w:pos="1021"/>
        </w:tabs>
        <w:ind w:left="1021" w:hanging="312"/>
      </w:pPr>
      <w:rPr>
        <w:rFonts w:ascii="Times New Roman" w:hAnsi="Times New Roman"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53955434"/>
    <w:multiLevelType w:val="hybridMultilevel"/>
    <w:tmpl w:val="16341D16"/>
    <w:lvl w:ilvl="0" w:tplc="714CDB1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nsid w:val="54CC55B4"/>
    <w:multiLevelType w:val="hybridMultilevel"/>
    <w:tmpl w:val="4A40F0CA"/>
    <w:lvl w:ilvl="0" w:tplc="0DF6D30C">
      <w:start w:val="1"/>
      <w:numFmt w:val="bullet"/>
      <w:pStyle w:val="a0"/>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5BF3339E"/>
    <w:multiLevelType w:val="multilevel"/>
    <w:tmpl w:val="0E24D938"/>
    <w:lvl w:ilvl="0">
      <w:start w:val="1"/>
      <w:numFmt w:val="decimal"/>
      <w:lvlText w:val="%1"/>
      <w:lvlJc w:val="left"/>
      <w:pPr>
        <w:tabs>
          <w:tab w:val="num" w:pos="709"/>
        </w:tabs>
        <w:ind w:left="851" w:hanging="142"/>
      </w:pPr>
      <w:rPr>
        <w:rFonts w:ascii="Times New Roman" w:hAnsi="Times New Roman" w:hint="default"/>
        <w:b w:val="0"/>
        <w:i w:val="0"/>
        <w:sz w:val="24"/>
      </w:rPr>
    </w:lvl>
    <w:lvl w:ilvl="1">
      <w:start w:val="1"/>
      <w:numFmt w:val="decimal"/>
      <w:lvlText w:val="%1.%2"/>
      <w:lvlJc w:val="left"/>
      <w:pPr>
        <w:ind w:left="851" w:hanging="142"/>
      </w:pPr>
      <w:rPr>
        <w:rFonts w:ascii="Times New Roman" w:hAnsi="Times New Roman" w:hint="default"/>
        <w:b w:val="0"/>
        <w:i w:val="0"/>
        <w:sz w:val="24"/>
      </w:rPr>
    </w:lvl>
    <w:lvl w:ilvl="2">
      <w:start w:val="1"/>
      <w:numFmt w:val="decimal"/>
      <w:lvlText w:val="%1.%2.%3"/>
      <w:lvlJc w:val="left"/>
      <w:pPr>
        <w:ind w:left="851" w:hanging="142"/>
      </w:pPr>
      <w:rPr>
        <w:rFonts w:ascii="Times New Roman" w:hAnsi="Times New Roman"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5F627F42"/>
    <w:multiLevelType w:val="multilevel"/>
    <w:tmpl w:val="9F1C5D22"/>
    <w:lvl w:ilvl="0">
      <w:start w:val="1"/>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0">
    <w:nsid w:val="5F755617"/>
    <w:multiLevelType w:val="hybridMultilevel"/>
    <w:tmpl w:val="F6C80E8E"/>
    <w:lvl w:ilvl="0" w:tplc="FCD2AD4C">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1">
    <w:nsid w:val="5FFD2D9C"/>
    <w:multiLevelType w:val="multilevel"/>
    <w:tmpl w:val="0AD4CB6E"/>
    <w:lvl w:ilvl="0">
      <w:start w:val="1"/>
      <w:numFmt w:val="decimal"/>
      <w:lvlText w:val="%1."/>
      <w:lvlJc w:val="left"/>
      <w:pPr>
        <w:ind w:left="720" w:hanging="360"/>
      </w:pPr>
      <w:rPr>
        <w:rFonts w:hint="default"/>
      </w:rPr>
    </w:lvl>
    <w:lvl w:ilvl="1">
      <w:start w:val="1"/>
      <w:numFmt w:val="decimal"/>
      <w:isLgl/>
      <w:lvlText w:val="%1.%2"/>
      <w:lvlJc w:val="left"/>
      <w:pPr>
        <w:ind w:left="1879" w:hanging="1170"/>
      </w:pPr>
      <w:rPr>
        <w:rFonts w:hint="default"/>
        <w:b w:val="0"/>
        <w:sz w:val="24"/>
      </w:rPr>
    </w:lvl>
    <w:lvl w:ilvl="2">
      <w:start w:val="1"/>
      <w:numFmt w:val="decimal"/>
      <w:isLgl/>
      <w:lvlText w:val="%1.%2.%3"/>
      <w:lvlJc w:val="left"/>
      <w:pPr>
        <w:ind w:left="2228" w:hanging="1170"/>
      </w:pPr>
      <w:rPr>
        <w:rFonts w:hint="default"/>
      </w:rPr>
    </w:lvl>
    <w:lvl w:ilvl="3">
      <w:start w:val="1"/>
      <w:numFmt w:val="decimal"/>
      <w:isLgl/>
      <w:lvlText w:val="%1.%2.%3.%4"/>
      <w:lvlJc w:val="left"/>
      <w:pPr>
        <w:ind w:left="2577" w:hanging="1170"/>
      </w:pPr>
      <w:rPr>
        <w:rFonts w:hint="default"/>
      </w:rPr>
    </w:lvl>
    <w:lvl w:ilvl="4">
      <w:start w:val="1"/>
      <w:numFmt w:val="decimal"/>
      <w:isLgl/>
      <w:lvlText w:val="%1.%2.%3.%4.%5"/>
      <w:lvlJc w:val="left"/>
      <w:pPr>
        <w:ind w:left="2926" w:hanging="1170"/>
      </w:pPr>
      <w:rPr>
        <w:rFonts w:hint="default"/>
      </w:rPr>
    </w:lvl>
    <w:lvl w:ilvl="5">
      <w:start w:val="1"/>
      <w:numFmt w:val="decimal"/>
      <w:isLgl/>
      <w:lvlText w:val="%1.%2.%3.%4.%5.%6"/>
      <w:lvlJc w:val="left"/>
      <w:pPr>
        <w:ind w:left="3275" w:hanging="117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32">
    <w:nsid w:val="68AD048C"/>
    <w:multiLevelType w:val="hybridMultilevel"/>
    <w:tmpl w:val="6038A4F8"/>
    <w:lvl w:ilvl="0" w:tplc="FCD2AD4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7084469C"/>
    <w:multiLevelType w:val="multilevel"/>
    <w:tmpl w:val="093CB4A8"/>
    <w:lvl w:ilvl="0">
      <w:start w:val="1"/>
      <w:numFmt w:val="bullet"/>
      <w:lvlText w:val=""/>
      <w:lvlJc w:val="left"/>
      <w:pPr>
        <w:ind w:left="720" w:hanging="360"/>
      </w:pPr>
      <w:rPr>
        <w:rFonts w:ascii="Symbol" w:hAnsi="Symbol" w:hint="default"/>
      </w:rPr>
    </w:lvl>
    <w:lvl w:ilvl="1">
      <w:start w:val="1"/>
      <w:numFmt w:val="decimal"/>
      <w:isLgl/>
      <w:lvlText w:val="%1.%2"/>
      <w:lvlJc w:val="left"/>
      <w:pPr>
        <w:ind w:left="1879" w:hanging="1170"/>
      </w:pPr>
      <w:rPr>
        <w:rFonts w:hint="default"/>
        <w:b w:val="0"/>
        <w:sz w:val="24"/>
      </w:rPr>
    </w:lvl>
    <w:lvl w:ilvl="2">
      <w:start w:val="1"/>
      <w:numFmt w:val="decimal"/>
      <w:isLgl/>
      <w:lvlText w:val="%1.%2.%3"/>
      <w:lvlJc w:val="left"/>
      <w:pPr>
        <w:ind w:left="2228" w:hanging="1170"/>
      </w:pPr>
      <w:rPr>
        <w:rFonts w:hint="default"/>
      </w:rPr>
    </w:lvl>
    <w:lvl w:ilvl="3">
      <w:start w:val="1"/>
      <w:numFmt w:val="decimal"/>
      <w:isLgl/>
      <w:lvlText w:val="%1.%2.%3.%4"/>
      <w:lvlJc w:val="left"/>
      <w:pPr>
        <w:ind w:left="2577" w:hanging="1170"/>
      </w:pPr>
      <w:rPr>
        <w:rFonts w:hint="default"/>
      </w:rPr>
    </w:lvl>
    <w:lvl w:ilvl="4">
      <w:start w:val="1"/>
      <w:numFmt w:val="decimal"/>
      <w:isLgl/>
      <w:lvlText w:val="%1.%2.%3.%4.%5"/>
      <w:lvlJc w:val="left"/>
      <w:pPr>
        <w:ind w:left="2926" w:hanging="1170"/>
      </w:pPr>
      <w:rPr>
        <w:rFonts w:hint="default"/>
      </w:rPr>
    </w:lvl>
    <w:lvl w:ilvl="5">
      <w:start w:val="1"/>
      <w:numFmt w:val="decimal"/>
      <w:isLgl/>
      <w:lvlText w:val="%1.%2.%3.%4.%5.%6"/>
      <w:lvlJc w:val="left"/>
      <w:pPr>
        <w:ind w:left="3275" w:hanging="117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34">
    <w:nsid w:val="75A05092"/>
    <w:multiLevelType w:val="hybridMultilevel"/>
    <w:tmpl w:val="60A4061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5">
    <w:nsid w:val="76E73F93"/>
    <w:multiLevelType w:val="hybridMultilevel"/>
    <w:tmpl w:val="D3920FAC"/>
    <w:lvl w:ilvl="0" w:tplc="A6B600C4">
      <w:start w:val="1"/>
      <w:numFmt w:val="decimal"/>
      <w:lvlText w:val="%1."/>
      <w:lvlJc w:val="left"/>
      <w:pPr>
        <w:ind w:left="1653" w:hanging="94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6">
    <w:nsid w:val="7D713D92"/>
    <w:multiLevelType w:val="multilevel"/>
    <w:tmpl w:val="A00A1BF8"/>
    <w:lvl w:ilvl="0">
      <w:start w:val="1"/>
      <w:numFmt w:val="decimal"/>
      <w:pStyle w:val="1"/>
      <w:lvlText w:val="%1"/>
      <w:lvlJc w:val="left"/>
      <w:pPr>
        <w:tabs>
          <w:tab w:val="num" w:pos="1021"/>
        </w:tabs>
        <w:ind w:left="1021" w:hanging="312"/>
      </w:pPr>
      <w:rPr>
        <w:rFonts w:ascii="Times New Roman" w:hAnsi="Times New Roman" w:hint="default"/>
        <w:b w:val="0"/>
        <w:i w:val="0"/>
        <w:sz w:val="24"/>
      </w:rPr>
    </w:lvl>
    <w:lvl w:ilvl="1">
      <w:start w:val="1"/>
      <w:numFmt w:val="decimal"/>
      <w:pStyle w:val="2"/>
      <w:lvlText w:val="%1.%2"/>
      <w:lvlJc w:val="left"/>
      <w:pPr>
        <w:tabs>
          <w:tab w:val="num" w:pos="1021"/>
        </w:tabs>
        <w:ind w:left="1021" w:hanging="312"/>
      </w:pPr>
      <w:rPr>
        <w:rFonts w:hint="default"/>
      </w:rPr>
    </w:lvl>
    <w:lvl w:ilvl="2">
      <w:start w:val="1"/>
      <w:numFmt w:val="decimal"/>
      <w:pStyle w:val="3"/>
      <w:lvlText w:val="%1.%2.%3"/>
      <w:lvlJc w:val="left"/>
      <w:pPr>
        <w:tabs>
          <w:tab w:val="num" w:pos="1021"/>
        </w:tabs>
        <w:ind w:left="1021" w:hanging="312"/>
      </w:pPr>
      <w:rPr>
        <w:rFonts w:ascii="Times New Roman" w:hAnsi="Times New Roman"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1"/>
  </w:num>
  <w:num w:numId="2">
    <w:abstractNumId w:val="13"/>
  </w:num>
  <w:num w:numId="3">
    <w:abstractNumId w:val="3"/>
  </w:num>
  <w:num w:numId="4">
    <w:abstractNumId w:val="12"/>
  </w:num>
  <w:num w:numId="5">
    <w:abstractNumId w:val="35"/>
  </w:num>
  <w:num w:numId="6">
    <w:abstractNumId w:val="26"/>
  </w:num>
  <w:num w:numId="7">
    <w:abstractNumId w:val="1"/>
  </w:num>
  <w:num w:numId="8">
    <w:abstractNumId w:val="34"/>
  </w:num>
  <w:num w:numId="9">
    <w:abstractNumId w:val="23"/>
  </w:num>
  <w:num w:numId="10">
    <w:abstractNumId w:val="19"/>
  </w:num>
  <w:num w:numId="11">
    <w:abstractNumId w:val="17"/>
  </w:num>
  <w:num w:numId="12">
    <w:abstractNumId w:val="31"/>
  </w:num>
  <w:num w:numId="13">
    <w:abstractNumId w:val="8"/>
  </w:num>
  <w:num w:numId="14">
    <w:abstractNumId w:val="18"/>
  </w:num>
  <w:num w:numId="15">
    <w:abstractNumId w:val="24"/>
  </w:num>
  <w:num w:numId="16">
    <w:abstractNumId w:val="32"/>
  </w:num>
  <w:num w:numId="17">
    <w:abstractNumId w:val="33"/>
  </w:num>
  <w:num w:numId="18">
    <w:abstractNumId w:val="0"/>
  </w:num>
  <w:num w:numId="19">
    <w:abstractNumId w:val="16"/>
  </w:num>
  <w:num w:numId="20">
    <w:abstractNumId w:val="7"/>
  </w:num>
  <w:num w:numId="21">
    <w:abstractNumId w:val="22"/>
  </w:num>
  <w:num w:numId="22">
    <w:abstractNumId w:val="30"/>
  </w:num>
  <w:num w:numId="23">
    <w:abstractNumId w:val="6"/>
  </w:num>
  <w:num w:numId="24">
    <w:abstractNumId w:val="15"/>
  </w:num>
  <w:num w:numId="25">
    <w:abstractNumId w:val="5"/>
  </w:num>
  <w:num w:numId="26">
    <w:abstractNumId w:val="11"/>
  </w:num>
  <w:num w:numId="27">
    <w:abstractNumId w:val="4"/>
  </w:num>
  <w:num w:numId="28">
    <w:abstractNumId w:val="28"/>
  </w:num>
  <w:num w:numId="29">
    <w:abstractNumId w:val="2"/>
  </w:num>
  <w:num w:numId="30">
    <w:abstractNumId w:val="9"/>
  </w:num>
  <w:num w:numId="31">
    <w:abstractNumId w:val="20"/>
  </w:num>
  <w:num w:numId="32">
    <w:abstractNumId w:val="10"/>
  </w:num>
  <w:num w:numId="33">
    <w:abstractNumId w:val="25"/>
  </w:num>
  <w:num w:numId="34">
    <w:abstractNumId w:val="29"/>
  </w:num>
  <w:num w:numId="35">
    <w:abstractNumId w:val="36"/>
  </w:num>
  <w:num w:numId="36">
    <w:abstractNumId w:val="27"/>
  </w:num>
  <w:num w:numId="37">
    <w:abstractNumId w:val="27"/>
  </w:num>
  <w:num w:numId="38">
    <w:abstractNumId w:val="14"/>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num>
  <w:num w:numId="4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334"/>
    <w:rsid w:val="00026D28"/>
    <w:rsid w:val="000416F6"/>
    <w:rsid w:val="00047E42"/>
    <w:rsid w:val="00056523"/>
    <w:rsid w:val="00057736"/>
    <w:rsid w:val="0007221C"/>
    <w:rsid w:val="000828FA"/>
    <w:rsid w:val="000939CE"/>
    <w:rsid w:val="00094DCF"/>
    <w:rsid w:val="00096F08"/>
    <w:rsid w:val="000A6C5E"/>
    <w:rsid w:val="000B4008"/>
    <w:rsid w:val="000B4A82"/>
    <w:rsid w:val="000D7525"/>
    <w:rsid w:val="000F491C"/>
    <w:rsid w:val="000F7652"/>
    <w:rsid w:val="0010258E"/>
    <w:rsid w:val="00122954"/>
    <w:rsid w:val="0015703F"/>
    <w:rsid w:val="0016036D"/>
    <w:rsid w:val="001612AE"/>
    <w:rsid w:val="0016167C"/>
    <w:rsid w:val="00163E60"/>
    <w:rsid w:val="00164FFF"/>
    <w:rsid w:val="00170194"/>
    <w:rsid w:val="00184B01"/>
    <w:rsid w:val="001A4889"/>
    <w:rsid w:val="001A61BE"/>
    <w:rsid w:val="001A67B4"/>
    <w:rsid w:val="001C0D3F"/>
    <w:rsid w:val="001C754F"/>
    <w:rsid w:val="001D7E7F"/>
    <w:rsid w:val="001E2A6A"/>
    <w:rsid w:val="001F0DA1"/>
    <w:rsid w:val="001F30CB"/>
    <w:rsid w:val="001F69DB"/>
    <w:rsid w:val="00204D85"/>
    <w:rsid w:val="002172AA"/>
    <w:rsid w:val="00224B4D"/>
    <w:rsid w:val="002444A3"/>
    <w:rsid w:val="00262C8B"/>
    <w:rsid w:val="00266D99"/>
    <w:rsid w:val="00267FD7"/>
    <w:rsid w:val="00291EC6"/>
    <w:rsid w:val="00293529"/>
    <w:rsid w:val="00296A11"/>
    <w:rsid w:val="002B04F7"/>
    <w:rsid w:val="002D6601"/>
    <w:rsid w:val="002E43D9"/>
    <w:rsid w:val="00305CDE"/>
    <w:rsid w:val="003143DA"/>
    <w:rsid w:val="0031650F"/>
    <w:rsid w:val="00324813"/>
    <w:rsid w:val="003455CF"/>
    <w:rsid w:val="00355CF8"/>
    <w:rsid w:val="00360155"/>
    <w:rsid w:val="00360971"/>
    <w:rsid w:val="00362401"/>
    <w:rsid w:val="003804E6"/>
    <w:rsid w:val="0038158A"/>
    <w:rsid w:val="00385C47"/>
    <w:rsid w:val="003A0278"/>
    <w:rsid w:val="003C683A"/>
    <w:rsid w:val="003D2FD5"/>
    <w:rsid w:val="003E2502"/>
    <w:rsid w:val="00402BC9"/>
    <w:rsid w:val="0040600C"/>
    <w:rsid w:val="0040682B"/>
    <w:rsid w:val="004100E1"/>
    <w:rsid w:val="004136E2"/>
    <w:rsid w:val="00422605"/>
    <w:rsid w:val="004446C4"/>
    <w:rsid w:val="0044795D"/>
    <w:rsid w:val="004602E9"/>
    <w:rsid w:val="00464D7D"/>
    <w:rsid w:val="00465435"/>
    <w:rsid w:val="00476A51"/>
    <w:rsid w:val="004814A8"/>
    <w:rsid w:val="00483966"/>
    <w:rsid w:val="0048740E"/>
    <w:rsid w:val="004A487A"/>
    <w:rsid w:val="004B0E9C"/>
    <w:rsid w:val="004B7C24"/>
    <w:rsid w:val="004C43C8"/>
    <w:rsid w:val="004D1EC1"/>
    <w:rsid w:val="004D7313"/>
    <w:rsid w:val="004F00A7"/>
    <w:rsid w:val="004F5C04"/>
    <w:rsid w:val="0053334B"/>
    <w:rsid w:val="00541396"/>
    <w:rsid w:val="005472AA"/>
    <w:rsid w:val="00571AB6"/>
    <w:rsid w:val="005904FB"/>
    <w:rsid w:val="005A638D"/>
    <w:rsid w:val="005A7725"/>
    <w:rsid w:val="005B1D08"/>
    <w:rsid w:val="005B47BA"/>
    <w:rsid w:val="005B7F62"/>
    <w:rsid w:val="005E3485"/>
    <w:rsid w:val="005F094D"/>
    <w:rsid w:val="005F3F90"/>
    <w:rsid w:val="005F5779"/>
    <w:rsid w:val="006042B4"/>
    <w:rsid w:val="00613767"/>
    <w:rsid w:val="0062515C"/>
    <w:rsid w:val="0063349F"/>
    <w:rsid w:val="00643553"/>
    <w:rsid w:val="00643A0C"/>
    <w:rsid w:val="00647290"/>
    <w:rsid w:val="00654C59"/>
    <w:rsid w:val="00655077"/>
    <w:rsid w:val="0066522F"/>
    <w:rsid w:val="00671B2B"/>
    <w:rsid w:val="006802CB"/>
    <w:rsid w:val="00682B49"/>
    <w:rsid w:val="006A1BEB"/>
    <w:rsid w:val="006A2B30"/>
    <w:rsid w:val="006B05E5"/>
    <w:rsid w:val="006B31E3"/>
    <w:rsid w:val="006B49CF"/>
    <w:rsid w:val="006D4E16"/>
    <w:rsid w:val="006E4B5D"/>
    <w:rsid w:val="006F1DFF"/>
    <w:rsid w:val="00710BEB"/>
    <w:rsid w:val="00712956"/>
    <w:rsid w:val="007219D0"/>
    <w:rsid w:val="007377F4"/>
    <w:rsid w:val="00737AE3"/>
    <w:rsid w:val="007604CF"/>
    <w:rsid w:val="00765E55"/>
    <w:rsid w:val="00776F07"/>
    <w:rsid w:val="00785037"/>
    <w:rsid w:val="00792233"/>
    <w:rsid w:val="00792FE4"/>
    <w:rsid w:val="007A1B86"/>
    <w:rsid w:val="007A2CEA"/>
    <w:rsid w:val="007B1B0E"/>
    <w:rsid w:val="007C3D3E"/>
    <w:rsid w:val="007D26F3"/>
    <w:rsid w:val="007E1611"/>
    <w:rsid w:val="007E1B76"/>
    <w:rsid w:val="007E35F1"/>
    <w:rsid w:val="007F630A"/>
    <w:rsid w:val="00803FBF"/>
    <w:rsid w:val="0080498E"/>
    <w:rsid w:val="008177F3"/>
    <w:rsid w:val="00823869"/>
    <w:rsid w:val="008260DA"/>
    <w:rsid w:val="008300AB"/>
    <w:rsid w:val="00861864"/>
    <w:rsid w:val="008659B5"/>
    <w:rsid w:val="00893CD9"/>
    <w:rsid w:val="008C0BF7"/>
    <w:rsid w:val="008C5228"/>
    <w:rsid w:val="008E6CD2"/>
    <w:rsid w:val="008F2596"/>
    <w:rsid w:val="008F7E10"/>
    <w:rsid w:val="00903379"/>
    <w:rsid w:val="00904D1E"/>
    <w:rsid w:val="009237E9"/>
    <w:rsid w:val="00976601"/>
    <w:rsid w:val="0097760B"/>
    <w:rsid w:val="009922C0"/>
    <w:rsid w:val="009A524F"/>
    <w:rsid w:val="009A6711"/>
    <w:rsid w:val="009E61A5"/>
    <w:rsid w:val="009F0A14"/>
    <w:rsid w:val="00A27B04"/>
    <w:rsid w:val="00A3543F"/>
    <w:rsid w:val="00A46887"/>
    <w:rsid w:val="00A64656"/>
    <w:rsid w:val="00A67B7E"/>
    <w:rsid w:val="00A77FE8"/>
    <w:rsid w:val="00A8538A"/>
    <w:rsid w:val="00A92FDB"/>
    <w:rsid w:val="00AA270C"/>
    <w:rsid w:val="00AA6AB8"/>
    <w:rsid w:val="00AC1876"/>
    <w:rsid w:val="00AC6BD8"/>
    <w:rsid w:val="00AE07FB"/>
    <w:rsid w:val="00AE4FFF"/>
    <w:rsid w:val="00AF3519"/>
    <w:rsid w:val="00AF3A81"/>
    <w:rsid w:val="00B0040B"/>
    <w:rsid w:val="00B1124B"/>
    <w:rsid w:val="00B143F4"/>
    <w:rsid w:val="00B167C0"/>
    <w:rsid w:val="00B1788A"/>
    <w:rsid w:val="00B20055"/>
    <w:rsid w:val="00B22622"/>
    <w:rsid w:val="00B2386D"/>
    <w:rsid w:val="00B40574"/>
    <w:rsid w:val="00B65ACE"/>
    <w:rsid w:val="00B7790A"/>
    <w:rsid w:val="00B80109"/>
    <w:rsid w:val="00BD0B7B"/>
    <w:rsid w:val="00BD47D5"/>
    <w:rsid w:val="00BE7D0F"/>
    <w:rsid w:val="00BF6FDD"/>
    <w:rsid w:val="00C00A5D"/>
    <w:rsid w:val="00C05203"/>
    <w:rsid w:val="00C31119"/>
    <w:rsid w:val="00C34EDB"/>
    <w:rsid w:val="00C42334"/>
    <w:rsid w:val="00C60C99"/>
    <w:rsid w:val="00C65F86"/>
    <w:rsid w:val="00C7375A"/>
    <w:rsid w:val="00CB7889"/>
    <w:rsid w:val="00CE78F9"/>
    <w:rsid w:val="00CF027A"/>
    <w:rsid w:val="00CF30E3"/>
    <w:rsid w:val="00D244D8"/>
    <w:rsid w:val="00D30760"/>
    <w:rsid w:val="00D447B6"/>
    <w:rsid w:val="00D57C0A"/>
    <w:rsid w:val="00DA780C"/>
    <w:rsid w:val="00DC7F32"/>
    <w:rsid w:val="00DF458E"/>
    <w:rsid w:val="00DF5319"/>
    <w:rsid w:val="00E07AC1"/>
    <w:rsid w:val="00E07AF6"/>
    <w:rsid w:val="00E1453C"/>
    <w:rsid w:val="00E25896"/>
    <w:rsid w:val="00E25F9F"/>
    <w:rsid w:val="00E5340D"/>
    <w:rsid w:val="00E70B14"/>
    <w:rsid w:val="00E7323E"/>
    <w:rsid w:val="00E7703F"/>
    <w:rsid w:val="00E82761"/>
    <w:rsid w:val="00E86F79"/>
    <w:rsid w:val="00E87AA5"/>
    <w:rsid w:val="00E95003"/>
    <w:rsid w:val="00EA07BD"/>
    <w:rsid w:val="00EA4001"/>
    <w:rsid w:val="00EC4FAC"/>
    <w:rsid w:val="00EC553E"/>
    <w:rsid w:val="00ED3327"/>
    <w:rsid w:val="00EE0264"/>
    <w:rsid w:val="00EF26A8"/>
    <w:rsid w:val="00F061C3"/>
    <w:rsid w:val="00F071B5"/>
    <w:rsid w:val="00F10B5C"/>
    <w:rsid w:val="00F25BB1"/>
    <w:rsid w:val="00F34FD9"/>
    <w:rsid w:val="00F4713B"/>
    <w:rsid w:val="00F507A2"/>
    <w:rsid w:val="00F52703"/>
    <w:rsid w:val="00F703DC"/>
    <w:rsid w:val="00F73311"/>
    <w:rsid w:val="00F735F5"/>
    <w:rsid w:val="00F76C33"/>
    <w:rsid w:val="00F91BD3"/>
    <w:rsid w:val="00F95100"/>
    <w:rsid w:val="00FB1753"/>
    <w:rsid w:val="00FF263C"/>
    <w:rsid w:val="00FF3BD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30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80498E"/>
  </w:style>
  <w:style w:type="paragraph" w:styleId="10">
    <w:name w:val="heading 1"/>
    <w:basedOn w:val="a1"/>
    <w:next w:val="a1"/>
    <w:link w:val="11"/>
    <w:qFormat/>
    <w:rsid w:val="00B22622"/>
    <w:pPr>
      <w:keepNext/>
      <w:spacing w:after="0" w:line="240" w:lineRule="auto"/>
      <w:outlineLvl w:val="0"/>
    </w:pPr>
    <w:rPr>
      <w:rFonts w:ascii="Times New Roman" w:eastAsia="Times New Roman" w:hAnsi="Times New Roman" w:cs="Times New Roman"/>
      <w:b/>
      <w:sz w:val="24"/>
      <w:szCs w:val="28"/>
      <w:lang w:eastAsia="ru-RU"/>
    </w:rPr>
  </w:style>
  <w:style w:type="paragraph" w:styleId="20">
    <w:name w:val="heading 2"/>
    <w:basedOn w:val="a1"/>
    <w:next w:val="a1"/>
    <w:link w:val="21"/>
    <w:qFormat/>
    <w:rsid w:val="00B22622"/>
    <w:pPr>
      <w:keepNext/>
      <w:spacing w:after="0" w:line="240" w:lineRule="auto"/>
      <w:jc w:val="center"/>
      <w:outlineLvl w:val="1"/>
    </w:pPr>
    <w:rPr>
      <w:rFonts w:ascii="Times New Roman" w:eastAsia="Calibri" w:hAnsi="Times New Roman" w:cs="Times New Roman"/>
      <w:i/>
      <w:iCs/>
      <w:sz w:val="24"/>
      <w:szCs w:val="24"/>
      <w:lang w:eastAsia="ru-RU"/>
    </w:rPr>
  </w:style>
  <w:style w:type="paragraph" w:styleId="30">
    <w:name w:val="heading 3"/>
    <w:basedOn w:val="a1"/>
    <w:next w:val="a1"/>
    <w:link w:val="31"/>
    <w:qFormat/>
    <w:rsid w:val="00B22622"/>
    <w:pPr>
      <w:keepNext/>
      <w:spacing w:after="0" w:line="240" w:lineRule="auto"/>
      <w:outlineLvl w:val="2"/>
    </w:pPr>
    <w:rPr>
      <w:rFonts w:ascii="Times New Roman" w:eastAsia="Times New Roman" w:hAnsi="Times New Roman" w:cs="Times New Roman"/>
      <w:i/>
      <w:iCs/>
      <w:szCs w:val="24"/>
      <w:lang w:eastAsia="ru-RU"/>
    </w:rPr>
  </w:style>
  <w:style w:type="paragraph" w:styleId="4">
    <w:name w:val="heading 4"/>
    <w:basedOn w:val="a1"/>
    <w:next w:val="a1"/>
    <w:link w:val="40"/>
    <w:semiHidden/>
    <w:unhideWhenUsed/>
    <w:qFormat/>
    <w:rsid w:val="00B22622"/>
    <w:pPr>
      <w:keepNext/>
      <w:keepLines/>
      <w:spacing w:before="200" w:after="0"/>
      <w:outlineLvl w:val="3"/>
    </w:pPr>
    <w:rPr>
      <w:rFonts w:ascii="Cambria" w:eastAsia="Times New Roman" w:hAnsi="Cambria" w:cs="Times New Roman"/>
      <w:b/>
      <w:bCs/>
      <w:i/>
      <w:iCs/>
      <w:color w:val="4F81BD"/>
    </w:rPr>
  </w:style>
  <w:style w:type="paragraph" w:styleId="6">
    <w:name w:val="heading 6"/>
    <w:basedOn w:val="a1"/>
    <w:next w:val="a1"/>
    <w:link w:val="60"/>
    <w:qFormat/>
    <w:rsid w:val="00B22622"/>
    <w:pPr>
      <w:keepNext/>
      <w:spacing w:after="0" w:line="240" w:lineRule="auto"/>
      <w:outlineLvl w:val="5"/>
    </w:pPr>
    <w:rPr>
      <w:rFonts w:ascii="Times New Roman" w:eastAsia="Calibri" w:hAnsi="Times New Roman" w:cs="Times New Roman"/>
      <w:sz w:val="24"/>
      <w:szCs w:val="20"/>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6B05E5"/>
    <w:pPr>
      <w:ind w:left="720"/>
      <w:contextualSpacing/>
    </w:pPr>
  </w:style>
  <w:style w:type="character" w:customStyle="1" w:styleId="11">
    <w:name w:val="Заголовок 1 Знак"/>
    <w:basedOn w:val="a2"/>
    <w:link w:val="10"/>
    <w:rsid w:val="00B22622"/>
    <w:rPr>
      <w:rFonts w:ascii="Times New Roman" w:eastAsia="Times New Roman" w:hAnsi="Times New Roman" w:cs="Times New Roman"/>
      <w:b/>
      <w:sz w:val="24"/>
      <w:szCs w:val="28"/>
      <w:lang w:eastAsia="ru-RU"/>
    </w:rPr>
  </w:style>
  <w:style w:type="character" w:customStyle="1" w:styleId="21">
    <w:name w:val="Заголовок 2 Знак"/>
    <w:basedOn w:val="a2"/>
    <w:link w:val="20"/>
    <w:rsid w:val="00B22622"/>
    <w:rPr>
      <w:rFonts w:ascii="Times New Roman" w:eastAsia="Calibri" w:hAnsi="Times New Roman" w:cs="Times New Roman"/>
      <w:i/>
      <w:iCs/>
      <w:sz w:val="24"/>
      <w:szCs w:val="24"/>
      <w:lang w:eastAsia="ru-RU"/>
    </w:rPr>
  </w:style>
  <w:style w:type="character" w:customStyle="1" w:styleId="31">
    <w:name w:val="Заголовок 3 Знак"/>
    <w:basedOn w:val="a2"/>
    <w:link w:val="30"/>
    <w:rsid w:val="00B22622"/>
    <w:rPr>
      <w:rFonts w:ascii="Times New Roman" w:eastAsia="Times New Roman" w:hAnsi="Times New Roman" w:cs="Times New Roman"/>
      <w:i/>
      <w:iCs/>
      <w:szCs w:val="24"/>
      <w:lang w:eastAsia="ru-RU"/>
    </w:rPr>
  </w:style>
  <w:style w:type="paragraph" w:customStyle="1" w:styleId="41">
    <w:name w:val="Заголовок 41"/>
    <w:basedOn w:val="a1"/>
    <w:next w:val="a1"/>
    <w:semiHidden/>
    <w:unhideWhenUsed/>
    <w:qFormat/>
    <w:rsid w:val="00B22622"/>
    <w:pPr>
      <w:keepNext/>
      <w:keepLines/>
      <w:spacing w:before="200" w:after="0"/>
      <w:outlineLvl w:val="3"/>
    </w:pPr>
    <w:rPr>
      <w:rFonts w:ascii="Cambria" w:eastAsia="Times New Roman" w:hAnsi="Cambria" w:cs="Times New Roman"/>
      <w:b/>
      <w:bCs/>
      <w:i/>
      <w:iCs/>
      <w:color w:val="4F81BD"/>
    </w:rPr>
  </w:style>
  <w:style w:type="character" w:customStyle="1" w:styleId="60">
    <w:name w:val="Заголовок 6 Знак"/>
    <w:basedOn w:val="a2"/>
    <w:link w:val="6"/>
    <w:rsid w:val="00B22622"/>
    <w:rPr>
      <w:rFonts w:ascii="Times New Roman" w:eastAsia="Calibri" w:hAnsi="Times New Roman" w:cs="Times New Roman"/>
      <w:sz w:val="24"/>
      <w:szCs w:val="20"/>
      <w:lang w:eastAsia="ru-RU"/>
    </w:rPr>
  </w:style>
  <w:style w:type="numbering" w:customStyle="1" w:styleId="12">
    <w:name w:val="Нет списка1"/>
    <w:next w:val="a4"/>
    <w:uiPriority w:val="99"/>
    <w:semiHidden/>
    <w:unhideWhenUsed/>
    <w:rsid w:val="00B22622"/>
  </w:style>
  <w:style w:type="paragraph" w:customStyle="1" w:styleId="13">
    <w:name w:val="Абзац списка1"/>
    <w:basedOn w:val="a1"/>
    <w:rsid w:val="00B22622"/>
    <w:pPr>
      <w:ind w:left="720"/>
    </w:pPr>
    <w:rPr>
      <w:rFonts w:ascii="Calibri" w:eastAsia="Times New Roman" w:hAnsi="Calibri" w:cs="Times New Roman"/>
    </w:rPr>
  </w:style>
  <w:style w:type="paragraph" w:styleId="a6">
    <w:name w:val="Body Text Indent"/>
    <w:basedOn w:val="a1"/>
    <w:link w:val="a7"/>
    <w:semiHidden/>
    <w:rsid w:val="00B22622"/>
    <w:pPr>
      <w:spacing w:after="0" w:line="240" w:lineRule="auto"/>
      <w:ind w:left="567" w:firstLine="567"/>
      <w:jc w:val="both"/>
      <w:outlineLvl w:val="0"/>
    </w:pPr>
    <w:rPr>
      <w:rFonts w:ascii="Times New Roman" w:eastAsia="Calibri" w:hAnsi="Times New Roman" w:cs="Times New Roman"/>
      <w:sz w:val="24"/>
      <w:szCs w:val="24"/>
      <w:lang w:eastAsia="ru-RU"/>
    </w:rPr>
  </w:style>
  <w:style w:type="character" w:customStyle="1" w:styleId="a7">
    <w:name w:val="Основной текст с отступом Знак"/>
    <w:basedOn w:val="a2"/>
    <w:link w:val="a6"/>
    <w:semiHidden/>
    <w:rsid w:val="00B22622"/>
    <w:rPr>
      <w:rFonts w:ascii="Times New Roman" w:eastAsia="Calibri" w:hAnsi="Times New Roman" w:cs="Times New Roman"/>
      <w:sz w:val="24"/>
      <w:szCs w:val="24"/>
      <w:lang w:eastAsia="ru-RU"/>
    </w:rPr>
  </w:style>
  <w:style w:type="paragraph" w:styleId="a8">
    <w:name w:val="Balloon Text"/>
    <w:basedOn w:val="a1"/>
    <w:link w:val="a9"/>
    <w:semiHidden/>
    <w:rsid w:val="00B22622"/>
    <w:rPr>
      <w:rFonts w:ascii="Tahoma" w:eastAsia="Times New Roman" w:hAnsi="Tahoma" w:cs="Tahoma"/>
      <w:sz w:val="16"/>
      <w:szCs w:val="16"/>
    </w:rPr>
  </w:style>
  <w:style w:type="character" w:customStyle="1" w:styleId="a9">
    <w:name w:val="Текст выноски Знак"/>
    <w:basedOn w:val="a2"/>
    <w:link w:val="a8"/>
    <w:semiHidden/>
    <w:rsid w:val="00B22622"/>
    <w:rPr>
      <w:rFonts w:ascii="Tahoma" w:eastAsia="Times New Roman" w:hAnsi="Tahoma" w:cs="Tahoma"/>
      <w:sz w:val="16"/>
      <w:szCs w:val="16"/>
    </w:rPr>
  </w:style>
  <w:style w:type="character" w:customStyle="1" w:styleId="apple-converted-space">
    <w:name w:val="apple-converted-space"/>
    <w:basedOn w:val="a2"/>
    <w:rsid w:val="00B22622"/>
  </w:style>
  <w:style w:type="table" w:styleId="aa">
    <w:name w:val="Table Grid"/>
    <w:basedOn w:val="a3"/>
    <w:rsid w:val="00B2262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1"/>
    <w:link w:val="ac"/>
    <w:rsid w:val="00B22622"/>
    <w:pPr>
      <w:tabs>
        <w:tab w:val="center" w:pos="4677"/>
        <w:tab w:val="right" w:pos="9355"/>
      </w:tabs>
      <w:spacing w:after="0" w:line="240" w:lineRule="auto"/>
    </w:pPr>
    <w:rPr>
      <w:rFonts w:ascii="Calibri" w:eastAsia="Times New Roman" w:hAnsi="Calibri" w:cs="Times New Roman"/>
    </w:rPr>
  </w:style>
  <w:style w:type="character" w:customStyle="1" w:styleId="ac">
    <w:name w:val="Верхний колонтитул Знак"/>
    <w:basedOn w:val="a2"/>
    <w:link w:val="ab"/>
    <w:rsid w:val="00B22622"/>
    <w:rPr>
      <w:rFonts w:ascii="Calibri" w:eastAsia="Times New Roman" w:hAnsi="Calibri" w:cs="Times New Roman"/>
    </w:rPr>
  </w:style>
  <w:style w:type="paragraph" w:styleId="ad">
    <w:name w:val="footer"/>
    <w:basedOn w:val="a1"/>
    <w:link w:val="ae"/>
    <w:uiPriority w:val="99"/>
    <w:rsid w:val="00B22622"/>
    <w:pPr>
      <w:tabs>
        <w:tab w:val="center" w:pos="4677"/>
        <w:tab w:val="right" w:pos="9355"/>
      </w:tabs>
      <w:spacing w:after="0" w:line="240" w:lineRule="auto"/>
    </w:pPr>
    <w:rPr>
      <w:rFonts w:ascii="Calibri" w:eastAsia="Times New Roman" w:hAnsi="Calibri" w:cs="Times New Roman"/>
    </w:rPr>
  </w:style>
  <w:style w:type="character" w:customStyle="1" w:styleId="ae">
    <w:name w:val="Нижний колонтитул Знак"/>
    <w:basedOn w:val="a2"/>
    <w:link w:val="ad"/>
    <w:uiPriority w:val="99"/>
    <w:rsid w:val="00B22622"/>
    <w:rPr>
      <w:rFonts w:ascii="Calibri" w:eastAsia="Times New Roman" w:hAnsi="Calibri" w:cs="Times New Roman"/>
    </w:rPr>
  </w:style>
  <w:style w:type="paragraph" w:styleId="af">
    <w:name w:val="Body Text"/>
    <w:basedOn w:val="a1"/>
    <w:link w:val="af0"/>
    <w:rsid w:val="00B22622"/>
    <w:pPr>
      <w:spacing w:after="120"/>
    </w:pPr>
    <w:rPr>
      <w:rFonts w:ascii="Calibri" w:eastAsia="Times New Roman" w:hAnsi="Calibri" w:cs="Times New Roman"/>
    </w:rPr>
  </w:style>
  <w:style w:type="character" w:customStyle="1" w:styleId="af0">
    <w:name w:val="Основной текст Знак"/>
    <w:basedOn w:val="a2"/>
    <w:link w:val="af"/>
    <w:rsid w:val="00B22622"/>
    <w:rPr>
      <w:rFonts w:ascii="Calibri" w:eastAsia="Times New Roman" w:hAnsi="Calibri" w:cs="Times New Roman"/>
    </w:rPr>
  </w:style>
  <w:style w:type="character" w:customStyle="1" w:styleId="40">
    <w:name w:val="Заголовок 4 Знак"/>
    <w:basedOn w:val="a2"/>
    <w:link w:val="4"/>
    <w:semiHidden/>
    <w:rsid w:val="00B22622"/>
    <w:rPr>
      <w:rFonts w:ascii="Cambria" w:eastAsia="Times New Roman" w:hAnsi="Cambria" w:cs="Times New Roman"/>
      <w:b/>
      <w:bCs/>
      <w:i/>
      <w:iCs/>
      <w:color w:val="4F81BD"/>
      <w:sz w:val="22"/>
      <w:szCs w:val="22"/>
      <w:lang w:eastAsia="en-US"/>
    </w:rPr>
  </w:style>
  <w:style w:type="paragraph" w:styleId="22">
    <w:name w:val="Body Text 2"/>
    <w:basedOn w:val="a1"/>
    <w:link w:val="23"/>
    <w:rsid w:val="00B22622"/>
    <w:pPr>
      <w:spacing w:after="120" w:line="480" w:lineRule="auto"/>
    </w:pPr>
    <w:rPr>
      <w:rFonts w:ascii="Calibri" w:eastAsia="Times New Roman" w:hAnsi="Calibri" w:cs="Times New Roman"/>
    </w:rPr>
  </w:style>
  <w:style w:type="character" w:customStyle="1" w:styleId="23">
    <w:name w:val="Основной текст 2 Знак"/>
    <w:basedOn w:val="a2"/>
    <w:link w:val="22"/>
    <w:rsid w:val="00B22622"/>
    <w:rPr>
      <w:rFonts w:ascii="Calibri" w:eastAsia="Times New Roman" w:hAnsi="Calibri" w:cs="Times New Roman"/>
    </w:rPr>
  </w:style>
  <w:style w:type="paragraph" w:styleId="af1">
    <w:name w:val="caption"/>
    <w:basedOn w:val="a1"/>
    <w:next w:val="a1"/>
    <w:qFormat/>
    <w:rsid w:val="00B22622"/>
    <w:pPr>
      <w:spacing w:after="0" w:line="240" w:lineRule="auto"/>
      <w:ind w:firstLine="567"/>
      <w:jc w:val="center"/>
    </w:pPr>
    <w:rPr>
      <w:rFonts w:ascii="Times New Roman" w:eastAsia="Times New Roman" w:hAnsi="Times New Roman" w:cs="Times New Roman"/>
      <w:sz w:val="28"/>
      <w:szCs w:val="20"/>
      <w:lang w:eastAsia="ru-RU"/>
    </w:rPr>
  </w:style>
  <w:style w:type="paragraph" w:styleId="HTML">
    <w:name w:val="HTML Preformatted"/>
    <w:basedOn w:val="a1"/>
    <w:link w:val="HTML0"/>
    <w:uiPriority w:val="99"/>
    <w:rsid w:val="00B2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color w:val="000000"/>
      <w:sz w:val="20"/>
      <w:szCs w:val="20"/>
      <w:lang w:eastAsia="ru-RU"/>
    </w:rPr>
  </w:style>
  <w:style w:type="character" w:customStyle="1" w:styleId="HTML0">
    <w:name w:val="Стандартный HTML Знак"/>
    <w:basedOn w:val="a2"/>
    <w:link w:val="HTML"/>
    <w:uiPriority w:val="99"/>
    <w:rsid w:val="00B22622"/>
    <w:rPr>
      <w:rFonts w:ascii="Courier New" w:eastAsia="Courier New" w:hAnsi="Courier New" w:cs="Times New Roman"/>
      <w:color w:val="000000"/>
      <w:sz w:val="20"/>
      <w:szCs w:val="20"/>
      <w:lang w:eastAsia="ru-RU"/>
    </w:rPr>
  </w:style>
  <w:style w:type="paragraph" w:styleId="af2">
    <w:name w:val="Title"/>
    <w:basedOn w:val="a1"/>
    <w:link w:val="af3"/>
    <w:qFormat/>
    <w:rsid w:val="00B22622"/>
    <w:pPr>
      <w:spacing w:after="0" w:line="240" w:lineRule="auto"/>
      <w:jc w:val="center"/>
    </w:pPr>
    <w:rPr>
      <w:rFonts w:ascii="Times New Roman" w:eastAsia="Times New Roman" w:hAnsi="Times New Roman" w:cs="Times New Roman"/>
      <w:sz w:val="28"/>
      <w:szCs w:val="20"/>
      <w:lang w:eastAsia="ru-RU"/>
    </w:rPr>
  </w:style>
  <w:style w:type="character" w:customStyle="1" w:styleId="af3">
    <w:name w:val="Название Знак"/>
    <w:basedOn w:val="a2"/>
    <w:link w:val="af2"/>
    <w:rsid w:val="00B22622"/>
    <w:rPr>
      <w:rFonts w:ascii="Times New Roman" w:eastAsia="Times New Roman" w:hAnsi="Times New Roman" w:cs="Times New Roman"/>
      <w:sz w:val="28"/>
      <w:szCs w:val="20"/>
      <w:lang w:eastAsia="ru-RU"/>
    </w:rPr>
  </w:style>
  <w:style w:type="paragraph" w:customStyle="1" w:styleId="ConsNonformat">
    <w:name w:val="ConsNonformat"/>
    <w:rsid w:val="00B22622"/>
    <w:pPr>
      <w:widowControl w:val="0"/>
      <w:autoSpaceDE w:val="0"/>
      <w:autoSpaceDN w:val="0"/>
      <w:adjustRightInd w:val="0"/>
      <w:spacing w:after="0" w:line="240" w:lineRule="auto"/>
      <w:ind w:right="19772"/>
    </w:pPr>
    <w:rPr>
      <w:rFonts w:ascii="Courier New" w:eastAsia="Times New Roman" w:hAnsi="Courier New" w:cs="Courier New"/>
      <w:sz w:val="20"/>
      <w:szCs w:val="20"/>
      <w:lang w:eastAsia="ru-RU"/>
    </w:rPr>
  </w:style>
  <w:style w:type="paragraph" w:customStyle="1" w:styleId="ConsPlusNormal">
    <w:name w:val="ConsPlusNormal"/>
    <w:rsid w:val="00B22622"/>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uiPriority w:val="99"/>
    <w:rsid w:val="00B22622"/>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s1">
    <w:name w:val="s_1"/>
    <w:basedOn w:val="a1"/>
    <w:rsid w:val="00B2262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4">
    <w:name w:val="Hyperlink"/>
    <w:basedOn w:val="a2"/>
    <w:uiPriority w:val="99"/>
    <w:unhideWhenUsed/>
    <w:rsid w:val="00B22622"/>
    <w:rPr>
      <w:color w:val="0000FF"/>
      <w:u w:val="single"/>
    </w:rPr>
  </w:style>
  <w:style w:type="paragraph" w:styleId="af5">
    <w:name w:val="Normal (Web)"/>
    <w:basedOn w:val="a1"/>
    <w:uiPriority w:val="99"/>
    <w:unhideWhenUsed/>
    <w:rsid w:val="00B2262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6">
    <w:name w:val="footnote text"/>
    <w:basedOn w:val="a1"/>
    <w:link w:val="af7"/>
    <w:unhideWhenUsed/>
    <w:rsid w:val="00B22622"/>
    <w:pPr>
      <w:spacing w:after="0" w:line="240" w:lineRule="auto"/>
    </w:pPr>
    <w:rPr>
      <w:rFonts w:ascii="Times New Roman" w:eastAsia="Times New Roman" w:hAnsi="Times New Roman" w:cs="Times New Roman"/>
      <w:sz w:val="20"/>
      <w:szCs w:val="20"/>
      <w:lang w:eastAsia="ru-RU"/>
    </w:rPr>
  </w:style>
  <w:style w:type="character" w:customStyle="1" w:styleId="af7">
    <w:name w:val="Текст сноски Знак"/>
    <w:basedOn w:val="a2"/>
    <w:link w:val="af6"/>
    <w:rsid w:val="00B22622"/>
    <w:rPr>
      <w:rFonts w:ascii="Times New Roman" w:eastAsia="Times New Roman" w:hAnsi="Times New Roman" w:cs="Times New Roman"/>
      <w:sz w:val="20"/>
      <w:szCs w:val="20"/>
      <w:lang w:eastAsia="ru-RU"/>
    </w:rPr>
  </w:style>
  <w:style w:type="paragraph" w:customStyle="1" w:styleId="14">
    <w:name w:val="Стиль1"/>
    <w:basedOn w:val="a1"/>
    <w:rsid w:val="00B22622"/>
    <w:pPr>
      <w:spacing w:after="0" w:line="240" w:lineRule="auto"/>
    </w:pPr>
    <w:rPr>
      <w:rFonts w:ascii="Times New Roman" w:eastAsia="Times New Roman" w:hAnsi="Times New Roman" w:cs="Times New Roman"/>
      <w:b/>
      <w:i/>
      <w:sz w:val="24"/>
      <w:szCs w:val="24"/>
      <w:lang w:eastAsia="ru-RU"/>
    </w:rPr>
  </w:style>
  <w:style w:type="character" w:styleId="af8">
    <w:name w:val="footnote reference"/>
    <w:unhideWhenUsed/>
    <w:rsid w:val="00B22622"/>
    <w:rPr>
      <w:vertAlign w:val="superscript"/>
    </w:rPr>
  </w:style>
  <w:style w:type="character" w:customStyle="1" w:styleId="410">
    <w:name w:val="Заголовок 4 Знак1"/>
    <w:basedOn w:val="a2"/>
    <w:uiPriority w:val="9"/>
    <w:semiHidden/>
    <w:rsid w:val="00B22622"/>
    <w:rPr>
      <w:rFonts w:asciiTheme="majorHAnsi" w:eastAsiaTheme="majorEastAsia" w:hAnsiTheme="majorHAnsi" w:cstheme="majorBidi"/>
      <w:b/>
      <w:bCs/>
      <w:i/>
      <w:iCs/>
      <w:color w:val="5B9BD5" w:themeColor="accent1"/>
    </w:rPr>
  </w:style>
  <w:style w:type="character" w:styleId="af9">
    <w:name w:val="annotation reference"/>
    <w:basedOn w:val="a2"/>
    <w:uiPriority w:val="99"/>
    <w:semiHidden/>
    <w:unhideWhenUsed/>
    <w:rsid w:val="00AC6BD8"/>
    <w:rPr>
      <w:sz w:val="16"/>
      <w:szCs w:val="16"/>
    </w:rPr>
  </w:style>
  <w:style w:type="paragraph" w:styleId="afa">
    <w:name w:val="annotation text"/>
    <w:basedOn w:val="a1"/>
    <w:link w:val="afb"/>
    <w:uiPriority w:val="99"/>
    <w:semiHidden/>
    <w:unhideWhenUsed/>
    <w:rsid w:val="00AC6BD8"/>
    <w:pPr>
      <w:spacing w:line="240" w:lineRule="auto"/>
    </w:pPr>
    <w:rPr>
      <w:sz w:val="20"/>
      <w:szCs w:val="20"/>
    </w:rPr>
  </w:style>
  <w:style w:type="character" w:customStyle="1" w:styleId="afb">
    <w:name w:val="Текст примечания Знак"/>
    <w:basedOn w:val="a2"/>
    <w:link w:val="afa"/>
    <w:uiPriority w:val="99"/>
    <w:semiHidden/>
    <w:rsid w:val="00AC6BD8"/>
    <w:rPr>
      <w:sz w:val="20"/>
      <w:szCs w:val="20"/>
    </w:rPr>
  </w:style>
  <w:style w:type="paragraph" w:styleId="afc">
    <w:name w:val="annotation subject"/>
    <w:basedOn w:val="afa"/>
    <w:next w:val="afa"/>
    <w:link w:val="afd"/>
    <w:uiPriority w:val="99"/>
    <w:semiHidden/>
    <w:unhideWhenUsed/>
    <w:rsid w:val="00AC6BD8"/>
    <w:rPr>
      <w:b/>
      <w:bCs/>
    </w:rPr>
  </w:style>
  <w:style w:type="character" w:customStyle="1" w:styleId="afd">
    <w:name w:val="Тема примечания Знак"/>
    <w:basedOn w:val="afb"/>
    <w:link w:val="afc"/>
    <w:uiPriority w:val="99"/>
    <w:semiHidden/>
    <w:rsid w:val="00AC6BD8"/>
    <w:rPr>
      <w:b/>
      <w:bCs/>
      <w:sz w:val="20"/>
      <w:szCs w:val="20"/>
    </w:rPr>
  </w:style>
  <w:style w:type="paragraph" w:customStyle="1" w:styleId="afe">
    <w:name w:val="СТ_Абзац"/>
    <w:basedOn w:val="a1"/>
    <w:rsid w:val="00AA270C"/>
    <w:pPr>
      <w:spacing w:after="0" w:line="360" w:lineRule="auto"/>
      <w:ind w:firstLine="709"/>
      <w:jc w:val="both"/>
    </w:pPr>
    <w:rPr>
      <w:rFonts w:ascii="Times New Roman" w:eastAsia="Times New Roman" w:hAnsi="Times New Roman" w:cs="Times New Roman"/>
      <w:sz w:val="24"/>
      <w:szCs w:val="24"/>
    </w:rPr>
  </w:style>
  <w:style w:type="paragraph" w:customStyle="1" w:styleId="aff">
    <w:name w:val="СТ_АБЗАЦ"/>
    <w:basedOn w:val="a1"/>
    <w:link w:val="aff0"/>
    <w:qFormat/>
    <w:rsid w:val="00AA270C"/>
    <w:pPr>
      <w:widowControl w:val="0"/>
      <w:spacing w:after="0" w:line="360" w:lineRule="auto"/>
      <w:ind w:firstLine="567"/>
      <w:jc w:val="both"/>
    </w:pPr>
    <w:rPr>
      <w:rFonts w:ascii="Times New Roman" w:eastAsia="Times New Roman" w:hAnsi="Times New Roman" w:cs="Times New Roman"/>
      <w:sz w:val="28"/>
      <w:szCs w:val="20"/>
      <w:lang w:eastAsia="ru-RU"/>
    </w:rPr>
  </w:style>
  <w:style w:type="character" w:customStyle="1" w:styleId="aff0">
    <w:name w:val="СТ_АБЗАЦ Знак"/>
    <w:link w:val="aff"/>
    <w:locked/>
    <w:rsid w:val="00AA270C"/>
    <w:rPr>
      <w:rFonts w:ascii="Times New Roman" w:eastAsia="Times New Roman" w:hAnsi="Times New Roman" w:cs="Times New Roman"/>
      <w:sz w:val="28"/>
      <w:szCs w:val="20"/>
      <w:lang w:eastAsia="ru-RU"/>
    </w:rPr>
  </w:style>
  <w:style w:type="paragraph" w:customStyle="1" w:styleId="1">
    <w:name w:val="ПР_Заголовок отчета 1"/>
    <w:basedOn w:val="a1"/>
    <w:next w:val="aff1"/>
    <w:qFormat/>
    <w:rsid w:val="00AA270C"/>
    <w:pPr>
      <w:numPr>
        <w:numId w:val="35"/>
      </w:numPr>
      <w:spacing w:before="120" w:after="120" w:line="360" w:lineRule="auto"/>
    </w:pPr>
    <w:rPr>
      <w:rFonts w:ascii="Times New Roman" w:eastAsia="Times New Roman" w:hAnsi="Times New Roman" w:cs="Times New Roman"/>
      <w:sz w:val="24"/>
      <w:szCs w:val="24"/>
      <w:lang w:eastAsia="ru-RU"/>
    </w:rPr>
  </w:style>
  <w:style w:type="paragraph" w:customStyle="1" w:styleId="2">
    <w:name w:val="ПР_Заголовок отчета 2"/>
    <w:basedOn w:val="1"/>
    <w:next w:val="aff1"/>
    <w:qFormat/>
    <w:rsid w:val="00E87AA5"/>
    <w:pPr>
      <w:numPr>
        <w:ilvl w:val="1"/>
      </w:numPr>
      <w:tabs>
        <w:tab w:val="clear" w:pos="1021"/>
        <w:tab w:val="num" w:pos="1276"/>
      </w:tabs>
      <w:ind w:left="1276" w:hanging="567"/>
    </w:pPr>
  </w:style>
  <w:style w:type="paragraph" w:customStyle="1" w:styleId="aff1">
    <w:name w:val="ПР_Абзац"/>
    <w:basedOn w:val="a1"/>
    <w:qFormat/>
    <w:rsid w:val="00AA270C"/>
    <w:pPr>
      <w:spacing w:after="0" w:line="360" w:lineRule="auto"/>
      <w:ind w:firstLine="709"/>
      <w:jc w:val="both"/>
    </w:pPr>
    <w:rPr>
      <w:rFonts w:ascii="Times New Roman" w:eastAsia="Times New Roman" w:hAnsi="Times New Roman" w:cs="Times New Roman"/>
      <w:sz w:val="24"/>
      <w:szCs w:val="24"/>
    </w:rPr>
  </w:style>
  <w:style w:type="paragraph" w:customStyle="1" w:styleId="3">
    <w:name w:val="ПР_Заголовок отчета 3"/>
    <w:basedOn w:val="afe"/>
    <w:next w:val="aff1"/>
    <w:qFormat/>
    <w:rsid w:val="00AA270C"/>
    <w:pPr>
      <w:numPr>
        <w:ilvl w:val="2"/>
        <w:numId w:val="35"/>
      </w:numPr>
      <w:tabs>
        <w:tab w:val="left" w:pos="1418"/>
      </w:tabs>
      <w:spacing w:before="120" w:after="120"/>
      <w:jc w:val="left"/>
    </w:pPr>
  </w:style>
  <w:style w:type="paragraph" w:customStyle="1" w:styleId="aff2">
    <w:name w:val="ПР_СТРУКТУРНЫЙ ЭЛЕМЕНТ"/>
    <w:basedOn w:val="a1"/>
    <w:next w:val="aff1"/>
    <w:qFormat/>
    <w:rsid w:val="00E95003"/>
    <w:pPr>
      <w:spacing w:after="240" w:line="360" w:lineRule="auto"/>
      <w:jc w:val="center"/>
    </w:pPr>
    <w:rPr>
      <w:rFonts w:ascii="Times New Roman" w:hAnsi="Times New Roman"/>
      <w:caps/>
      <w:sz w:val="24"/>
    </w:rPr>
  </w:style>
  <w:style w:type="paragraph" w:customStyle="1" w:styleId="a">
    <w:name w:val="ПР_Нумерованный список"/>
    <w:basedOn w:val="aff"/>
    <w:qFormat/>
    <w:rsid w:val="00B143F4"/>
    <w:pPr>
      <w:numPr>
        <w:numId w:val="27"/>
      </w:numPr>
      <w:ind w:left="0" w:firstLine="709"/>
    </w:pPr>
    <w:rPr>
      <w:sz w:val="24"/>
      <w:szCs w:val="24"/>
      <w:lang w:eastAsia="x-none"/>
    </w:rPr>
  </w:style>
  <w:style w:type="paragraph" w:customStyle="1" w:styleId="aff3">
    <w:name w:val="ПР_Заголовок отчета"/>
    <w:basedOn w:val="a1"/>
    <w:next w:val="a1"/>
    <w:qFormat/>
    <w:rsid w:val="000D7525"/>
    <w:pPr>
      <w:spacing w:before="240" w:after="240" w:line="360" w:lineRule="auto"/>
      <w:jc w:val="center"/>
    </w:pPr>
    <w:rPr>
      <w:rFonts w:ascii="Times New Roman" w:eastAsia="Times New Roman" w:hAnsi="Times New Roman" w:cs="Times New Roman"/>
      <w:b/>
      <w:sz w:val="24"/>
      <w:szCs w:val="24"/>
      <w:lang w:eastAsia="ru-RU"/>
    </w:rPr>
  </w:style>
  <w:style w:type="paragraph" w:styleId="15">
    <w:name w:val="toc 1"/>
    <w:basedOn w:val="a1"/>
    <w:next w:val="a1"/>
    <w:autoRedefine/>
    <w:uiPriority w:val="39"/>
    <w:unhideWhenUsed/>
    <w:rsid w:val="007219D0"/>
    <w:pPr>
      <w:spacing w:after="0" w:line="360" w:lineRule="auto"/>
    </w:pPr>
    <w:rPr>
      <w:rFonts w:ascii="Times New Roman" w:hAnsi="Times New Roman"/>
      <w:sz w:val="24"/>
    </w:rPr>
  </w:style>
  <w:style w:type="paragraph" w:styleId="24">
    <w:name w:val="toc 2"/>
    <w:basedOn w:val="a1"/>
    <w:next w:val="a1"/>
    <w:autoRedefine/>
    <w:uiPriority w:val="39"/>
    <w:unhideWhenUsed/>
    <w:rsid w:val="007219D0"/>
    <w:pPr>
      <w:spacing w:after="0" w:line="360" w:lineRule="auto"/>
      <w:ind w:left="227"/>
    </w:pPr>
    <w:rPr>
      <w:rFonts w:ascii="Times New Roman" w:hAnsi="Times New Roman"/>
      <w:sz w:val="24"/>
    </w:rPr>
  </w:style>
  <w:style w:type="paragraph" w:styleId="32">
    <w:name w:val="toc 3"/>
    <w:basedOn w:val="a1"/>
    <w:next w:val="a1"/>
    <w:autoRedefine/>
    <w:uiPriority w:val="39"/>
    <w:unhideWhenUsed/>
    <w:rsid w:val="007219D0"/>
    <w:pPr>
      <w:spacing w:after="0" w:line="360" w:lineRule="auto"/>
      <w:ind w:left="454"/>
    </w:pPr>
    <w:rPr>
      <w:rFonts w:ascii="Times New Roman" w:hAnsi="Times New Roman"/>
      <w:sz w:val="24"/>
    </w:rPr>
  </w:style>
  <w:style w:type="paragraph" w:customStyle="1" w:styleId="aff4">
    <w:name w:val="ПР_Подрисуночная надпись"/>
    <w:basedOn w:val="aff1"/>
    <w:next w:val="aff1"/>
    <w:qFormat/>
    <w:rsid w:val="00F10B5C"/>
    <w:pPr>
      <w:spacing w:after="240"/>
      <w:ind w:firstLine="0"/>
      <w:jc w:val="center"/>
    </w:pPr>
  </w:style>
  <w:style w:type="paragraph" w:customStyle="1" w:styleId="a0">
    <w:name w:val="ПР_Маркированный список"/>
    <w:basedOn w:val="aff1"/>
    <w:qFormat/>
    <w:rsid w:val="004C43C8"/>
    <w:pPr>
      <w:numPr>
        <w:numId w:val="36"/>
      </w:numPr>
      <w:ind w:left="0" w:firstLine="709"/>
    </w:pPr>
  </w:style>
  <w:style w:type="character" w:styleId="aff5">
    <w:name w:val="Placeholder Text"/>
    <w:basedOn w:val="a2"/>
    <w:uiPriority w:val="99"/>
    <w:semiHidden/>
    <w:rsid w:val="00803F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80498E"/>
  </w:style>
  <w:style w:type="paragraph" w:styleId="10">
    <w:name w:val="heading 1"/>
    <w:basedOn w:val="a1"/>
    <w:next w:val="a1"/>
    <w:link w:val="11"/>
    <w:qFormat/>
    <w:rsid w:val="00B22622"/>
    <w:pPr>
      <w:keepNext/>
      <w:spacing w:after="0" w:line="240" w:lineRule="auto"/>
      <w:outlineLvl w:val="0"/>
    </w:pPr>
    <w:rPr>
      <w:rFonts w:ascii="Times New Roman" w:eastAsia="Times New Roman" w:hAnsi="Times New Roman" w:cs="Times New Roman"/>
      <w:b/>
      <w:sz w:val="24"/>
      <w:szCs w:val="28"/>
      <w:lang w:eastAsia="ru-RU"/>
    </w:rPr>
  </w:style>
  <w:style w:type="paragraph" w:styleId="20">
    <w:name w:val="heading 2"/>
    <w:basedOn w:val="a1"/>
    <w:next w:val="a1"/>
    <w:link w:val="21"/>
    <w:qFormat/>
    <w:rsid w:val="00B22622"/>
    <w:pPr>
      <w:keepNext/>
      <w:spacing w:after="0" w:line="240" w:lineRule="auto"/>
      <w:jc w:val="center"/>
      <w:outlineLvl w:val="1"/>
    </w:pPr>
    <w:rPr>
      <w:rFonts w:ascii="Times New Roman" w:eastAsia="Calibri" w:hAnsi="Times New Roman" w:cs="Times New Roman"/>
      <w:i/>
      <w:iCs/>
      <w:sz w:val="24"/>
      <w:szCs w:val="24"/>
      <w:lang w:eastAsia="ru-RU"/>
    </w:rPr>
  </w:style>
  <w:style w:type="paragraph" w:styleId="30">
    <w:name w:val="heading 3"/>
    <w:basedOn w:val="a1"/>
    <w:next w:val="a1"/>
    <w:link w:val="31"/>
    <w:qFormat/>
    <w:rsid w:val="00B22622"/>
    <w:pPr>
      <w:keepNext/>
      <w:spacing w:after="0" w:line="240" w:lineRule="auto"/>
      <w:outlineLvl w:val="2"/>
    </w:pPr>
    <w:rPr>
      <w:rFonts w:ascii="Times New Roman" w:eastAsia="Times New Roman" w:hAnsi="Times New Roman" w:cs="Times New Roman"/>
      <w:i/>
      <w:iCs/>
      <w:szCs w:val="24"/>
      <w:lang w:eastAsia="ru-RU"/>
    </w:rPr>
  </w:style>
  <w:style w:type="paragraph" w:styleId="4">
    <w:name w:val="heading 4"/>
    <w:basedOn w:val="a1"/>
    <w:next w:val="a1"/>
    <w:link w:val="40"/>
    <w:semiHidden/>
    <w:unhideWhenUsed/>
    <w:qFormat/>
    <w:rsid w:val="00B22622"/>
    <w:pPr>
      <w:keepNext/>
      <w:keepLines/>
      <w:spacing w:before="200" w:after="0"/>
      <w:outlineLvl w:val="3"/>
    </w:pPr>
    <w:rPr>
      <w:rFonts w:ascii="Cambria" w:eastAsia="Times New Roman" w:hAnsi="Cambria" w:cs="Times New Roman"/>
      <w:b/>
      <w:bCs/>
      <w:i/>
      <w:iCs/>
      <w:color w:val="4F81BD"/>
    </w:rPr>
  </w:style>
  <w:style w:type="paragraph" w:styleId="6">
    <w:name w:val="heading 6"/>
    <w:basedOn w:val="a1"/>
    <w:next w:val="a1"/>
    <w:link w:val="60"/>
    <w:qFormat/>
    <w:rsid w:val="00B22622"/>
    <w:pPr>
      <w:keepNext/>
      <w:spacing w:after="0" w:line="240" w:lineRule="auto"/>
      <w:outlineLvl w:val="5"/>
    </w:pPr>
    <w:rPr>
      <w:rFonts w:ascii="Times New Roman" w:eastAsia="Calibri" w:hAnsi="Times New Roman" w:cs="Times New Roman"/>
      <w:sz w:val="24"/>
      <w:szCs w:val="20"/>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6B05E5"/>
    <w:pPr>
      <w:ind w:left="720"/>
      <w:contextualSpacing/>
    </w:pPr>
  </w:style>
  <w:style w:type="character" w:customStyle="1" w:styleId="11">
    <w:name w:val="Заголовок 1 Знак"/>
    <w:basedOn w:val="a2"/>
    <w:link w:val="10"/>
    <w:rsid w:val="00B22622"/>
    <w:rPr>
      <w:rFonts w:ascii="Times New Roman" w:eastAsia="Times New Roman" w:hAnsi="Times New Roman" w:cs="Times New Roman"/>
      <w:b/>
      <w:sz w:val="24"/>
      <w:szCs w:val="28"/>
      <w:lang w:eastAsia="ru-RU"/>
    </w:rPr>
  </w:style>
  <w:style w:type="character" w:customStyle="1" w:styleId="21">
    <w:name w:val="Заголовок 2 Знак"/>
    <w:basedOn w:val="a2"/>
    <w:link w:val="20"/>
    <w:rsid w:val="00B22622"/>
    <w:rPr>
      <w:rFonts w:ascii="Times New Roman" w:eastAsia="Calibri" w:hAnsi="Times New Roman" w:cs="Times New Roman"/>
      <w:i/>
      <w:iCs/>
      <w:sz w:val="24"/>
      <w:szCs w:val="24"/>
      <w:lang w:eastAsia="ru-RU"/>
    </w:rPr>
  </w:style>
  <w:style w:type="character" w:customStyle="1" w:styleId="31">
    <w:name w:val="Заголовок 3 Знак"/>
    <w:basedOn w:val="a2"/>
    <w:link w:val="30"/>
    <w:rsid w:val="00B22622"/>
    <w:rPr>
      <w:rFonts w:ascii="Times New Roman" w:eastAsia="Times New Roman" w:hAnsi="Times New Roman" w:cs="Times New Roman"/>
      <w:i/>
      <w:iCs/>
      <w:szCs w:val="24"/>
      <w:lang w:eastAsia="ru-RU"/>
    </w:rPr>
  </w:style>
  <w:style w:type="paragraph" w:customStyle="1" w:styleId="41">
    <w:name w:val="Заголовок 41"/>
    <w:basedOn w:val="a1"/>
    <w:next w:val="a1"/>
    <w:semiHidden/>
    <w:unhideWhenUsed/>
    <w:qFormat/>
    <w:rsid w:val="00B22622"/>
    <w:pPr>
      <w:keepNext/>
      <w:keepLines/>
      <w:spacing w:before="200" w:after="0"/>
      <w:outlineLvl w:val="3"/>
    </w:pPr>
    <w:rPr>
      <w:rFonts w:ascii="Cambria" w:eastAsia="Times New Roman" w:hAnsi="Cambria" w:cs="Times New Roman"/>
      <w:b/>
      <w:bCs/>
      <w:i/>
      <w:iCs/>
      <w:color w:val="4F81BD"/>
    </w:rPr>
  </w:style>
  <w:style w:type="character" w:customStyle="1" w:styleId="60">
    <w:name w:val="Заголовок 6 Знак"/>
    <w:basedOn w:val="a2"/>
    <w:link w:val="6"/>
    <w:rsid w:val="00B22622"/>
    <w:rPr>
      <w:rFonts w:ascii="Times New Roman" w:eastAsia="Calibri" w:hAnsi="Times New Roman" w:cs="Times New Roman"/>
      <w:sz w:val="24"/>
      <w:szCs w:val="20"/>
      <w:lang w:eastAsia="ru-RU"/>
    </w:rPr>
  </w:style>
  <w:style w:type="numbering" w:customStyle="1" w:styleId="12">
    <w:name w:val="Нет списка1"/>
    <w:next w:val="a4"/>
    <w:uiPriority w:val="99"/>
    <w:semiHidden/>
    <w:unhideWhenUsed/>
    <w:rsid w:val="00B22622"/>
  </w:style>
  <w:style w:type="paragraph" w:customStyle="1" w:styleId="13">
    <w:name w:val="Абзац списка1"/>
    <w:basedOn w:val="a1"/>
    <w:rsid w:val="00B22622"/>
    <w:pPr>
      <w:ind w:left="720"/>
    </w:pPr>
    <w:rPr>
      <w:rFonts w:ascii="Calibri" w:eastAsia="Times New Roman" w:hAnsi="Calibri" w:cs="Times New Roman"/>
    </w:rPr>
  </w:style>
  <w:style w:type="paragraph" w:styleId="a6">
    <w:name w:val="Body Text Indent"/>
    <w:basedOn w:val="a1"/>
    <w:link w:val="a7"/>
    <w:semiHidden/>
    <w:rsid w:val="00B22622"/>
    <w:pPr>
      <w:spacing w:after="0" w:line="240" w:lineRule="auto"/>
      <w:ind w:left="567" w:firstLine="567"/>
      <w:jc w:val="both"/>
      <w:outlineLvl w:val="0"/>
    </w:pPr>
    <w:rPr>
      <w:rFonts w:ascii="Times New Roman" w:eastAsia="Calibri" w:hAnsi="Times New Roman" w:cs="Times New Roman"/>
      <w:sz w:val="24"/>
      <w:szCs w:val="24"/>
      <w:lang w:eastAsia="ru-RU"/>
    </w:rPr>
  </w:style>
  <w:style w:type="character" w:customStyle="1" w:styleId="a7">
    <w:name w:val="Основной текст с отступом Знак"/>
    <w:basedOn w:val="a2"/>
    <w:link w:val="a6"/>
    <w:semiHidden/>
    <w:rsid w:val="00B22622"/>
    <w:rPr>
      <w:rFonts w:ascii="Times New Roman" w:eastAsia="Calibri" w:hAnsi="Times New Roman" w:cs="Times New Roman"/>
      <w:sz w:val="24"/>
      <w:szCs w:val="24"/>
      <w:lang w:eastAsia="ru-RU"/>
    </w:rPr>
  </w:style>
  <w:style w:type="paragraph" w:styleId="a8">
    <w:name w:val="Balloon Text"/>
    <w:basedOn w:val="a1"/>
    <w:link w:val="a9"/>
    <w:semiHidden/>
    <w:rsid w:val="00B22622"/>
    <w:rPr>
      <w:rFonts w:ascii="Tahoma" w:eastAsia="Times New Roman" w:hAnsi="Tahoma" w:cs="Tahoma"/>
      <w:sz w:val="16"/>
      <w:szCs w:val="16"/>
    </w:rPr>
  </w:style>
  <w:style w:type="character" w:customStyle="1" w:styleId="a9">
    <w:name w:val="Текст выноски Знак"/>
    <w:basedOn w:val="a2"/>
    <w:link w:val="a8"/>
    <w:semiHidden/>
    <w:rsid w:val="00B22622"/>
    <w:rPr>
      <w:rFonts w:ascii="Tahoma" w:eastAsia="Times New Roman" w:hAnsi="Tahoma" w:cs="Tahoma"/>
      <w:sz w:val="16"/>
      <w:szCs w:val="16"/>
    </w:rPr>
  </w:style>
  <w:style w:type="character" w:customStyle="1" w:styleId="apple-converted-space">
    <w:name w:val="apple-converted-space"/>
    <w:basedOn w:val="a2"/>
    <w:rsid w:val="00B22622"/>
  </w:style>
  <w:style w:type="table" w:styleId="aa">
    <w:name w:val="Table Grid"/>
    <w:basedOn w:val="a3"/>
    <w:rsid w:val="00B2262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1"/>
    <w:link w:val="ac"/>
    <w:rsid w:val="00B22622"/>
    <w:pPr>
      <w:tabs>
        <w:tab w:val="center" w:pos="4677"/>
        <w:tab w:val="right" w:pos="9355"/>
      </w:tabs>
      <w:spacing w:after="0" w:line="240" w:lineRule="auto"/>
    </w:pPr>
    <w:rPr>
      <w:rFonts w:ascii="Calibri" w:eastAsia="Times New Roman" w:hAnsi="Calibri" w:cs="Times New Roman"/>
    </w:rPr>
  </w:style>
  <w:style w:type="character" w:customStyle="1" w:styleId="ac">
    <w:name w:val="Верхний колонтитул Знак"/>
    <w:basedOn w:val="a2"/>
    <w:link w:val="ab"/>
    <w:rsid w:val="00B22622"/>
    <w:rPr>
      <w:rFonts w:ascii="Calibri" w:eastAsia="Times New Roman" w:hAnsi="Calibri" w:cs="Times New Roman"/>
    </w:rPr>
  </w:style>
  <w:style w:type="paragraph" w:styleId="ad">
    <w:name w:val="footer"/>
    <w:basedOn w:val="a1"/>
    <w:link w:val="ae"/>
    <w:uiPriority w:val="99"/>
    <w:rsid w:val="00B22622"/>
    <w:pPr>
      <w:tabs>
        <w:tab w:val="center" w:pos="4677"/>
        <w:tab w:val="right" w:pos="9355"/>
      </w:tabs>
      <w:spacing w:after="0" w:line="240" w:lineRule="auto"/>
    </w:pPr>
    <w:rPr>
      <w:rFonts w:ascii="Calibri" w:eastAsia="Times New Roman" w:hAnsi="Calibri" w:cs="Times New Roman"/>
    </w:rPr>
  </w:style>
  <w:style w:type="character" w:customStyle="1" w:styleId="ae">
    <w:name w:val="Нижний колонтитул Знак"/>
    <w:basedOn w:val="a2"/>
    <w:link w:val="ad"/>
    <w:uiPriority w:val="99"/>
    <w:rsid w:val="00B22622"/>
    <w:rPr>
      <w:rFonts w:ascii="Calibri" w:eastAsia="Times New Roman" w:hAnsi="Calibri" w:cs="Times New Roman"/>
    </w:rPr>
  </w:style>
  <w:style w:type="paragraph" w:styleId="af">
    <w:name w:val="Body Text"/>
    <w:basedOn w:val="a1"/>
    <w:link w:val="af0"/>
    <w:rsid w:val="00B22622"/>
    <w:pPr>
      <w:spacing w:after="120"/>
    </w:pPr>
    <w:rPr>
      <w:rFonts w:ascii="Calibri" w:eastAsia="Times New Roman" w:hAnsi="Calibri" w:cs="Times New Roman"/>
    </w:rPr>
  </w:style>
  <w:style w:type="character" w:customStyle="1" w:styleId="af0">
    <w:name w:val="Основной текст Знак"/>
    <w:basedOn w:val="a2"/>
    <w:link w:val="af"/>
    <w:rsid w:val="00B22622"/>
    <w:rPr>
      <w:rFonts w:ascii="Calibri" w:eastAsia="Times New Roman" w:hAnsi="Calibri" w:cs="Times New Roman"/>
    </w:rPr>
  </w:style>
  <w:style w:type="character" w:customStyle="1" w:styleId="40">
    <w:name w:val="Заголовок 4 Знак"/>
    <w:basedOn w:val="a2"/>
    <w:link w:val="4"/>
    <w:semiHidden/>
    <w:rsid w:val="00B22622"/>
    <w:rPr>
      <w:rFonts w:ascii="Cambria" w:eastAsia="Times New Roman" w:hAnsi="Cambria" w:cs="Times New Roman"/>
      <w:b/>
      <w:bCs/>
      <w:i/>
      <w:iCs/>
      <w:color w:val="4F81BD"/>
      <w:sz w:val="22"/>
      <w:szCs w:val="22"/>
      <w:lang w:eastAsia="en-US"/>
    </w:rPr>
  </w:style>
  <w:style w:type="paragraph" w:styleId="22">
    <w:name w:val="Body Text 2"/>
    <w:basedOn w:val="a1"/>
    <w:link w:val="23"/>
    <w:rsid w:val="00B22622"/>
    <w:pPr>
      <w:spacing w:after="120" w:line="480" w:lineRule="auto"/>
    </w:pPr>
    <w:rPr>
      <w:rFonts w:ascii="Calibri" w:eastAsia="Times New Roman" w:hAnsi="Calibri" w:cs="Times New Roman"/>
    </w:rPr>
  </w:style>
  <w:style w:type="character" w:customStyle="1" w:styleId="23">
    <w:name w:val="Основной текст 2 Знак"/>
    <w:basedOn w:val="a2"/>
    <w:link w:val="22"/>
    <w:rsid w:val="00B22622"/>
    <w:rPr>
      <w:rFonts w:ascii="Calibri" w:eastAsia="Times New Roman" w:hAnsi="Calibri" w:cs="Times New Roman"/>
    </w:rPr>
  </w:style>
  <w:style w:type="paragraph" w:styleId="af1">
    <w:name w:val="caption"/>
    <w:basedOn w:val="a1"/>
    <w:next w:val="a1"/>
    <w:qFormat/>
    <w:rsid w:val="00B22622"/>
    <w:pPr>
      <w:spacing w:after="0" w:line="240" w:lineRule="auto"/>
      <w:ind w:firstLine="567"/>
      <w:jc w:val="center"/>
    </w:pPr>
    <w:rPr>
      <w:rFonts w:ascii="Times New Roman" w:eastAsia="Times New Roman" w:hAnsi="Times New Roman" w:cs="Times New Roman"/>
      <w:sz w:val="28"/>
      <w:szCs w:val="20"/>
      <w:lang w:eastAsia="ru-RU"/>
    </w:rPr>
  </w:style>
  <w:style w:type="paragraph" w:styleId="HTML">
    <w:name w:val="HTML Preformatted"/>
    <w:basedOn w:val="a1"/>
    <w:link w:val="HTML0"/>
    <w:uiPriority w:val="99"/>
    <w:rsid w:val="00B2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color w:val="000000"/>
      <w:sz w:val="20"/>
      <w:szCs w:val="20"/>
      <w:lang w:eastAsia="ru-RU"/>
    </w:rPr>
  </w:style>
  <w:style w:type="character" w:customStyle="1" w:styleId="HTML0">
    <w:name w:val="Стандартный HTML Знак"/>
    <w:basedOn w:val="a2"/>
    <w:link w:val="HTML"/>
    <w:uiPriority w:val="99"/>
    <w:rsid w:val="00B22622"/>
    <w:rPr>
      <w:rFonts w:ascii="Courier New" w:eastAsia="Courier New" w:hAnsi="Courier New" w:cs="Times New Roman"/>
      <w:color w:val="000000"/>
      <w:sz w:val="20"/>
      <w:szCs w:val="20"/>
      <w:lang w:eastAsia="ru-RU"/>
    </w:rPr>
  </w:style>
  <w:style w:type="paragraph" w:styleId="af2">
    <w:name w:val="Title"/>
    <w:basedOn w:val="a1"/>
    <w:link w:val="af3"/>
    <w:qFormat/>
    <w:rsid w:val="00B22622"/>
    <w:pPr>
      <w:spacing w:after="0" w:line="240" w:lineRule="auto"/>
      <w:jc w:val="center"/>
    </w:pPr>
    <w:rPr>
      <w:rFonts w:ascii="Times New Roman" w:eastAsia="Times New Roman" w:hAnsi="Times New Roman" w:cs="Times New Roman"/>
      <w:sz w:val="28"/>
      <w:szCs w:val="20"/>
      <w:lang w:eastAsia="ru-RU"/>
    </w:rPr>
  </w:style>
  <w:style w:type="character" w:customStyle="1" w:styleId="af3">
    <w:name w:val="Название Знак"/>
    <w:basedOn w:val="a2"/>
    <w:link w:val="af2"/>
    <w:rsid w:val="00B22622"/>
    <w:rPr>
      <w:rFonts w:ascii="Times New Roman" w:eastAsia="Times New Roman" w:hAnsi="Times New Roman" w:cs="Times New Roman"/>
      <w:sz w:val="28"/>
      <w:szCs w:val="20"/>
      <w:lang w:eastAsia="ru-RU"/>
    </w:rPr>
  </w:style>
  <w:style w:type="paragraph" w:customStyle="1" w:styleId="ConsNonformat">
    <w:name w:val="ConsNonformat"/>
    <w:rsid w:val="00B22622"/>
    <w:pPr>
      <w:widowControl w:val="0"/>
      <w:autoSpaceDE w:val="0"/>
      <w:autoSpaceDN w:val="0"/>
      <w:adjustRightInd w:val="0"/>
      <w:spacing w:after="0" w:line="240" w:lineRule="auto"/>
      <w:ind w:right="19772"/>
    </w:pPr>
    <w:rPr>
      <w:rFonts w:ascii="Courier New" w:eastAsia="Times New Roman" w:hAnsi="Courier New" w:cs="Courier New"/>
      <w:sz w:val="20"/>
      <w:szCs w:val="20"/>
      <w:lang w:eastAsia="ru-RU"/>
    </w:rPr>
  </w:style>
  <w:style w:type="paragraph" w:customStyle="1" w:styleId="ConsPlusNormal">
    <w:name w:val="ConsPlusNormal"/>
    <w:rsid w:val="00B22622"/>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uiPriority w:val="99"/>
    <w:rsid w:val="00B22622"/>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s1">
    <w:name w:val="s_1"/>
    <w:basedOn w:val="a1"/>
    <w:rsid w:val="00B2262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4">
    <w:name w:val="Hyperlink"/>
    <w:basedOn w:val="a2"/>
    <w:uiPriority w:val="99"/>
    <w:unhideWhenUsed/>
    <w:rsid w:val="00B22622"/>
    <w:rPr>
      <w:color w:val="0000FF"/>
      <w:u w:val="single"/>
    </w:rPr>
  </w:style>
  <w:style w:type="paragraph" w:styleId="af5">
    <w:name w:val="Normal (Web)"/>
    <w:basedOn w:val="a1"/>
    <w:uiPriority w:val="99"/>
    <w:unhideWhenUsed/>
    <w:rsid w:val="00B2262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6">
    <w:name w:val="footnote text"/>
    <w:basedOn w:val="a1"/>
    <w:link w:val="af7"/>
    <w:unhideWhenUsed/>
    <w:rsid w:val="00B22622"/>
    <w:pPr>
      <w:spacing w:after="0" w:line="240" w:lineRule="auto"/>
    </w:pPr>
    <w:rPr>
      <w:rFonts w:ascii="Times New Roman" w:eastAsia="Times New Roman" w:hAnsi="Times New Roman" w:cs="Times New Roman"/>
      <w:sz w:val="20"/>
      <w:szCs w:val="20"/>
      <w:lang w:eastAsia="ru-RU"/>
    </w:rPr>
  </w:style>
  <w:style w:type="character" w:customStyle="1" w:styleId="af7">
    <w:name w:val="Текст сноски Знак"/>
    <w:basedOn w:val="a2"/>
    <w:link w:val="af6"/>
    <w:rsid w:val="00B22622"/>
    <w:rPr>
      <w:rFonts w:ascii="Times New Roman" w:eastAsia="Times New Roman" w:hAnsi="Times New Roman" w:cs="Times New Roman"/>
      <w:sz w:val="20"/>
      <w:szCs w:val="20"/>
      <w:lang w:eastAsia="ru-RU"/>
    </w:rPr>
  </w:style>
  <w:style w:type="paragraph" w:customStyle="1" w:styleId="14">
    <w:name w:val="Стиль1"/>
    <w:basedOn w:val="a1"/>
    <w:rsid w:val="00B22622"/>
    <w:pPr>
      <w:spacing w:after="0" w:line="240" w:lineRule="auto"/>
    </w:pPr>
    <w:rPr>
      <w:rFonts w:ascii="Times New Roman" w:eastAsia="Times New Roman" w:hAnsi="Times New Roman" w:cs="Times New Roman"/>
      <w:b/>
      <w:i/>
      <w:sz w:val="24"/>
      <w:szCs w:val="24"/>
      <w:lang w:eastAsia="ru-RU"/>
    </w:rPr>
  </w:style>
  <w:style w:type="character" w:styleId="af8">
    <w:name w:val="footnote reference"/>
    <w:unhideWhenUsed/>
    <w:rsid w:val="00B22622"/>
    <w:rPr>
      <w:vertAlign w:val="superscript"/>
    </w:rPr>
  </w:style>
  <w:style w:type="character" w:customStyle="1" w:styleId="410">
    <w:name w:val="Заголовок 4 Знак1"/>
    <w:basedOn w:val="a2"/>
    <w:uiPriority w:val="9"/>
    <w:semiHidden/>
    <w:rsid w:val="00B22622"/>
    <w:rPr>
      <w:rFonts w:asciiTheme="majorHAnsi" w:eastAsiaTheme="majorEastAsia" w:hAnsiTheme="majorHAnsi" w:cstheme="majorBidi"/>
      <w:b/>
      <w:bCs/>
      <w:i/>
      <w:iCs/>
      <w:color w:val="5B9BD5" w:themeColor="accent1"/>
    </w:rPr>
  </w:style>
  <w:style w:type="character" w:styleId="af9">
    <w:name w:val="annotation reference"/>
    <w:basedOn w:val="a2"/>
    <w:uiPriority w:val="99"/>
    <w:semiHidden/>
    <w:unhideWhenUsed/>
    <w:rsid w:val="00AC6BD8"/>
    <w:rPr>
      <w:sz w:val="16"/>
      <w:szCs w:val="16"/>
    </w:rPr>
  </w:style>
  <w:style w:type="paragraph" w:styleId="afa">
    <w:name w:val="annotation text"/>
    <w:basedOn w:val="a1"/>
    <w:link w:val="afb"/>
    <w:uiPriority w:val="99"/>
    <w:semiHidden/>
    <w:unhideWhenUsed/>
    <w:rsid w:val="00AC6BD8"/>
    <w:pPr>
      <w:spacing w:line="240" w:lineRule="auto"/>
    </w:pPr>
    <w:rPr>
      <w:sz w:val="20"/>
      <w:szCs w:val="20"/>
    </w:rPr>
  </w:style>
  <w:style w:type="character" w:customStyle="1" w:styleId="afb">
    <w:name w:val="Текст примечания Знак"/>
    <w:basedOn w:val="a2"/>
    <w:link w:val="afa"/>
    <w:uiPriority w:val="99"/>
    <w:semiHidden/>
    <w:rsid w:val="00AC6BD8"/>
    <w:rPr>
      <w:sz w:val="20"/>
      <w:szCs w:val="20"/>
    </w:rPr>
  </w:style>
  <w:style w:type="paragraph" w:styleId="afc">
    <w:name w:val="annotation subject"/>
    <w:basedOn w:val="afa"/>
    <w:next w:val="afa"/>
    <w:link w:val="afd"/>
    <w:uiPriority w:val="99"/>
    <w:semiHidden/>
    <w:unhideWhenUsed/>
    <w:rsid w:val="00AC6BD8"/>
    <w:rPr>
      <w:b/>
      <w:bCs/>
    </w:rPr>
  </w:style>
  <w:style w:type="character" w:customStyle="1" w:styleId="afd">
    <w:name w:val="Тема примечания Знак"/>
    <w:basedOn w:val="afb"/>
    <w:link w:val="afc"/>
    <w:uiPriority w:val="99"/>
    <w:semiHidden/>
    <w:rsid w:val="00AC6BD8"/>
    <w:rPr>
      <w:b/>
      <w:bCs/>
      <w:sz w:val="20"/>
      <w:szCs w:val="20"/>
    </w:rPr>
  </w:style>
  <w:style w:type="paragraph" w:customStyle="1" w:styleId="afe">
    <w:name w:val="СТ_Абзац"/>
    <w:basedOn w:val="a1"/>
    <w:rsid w:val="00AA270C"/>
    <w:pPr>
      <w:spacing w:after="0" w:line="360" w:lineRule="auto"/>
      <w:ind w:firstLine="709"/>
      <w:jc w:val="both"/>
    </w:pPr>
    <w:rPr>
      <w:rFonts w:ascii="Times New Roman" w:eastAsia="Times New Roman" w:hAnsi="Times New Roman" w:cs="Times New Roman"/>
      <w:sz w:val="24"/>
      <w:szCs w:val="24"/>
    </w:rPr>
  </w:style>
  <w:style w:type="paragraph" w:customStyle="1" w:styleId="aff">
    <w:name w:val="СТ_АБЗАЦ"/>
    <w:basedOn w:val="a1"/>
    <w:link w:val="aff0"/>
    <w:qFormat/>
    <w:rsid w:val="00AA270C"/>
    <w:pPr>
      <w:widowControl w:val="0"/>
      <w:spacing w:after="0" w:line="360" w:lineRule="auto"/>
      <w:ind w:firstLine="567"/>
      <w:jc w:val="both"/>
    </w:pPr>
    <w:rPr>
      <w:rFonts w:ascii="Times New Roman" w:eastAsia="Times New Roman" w:hAnsi="Times New Roman" w:cs="Times New Roman"/>
      <w:sz w:val="28"/>
      <w:szCs w:val="20"/>
      <w:lang w:eastAsia="ru-RU"/>
    </w:rPr>
  </w:style>
  <w:style w:type="character" w:customStyle="1" w:styleId="aff0">
    <w:name w:val="СТ_АБЗАЦ Знак"/>
    <w:link w:val="aff"/>
    <w:locked/>
    <w:rsid w:val="00AA270C"/>
    <w:rPr>
      <w:rFonts w:ascii="Times New Roman" w:eastAsia="Times New Roman" w:hAnsi="Times New Roman" w:cs="Times New Roman"/>
      <w:sz w:val="28"/>
      <w:szCs w:val="20"/>
      <w:lang w:eastAsia="ru-RU"/>
    </w:rPr>
  </w:style>
  <w:style w:type="paragraph" w:customStyle="1" w:styleId="1">
    <w:name w:val="ПР_Заголовок отчета 1"/>
    <w:basedOn w:val="a1"/>
    <w:next w:val="aff1"/>
    <w:qFormat/>
    <w:rsid w:val="00AA270C"/>
    <w:pPr>
      <w:numPr>
        <w:numId w:val="35"/>
      </w:numPr>
      <w:spacing w:before="120" w:after="120" w:line="360" w:lineRule="auto"/>
    </w:pPr>
    <w:rPr>
      <w:rFonts w:ascii="Times New Roman" w:eastAsia="Times New Roman" w:hAnsi="Times New Roman" w:cs="Times New Roman"/>
      <w:sz w:val="24"/>
      <w:szCs w:val="24"/>
      <w:lang w:eastAsia="ru-RU"/>
    </w:rPr>
  </w:style>
  <w:style w:type="paragraph" w:customStyle="1" w:styleId="2">
    <w:name w:val="ПР_Заголовок отчета 2"/>
    <w:basedOn w:val="1"/>
    <w:next w:val="aff1"/>
    <w:qFormat/>
    <w:rsid w:val="00E87AA5"/>
    <w:pPr>
      <w:numPr>
        <w:ilvl w:val="1"/>
      </w:numPr>
      <w:tabs>
        <w:tab w:val="clear" w:pos="1021"/>
        <w:tab w:val="num" w:pos="1276"/>
      </w:tabs>
      <w:ind w:left="1276" w:hanging="567"/>
    </w:pPr>
  </w:style>
  <w:style w:type="paragraph" w:customStyle="1" w:styleId="aff1">
    <w:name w:val="ПР_Абзац"/>
    <w:basedOn w:val="a1"/>
    <w:qFormat/>
    <w:rsid w:val="00AA270C"/>
    <w:pPr>
      <w:spacing w:after="0" w:line="360" w:lineRule="auto"/>
      <w:ind w:firstLine="709"/>
      <w:jc w:val="both"/>
    </w:pPr>
    <w:rPr>
      <w:rFonts w:ascii="Times New Roman" w:eastAsia="Times New Roman" w:hAnsi="Times New Roman" w:cs="Times New Roman"/>
      <w:sz w:val="24"/>
      <w:szCs w:val="24"/>
    </w:rPr>
  </w:style>
  <w:style w:type="paragraph" w:customStyle="1" w:styleId="3">
    <w:name w:val="ПР_Заголовок отчета 3"/>
    <w:basedOn w:val="afe"/>
    <w:next w:val="aff1"/>
    <w:qFormat/>
    <w:rsid w:val="00AA270C"/>
    <w:pPr>
      <w:numPr>
        <w:ilvl w:val="2"/>
        <w:numId w:val="35"/>
      </w:numPr>
      <w:tabs>
        <w:tab w:val="left" w:pos="1418"/>
      </w:tabs>
      <w:spacing w:before="120" w:after="120"/>
      <w:jc w:val="left"/>
    </w:pPr>
  </w:style>
  <w:style w:type="paragraph" w:customStyle="1" w:styleId="aff2">
    <w:name w:val="ПР_СТРУКТУРНЫЙ ЭЛЕМЕНТ"/>
    <w:basedOn w:val="a1"/>
    <w:next w:val="aff1"/>
    <w:qFormat/>
    <w:rsid w:val="00E95003"/>
    <w:pPr>
      <w:spacing w:after="240" w:line="360" w:lineRule="auto"/>
      <w:jc w:val="center"/>
    </w:pPr>
    <w:rPr>
      <w:rFonts w:ascii="Times New Roman" w:hAnsi="Times New Roman"/>
      <w:caps/>
      <w:sz w:val="24"/>
    </w:rPr>
  </w:style>
  <w:style w:type="paragraph" w:customStyle="1" w:styleId="a">
    <w:name w:val="ПР_Нумерованный список"/>
    <w:basedOn w:val="aff"/>
    <w:qFormat/>
    <w:rsid w:val="00B143F4"/>
    <w:pPr>
      <w:numPr>
        <w:numId w:val="27"/>
      </w:numPr>
      <w:ind w:left="0" w:firstLine="709"/>
    </w:pPr>
    <w:rPr>
      <w:sz w:val="24"/>
      <w:szCs w:val="24"/>
      <w:lang w:eastAsia="x-none"/>
    </w:rPr>
  </w:style>
  <w:style w:type="paragraph" w:customStyle="1" w:styleId="aff3">
    <w:name w:val="ПР_Заголовок отчета"/>
    <w:basedOn w:val="a1"/>
    <w:next w:val="a1"/>
    <w:qFormat/>
    <w:rsid w:val="000D7525"/>
    <w:pPr>
      <w:spacing w:before="240" w:after="240" w:line="360" w:lineRule="auto"/>
      <w:jc w:val="center"/>
    </w:pPr>
    <w:rPr>
      <w:rFonts w:ascii="Times New Roman" w:eastAsia="Times New Roman" w:hAnsi="Times New Roman" w:cs="Times New Roman"/>
      <w:b/>
      <w:sz w:val="24"/>
      <w:szCs w:val="24"/>
      <w:lang w:eastAsia="ru-RU"/>
    </w:rPr>
  </w:style>
  <w:style w:type="paragraph" w:styleId="15">
    <w:name w:val="toc 1"/>
    <w:basedOn w:val="a1"/>
    <w:next w:val="a1"/>
    <w:autoRedefine/>
    <w:uiPriority w:val="39"/>
    <w:unhideWhenUsed/>
    <w:rsid w:val="007219D0"/>
    <w:pPr>
      <w:spacing w:after="0" w:line="360" w:lineRule="auto"/>
    </w:pPr>
    <w:rPr>
      <w:rFonts w:ascii="Times New Roman" w:hAnsi="Times New Roman"/>
      <w:sz w:val="24"/>
    </w:rPr>
  </w:style>
  <w:style w:type="paragraph" w:styleId="24">
    <w:name w:val="toc 2"/>
    <w:basedOn w:val="a1"/>
    <w:next w:val="a1"/>
    <w:autoRedefine/>
    <w:uiPriority w:val="39"/>
    <w:unhideWhenUsed/>
    <w:rsid w:val="007219D0"/>
    <w:pPr>
      <w:spacing w:after="0" w:line="360" w:lineRule="auto"/>
      <w:ind w:left="227"/>
    </w:pPr>
    <w:rPr>
      <w:rFonts w:ascii="Times New Roman" w:hAnsi="Times New Roman"/>
      <w:sz w:val="24"/>
    </w:rPr>
  </w:style>
  <w:style w:type="paragraph" w:styleId="32">
    <w:name w:val="toc 3"/>
    <w:basedOn w:val="a1"/>
    <w:next w:val="a1"/>
    <w:autoRedefine/>
    <w:uiPriority w:val="39"/>
    <w:unhideWhenUsed/>
    <w:rsid w:val="007219D0"/>
    <w:pPr>
      <w:spacing w:after="0" w:line="360" w:lineRule="auto"/>
      <w:ind w:left="454"/>
    </w:pPr>
    <w:rPr>
      <w:rFonts w:ascii="Times New Roman" w:hAnsi="Times New Roman"/>
      <w:sz w:val="24"/>
    </w:rPr>
  </w:style>
  <w:style w:type="paragraph" w:customStyle="1" w:styleId="aff4">
    <w:name w:val="ПР_Подрисуночная надпись"/>
    <w:basedOn w:val="aff1"/>
    <w:next w:val="aff1"/>
    <w:qFormat/>
    <w:rsid w:val="00F10B5C"/>
    <w:pPr>
      <w:spacing w:after="240"/>
      <w:ind w:firstLine="0"/>
      <w:jc w:val="center"/>
    </w:pPr>
  </w:style>
  <w:style w:type="paragraph" w:customStyle="1" w:styleId="a0">
    <w:name w:val="ПР_Маркированный список"/>
    <w:basedOn w:val="aff1"/>
    <w:qFormat/>
    <w:rsid w:val="004C43C8"/>
    <w:pPr>
      <w:numPr>
        <w:numId w:val="36"/>
      </w:numPr>
      <w:ind w:left="0" w:firstLine="709"/>
    </w:pPr>
  </w:style>
  <w:style w:type="character" w:styleId="aff5">
    <w:name w:val="Placeholder Text"/>
    <w:basedOn w:val="a2"/>
    <w:uiPriority w:val="99"/>
    <w:semiHidden/>
    <w:rsid w:val="00803F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68872">
      <w:bodyDiv w:val="1"/>
      <w:marLeft w:val="0"/>
      <w:marRight w:val="0"/>
      <w:marTop w:val="0"/>
      <w:marBottom w:val="0"/>
      <w:divBdr>
        <w:top w:val="none" w:sz="0" w:space="0" w:color="auto"/>
        <w:left w:val="none" w:sz="0" w:space="0" w:color="auto"/>
        <w:bottom w:val="none" w:sz="0" w:space="0" w:color="auto"/>
        <w:right w:val="none" w:sz="0" w:space="0" w:color="auto"/>
      </w:divBdr>
    </w:div>
    <w:div w:id="41712939">
      <w:bodyDiv w:val="1"/>
      <w:marLeft w:val="0"/>
      <w:marRight w:val="0"/>
      <w:marTop w:val="0"/>
      <w:marBottom w:val="0"/>
      <w:divBdr>
        <w:top w:val="none" w:sz="0" w:space="0" w:color="auto"/>
        <w:left w:val="none" w:sz="0" w:space="0" w:color="auto"/>
        <w:bottom w:val="none" w:sz="0" w:space="0" w:color="auto"/>
        <w:right w:val="none" w:sz="0" w:space="0" w:color="auto"/>
      </w:divBdr>
    </w:div>
    <w:div w:id="65542628">
      <w:bodyDiv w:val="1"/>
      <w:marLeft w:val="0"/>
      <w:marRight w:val="0"/>
      <w:marTop w:val="0"/>
      <w:marBottom w:val="0"/>
      <w:divBdr>
        <w:top w:val="none" w:sz="0" w:space="0" w:color="auto"/>
        <w:left w:val="none" w:sz="0" w:space="0" w:color="auto"/>
        <w:bottom w:val="none" w:sz="0" w:space="0" w:color="auto"/>
        <w:right w:val="none" w:sz="0" w:space="0" w:color="auto"/>
      </w:divBdr>
    </w:div>
    <w:div w:id="206651338">
      <w:bodyDiv w:val="1"/>
      <w:marLeft w:val="0"/>
      <w:marRight w:val="0"/>
      <w:marTop w:val="0"/>
      <w:marBottom w:val="0"/>
      <w:divBdr>
        <w:top w:val="none" w:sz="0" w:space="0" w:color="auto"/>
        <w:left w:val="none" w:sz="0" w:space="0" w:color="auto"/>
        <w:bottom w:val="none" w:sz="0" w:space="0" w:color="auto"/>
        <w:right w:val="none" w:sz="0" w:space="0" w:color="auto"/>
      </w:divBdr>
    </w:div>
    <w:div w:id="723407225">
      <w:bodyDiv w:val="1"/>
      <w:marLeft w:val="0"/>
      <w:marRight w:val="0"/>
      <w:marTop w:val="0"/>
      <w:marBottom w:val="0"/>
      <w:divBdr>
        <w:top w:val="none" w:sz="0" w:space="0" w:color="auto"/>
        <w:left w:val="none" w:sz="0" w:space="0" w:color="auto"/>
        <w:bottom w:val="none" w:sz="0" w:space="0" w:color="auto"/>
        <w:right w:val="none" w:sz="0" w:space="0" w:color="auto"/>
      </w:divBdr>
    </w:div>
    <w:div w:id="735592399">
      <w:bodyDiv w:val="1"/>
      <w:marLeft w:val="0"/>
      <w:marRight w:val="0"/>
      <w:marTop w:val="0"/>
      <w:marBottom w:val="0"/>
      <w:divBdr>
        <w:top w:val="none" w:sz="0" w:space="0" w:color="auto"/>
        <w:left w:val="none" w:sz="0" w:space="0" w:color="auto"/>
        <w:bottom w:val="none" w:sz="0" w:space="0" w:color="auto"/>
        <w:right w:val="none" w:sz="0" w:space="0" w:color="auto"/>
      </w:divBdr>
    </w:div>
    <w:div w:id="846099700">
      <w:bodyDiv w:val="1"/>
      <w:marLeft w:val="0"/>
      <w:marRight w:val="0"/>
      <w:marTop w:val="0"/>
      <w:marBottom w:val="0"/>
      <w:divBdr>
        <w:top w:val="none" w:sz="0" w:space="0" w:color="auto"/>
        <w:left w:val="none" w:sz="0" w:space="0" w:color="auto"/>
        <w:bottom w:val="none" w:sz="0" w:space="0" w:color="auto"/>
        <w:right w:val="none" w:sz="0" w:space="0" w:color="auto"/>
      </w:divBdr>
    </w:div>
    <w:div w:id="940340209">
      <w:bodyDiv w:val="1"/>
      <w:marLeft w:val="0"/>
      <w:marRight w:val="0"/>
      <w:marTop w:val="0"/>
      <w:marBottom w:val="0"/>
      <w:divBdr>
        <w:top w:val="none" w:sz="0" w:space="0" w:color="auto"/>
        <w:left w:val="none" w:sz="0" w:space="0" w:color="auto"/>
        <w:bottom w:val="none" w:sz="0" w:space="0" w:color="auto"/>
        <w:right w:val="none" w:sz="0" w:space="0" w:color="auto"/>
      </w:divBdr>
    </w:div>
    <w:div w:id="1256330516">
      <w:bodyDiv w:val="1"/>
      <w:marLeft w:val="0"/>
      <w:marRight w:val="0"/>
      <w:marTop w:val="0"/>
      <w:marBottom w:val="0"/>
      <w:divBdr>
        <w:top w:val="none" w:sz="0" w:space="0" w:color="auto"/>
        <w:left w:val="none" w:sz="0" w:space="0" w:color="auto"/>
        <w:bottom w:val="none" w:sz="0" w:space="0" w:color="auto"/>
        <w:right w:val="none" w:sz="0" w:space="0" w:color="auto"/>
      </w:divBdr>
    </w:div>
    <w:div w:id="1297562148">
      <w:bodyDiv w:val="1"/>
      <w:marLeft w:val="0"/>
      <w:marRight w:val="0"/>
      <w:marTop w:val="0"/>
      <w:marBottom w:val="0"/>
      <w:divBdr>
        <w:top w:val="none" w:sz="0" w:space="0" w:color="auto"/>
        <w:left w:val="none" w:sz="0" w:space="0" w:color="auto"/>
        <w:bottom w:val="none" w:sz="0" w:space="0" w:color="auto"/>
        <w:right w:val="none" w:sz="0" w:space="0" w:color="auto"/>
      </w:divBdr>
    </w:div>
    <w:div w:id="1325739300">
      <w:bodyDiv w:val="1"/>
      <w:marLeft w:val="0"/>
      <w:marRight w:val="0"/>
      <w:marTop w:val="0"/>
      <w:marBottom w:val="0"/>
      <w:divBdr>
        <w:top w:val="none" w:sz="0" w:space="0" w:color="auto"/>
        <w:left w:val="none" w:sz="0" w:space="0" w:color="auto"/>
        <w:bottom w:val="none" w:sz="0" w:space="0" w:color="auto"/>
        <w:right w:val="none" w:sz="0" w:space="0" w:color="auto"/>
      </w:divBdr>
    </w:div>
    <w:div w:id="1326976697">
      <w:bodyDiv w:val="1"/>
      <w:marLeft w:val="0"/>
      <w:marRight w:val="0"/>
      <w:marTop w:val="0"/>
      <w:marBottom w:val="0"/>
      <w:divBdr>
        <w:top w:val="none" w:sz="0" w:space="0" w:color="auto"/>
        <w:left w:val="none" w:sz="0" w:space="0" w:color="auto"/>
        <w:bottom w:val="none" w:sz="0" w:space="0" w:color="auto"/>
        <w:right w:val="none" w:sz="0" w:space="0" w:color="auto"/>
      </w:divBdr>
    </w:div>
    <w:div w:id="1392001654">
      <w:bodyDiv w:val="1"/>
      <w:marLeft w:val="0"/>
      <w:marRight w:val="0"/>
      <w:marTop w:val="0"/>
      <w:marBottom w:val="0"/>
      <w:divBdr>
        <w:top w:val="none" w:sz="0" w:space="0" w:color="auto"/>
        <w:left w:val="none" w:sz="0" w:space="0" w:color="auto"/>
        <w:bottom w:val="none" w:sz="0" w:space="0" w:color="auto"/>
        <w:right w:val="none" w:sz="0" w:space="0" w:color="auto"/>
      </w:divBdr>
    </w:div>
    <w:div w:id="1498767005">
      <w:bodyDiv w:val="1"/>
      <w:marLeft w:val="0"/>
      <w:marRight w:val="0"/>
      <w:marTop w:val="0"/>
      <w:marBottom w:val="0"/>
      <w:divBdr>
        <w:top w:val="none" w:sz="0" w:space="0" w:color="auto"/>
        <w:left w:val="none" w:sz="0" w:space="0" w:color="auto"/>
        <w:bottom w:val="none" w:sz="0" w:space="0" w:color="auto"/>
        <w:right w:val="none" w:sz="0" w:space="0" w:color="auto"/>
      </w:divBdr>
    </w:div>
    <w:div w:id="1554610107">
      <w:bodyDiv w:val="1"/>
      <w:marLeft w:val="0"/>
      <w:marRight w:val="0"/>
      <w:marTop w:val="0"/>
      <w:marBottom w:val="0"/>
      <w:divBdr>
        <w:top w:val="none" w:sz="0" w:space="0" w:color="auto"/>
        <w:left w:val="none" w:sz="0" w:space="0" w:color="auto"/>
        <w:bottom w:val="none" w:sz="0" w:space="0" w:color="auto"/>
        <w:right w:val="none" w:sz="0" w:space="0" w:color="auto"/>
      </w:divBdr>
    </w:div>
    <w:div w:id="1604916217">
      <w:bodyDiv w:val="1"/>
      <w:marLeft w:val="0"/>
      <w:marRight w:val="0"/>
      <w:marTop w:val="0"/>
      <w:marBottom w:val="0"/>
      <w:divBdr>
        <w:top w:val="none" w:sz="0" w:space="0" w:color="auto"/>
        <w:left w:val="none" w:sz="0" w:space="0" w:color="auto"/>
        <w:bottom w:val="none" w:sz="0" w:space="0" w:color="auto"/>
        <w:right w:val="none" w:sz="0" w:space="0" w:color="auto"/>
      </w:divBdr>
    </w:div>
    <w:div w:id="1857814668">
      <w:bodyDiv w:val="1"/>
      <w:marLeft w:val="0"/>
      <w:marRight w:val="0"/>
      <w:marTop w:val="0"/>
      <w:marBottom w:val="0"/>
      <w:divBdr>
        <w:top w:val="none" w:sz="0" w:space="0" w:color="auto"/>
        <w:left w:val="none" w:sz="0" w:space="0" w:color="auto"/>
        <w:bottom w:val="none" w:sz="0" w:space="0" w:color="auto"/>
        <w:right w:val="none" w:sz="0" w:space="0" w:color="auto"/>
      </w:divBdr>
    </w:div>
    <w:div w:id="1991861965">
      <w:bodyDiv w:val="1"/>
      <w:marLeft w:val="0"/>
      <w:marRight w:val="0"/>
      <w:marTop w:val="0"/>
      <w:marBottom w:val="0"/>
      <w:divBdr>
        <w:top w:val="none" w:sz="0" w:space="0" w:color="auto"/>
        <w:left w:val="none" w:sz="0" w:space="0" w:color="auto"/>
        <w:bottom w:val="none" w:sz="0" w:space="0" w:color="auto"/>
        <w:right w:val="none" w:sz="0" w:space="0" w:color="auto"/>
      </w:divBdr>
    </w:div>
    <w:div w:id="201067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7.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Зависимость цены автомобиля от возраста</a:t>
            </a:r>
          </a:p>
        </c:rich>
      </c:tx>
      <c:overlay val="0"/>
    </c:title>
    <c:autoTitleDeleted val="0"/>
    <c:plotArea>
      <c:layout/>
      <c:lineChart>
        <c:grouping val="standard"/>
        <c:varyColors val="0"/>
        <c:ser>
          <c:idx val="0"/>
          <c:order val="0"/>
          <c:tx>
            <c:strRef>
              <c:f>Лист1!$B$1</c:f>
              <c:strCache>
                <c:ptCount val="1"/>
                <c:pt idx="0">
                  <c:v>Зависимость цена автомобиля от возраста</c:v>
                </c:pt>
              </c:strCache>
            </c:strRef>
          </c:tx>
          <c:marker>
            <c:symbol val="none"/>
          </c:marker>
          <c:cat>
            <c:strRef>
              <c:f>Лист1!$A$2:$A$7</c:f>
              <c:strCache>
                <c:ptCount val="6"/>
                <c:pt idx="0">
                  <c:v>0</c:v>
                </c:pt>
                <c:pt idx="1">
                  <c:v>1 год</c:v>
                </c:pt>
                <c:pt idx="2">
                  <c:v>2 года</c:v>
                </c:pt>
                <c:pt idx="3">
                  <c:v>3 года</c:v>
                </c:pt>
                <c:pt idx="4">
                  <c:v>4 года</c:v>
                </c:pt>
                <c:pt idx="5">
                  <c:v>5 лет</c:v>
                </c:pt>
              </c:strCache>
            </c:strRef>
          </c:cat>
          <c:val>
            <c:numRef>
              <c:f>Лист1!$B$2:$B$7</c:f>
              <c:numCache>
                <c:formatCode>General</c:formatCode>
                <c:ptCount val="6"/>
                <c:pt idx="0">
                  <c:v>90</c:v>
                </c:pt>
                <c:pt idx="1">
                  <c:v>80</c:v>
                </c:pt>
                <c:pt idx="2">
                  <c:v>75</c:v>
                </c:pt>
                <c:pt idx="3">
                  <c:v>70</c:v>
                </c:pt>
                <c:pt idx="4">
                  <c:v>68</c:v>
                </c:pt>
                <c:pt idx="5">
                  <c:v>65</c:v>
                </c:pt>
              </c:numCache>
            </c:numRef>
          </c:val>
          <c:smooth val="0"/>
        </c:ser>
        <c:dLbls>
          <c:showLegendKey val="0"/>
          <c:showVal val="0"/>
          <c:showCatName val="0"/>
          <c:showSerName val="0"/>
          <c:showPercent val="0"/>
          <c:showBubbleSize val="0"/>
        </c:dLbls>
        <c:marker val="1"/>
        <c:smooth val="0"/>
        <c:axId val="171391488"/>
        <c:axId val="225873856"/>
      </c:lineChart>
      <c:catAx>
        <c:axId val="171391488"/>
        <c:scaling>
          <c:orientation val="minMax"/>
        </c:scaling>
        <c:delete val="0"/>
        <c:axPos val="b"/>
        <c:numFmt formatCode="General" sourceLinked="0"/>
        <c:majorTickMark val="out"/>
        <c:minorTickMark val="none"/>
        <c:tickLblPos val="nextTo"/>
        <c:crossAx val="225873856"/>
        <c:crosses val="autoZero"/>
        <c:auto val="1"/>
        <c:lblAlgn val="ctr"/>
        <c:lblOffset val="100"/>
        <c:noMultiLvlLbl val="0"/>
      </c:catAx>
      <c:valAx>
        <c:axId val="225873856"/>
        <c:scaling>
          <c:orientation val="minMax"/>
          <c:min val="50"/>
        </c:scaling>
        <c:delete val="0"/>
        <c:axPos val="l"/>
        <c:majorGridlines/>
        <c:numFmt formatCode="General" sourceLinked="1"/>
        <c:majorTickMark val="out"/>
        <c:minorTickMark val="none"/>
        <c:tickLblPos val="nextTo"/>
        <c:crossAx val="17139148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Toyota Camry</c:v>
                </c:pt>
              </c:strCache>
            </c:strRef>
          </c:tx>
          <c:marker>
            <c:symbol val="none"/>
          </c:marker>
          <c:cat>
            <c:numRef>
              <c:f>Лист1!$A$2:$A$7</c:f>
              <c:numCache>
                <c:formatCode>General</c:formatCode>
                <c:ptCount val="6"/>
                <c:pt idx="0">
                  <c:v>0</c:v>
                </c:pt>
                <c:pt idx="1">
                  <c:v>1</c:v>
                </c:pt>
                <c:pt idx="2">
                  <c:v>2</c:v>
                </c:pt>
                <c:pt idx="3">
                  <c:v>3</c:v>
                </c:pt>
                <c:pt idx="4">
                  <c:v>4</c:v>
                </c:pt>
                <c:pt idx="5">
                  <c:v>5</c:v>
                </c:pt>
              </c:numCache>
            </c:numRef>
          </c:cat>
          <c:val>
            <c:numRef>
              <c:f>Лист1!$B$2:$B$7</c:f>
              <c:numCache>
                <c:formatCode>General</c:formatCode>
                <c:ptCount val="6"/>
                <c:pt idx="0">
                  <c:v>90</c:v>
                </c:pt>
                <c:pt idx="1">
                  <c:v>84</c:v>
                </c:pt>
                <c:pt idx="2">
                  <c:v>65</c:v>
                </c:pt>
                <c:pt idx="3">
                  <c:v>63</c:v>
                </c:pt>
                <c:pt idx="4">
                  <c:v>54</c:v>
                </c:pt>
                <c:pt idx="5">
                  <c:v>50</c:v>
                </c:pt>
              </c:numCache>
            </c:numRef>
          </c:val>
          <c:smooth val="0"/>
        </c:ser>
        <c:ser>
          <c:idx val="1"/>
          <c:order val="1"/>
          <c:tx>
            <c:strRef>
              <c:f>Лист1!$C$1</c:f>
              <c:strCache>
                <c:ptCount val="1"/>
                <c:pt idx="0">
                  <c:v>Kia Rio</c:v>
                </c:pt>
              </c:strCache>
            </c:strRef>
          </c:tx>
          <c:marker>
            <c:symbol val="none"/>
          </c:marker>
          <c:cat>
            <c:numRef>
              <c:f>Лист1!$A$2:$A$7</c:f>
              <c:numCache>
                <c:formatCode>General</c:formatCode>
                <c:ptCount val="6"/>
                <c:pt idx="0">
                  <c:v>0</c:v>
                </c:pt>
                <c:pt idx="1">
                  <c:v>1</c:v>
                </c:pt>
                <c:pt idx="2">
                  <c:v>2</c:v>
                </c:pt>
                <c:pt idx="3">
                  <c:v>3</c:v>
                </c:pt>
                <c:pt idx="4">
                  <c:v>4</c:v>
                </c:pt>
                <c:pt idx="5">
                  <c:v>5</c:v>
                </c:pt>
              </c:numCache>
            </c:numRef>
          </c:cat>
          <c:val>
            <c:numRef>
              <c:f>Лист1!$C$2:$C$7</c:f>
              <c:numCache>
                <c:formatCode>General</c:formatCode>
                <c:ptCount val="6"/>
                <c:pt idx="0">
                  <c:v>93</c:v>
                </c:pt>
                <c:pt idx="1">
                  <c:v>90</c:v>
                </c:pt>
                <c:pt idx="2">
                  <c:v>85</c:v>
                </c:pt>
                <c:pt idx="3">
                  <c:v>72</c:v>
                </c:pt>
                <c:pt idx="4">
                  <c:v>65</c:v>
                </c:pt>
                <c:pt idx="5">
                  <c:v>60</c:v>
                </c:pt>
              </c:numCache>
            </c:numRef>
          </c:val>
          <c:smooth val="0"/>
        </c:ser>
        <c:ser>
          <c:idx val="2"/>
          <c:order val="2"/>
          <c:tx>
            <c:strRef>
              <c:f>Лист1!$D$1</c:f>
              <c:strCache>
                <c:ptCount val="1"/>
                <c:pt idx="0">
                  <c:v>Lada Granta</c:v>
                </c:pt>
              </c:strCache>
            </c:strRef>
          </c:tx>
          <c:marker>
            <c:symbol val="none"/>
          </c:marker>
          <c:cat>
            <c:numRef>
              <c:f>Лист1!$A$2:$A$7</c:f>
              <c:numCache>
                <c:formatCode>General</c:formatCode>
                <c:ptCount val="6"/>
                <c:pt idx="0">
                  <c:v>0</c:v>
                </c:pt>
                <c:pt idx="1">
                  <c:v>1</c:v>
                </c:pt>
                <c:pt idx="2">
                  <c:v>2</c:v>
                </c:pt>
                <c:pt idx="3">
                  <c:v>3</c:v>
                </c:pt>
                <c:pt idx="4">
                  <c:v>4</c:v>
                </c:pt>
                <c:pt idx="5">
                  <c:v>5</c:v>
                </c:pt>
              </c:numCache>
            </c:numRef>
          </c:cat>
          <c:val>
            <c:numRef>
              <c:f>Лист1!$D$2:$D$7</c:f>
              <c:numCache>
                <c:formatCode>General</c:formatCode>
                <c:ptCount val="6"/>
                <c:pt idx="0">
                  <c:v>88</c:v>
                </c:pt>
                <c:pt idx="1">
                  <c:v>85</c:v>
                </c:pt>
                <c:pt idx="2">
                  <c:v>85</c:v>
                </c:pt>
                <c:pt idx="3">
                  <c:v>79</c:v>
                </c:pt>
                <c:pt idx="4">
                  <c:v>72</c:v>
                </c:pt>
                <c:pt idx="5">
                  <c:v>64</c:v>
                </c:pt>
              </c:numCache>
            </c:numRef>
          </c:val>
          <c:smooth val="0"/>
        </c:ser>
        <c:ser>
          <c:idx val="3"/>
          <c:order val="3"/>
          <c:tx>
            <c:strRef>
              <c:f>Лист1!$E$1</c:f>
              <c:strCache>
                <c:ptCount val="1"/>
                <c:pt idx="0">
                  <c:v>Skoda Octavia</c:v>
                </c:pt>
              </c:strCache>
            </c:strRef>
          </c:tx>
          <c:marker>
            <c:symbol val="none"/>
          </c:marker>
          <c:cat>
            <c:numRef>
              <c:f>Лист1!$A$2:$A$7</c:f>
              <c:numCache>
                <c:formatCode>General</c:formatCode>
                <c:ptCount val="6"/>
                <c:pt idx="0">
                  <c:v>0</c:v>
                </c:pt>
                <c:pt idx="1">
                  <c:v>1</c:v>
                </c:pt>
                <c:pt idx="2">
                  <c:v>2</c:v>
                </c:pt>
                <c:pt idx="3">
                  <c:v>3</c:v>
                </c:pt>
                <c:pt idx="4">
                  <c:v>4</c:v>
                </c:pt>
                <c:pt idx="5">
                  <c:v>5</c:v>
                </c:pt>
              </c:numCache>
            </c:numRef>
          </c:cat>
          <c:val>
            <c:numRef>
              <c:f>Лист1!$E$2:$E$7</c:f>
              <c:numCache>
                <c:formatCode>General</c:formatCode>
                <c:ptCount val="6"/>
                <c:pt idx="0">
                  <c:v>93</c:v>
                </c:pt>
                <c:pt idx="1">
                  <c:v>90</c:v>
                </c:pt>
                <c:pt idx="2">
                  <c:v>88</c:v>
                </c:pt>
                <c:pt idx="3">
                  <c:v>75</c:v>
                </c:pt>
                <c:pt idx="4">
                  <c:v>68</c:v>
                </c:pt>
                <c:pt idx="5">
                  <c:v>62</c:v>
                </c:pt>
              </c:numCache>
            </c:numRef>
          </c:val>
          <c:smooth val="0"/>
        </c:ser>
        <c:ser>
          <c:idx val="4"/>
          <c:order val="4"/>
          <c:tx>
            <c:strRef>
              <c:f>Лист1!$F$1</c:f>
              <c:strCache>
                <c:ptCount val="1"/>
                <c:pt idx="0">
                  <c:v>Ford Focus</c:v>
                </c:pt>
              </c:strCache>
            </c:strRef>
          </c:tx>
          <c:marker>
            <c:symbol val="none"/>
          </c:marker>
          <c:cat>
            <c:numRef>
              <c:f>Лист1!$A$2:$A$7</c:f>
              <c:numCache>
                <c:formatCode>General</c:formatCode>
                <c:ptCount val="6"/>
                <c:pt idx="0">
                  <c:v>0</c:v>
                </c:pt>
                <c:pt idx="1">
                  <c:v>1</c:v>
                </c:pt>
                <c:pt idx="2">
                  <c:v>2</c:v>
                </c:pt>
                <c:pt idx="3">
                  <c:v>3</c:v>
                </c:pt>
                <c:pt idx="4">
                  <c:v>4</c:v>
                </c:pt>
                <c:pt idx="5">
                  <c:v>5</c:v>
                </c:pt>
              </c:numCache>
            </c:numRef>
          </c:cat>
          <c:val>
            <c:numRef>
              <c:f>Лист1!$F$2:$F$7</c:f>
              <c:numCache>
                <c:formatCode>General</c:formatCode>
                <c:ptCount val="6"/>
                <c:pt idx="0">
                  <c:v>89</c:v>
                </c:pt>
                <c:pt idx="1">
                  <c:v>89</c:v>
                </c:pt>
                <c:pt idx="2">
                  <c:v>81</c:v>
                </c:pt>
                <c:pt idx="3">
                  <c:v>71</c:v>
                </c:pt>
                <c:pt idx="4">
                  <c:v>65</c:v>
                </c:pt>
                <c:pt idx="5">
                  <c:v>56</c:v>
                </c:pt>
              </c:numCache>
            </c:numRef>
          </c:val>
          <c:smooth val="0"/>
        </c:ser>
        <c:dLbls>
          <c:showLegendKey val="0"/>
          <c:showVal val="0"/>
          <c:showCatName val="0"/>
          <c:showSerName val="0"/>
          <c:showPercent val="0"/>
          <c:showBubbleSize val="0"/>
        </c:dLbls>
        <c:marker val="1"/>
        <c:smooth val="0"/>
        <c:axId val="145298944"/>
        <c:axId val="225875008"/>
      </c:lineChart>
      <c:catAx>
        <c:axId val="145298944"/>
        <c:scaling>
          <c:orientation val="minMax"/>
        </c:scaling>
        <c:delete val="0"/>
        <c:axPos val="b"/>
        <c:numFmt formatCode="General" sourceLinked="1"/>
        <c:majorTickMark val="out"/>
        <c:minorTickMark val="none"/>
        <c:tickLblPos val="nextTo"/>
        <c:crossAx val="225875008"/>
        <c:crossesAt val="0"/>
        <c:auto val="1"/>
        <c:lblAlgn val="ctr"/>
        <c:lblOffset val="100"/>
        <c:noMultiLvlLbl val="0"/>
      </c:catAx>
      <c:valAx>
        <c:axId val="225875008"/>
        <c:scaling>
          <c:orientation val="minMax"/>
          <c:min val="50"/>
        </c:scaling>
        <c:delete val="0"/>
        <c:axPos val="l"/>
        <c:majorGridlines/>
        <c:numFmt formatCode="General" sourceLinked="1"/>
        <c:majorTickMark val="out"/>
        <c:minorTickMark val="none"/>
        <c:tickLblPos val="nextTo"/>
        <c:crossAx val="14529894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Седан</c:v>
                </c:pt>
              </c:strCache>
            </c:strRef>
          </c:tx>
          <c:marker>
            <c:symbol val="none"/>
          </c:marker>
          <c:cat>
            <c:numRef>
              <c:f>Лист1!$A$2:$A$7</c:f>
              <c:numCache>
                <c:formatCode>General</c:formatCode>
                <c:ptCount val="6"/>
                <c:pt idx="0">
                  <c:v>0</c:v>
                </c:pt>
                <c:pt idx="1">
                  <c:v>1</c:v>
                </c:pt>
                <c:pt idx="2">
                  <c:v>2</c:v>
                </c:pt>
                <c:pt idx="3">
                  <c:v>3</c:v>
                </c:pt>
                <c:pt idx="4">
                  <c:v>4</c:v>
                </c:pt>
                <c:pt idx="5">
                  <c:v>5</c:v>
                </c:pt>
              </c:numCache>
            </c:numRef>
          </c:cat>
          <c:val>
            <c:numRef>
              <c:f>Лист1!$B$2:$B$7</c:f>
              <c:numCache>
                <c:formatCode>General</c:formatCode>
                <c:ptCount val="6"/>
                <c:pt idx="0">
                  <c:v>1260000</c:v>
                </c:pt>
                <c:pt idx="1">
                  <c:v>1200000</c:v>
                </c:pt>
                <c:pt idx="2">
                  <c:v>1000000</c:v>
                </c:pt>
                <c:pt idx="3">
                  <c:v>870000</c:v>
                </c:pt>
                <c:pt idx="4">
                  <c:v>830000</c:v>
                </c:pt>
                <c:pt idx="5">
                  <c:v>700000</c:v>
                </c:pt>
              </c:numCache>
            </c:numRef>
          </c:val>
          <c:smooth val="0"/>
        </c:ser>
        <c:ser>
          <c:idx val="1"/>
          <c:order val="1"/>
          <c:tx>
            <c:strRef>
              <c:f>Лист1!$C$1</c:f>
              <c:strCache>
                <c:ptCount val="1"/>
                <c:pt idx="0">
                  <c:v>Хэтчбэк</c:v>
                </c:pt>
              </c:strCache>
            </c:strRef>
          </c:tx>
          <c:marker>
            <c:symbol val="none"/>
          </c:marker>
          <c:cat>
            <c:numRef>
              <c:f>Лист1!$A$2:$A$7</c:f>
              <c:numCache>
                <c:formatCode>General</c:formatCode>
                <c:ptCount val="6"/>
                <c:pt idx="0">
                  <c:v>0</c:v>
                </c:pt>
                <c:pt idx="1">
                  <c:v>1</c:v>
                </c:pt>
                <c:pt idx="2">
                  <c:v>2</c:v>
                </c:pt>
                <c:pt idx="3">
                  <c:v>3</c:v>
                </c:pt>
                <c:pt idx="4">
                  <c:v>4</c:v>
                </c:pt>
                <c:pt idx="5">
                  <c:v>5</c:v>
                </c:pt>
              </c:numCache>
            </c:numRef>
          </c:cat>
          <c:val>
            <c:numRef>
              <c:f>Лист1!$C$2:$C$7</c:f>
              <c:numCache>
                <c:formatCode>General</c:formatCode>
                <c:ptCount val="6"/>
                <c:pt idx="0">
                  <c:v>1254000</c:v>
                </c:pt>
                <c:pt idx="1">
                  <c:v>1200000</c:v>
                </c:pt>
                <c:pt idx="2">
                  <c:v>970000</c:v>
                </c:pt>
                <c:pt idx="3">
                  <c:v>850000</c:v>
                </c:pt>
                <c:pt idx="4">
                  <c:v>750000</c:v>
                </c:pt>
                <c:pt idx="5">
                  <c:v>660000</c:v>
                </c:pt>
              </c:numCache>
            </c:numRef>
          </c:val>
          <c:smooth val="0"/>
        </c:ser>
        <c:ser>
          <c:idx val="2"/>
          <c:order val="2"/>
          <c:tx>
            <c:strRef>
              <c:f>Лист1!$D$1</c:f>
              <c:strCache>
                <c:ptCount val="1"/>
                <c:pt idx="0">
                  <c:v>Универсал</c:v>
                </c:pt>
              </c:strCache>
            </c:strRef>
          </c:tx>
          <c:marker>
            <c:symbol val="none"/>
          </c:marker>
          <c:cat>
            <c:numRef>
              <c:f>Лист1!$A$2:$A$7</c:f>
              <c:numCache>
                <c:formatCode>General</c:formatCode>
                <c:ptCount val="6"/>
                <c:pt idx="0">
                  <c:v>0</c:v>
                </c:pt>
                <c:pt idx="1">
                  <c:v>1</c:v>
                </c:pt>
                <c:pt idx="2">
                  <c:v>2</c:v>
                </c:pt>
                <c:pt idx="3">
                  <c:v>3</c:v>
                </c:pt>
                <c:pt idx="4">
                  <c:v>4</c:v>
                </c:pt>
                <c:pt idx="5">
                  <c:v>5</c:v>
                </c:pt>
              </c:numCache>
            </c:numRef>
          </c:cat>
          <c:val>
            <c:numRef>
              <c:f>Лист1!$D$2:$D$7</c:f>
              <c:numCache>
                <c:formatCode>General</c:formatCode>
                <c:ptCount val="6"/>
                <c:pt idx="0">
                  <c:v>1200000</c:v>
                </c:pt>
                <c:pt idx="1">
                  <c:v>1000000</c:v>
                </c:pt>
                <c:pt idx="2">
                  <c:v>915000</c:v>
                </c:pt>
                <c:pt idx="3">
                  <c:v>820000</c:v>
                </c:pt>
                <c:pt idx="4">
                  <c:v>740000</c:v>
                </c:pt>
                <c:pt idx="5">
                  <c:v>600000</c:v>
                </c:pt>
              </c:numCache>
            </c:numRef>
          </c:val>
          <c:smooth val="0"/>
        </c:ser>
        <c:dLbls>
          <c:showLegendKey val="0"/>
          <c:showVal val="0"/>
          <c:showCatName val="0"/>
          <c:showSerName val="0"/>
          <c:showPercent val="0"/>
          <c:showBubbleSize val="0"/>
        </c:dLbls>
        <c:marker val="1"/>
        <c:smooth val="0"/>
        <c:axId val="171390464"/>
        <c:axId val="225876736"/>
      </c:lineChart>
      <c:catAx>
        <c:axId val="171390464"/>
        <c:scaling>
          <c:orientation val="minMax"/>
        </c:scaling>
        <c:delete val="0"/>
        <c:axPos val="b"/>
        <c:numFmt formatCode="General" sourceLinked="1"/>
        <c:majorTickMark val="out"/>
        <c:minorTickMark val="none"/>
        <c:tickLblPos val="nextTo"/>
        <c:crossAx val="225876736"/>
        <c:crosses val="autoZero"/>
        <c:auto val="1"/>
        <c:lblAlgn val="ctr"/>
        <c:lblOffset val="100"/>
        <c:noMultiLvlLbl val="0"/>
      </c:catAx>
      <c:valAx>
        <c:axId val="225876736"/>
        <c:scaling>
          <c:orientation val="minMax"/>
          <c:min val="600000"/>
        </c:scaling>
        <c:delete val="0"/>
        <c:axPos val="l"/>
        <c:majorGridlines/>
        <c:numFmt formatCode="General" sourceLinked="1"/>
        <c:majorTickMark val="out"/>
        <c:minorTickMark val="none"/>
        <c:tickLblPos val="nextTo"/>
        <c:crossAx val="17139046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2,00</c:v>
                </c:pt>
              </c:strCache>
            </c:strRef>
          </c:tx>
          <c:marker>
            <c:symbol val="none"/>
          </c:marker>
          <c:cat>
            <c:numRef>
              <c:f>Лист1!$A$2:$A$7</c:f>
              <c:numCache>
                <c:formatCode>General</c:formatCode>
                <c:ptCount val="6"/>
                <c:pt idx="0">
                  <c:v>0</c:v>
                </c:pt>
                <c:pt idx="1">
                  <c:v>1</c:v>
                </c:pt>
                <c:pt idx="2">
                  <c:v>2</c:v>
                </c:pt>
                <c:pt idx="3">
                  <c:v>3</c:v>
                </c:pt>
                <c:pt idx="4">
                  <c:v>4</c:v>
                </c:pt>
                <c:pt idx="5">
                  <c:v>5</c:v>
                </c:pt>
              </c:numCache>
            </c:numRef>
          </c:cat>
          <c:val>
            <c:numRef>
              <c:f>Лист1!$B$2:$B$7</c:f>
              <c:numCache>
                <c:formatCode>General</c:formatCode>
                <c:ptCount val="6"/>
                <c:pt idx="0">
                  <c:v>1750000</c:v>
                </c:pt>
                <c:pt idx="1">
                  <c:v>1670000</c:v>
                </c:pt>
                <c:pt idx="2">
                  <c:v>1450000</c:v>
                </c:pt>
                <c:pt idx="3">
                  <c:v>1350000</c:v>
                </c:pt>
                <c:pt idx="4">
                  <c:v>1270000</c:v>
                </c:pt>
                <c:pt idx="5">
                  <c:v>1100000</c:v>
                </c:pt>
              </c:numCache>
            </c:numRef>
          </c:val>
          <c:smooth val="0"/>
        </c:ser>
        <c:ser>
          <c:idx val="1"/>
          <c:order val="1"/>
          <c:tx>
            <c:strRef>
              <c:f>Лист1!$C$1</c:f>
              <c:strCache>
                <c:ptCount val="1"/>
                <c:pt idx="0">
                  <c:v>3,50</c:v>
                </c:pt>
              </c:strCache>
            </c:strRef>
          </c:tx>
          <c:marker>
            <c:symbol val="none"/>
          </c:marker>
          <c:cat>
            <c:numRef>
              <c:f>Лист1!$A$2:$A$7</c:f>
              <c:numCache>
                <c:formatCode>General</c:formatCode>
                <c:ptCount val="6"/>
                <c:pt idx="0">
                  <c:v>0</c:v>
                </c:pt>
                <c:pt idx="1">
                  <c:v>1</c:v>
                </c:pt>
                <c:pt idx="2">
                  <c:v>2</c:v>
                </c:pt>
                <c:pt idx="3">
                  <c:v>3</c:v>
                </c:pt>
                <c:pt idx="4">
                  <c:v>4</c:v>
                </c:pt>
                <c:pt idx="5">
                  <c:v>5</c:v>
                </c:pt>
              </c:numCache>
            </c:numRef>
          </c:cat>
          <c:val>
            <c:numRef>
              <c:f>Лист1!$C$2:$C$7</c:f>
              <c:numCache>
                <c:formatCode>General</c:formatCode>
                <c:ptCount val="6"/>
                <c:pt idx="0">
                  <c:v>2300000</c:v>
                </c:pt>
                <c:pt idx="1">
                  <c:v>2230000</c:v>
                </c:pt>
                <c:pt idx="2">
                  <c:v>1750000</c:v>
                </c:pt>
                <c:pt idx="3">
                  <c:v>1560000</c:v>
                </c:pt>
                <c:pt idx="4">
                  <c:v>1360000</c:v>
                </c:pt>
                <c:pt idx="5">
                  <c:v>1200000</c:v>
                </c:pt>
              </c:numCache>
            </c:numRef>
          </c:val>
          <c:smooth val="0"/>
        </c:ser>
        <c:dLbls>
          <c:showLegendKey val="0"/>
          <c:showVal val="0"/>
          <c:showCatName val="0"/>
          <c:showSerName val="0"/>
          <c:showPercent val="0"/>
          <c:showBubbleSize val="0"/>
        </c:dLbls>
        <c:marker val="1"/>
        <c:smooth val="0"/>
        <c:axId val="171390976"/>
        <c:axId val="44614784"/>
      </c:lineChart>
      <c:catAx>
        <c:axId val="171390976"/>
        <c:scaling>
          <c:orientation val="minMax"/>
        </c:scaling>
        <c:delete val="0"/>
        <c:axPos val="b"/>
        <c:numFmt formatCode="General" sourceLinked="1"/>
        <c:majorTickMark val="out"/>
        <c:minorTickMark val="none"/>
        <c:tickLblPos val="nextTo"/>
        <c:crossAx val="44614784"/>
        <c:crosses val="autoZero"/>
        <c:auto val="1"/>
        <c:lblAlgn val="ctr"/>
        <c:lblOffset val="100"/>
        <c:noMultiLvlLbl val="0"/>
      </c:catAx>
      <c:valAx>
        <c:axId val="44614784"/>
        <c:scaling>
          <c:orientation val="minMax"/>
          <c:min val="1000000"/>
        </c:scaling>
        <c:delete val="0"/>
        <c:axPos val="l"/>
        <c:majorGridlines/>
        <c:numFmt formatCode="General" sourceLinked="1"/>
        <c:majorTickMark val="out"/>
        <c:minorTickMark val="none"/>
        <c:tickLblPos val="nextTo"/>
        <c:crossAx val="17139097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МКПП</c:v>
                </c:pt>
              </c:strCache>
            </c:strRef>
          </c:tx>
          <c:marker>
            <c:symbol val="none"/>
          </c:marker>
          <c:cat>
            <c:numRef>
              <c:f>Лист1!$A$2:$A$7</c:f>
              <c:numCache>
                <c:formatCode>General</c:formatCode>
                <c:ptCount val="6"/>
                <c:pt idx="0">
                  <c:v>0</c:v>
                </c:pt>
                <c:pt idx="1">
                  <c:v>1</c:v>
                </c:pt>
                <c:pt idx="2">
                  <c:v>2</c:v>
                </c:pt>
                <c:pt idx="3">
                  <c:v>3</c:v>
                </c:pt>
                <c:pt idx="4">
                  <c:v>4</c:v>
                </c:pt>
                <c:pt idx="5">
                  <c:v>5</c:v>
                </c:pt>
              </c:numCache>
            </c:numRef>
          </c:cat>
          <c:val>
            <c:numRef>
              <c:f>Лист1!$B$2:$B$7</c:f>
              <c:numCache>
                <c:formatCode>General</c:formatCode>
                <c:ptCount val="6"/>
                <c:pt idx="0">
                  <c:v>1176000</c:v>
                </c:pt>
                <c:pt idx="1">
                  <c:v>1155000</c:v>
                </c:pt>
                <c:pt idx="2">
                  <c:v>965000</c:v>
                </c:pt>
                <c:pt idx="3">
                  <c:v>835000</c:v>
                </c:pt>
                <c:pt idx="4">
                  <c:v>800000</c:v>
                </c:pt>
                <c:pt idx="5">
                  <c:v>720000</c:v>
                </c:pt>
              </c:numCache>
            </c:numRef>
          </c:val>
          <c:smooth val="0"/>
        </c:ser>
        <c:ser>
          <c:idx val="1"/>
          <c:order val="1"/>
          <c:tx>
            <c:strRef>
              <c:f>Лист1!$C$1</c:f>
              <c:strCache>
                <c:ptCount val="1"/>
                <c:pt idx="0">
                  <c:v>АКПП</c:v>
                </c:pt>
              </c:strCache>
            </c:strRef>
          </c:tx>
          <c:marker>
            <c:symbol val="none"/>
          </c:marker>
          <c:cat>
            <c:numRef>
              <c:f>Лист1!$A$2:$A$7</c:f>
              <c:numCache>
                <c:formatCode>General</c:formatCode>
                <c:ptCount val="6"/>
                <c:pt idx="0">
                  <c:v>0</c:v>
                </c:pt>
                <c:pt idx="1">
                  <c:v>1</c:v>
                </c:pt>
                <c:pt idx="2">
                  <c:v>2</c:v>
                </c:pt>
                <c:pt idx="3">
                  <c:v>3</c:v>
                </c:pt>
                <c:pt idx="4">
                  <c:v>4</c:v>
                </c:pt>
                <c:pt idx="5">
                  <c:v>5</c:v>
                </c:pt>
              </c:numCache>
            </c:numRef>
          </c:cat>
          <c:val>
            <c:numRef>
              <c:f>Лист1!$C$2:$C$7</c:f>
              <c:numCache>
                <c:formatCode>General</c:formatCode>
                <c:ptCount val="6"/>
                <c:pt idx="0">
                  <c:v>1407000</c:v>
                </c:pt>
                <c:pt idx="1">
                  <c:v>1350000</c:v>
                </c:pt>
                <c:pt idx="2">
                  <c:v>1150000</c:v>
                </c:pt>
                <c:pt idx="3">
                  <c:v>1000000</c:v>
                </c:pt>
                <c:pt idx="4">
                  <c:v>870000</c:v>
                </c:pt>
                <c:pt idx="5">
                  <c:v>650000</c:v>
                </c:pt>
              </c:numCache>
            </c:numRef>
          </c:val>
          <c:smooth val="0"/>
        </c:ser>
        <c:dLbls>
          <c:showLegendKey val="0"/>
          <c:showVal val="0"/>
          <c:showCatName val="0"/>
          <c:showSerName val="0"/>
          <c:showPercent val="0"/>
          <c:showBubbleSize val="0"/>
        </c:dLbls>
        <c:marker val="1"/>
        <c:smooth val="0"/>
        <c:axId val="174893056"/>
        <c:axId val="44615936"/>
      </c:lineChart>
      <c:catAx>
        <c:axId val="174893056"/>
        <c:scaling>
          <c:orientation val="minMax"/>
        </c:scaling>
        <c:delete val="0"/>
        <c:axPos val="b"/>
        <c:numFmt formatCode="General" sourceLinked="1"/>
        <c:majorTickMark val="out"/>
        <c:minorTickMark val="none"/>
        <c:tickLblPos val="nextTo"/>
        <c:crossAx val="44615936"/>
        <c:crosses val="autoZero"/>
        <c:auto val="1"/>
        <c:lblAlgn val="ctr"/>
        <c:lblOffset val="100"/>
        <c:noMultiLvlLbl val="0"/>
      </c:catAx>
      <c:valAx>
        <c:axId val="44615936"/>
        <c:scaling>
          <c:orientation val="minMax"/>
          <c:min val="600000"/>
        </c:scaling>
        <c:delete val="0"/>
        <c:axPos val="l"/>
        <c:majorGridlines/>
        <c:numFmt formatCode="General" sourceLinked="1"/>
        <c:majorTickMark val="out"/>
        <c:minorTickMark val="none"/>
        <c:tickLblPos val="nextTo"/>
        <c:crossAx val="174893056"/>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МКПП</c:v>
                </c:pt>
              </c:strCache>
            </c:strRef>
          </c:tx>
          <c:marker>
            <c:symbol val="none"/>
          </c:marker>
          <c:cat>
            <c:numRef>
              <c:f>Лист1!$A$2:$A$7</c:f>
              <c:numCache>
                <c:formatCode>General</c:formatCode>
                <c:ptCount val="6"/>
                <c:pt idx="0">
                  <c:v>0</c:v>
                </c:pt>
                <c:pt idx="1">
                  <c:v>1</c:v>
                </c:pt>
                <c:pt idx="2">
                  <c:v>2</c:v>
                </c:pt>
                <c:pt idx="3">
                  <c:v>3</c:v>
                </c:pt>
                <c:pt idx="4">
                  <c:v>4</c:v>
                </c:pt>
                <c:pt idx="5">
                  <c:v>5</c:v>
                </c:pt>
              </c:numCache>
            </c:numRef>
          </c:cat>
          <c:val>
            <c:numRef>
              <c:f>Лист1!$B$2:$B$7</c:f>
              <c:numCache>
                <c:formatCode>General</c:formatCode>
                <c:ptCount val="6"/>
                <c:pt idx="0">
                  <c:v>1640000</c:v>
                </c:pt>
                <c:pt idx="1">
                  <c:v>1480000</c:v>
                </c:pt>
                <c:pt idx="2">
                  <c:v>1320000</c:v>
                </c:pt>
                <c:pt idx="3">
                  <c:v>1200000</c:v>
                </c:pt>
                <c:pt idx="4">
                  <c:v>1030000</c:v>
                </c:pt>
                <c:pt idx="5">
                  <c:v>980000</c:v>
                </c:pt>
              </c:numCache>
            </c:numRef>
          </c:val>
          <c:smooth val="0"/>
        </c:ser>
        <c:ser>
          <c:idx val="1"/>
          <c:order val="1"/>
          <c:tx>
            <c:strRef>
              <c:f>Лист1!$C$1</c:f>
              <c:strCache>
                <c:ptCount val="1"/>
                <c:pt idx="0">
                  <c:v>CVT</c:v>
                </c:pt>
              </c:strCache>
            </c:strRef>
          </c:tx>
          <c:marker>
            <c:symbol val="none"/>
          </c:marker>
          <c:cat>
            <c:numRef>
              <c:f>Лист1!$A$2:$A$7</c:f>
              <c:numCache>
                <c:formatCode>General</c:formatCode>
                <c:ptCount val="6"/>
                <c:pt idx="0">
                  <c:v>0</c:v>
                </c:pt>
                <c:pt idx="1">
                  <c:v>1</c:v>
                </c:pt>
                <c:pt idx="2">
                  <c:v>2</c:v>
                </c:pt>
                <c:pt idx="3">
                  <c:v>3</c:v>
                </c:pt>
                <c:pt idx="4">
                  <c:v>4</c:v>
                </c:pt>
                <c:pt idx="5">
                  <c:v>5</c:v>
                </c:pt>
              </c:numCache>
            </c:numRef>
          </c:cat>
          <c:val>
            <c:numRef>
              <c:f>Лист1!$C$2:$C$7</c:f>
              <c:numCache>
                <c:formatCode>General</c:formatCode>
                <c:ptCount val="6"/>
                <c:pt idx="0">
                  <c:v>2000000</c:v>
                </c:pt>
                <c:pt idx="1">
                  <c:v>1820000</c:v>
                </c:pt>
                <c:pt idx="2">
                  <c:v>1600000</c:v>
                </c:pt>
                <c:pt idx="3">
                  <c:v>1400000</c:v>
                </c:pt>
                <c:pt idx="4">
                  <c:v>1220000</c:v>
                </c:pt>
                <c:pt idx="5">
                  <c:v>1150000</c:v>
                </c:pt>
              </c:numCache>
            </c:numRef>
          </c:val>
          <c:smooth val="0"/>
        </c:ser>
        <c:dLbls>
          <c:showLegendKey val="0"/>
          <c:showVal val="0"/>
          <c:showCatName val="0"/>
          <c:showSerName val="0"/>
          <c:showPercent val="0"/>
          <c:showBubbleSize val="0"/>
        </c:dLbls>
        <c:marker val="1"/>
        <c:smooth val="0"/>
        <c:axId val="171171328"/>
        <c:axId val="44617664"/>
      </c:lineChart>
      <c:catAx>
        <c:axId val="171171328"/>
        <c:scaling>
          <c:orientation val="minMax"/>
        </c:scaling>
        <c:delete val="0"/>
        <c:axPos val="b"/>
        <c:numFmt formatCode="General" sourceLinked="1"/>
        <c:majorTickMark val="out"/>
        <c:minorTickMark val="none"/>
        <c:tickLblPos val="nextTo"/>
        <c:crossAx val="44617664"/>
        <c:crosses val="autoZero"/>
        <c:auto val="1"/>
        <c:lblAlgn val="ctr"/>
        <c:lblOffset val="100"/>
        <c:noMultiLvlLbl val="0"/>
      </c:catAx>
      <c:valAx>
        <c:axId val="44617664"/>
        <c:scaling>
          <c:orientation val="minMax"/>
          <c:min val="900000"/>
        </c:scaling>
        <c:delete val="0"/>
        <c:axPos val="l"/>
        <c:majorGridlines/>
        <c:numFmt formatCode="General" sourceLinked="1"/>
        <c:majorTickMark val="out"/>
        <c:minorTickMark val="none"/>
        <c:tickLblPos val="nextTo"/>
        <c:crossAx val="171171328"/>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Лист1!$B$1</c:f>
              <c:strCache>
                <c:ptCount val="1"/>
                <c:pt idx="0">
                  <c:v>Стоимость</c:v>
                </c:pt>
              </c:strCache>
            </c:strRef>
          </c:tx>
          <c:marker>
            <c:symbol val="none"/>
          </c:marker>
          <c:cat>
            <c:strRef>
              <c:f>Лист1!$A$2:$A$8</c:f>
              <c:strCache>
                <c:ptCount val="7"/>
                <c:pt idx="0">
                  <c:v>до 20 т.км.</c:v>
                </c:pt>
                <c:pt idx="1">
                  <c:v>до 40 т.км.</c:v>
                </c:pt>
                <c:pt idx="2">
                  <c:v>до 60 т.км.</c:v>
                </c:pt>
                <c:pt idx="3">
                  <c:v>до 80 т.км.</c:v>
                </c:pt>
                <c:pt idx="4">
                  <c:v>до 100 т.км.</c:v>
                </c:pt>
                <c:pt idx="5">
                  <c:v>до 150 т.км.</c:v>
                </c:pt>
                <c:pt idx="6">
                  <c:v>до 200 т.км.</c:v>
                </c:pt>
              </c:strCache>
            </c:strRef>
          </c:cat>
          <c:val>
            <c:numRef>
              <c:f>Лист1!$B$2:$B$8</c:f>
              <c:numCache>
                <c:formatCode>General</c:formatCode>
                <c:ptCount val="7"/>
                <c:pt idx="0">
                  <c:v>750000</c:v>
                </c:pt>
                <c:pt idx="1">
                  <c:v>720000</c:v>
                </c:pt>
                <c:pt idx="2">
                  <c:v>670000</c:v>
                </c:pt>
                <c:pt idx="3">
                  <c:v>640000</c:v>
                </c:pt>
                <c:pt idx="4">
                  <c:v>620000</c:v>
                </c:pt>
                <c:pt idx="5">
                  <c:v>530000</c:v>
                </c:pt>
                <c:pt idx="6">
                  <c:v>360000</c:v>
                </c:pt>
              </c:numCache>
            </c:numRef>
          </c:val>
          <c:smooth val="0"/>
        </c:ser>
        <c:dLbls>
          <c:showLegendKey val="0"/>
          <c:showVal val="0"/>
          <c:showCatName val="0"/>
          <c:showSerName val="0"/>
          <c:showPercent val="0"/>
          <c:showBubbleSize val="0"/>
        </c:dLbls>
        <c:marker val="1"/>
        <c:smooth val="0"/>
        <c:axId val="171392512"/>
        <c:axId val="44619392"/>
      </c:lineChart>
      <c:catAx>
        <c:axId val="171392512"/>
        <c:scaling>
          <c:orientation val="minMax"/>
        </c:scaling>
        <c:delete val="0"/>
        <c:axPos val="b"/>
        <c:numFmt formatCode="General" sourceLinked="0"/>
        <c:majorTickMark val="out"/>
        <c:minorTickMark val="none"/>
        <c:tickLblPos val="nextTo"/>
        <c:crossAx val="44619392"/>
        <c:crosses val="autoZero"/>
        <c:auto val="1"/>
        <c:lblAlgn val="ctr"/>
        <c:lblOffset val="100"/>
        <c:noMultiLvlLbl val="0"/>
      </c:catAx>
      <c:valAx>
        <c:axId val="44619392"/>
        <c:scaling>
          <c:orientation val="minMax"/>
          <c:min val="300000"/>
        </c:scaling>
        <c:delete val="0"/>
        <c:axPos val="l"/>
        <c:majorGridlines/>
        <c:numFmt formatCode="General" sourceLinked="1"/>
        <c:majorTickMark val="out"/>
        <c:minorTickMark val="none"/>
        <c:tickLblPos val="nextTo"/>
        <c:crossAx val="17139251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1FC03-BE06-48DC-A5BB-E74577805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9682</TotalTime>
  <Pages>1</Pages>
  <Words>3532</Words>
  <Characters>20133</Characters>
  <Application>Microsoft Office Word</Application>
  <DocSecurity>0</DocSecurity>
  <Lines>167</Lines>
  <Paragraphs>47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Krokoz™ Inc.</Company>
  <LinksUpToDate>false</LinksUpToDate>
  <CharactersWithSpaces>23618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Степанов</dc:creator>
  <cp:lastModifiedBy>Андрей Лукьянов</cp:lastModifiedBy>
  <cp:revision>38</cp:revision>
  <cp:lastPrinted>2019-06-27T17:52:00Z</cp:lastPrinted>
  <dcterms:created xsi:type="dcterms:W3CDTF">2019-01-04T10:14:00Z</dcterms:created>
  <dcterms:modified xsi:type="dcterms:W3CDTF">2019-06-28T16:34:00Z</dcterms:modified>
</cp:coreProperties>
</file>