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E3" w:rsidRDefault="00171EDB" w:rsidP="00171EDB">
      <w:pPr>
        <w:pStyle w:val="Titre"/>
      </w:pPr>
      <w:r>
        <w:t>Listes des composants à créer sous WP</w:t>
      </w:r>
    </w:p>
    <w:p w:rsidR="00171EDB" w:rsidRDefault="00171EDB" w:rsidP="00171EDB"/>
    <w:p w:rsidR="00171EDB" w:rsidRDefault="00171EDB" w:rsidP="00171EDB"/>
    <w:p w:rsidR="00171EDB" w:rsidRDefault="00171EDB" w:rsidP="00171EDB">
      <w:pPr>
        <w:pStyle w:val="Paragraphedeliste"/>
        <w:numPr>
          <w:ilvl w:val="0"/>
          <w:numId w:val="1"/>
        </w:numPr>
      </w:pPr>
      <w:r>
        <w:t>La connexion à l’espace adhérent</w:t>
      </w:r>
    </w:p>
    <w:p w:rsidR="00171EDB" w:rsidRDefault="00171EDB" w:rsidP="00171EDB">
      <w:pPr>
        <w:pStyle w:val="Paragraphedeliste"/>
        <w:numPr>
          <w:ilvl w:val="0"/>
          <w:numId w:val="1"/>
        </w:numPr>
      </w:pPr>
      <w:r>
        <w:t>La pré-inscription</w:t>
      </w:r>
    </w:p>
    <w:p w:rsidR="00171EDB" w:rsidRPr="00171EDB" w:rsidRDefault="00171EDB" w:rsidP="00171EDB">
      <w:pPr>
        <w:pStyle w:val="Paragraphedeliste"/>
        <w:numPr>
          <w:ilvl w:val="0"/>
          <w:numId w:val="1"/>
        </w:numPr>
      </w:pPr>
      <w:r>
        <w:t>La partie réservation de soirée</w:t>
      </w:r>
      <w:bookmarkStart w:id="0" w:name="_GoBack"/>
      <w:bookmarkEnd w:id="0"/>
    </w:p>
    <w:sectPr w:rsidR="00171EDB" w:rsidRPr="00171EDB" w:rsidSect="00671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45078"/>
    <w:multiLevelType w:val="hybridMultilevel"/>
    <w:tmpl w:val="A7DC4E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DB"/>
    <w:rsid w:val="00171EDB"/>
    <w:rsid w:val="004D7587"/>
    <w:rsid w:val="00671DE3"/>
    <w:rsid w:val="009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6CE7"/>
  <w15:chartTrackingRefBased/>
  <w15:docId w15:val="{1E1366E8-70E9-4217-8AAA-EDB5F70A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1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1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7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Marlène Marlène</dc:creator>
  <cp:keywords/>
  <dc:description/>
  <cp:lastModifiedBy>Marlène Marlène</cp:lastModifiedBy>
  <cp:revision>1</cp:revision>
  <dcterms:created xsi:type="dcterms:W3CDTF">2019-05-24T12:25:00Z</dcterms:created>
  <dcterms:modified xsi:type="dcterms:W3CDTF">2019-05-24T12:29:00Z</dcterms:modified>
</cp:coreProperties>
</file>