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9796" w14:textId="742DEB60" w:rsidR="00CB260D" w:rsidRPr="00CB260D" w:rsidRDefault="00CB260D" w:rsidP="00CB2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Activity 3</w:t>
      </w:r>
      <w:r w:rsidRPr="00CB260D">
        <w:rPr>
          <w:rFonts w:ascii="Times New Roman" w:eastAsia="Times New Roman" w:hAnsi="Times New Roman" w:cs="Times New Roman"/>
          <w:b/>
          <w:bCs/>
          <w:sz w:val="36"/>
          <w:szCs w:val="36"/>
        </w:rPr>
        <w:t>: Network Devices</w:t>
      </w:r>
    </w:p>
    <w:p w14:paraId="412B231E" w14:textId="77777777" w:rsidR="00CB260D" w:rsidRPr="00CB260D" w:rsidRDefault="00CB260D" w:rsidP="00CB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sz w:val="24"/>
          <w:szCs w:val="24"/>
        </w:rPr>
        <w:t xml:space="preserve">To complete this activity, you had to design a network layout for the new Shanghai office using </w:t>
      </w:r>
      <w:proofErr w:type="spellStart"/>
      <w:r w:rsidRPr="00CB260D">
        <w:rPr>
          <w:rFonts w:ascii="Times New Roman" w:eastAsia="Times New Roman" w:hAnsi="Times New Roman" w:cs="Times New Roman"/>
          <w:b/>
          <w:bCs/>
          <w:sz w:val="24"/>
          <w:szCs w:val="24"/>
        </w:rPr>
        <w:t>Gliffy</w:t>
      </w:r>
      <w:proofErr w:type="spellEnd"/>
      <w:r w:rsidRPr="00CB2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EF16A2" w14:textId="77777777" w:rsidR="00CB260D" w:rsidRPr="00CB260D" w:rsidRDefault="00CB260D" w:rsidP="00CB2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sz w:val="24"/>
          <w:szCs w:val="24"/>
        </w:rPr>
        <w:pict w14:anchorId="00180E0B">
          <v:rect id="_x0000_i1025" style="width:0;height:1.5pt" o:hralign="center" o:hrstd="t" o:hr="t" fillcolor="#a0a0a0" stroked="f"/>
        </w:pict>
      </w:r>
    </w:p>
    <w:p w14:paraId="25440B70" w14:textId="77777777" w:rsidR="00CB260D" w:rsidRPr="00CB260D" w:rsidRDefault="00CB260D" w:rsidP="00CB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sz w:val="24"/>
          <w:szCs w:val="24"/>
        </w:rPr>
        <w:t>The solution below is a general guideline. There are many ways to design the Shanghai network with the required devices. Use the following as guide for reviewing your own design.</w:t>
      </w:r>
    </w:p>
    <w:p w14:paraId="3E777F36" w14:textId="77777777" w:rsidR="00CB260D" w:rsidRPr="00CB260D" w:rsidRDefault="00CB260D" w:rsidP="00CB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sz w:val="24"/>
          <w:szCs w:val="24"/>
        </w:rPr>
        <w:t>It's important that your design includes the following characteristics:</w:t>
      </w:r>
    </w:p>
    <w:p w14:paraId="095804F3" w14:textId="77777777" w:rsidR="00CB260D" w:rsidRPr="00CB260D" w:rsidRDefault="00CB260D" w:rsidP="00CB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sz w:val="24"/>
          <w:szCs w:val="24"/>
        </w:rPr>
        <w:t>The internet is protected by a firewall.</w:t>
      </w:r>
    </w:p>
    <w:p w14:paraId="10C298F3" w14:textId="77777777" w:rsidR="00CB260D" w:rsidRPr="00CB260D" w:rsidRDefault="00CB260D" w:rsidP="00CB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sz w:val="24"/>
          <w:szCs w:val="24"/>
        </w:rPr>
        <w:t>The load balancers are placed after the firewall.</w:t>
      </w:r>
    </w:p>
    <w:p w14:paraId="14725E5F" w14:textId="77777777" w:rsidR="00CB260D" w:rsidRPr="00CB260D" w:rsidRDefault="00CB260D" w:rsidP="00CB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sz w:val="24"/>
          <w:szCs w:val="24"/>
        </w:rPr>
        <w:t>The router comes after the load balancers.</w:t>
      </w:r>
    </w:p>
    <w:p w14:paraId="029B2FEB" w14:textId="77777777" w:rsidR="00CB260D" w:rsidRPr="00CB260D" w:rsidRDefault="00CB260D" w:rsidP="00CB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sz w:val="24"/>
          <w:szCs w:val="24"/>
        </w:rPr>
        <w:t>The switches come after the router.</w:t>
      </w:r>
    </w:p>
    <w:p w14:paraId="1689EFD7" w14:textId="77777777" w:rsidR="00CB260D" w:rsidRPr="00CB260D" w:rsidRDefault="00CB260D" w:rsidP="00CB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sz w:val="24"/>
          <w:szCs w:val="24"/>
        </w:rPr>
        <w:t>The computers come after the switches.</w:t>
      </w:r>
    </w:p>
    <w:p w14:paraId="44C2B7B1" w14:textId="77777777" w:rsidR="00CB260D" w:rsidRPr="00CB260D" w:rsidRDefault="00CB260D" w:rsidP="00CB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sz w:val="24"/>
          <w:szCs w:val="24"/>
        </w:rPr>
        <w:t>The server can be placed in many places, as long as it is behind the load balancers.</w:t>
      </w:r>
    </w:p>
    <w:p w14:paraId="7D0DCEB3" w14:textId="77777777" w:rsidR="00CB260D" w:rsidRPr="00CB260D" w:rsidRDefault="00CB260D" w:rsidP="00CB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sz w:val="24"/>
          <w:szCs w:val="24"/>
        </w:rPr>
        <w:t>There is a firewall between the wireless access point and the network.</w:t>
      </w:r>
    </w:p>
    <w:p w14:paraId="15BF9B39" w14:textId="77777777" w:rsidR="00CB260D" w:rsidRPr="00CB260D" w:rsidRDefault="00CB260D" w:rsidP="00CB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sz w:val="24"/>
          <w:szCs w:val="24"/>
        </w:rPr>
        <w:t>The firewall for the wireless access point connects somewhere in the network (behind the load balancers).</w:t>
      </w:r>
    </w:p>
    <w:p w14:paraId="72B28649" w14:textId="30155C23" w:rsidR="00CB260D" w:rsidRPr="00CB260D" w:rsidRDefault="00CB260D" w:rsidP="00CB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5DF7218" wp14:editId="5828E21A">
                <wp:extent cx="304800" cy="304800"/>
                <wp:effectExtent l="0" t="0" r="0" b="0"/>
                <wp:docPr id="2" name="Rectangle 2" descr="shanghai office design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F53105" id="Rectangle 2" o:spid="_x0000_s1026" alt="shanghai office design" href="/university-of-sydney/USYD-VIRT-CYBER-PT-02-2022-U-LOL/-/raw/main/1-Lesson-Plans/08-Networking-Fundamentals/1/Activities/09_netdev/solved/Images/shanghaioffice_bonu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5675EB" wp14:editId="0D624AD3">
            <wp:extent cx="5260138" cy="340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00" cy="3401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6A1A5" w14:textId="77777777" w:rsidR="00CB260D" w:rsidRPr="00CB260D" w:rsidRDefault="00CB260D" w:rsidP="00CB2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60D">
        <w:rPr>
          <w:rFonts w:ascii="Times New Roman" w:eastAsia="Times New Roman" w:hAnsi="Times New Roman" w:cs="Times New Roman"/>
          <w:b/>
          <w:bCs/>
          <w:sz w:val="27"/>
          <w:szCs w:val="27"/>
        </w:rPr>
        <w:t>Bonus</w:t>
      </w:r>
    </w:p>
    <w:p w14:paraId="56040BFC" w14:textId="77777777" w:rsidR="00CB260D" w:rsidRPr="00CB260D" w:rsidRDefault="00CB260D" w:rsidP="00CB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sz w:val="24"/>
          <w:szCs w:val="24"/>
        </w:rPr>
        <w:t>Add the following:</w:t>
      </w:r>
    </w:p>
    <w:p w14:paraId="744CA29A" w14:textId="77777777" w:rsidR="00CB260D" w:rsidRPr="00CB260D" w:rsidRDefault="00CB260D" w:rsidP="00CB2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sz w:val="24"/>
          <w:szCs w:val="24"/>
        </w:rPr>
        <w:t>An additional firewall separating the load balancers and server from the LAN.</w:t>
      </w:r>
    </w:p>
    <w:p w14:paraId="3B06E8E7" w14:textId="77777777" w:rsidR="00CB260D" w:rsidRPr="00CB260D" w:rsidRDefault="00CB260D" w:rsidP="00CB2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sz w:val="24"/>
          <w:szCs w:val="24"/>
        </w:rPr>
        <w:t>Line indicating the separation of the DMZ, LAN, and WAN.</w:t>
      </w:r>
    </w:p>
    <w:p w14:paraId="1321C29B" w14:textId="03D220C4" w:rsidR="00CB260D" w:rsidRPr="00CB260D" w:rsidRDefault="00CB260D" w:rsidP="00CB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60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376EFB0" wp14:editId="74D61085">
                <wp:extent cx="304800" cy="304800"/>
                <wp:effectExtent l="0" t="0" r="0" b="0"/>
                <wp:docPr id="1" name="Rectangle 1" descr="shanghai office bonus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474DA" id="Rectangle 1" o:spid="_x0000_s1026" alt="shanghai office bonus" href="/university-of-sydney/USYD-VIRT-CYBER-PT-02-2022-U-LOL/-/raw/main/1-Lesson-Plans/08-Networking-Fundamentals/1/Activities/09_netdev/solved/Images/shanghai_bonu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635121" wp14:editId="38880B6D">
            <wp:extent cx="5249636" cy="331660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974" cy="3318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3823D" w14:textId="77777777" w:rsidR="00CC0FFC" w:rsidRDefault="00CC0FFC"/>
    <w:sectPr w:rsidR="00CC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773"/>
    <w:multiLevelType w:val="multilevel"/>
    <w:tmpl w:val="DB7EF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881148"/>
    <w:multiLevelType w:val="multilevel"/>
    <w:tmpl w:val="52702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073020">
    <w:abstractNumId w:val="0"/>
  </w:num>
  <w:num w:numId="2" w16cid:durableId="1706247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0D"/>
    <w:rsid w:val="00CB260D"/>
    <w:rsid w:val="00CC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D6DA"/>
  <w15:chartTrackingRefBased/>
  <w15:docId w15:val="{52E5A260-C901-44C3-A011-6565E0E7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6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26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6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26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2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6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/university-of-sydney/USYD-VIRT-CYBER-PT-02-2022-U-LOL/-/raw/main/1-Lesson-Plans/08-Networking-Fundamentals/1/Activities/09_netdev/solved/Images/shanghai_bonu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/university-of-sydney/USYD-VIRT-CYBER-PT-02-2022-U-LOL/-/raw/main/1-Lesson-Plans/08-Networking-Fundamentals/1/Activities/09_netdev/solved/Images/shanghaioffice_bonus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</dc:creator>
  <cp:keywords/>
  <dc:description/>
  <cp:lastModifiedBy>Morgan C</cp:lastModifiedBy>
  <cp:revision>1</cp:revision>
  <dcterms:created xsi:type="dcterms:W3CDTF">2022-06-09T06:28:00Z</dcterms:created>
  <dcterms:modified xsi:type="dcterms:W3CDTF">2022-06-09T06:29:00Z</dcterms:modified>
</cp:coreProperties>
</file>