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B81" w:rsidRDefault="00855D12">
      <w:pPr>
        <w:pStyle w:val="Header"/>
        <w:tabs>
          <w:tab w:val="clear" w:pos="4320"/>
          <w:tab w:val="clear" w:pos="8640"/>
        </w:tabs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64.05pt;margin-top:99.2pt;width:117pt;height:18pt;z-index:251657728" stroked="f">
            <v:textbox>
              <w:txbxContent>
                <w:p w:rsidR="00D034C0" w:rsidRPr="009D7FAE" w:rsidRDefault="00D034C0" w:rsidP="009D7FAE"/>
              </w:txbxContent>
            </v:textbox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75pt;height:117pt">
            <v:imagedata r:id="rId6" o:title="pfga-logo-4"/>
          </v:shape>
        </w:pict>
      </w:r>
    </w:p>
    <w:p w:rsidR="00761719" w:rsidRDefault="00761719">
      <w:pPr>
        <w:tabs>
          <w:tab w:val="center" w:pos="1200"/>
          <w:tab w:val="left" w:pos="8823"/>
          <w:tab w:val="right" w:pos="10469"/>
        </w:tabs>
        <w:autoSpaceDE w:val="0"/>
        <w:autoSpaceDN w:val="0"/>
        <w:adjustRightInd w:val="0"/>
        <w:rPr>
          <w:rFonts w:ascii="Arial" w:hAnsi="Arial" w:cs="Arial"/>
          <w:sz w:val="22"/>
          <w:szCs w:val="24"/>
        </w:rPr>
      </w:pPr>
    </w:p>
    <w:p w:rsidR="00F61B81" w:rsidRDefault="00F61B81">
      <w:pPr>
        <w:tabs>
          <w:tab w:val="right" w:pos="10757"/>
        </w:tabs>
        <w:autoSpaceDE w:val="0"/>
        <w:autoSpaceDN w:val="0"/>
        <w:adjustRightInd w:val="0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>Dear PF&amp;GA Member</w:t>
      </w:r>
    </w:p>
    <w:p w:rsidR="00F61B81" w:rsidRDefault="00F61B81">
      <w:pPr>
        <w:tabs>
          <w:tab w:val="right" w:pos="10757"/>
        </w:tabs>
        <w:autoSpaceDE w:val="0"/>
        <w:autoSpaceDN w:val="0"/>
        <w:adjustRightInd w:val="0"/>
        <w:rPr>
          <w:rFonts w:ascii="Arial" w:hAnsi="Arial" w:cs="Arial"/>
          <w:sz w:val="22"/>
          <w:szCs w:val="24"/>
        </w:rPr>
      </w:pPr>
    </w:p>
    <w:p w:rsidR="00F61B81" w:rsidRDefault="00F61B81">
      <w:pPr>
        <w:tabs>
          <w:tab w:val="right" w:pos="10757"/>
        </w:tabs>
        <w:autoSpaceDE w:val="0"/>
        <w:autoSpaceDN w:val="0"/>
        <w:adjustRightInd w:val="0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>Thank you for renewing your membership in the Peterborough Fish &amp; Game Association.</w:t>
      </w:r>
    </w:p>
    <w:p w:rsidR="00F61B81" w:rsidRDefault="00F61B81">
      <w:pPr>
        <w:tabs>
          <w:tab w:val="right" w:pos="10757"/>
        </w:tabs>
        <w:autoSpaceDE w:val="0"/>
        <w:autoSpaceDN w:val="0"/>
        <w:adjustRightInd w:val="0"/>
        <w:rPr>
          <w:rFonts w:ascii="Arial" w:hAnsi="Arial" w:cs="Arial"/>
          <w:sz w:val="22"/>
          <w:szCs w:val="24"/>
        </w:rPr>
      </w:pPr>
    </w:p>
    <w:p w:rsidR="00D034C0" w:rsidRDefault="00CA57A8" w:rsidP="00173712">
      <w:pPr>
        <w:tabs>
          <w:tab w:val="right" w:pos="10757"/>
        </w:tabs>
        <w:autoSpaceDE w:val="0"/>
        <w:autoSpaceDN w:val="0"/>
        <w:adjustRightInd w:val="0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>S</w:t>
      </w:r>
      <w:r w:rsidR="00173712">
        <w:rPr>
          <w:rFonts w:ascii="Arial" w:hAnsi="Arial" w:cs="Arial"/>
          <w:sz w:val="22"/>
          <w:szCs w:val="24"/>
        </w:rPr>
        <w:t xml:space="preserve">ticker for </w:t>
      </w:r>
      <w:r w:rsidR="00855D12">
        <w:rPr>
          <w:rFonts w:ascii="Arial" w:hAnsi="Arial" w:cs="Arial"/>
          <w:sz w:val="22"/>
          <w:szCs w:val="24"/>
        </w:rPr>
        <w:t>&lt;&lt;Year&gt;</w:t>
      </w:r>
      <w:bookmarkStart w:id="0" w:name="_GoBack"/>
      <w:bookmarkEnd w:id="0"/>
      <w:r w:rsidR="00173712">
        <w:rPr>
          <w:rFonts w:ascii="Arial" w:hAnsi="Arial" w:cs="Arial"/>
          <w:sz w:val="22"/>
          <w:szCs w:val="24"/>
        </w:rPr>
        <w:t xml:space="preserve"> badges</w:t>
      </w:r>
      <w:r>
        <w:rPr>
          <w:rFonts w:ascii="Arial" w:hAnsi="Arial" w:cs="Arial"/>
          <w:sz w:val="22"/>
          <w:szCs w:val="24"/>
        </w:rPr>
        <w:t xml:space="preserve"> are available in the office and can be retrieved by a Board of Director member for you. I</w:t>
      </w:r>
      <w:r w:rsidR="00173712">
        <w:rPr>
          <w:rFonts w:ascii="Arial" w:hAnsi="Arial" w:cs="Arial"/>
          <w:sz w:val="22"/>
          <w:szCs w:val="24"/>
        </w:rPr>
        <w:t xml:space="preserve">f you require a new badge made you can send the request to </w:t>
      </w:r>
      <w:hyperlink r:id="rId7" w:history="1">
        <w:r w:rsidR="00173712" w:rsidRPr="00CE2AFF">
          <w:rPr>
            <w:rStyle w:val="Hyperlink"/>
            <w:rFonts w:ascii="Arial" w:hAnsi="Arial" w:cs="Arial"/>
            <w:sz w:val="22"/>
            <w:szCs w:val="24"/>
          </w:rPr>
          <w:t>membership@pfga.ca</w:t>
        </w:r>
      </w:hyperlink>
      <w:r w:rsidR="00173712">
        <w:rPr>
          <w:rFonts w:ascii="Arial" w:hAnsi="Arial" w:cs="Arial"/>
          <w:sz w:val="22"/>
          <w:szCs w:val="24"/>
        </w:rPr>
        <w:t>. If you added a new swipe card for a fam</w:t>
      </w:r>
      <w:r>
        <w:rPr>
          <w:rFonts w:ascii="Arial" w:hAnsi="Arial" w:cs="Arial"/>
          <w:sz w:val="22"/>
          <w:szCs w:val="24"/>
        </w:rPr>
        <w:t>ily member this year it will also be in the office.</w:t>
      </w:r>
    </w:p>
    <w:p w:rsidR="00173712" w:rsidRDefault="00173712" w:rsidP="00173712">
      <w:pPr>
        <w:tabs>
          <w:tab w:val="right" w:pos="10757"/>
        </w:tabs>
        <w:autoSpaceDE w:val="0"/>
        <w:autoSpaceDN w:val="0"/>
        <w:adjustRightInd w:val="0"/>
        <w:rPr>
          <w:rFonts w:ascii="Arial" w:hAnsi="Arial" w:cs="Arial"/>
          <w:sz w:val="22"/>
          <w:szCs w:val="24"/>
        </w:rPr>
      </w:pPr>
    </w:p>
    <w:p w:rsidR="00173712" w:rsidRDefault="00173712" w:rsidP="00173712">
      <w:pPr>
        <w:tabs>
          <w:tab w:val="right" w:pos="10757"/>
        </w:tabs>
        <w:autoSpaceDE w:val="0"/>
        <w:autoSpaceDN w:val="0"/>
        <w:adjustRightInd w:val="0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>Last year we started using picture cards for our membership, if a family member has not had the safety walk through or had their picture take they will need to do so in order to get the picture card.</w:t>
      </w:r>
    </w:p>
    <w:p w:rsidR="00D034C0" w:rsidRDefault="00D034C0">
      <w:pPr>
        <w:tabs>
          <w:tab w:val="right" w:pos="10757"/>
        </w:tabs>
        <w:autoSpaceDE w:val="0"/>
        <w:autoSpaceDN w:val="0"/>
        <w:adjustRightInd w:val="0"/>
        <w:rPr>
          <w:rFonts w:ascii="Arial" w:hAnsi="Arial" w:cs="Arial"/>
          <w:sz w:val="22"/>
          <w:szCs w:val="24"/>
        </w:rPr>
      </w:pPr>
    </w:p>
    <w:p w:rsidR="00D034C0" w:rsidRDefault="000B77D7">
      <w:pPr>
        <w:tabs>
          <w:tab w:val="right" w:pos="10757"/>
        </w:tabs>
        <w:autoSpaceDE w:val="0"/>
        <w:autoSpaceDN w:val="0"/>
        <w:adjustRightInd w:val="0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>Normally, o</w:t>
      </w:r>
      <w:r w:rsidR="00761719">
        <w:rPr>
          <w:rFonts w:ascii="Arial" w:hAnsi="Arial" w:cs="Arial"/>
          <w:sz w:val="22"/>
          <w:szCs w:val="24"/>
        </w:rPr>
        <w:t>n the front of the card is the current and new combination whi</w:t>
      </w:r>
      <w:r>
        <w:rPr>
          <w:rFonts w:ascii="Arial" w:hAnsi="Arial" w:cs="Arial"/>
          <w:sz w:val="22"/>
          <w:szCs w:val="24"/>
        </w:rPr>
        <w:t xml:space="preserve">ch will unlock the outside gate, however with all the construction going one we’re going to leave the gate unlocked. </w:t>
      </w:r>
      <w:r w:rsidR="00D034C0">
        <w:rPr>
          <w:rFonts w:ascii="Arial" w:hAnsi="Arial" w:cs="Arial"/>
          <w:sz w:val="22"/>
          <w:szCs w:val="24"/>
        </w:rPr>
        <w:t>The clubhouse door will have a combination know</w:t>
      </w:r>
      <w:r w:rsidR="00427E5A">
        <w:rPr>
          <w:rFonts w:ascii="Arial" w:hAnsi="Arial" w:cs="Arial"/>
          <w:sz w:val="22"/>
          <w:szCs w:val="24"/>
        </w:rPr>
        <w:t>n</w:t>
      </w:r>
      <w:r w:rsidR="00D034C0">
        <w:rPr>
          <w:rFonts w:ascii="Arial" w:hAnsi="Arial" w:cs="Arial"/>
          <w:sz w:val="22"/>
          <w:szCs w:val="24"/>
        </w:rPr>
        <w:t xml:space="preserve"> only to the executive, so please remember your card when you come out to the club</w:t>
      </w:r>
    </w:p>
    <w:p w:rsidR="00AD5AD3" w:rsidRDefault="00AD5AD3">
      <w:pPr>
        <w:tabs>
          <w:tab w:val="right" w:pos="10757"/>
        </w:tabs>
        <w:autoSpaceDE w:val="0"/>
        <w:autoSpaceDN w:val="0"/>
        <w:adjustRightInd w:val="0"/>
        <w:rPr>
          <w:rFonts w:ascii="Arial" w:hAnsi="Arial" w:cs="Arial"/>
          <w:sz w:val="22"/>
          <w:szCs w:val="24"/>
        </w:rPr>
      </w:pPr>
    </w:p>
    <w:p w:rsidR="00AD5AD3" w:rsidRDefault="00AD5AD3">
      <w:pPr>
        <w:tabs>
          <w:tab w:val="right" w:pos="10757"/>
        </w:tabs>
        <w:autoSpaceDE w:val="0"/>
        <w:autoSpaceDN w:val="0"/>
        <w:adjustRightInd w:val="0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>If you require a proximity swipe card for your spouse</w:t>
      </w:r>
      <w:r w:rsidR="00D034C0">
        <w:rPr>
          <w:rFonts w:ascii="Arial" w:hAnsi="Arial" w:cs="Arial"/>
          <w:sz w:val="22"/>
          <w:szCs w:val="24"/>
        </w:rPr>
        <w:t xml:space="preserve"> or older child</w:t>
      </w:r>
      <w:r>
        <w:rPr>
          <w:rFonts w:ascii="Arial" w:hAnsi="Arial" w:cs="Arial"/>
          <w:sz w:val="22"/>
          <w:szCs w:val="24"/>
        </w:rPr>
        <w:t xml:space="preserve"> instead of </w:t>
      </w:r>
      <w:r w:rsidR="00885DC1">
        <w:rPr>
          <w:rFonts w:ascii="Arial" w:hAnsi="Arial" w:cs="Arial"/>
          <w:sz w:val="22"/>
          <w:szCs w:val="24"/>
        </w:rPr>
        <w:t>the included paper card please e</w:t>
      </w:r>
      <w:r>
        <w:rPr>
          <w:rFonts w:ascii="Arial" w:hAnsi="Arial" w:cs="Arial"/>
          <w:sz w:val="22"/>
          <w:szCs w:val="24"/>
        </w:rPr>
        <w:t xml:space="preserve">-mail </w:t>
      </w:r>
      <w:r w:rsidR="004A5F73">
        <w:rPr>
          <w:rFonts w:ascii="Arial" w:hAnsi="Arial" w:cs="Arial"/>
          <w:sz w:val="22"/>
          <w:szCs w:val="24"/>
        </w:rPr>
        <w:t>Bryan McKellar at membership@pfga.ca</w:t>
      </w:r>
      <w:r w:rsidRPr="006C2FCE">
        <w:rPr>
          <w:rFonts w:ascii="Arial" w:hAnsi="Arial" w:cs="Arial"/>
          <w:sz w:val="22"/>
          <w:szCs w:val="24"/>
        </w:rPr>
        <w:t xml:space="preserve"> </w:t>
      </w:r>
      <w:r>
        <w:rPr>
          <w:rFonts w:ascii="Arial" w:hAnsi="Arial" w:cs="Arial"/>
          <w:sz w:val="22"/>
          <w:szCs w:val="24"/>
        </w:rPr>
        <w:t>with the name you wish on it (sorry no</w:t>
      </w:r>
      <w:r w:rsidR="00D034C0">
        <w:rPr>
          <w:rFonts w:ascii="Arial" w:hAnsi="Arial" w:cs="Arial"/>
          <w:sz w:val="22"/>
          <w:szCs w:val="24"/>
        </w:rPr>
        <w:t xml:space="preserve"> young</w:t>
      </w:r>
      <w:r>
        <w:rPr>
          <w:rFonts w:ascii="Arial" w:hAnsi="Arial" w:cs="Arial"/>
          <w:sz w:val="22"/>
          <w:szCs w:val="24"/>
        </w:rPr>
        <w:t xml:space="preserve"> children can receive swipe cards).</w:t>
      </w:r>
      <w:r w:rsidR="002B386C">
        <w:rPr>
          <w:rFonts w:ascii="Arial" w:hAnsi="Arial" w:cs="Arial"/>
          <w:sz w:val="22"/>
          <w:szCs w:val="24"/>
        </w:rPr>
        <w:t xml:space="preserve"> Extra cards cost $25.</w:t>
      </w:r>
    </w:p>
    <w:p w:rsidR="00F61B81" w:rsidRDefault="00F61B81">
      <w:pPr>
        <w:tabs>
          <w:tab w:val="right" w:pos="10757"/>
        </w:tabs>
        <w:autoSpaceDE w:val="0"/>
        <w:autoSpaceDN w:val="0"/>
        <w:adjustRightInd w:val="0"/>
        <w:rPr>
          <w:rFonts w:ascii="Arial" w:hAnsi="Arial" w:cs="Arial"/>
          <w:sz w:val="22"/>
          <w:szCs w:val="24"/>
        </w:rPr>
      </w:pPr>
    </w:p>
    <w:p w:rsidR="00F61B81" w:rsidRDefault="00AD5AD3">
      <w:pPr>
        <w:tabs>
          <w:tab w:val="right" w:pos="10757"/>
        </w:tabs>
        <w:autoSpaceDE w:val="0"/>
        <w:autoSpaceDN w:val="0"/>
        <w:adjustRightInd w:val="0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>A reminder, w</w:t>
      </w:r>
      <w:r w:rsidR="00F61B81">
        <w:rPr>
          <w:rFonts w:ascii="Arial" w:hAnsi="Arial" w:cs="Arial"/>
          <w:sz w:val="22"/>
          <w:szCs w:val="24"/>
        </w:rPr>
        <w:t>e have our Annual General Meeting on the last Tuesday in September and a Semi</w:t>
      </w:r>
      <w:r w:rsidR="00F61B81">
        <w:rPr>
          <w:rFonts w:ascii="Arial" w:hAnsi="Arial" w:cs="Arial"/>
          <w:sz w:val="22"/>
          <w:szCs w:val="24"/>
        </w:rPr>
        <w:softHyphen/>
        <w:t xml:space="preserve">-annual Meeting on the last Tuesday in April. You are encouraged to attend. </w:t>
      </w:r>
    </w:p>
    <w:p w:rsidR="00F61B81" w:rsidRDefault="00F61B81">
      <w:pPr>
        <w:tabs>
          <w:tab w:val="right" w:pos="10757"/>
        </w:tabs>
        <w:autoSpaceDE w:val="0"/>
        <w:autoSpaceDN w:val="0"/>
        <w:adjustRightInd w:val="0"/>
        <w:rPr>
          <w:rFonts w:ascii="Arial" w:hAnsi="Arial" w:cs="Arial"/>
          <w:sz w:val="22"/>
          <w:szCs w:val="24"/>
        </w:rPr>
      </w:pPr>
    </w:p>
    <w:p w:rsidR="00F61B81" w:rsidRDefault="00F61B81">
      <w:pPr>
        <w:tabs>
          <w:tab w:val="right" w:pos="10757"/>
        </w:tabs>
        <w:autoSpaceDE w:val="0"/>
        <w:autoSpaceDN w:val="0"/>
        <w:adjustRightInd w:val="0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>There is a calendar at the clubhouse where all our events and range reservations are posted. This calendar is also maintained on the club’s website.</w:t>
      </w:r>
    </w:p>
    <w:p w:rsidR="00F61B81" w:rsidRDefault="00F61B81">
      <w:pPr>
        <w:tabs>
          <w:tab w:val="right" w:pos="10757"/>
        </w:tabs>
        <w:autoSpaceDE w:val="0"/>
        <w:autoSpaceDN w:val="0"/>
        <w:adjustRightInd w:val="0"/>
        <w:rPr>
          <w:rFonts w:ascii="Arial" w:hAnsi="Arial" w:cs="Arial"/>
          <w:sz w:val="22"/>
          <w:szCs w:val="24"/>
        </w:rPr>
      </w:pPr>
    </w:p>
    <w:p w:rsidR="00F61B81" w:rsidRDefault="00F61B81">
      <w:pPr>
        <w:pStyle w:val="BodyText"/>
      </w:pPr>
      <w:r>
        <w:t>The club's website is www.pfga.ca.  It has many useful sections such as upcoming club events, club indoor/outdoor range schedules, gun shows, and gun auctions.</w:t>
      </w:r>
    </w:p>
    <w:p w:rsidR="00F61B81" w:rsidRDefault="00F61B81">
      <w:pPr>
        <w:tabs>
          <w:tab w:val="right" w:pos="10757"/>
        </w:tabs>
        <w:autoSpaceDE w:val="0"/>
        <w:autoSpaceDN w:val="0"/>
        <w:adjustRightInd w:val="0"/>
        <w:rPr>
          <w:rFonts w:ascii="Arial" w:hAnsi="Arial" w:cs="Arial"/>
          <w:sz w:val="22"/>
          <w:szCs w:val="24"/>
        </w:rPr>
      </w:pPr>
    </w:p>
    <w:p w:rsidR="00F61B81" w:rsidRDefault="00F61B81">
      <w:pPr>
        <w:tabs>
          <w:tab w:val="right" w:pos="10757"/>
        </w:tabs>
        <w:autoSpaceDE w:val="0"/>
        <w:autoSpaceDN w:val="0"/>
        <w:adjustRightInd w:val="0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>There are sched</w:t>
      </w:r>
      <w:r w:rsidR="00AD5AD3">
        <w:rPr>
          <w:rFonts w:ascii="Arial" w:hAnsi="Arial" w:cs="Arial"/>
          <w:sz w:val="22"/>
          <w:szCs w:val="24"/>
        </w:rPr>
        <w:t xml:space="preserve">uled work parties in the Spring </w:t>
      </w:r>
      <w:r>
        <w:rPr>
          <w:rFonts w:ascii="Arial" w:hAnsi="Arial" w:cs="Arial"/>
          <w:sz w:val="22"/>
          <w:szCs w:val="24"/>
        </w:rPr>
        <w:t>and Fall. The dates will be posted in the</w:t>
      </w:r>
      <w:r w:rsidR="00AD5AD3">
        <w:rPr>
          <w:rFonts w:ascii="Arial" w:hAnsi="Arial" w:cs="Arial"/>
          <w:sz w:val="22"/>
          <w:szCs w:val="24"/>
        </w:rPr>
        <w:t xml:space="preserve"> </w:t>
      </w:r>
      <w:r>
        <w:rPr>
          <w:rFonts w:ascii="Arial" w:hAnsi="Arial" w:cs="Arial"/>
          <w:sz w:val="22"/>
          <w:szCs w:val="24"/>
        </w:rPr>
        <w:t>BackTrack, the club calendar and the club’s website.</w:t>
      </w:r>
    </w:p>
    <w:p w:rsidR="00F61B81" w:rsidRDefault="00F61B81">
      <w:pPr>
        <w:tabs>
          <w:tab w:val="right" w:pos="10757"/>
        </w:tabs>
        <w:autoSpaceDE w:val="0"/>
        <w:autoSpaceDN w:val="0"/>
        <w:adjustRightInd w:val="0"/>
        <w:rPr>
          <w:rFonts w:ascii="Arial" w:hAnsi="Arial"/>
          <w:sz w:val="22"/>
          <w:szCs w:val="24"/>
        </w:rPr>
      </w:pPr>
    </w:p>
    <w:p w:rsidR="00F61B81" w:rsidRDefault="00F61B81">
      <w:pPr>
        <w:tabs>
          <w:tab w:val="right" w:pos="10757"/>
        </w:tabs>
        <w:autoSpaceDE w:val="0"/>
        <w:autoSpaceDN w:val="0"/>
        <w:adjustRightInd w:val="0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>If you have any questions or suggestions, please contact a member of the executive</w:t>
      </w:r>
      <w:r w:rsidR="008C3D6B">
        <w:rPr>
          <w:rFonts w:ascii="Arial" w:hAnsi="Arial" w:cs="Arial"/>
          <w:sz w:val="22"/>
          <w:szCs w:val="24"/>
        </w:rPr>
        <w:t>, or board of directors</w:t>
      </w:r>
      <w:r>
        <w:rPr>
          <w:rFonts w:ascii="Arial" w:hAnsi="Arial" w:cs="Arial"/>
          <w:sz w:val="22"/>
          <w:szCs w:val="24"/>
        </w:rPr>
        <w:t>.</w:t>
      </w:r>
    </w:p>
    <w:p w:rsidR="00F61B81" w:rsidRDefault="00F61B81">
      <w:pPr>
        <w:tabs>
          <w:tab w:val="right" w:pos="10757"/>
        </w:tabs>
        <w:autoSpaceDE w:val="0"/>
        <w:autoSpaceDN w:val="0"/>
        <w:adjustRightInd w:val="0"/>
        <w:rPr>
          <w:rFonts w:ascii="Arial" w:hAnsi="Arial" w:cs="Arial"/>
          <w:sz w:val="22"/>
          <w:szCs w:val="24"/>
        </w:rPr>
      </w:pPr>
    </w:p>
    <w:p w:rsidR="00F61B81" w:rsidRDefault="00F61B81">
      <w:pPr>
        <w:tabs>
          <w:tab w:val="right" w:pos="10757"/>
        </w:tabs>
        <w:autoSpaceDE w:val="0"/>
        <w:autoSpaceDN w:val="0"/>
        <w:adjustRightInd w:val="0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>Sincerely,</w:t>
      </w:r>
    </w:p>
    <w:p w:rsidR="00F61B81" w:rsidRDefault="00F61B81">
      <w:pPr>
        <w:tabs>
          <w:tab w:val="right" w:pos="10757"/>
        </w:tabs>
        <w:autoSpaceDE w:val="0"/>
        <w:autoSpaceDN w:val="0"/>
        <w:adjustRightInd w:val="0"/>
        <w:rPr>
          <w:rFonts w:ascii="Arial" w:hAnsi="Arial" w:cs="Arial"/>
          <w:sz w:val="22"/>
          <w:szCs w:val="24"/>
        </w:rPr>
      </w:pPr>
    </w:p>
    <w:p w:rsidR="00F61B81" w:rsidRDefault="00885DC1">
      <w:pPr>
        <w:tabs>
          <w:tab w:val="right" w:pos="10757"/>
        </w:tabs>
        <w:autoSpaceDE w:val="0"/>
        <w:autoSpaceDN w:val="0"/>
        <w:adjustRightInd w:val="0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>Bryan McKellar</w:t>
      </w:r>
    </w:p>
    <w:p w:rsidR="00F61B81" w:rsidRDefault="00F61B81">
      <w:pPr>
        <w:tabs>
          <w:tab w:val="right" w:pos="10757"/>
        </w:tabs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szCs w:val="24"/>
        </w:rPr>
        <w:t>M</w:t>
      </w:r>
      <w:r>
        <w:rPr>
          <w:rFonts w:ascii="Arial" w:hAnsi="Arial" w:cs="Arial"/>
          <w:sz w:val="22"/>
        </w:rPr>
        <w:t>embership Secretary</w:t>
      </w:r>
    </w:p>
    <w:sectPr w:rsidR="00F61B81" w:rsidSect="009C5286">
      <w:pgSz w:w="12240" w:h="15840" w:code="1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3125" w:rsidRDefault="00873125">
      <w:r>
        <w:separator/>
      </w:r>
    </w:p>
  </w:endnote>
  <w:endnote w:type="continuationSeparator" w:id="0">
    <w:p w:rsidR="00873125" w:rsidRDefault="00873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3125" w:rsidRDefault="00873125">
      <w:r>
        <w:separator/>
      </w:r>
    </w:p>
  </w:footnote>
  <w:footnote w:type="continuationSeparator" w:id="0">
    <w:p w:rsidR="00873125" w:rsidRDefault="008731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761719"/>
    <w:rsid w:val="0008024D"/>
    <w:rsid w:val="000B77D7"/>
    <w:rsid w:val="00161105"/>
    <w:rsid w:val="00173712"/>
    <w:rsid w:val="00270BA0"/>
    <w:rsid w:val="0028008B"/>
    <w:rsid w:val="002B386C"/>
    <w:rsid w:val="0033360B"/>
    <w:rsid w:val="003C5942"/>
    <w:rsid w:val="003F4467"/>
    <w:rsid w:val="00427E5A"/>
    <w:rsid w:val="00445C70"/>
    <w:rsid w:val="00464B63"/>
    <w:rsid w:val="004A5F73"/>
    <w:rsid w:val="004F03C8"/>
    <w:rsid w:val="005138D5"/>
    <w:rsid w:val="006C2FCE"/>
    <w:rsid w:val="006F7CEA"/>
    <w:rsid w:val="00724EEF"/>
    <w:rsid w:val="00761719"/>
    <w:rsid w:val="00855D12"/>
    <w:rsid w:val="00856F22"/>
    <w:rsid w:val="00873125"/>
    <w:rsid w:val="00885DC1"/>
    <w:rsid w:val="008927AD"/>
    <w:rsid w:val="008C3D6B"/>
    <w:rsid w:val="0097629D"/>
    <w:rsid w:val="009C3C24"/>
    <w:rsid w:val="009C5286"/>
    <w:rsid w:val="009D7FAE"/>
    <w:rsid w:val="00A15D68"/>
    <w:rsid w:val="00AC2E69"/>
    <w:rsid w:val="00AD5AD3"/>
    <w:rsid w:val="00CA57A8"/>
    <w:rsid w:val="00CB1EFC"/>
    <w:rsid w:val="00D034C0"/>
    <w:rsid w:val="00D060F1"/>
    <w:rsid w:val="00DA32BD"/>
    <w:rsid w:val="00DE4436"/>
    <w:rsid w:val="00E6488C"/>
    <w:rsid w:val="00F6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4:docId w14:val="3D6053D6"/>
  <w15:chartTrackingRefBased/>
  <w15:docId w15:val="{05767A7B-718F-4697-A833-0F8379DD2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tabs>
        <w:tab w:val="right" w:pos="10757"/>
      </w:tabs>
      <w:autoSpaceDE w:val="0"/>
      <w:autoSpaceDN w:val="0"/>
      <w:adjustRightInd w:val="0"/>
    </w:pPr>
    <w:rPr>
      <w:rFonts w:ascii="Arial" w:hAnsi="Arial" w:cs="Arial"/>
      <w:sz w:val="22"/>
      <w:szCs w:val="24"/>
    </w:rPr>
  </w:style>
  <w:style w:type="character" w:styleId="Hyperlink">
    <w:name w:val="Hyperlink"/>
    <w:rsid w:val="00AD5A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membership@pfga.c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337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Hugh Valliant</dc:creator>
  <cp:keywords/>
  <dc:description/>
  <cp:lastModifiedBy>Bryan McKellar</cp:lastModifiedBy>
  <cp:revision>2</cp:revision>
  <cp:lastPrinted>2014-05-08T01:32:00Z</cp:lastPrinted>
  <dcterms:created xsi:type="dcterms:W3CDTF">2017-12-19T01:02:00Z</dcterms:created>
  <dcterms:modified xsi:type="dcterms:W3CDTF">2017-12-19T01:02:00Z</dcterms:modified>
</cp:coreProperties>
</file>