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A8FBC" w14:textId="113669A6" w:rsidR="005C670E" w:rsidRDefault="004F2C4B">
      <w:r>
        <w:t xml:space="preserve">I have attached the code for a program that I use for game development named EntitledLogicTileGen. </w:t>
      </w:r>
    </w:p>
    <w:p w14:paraId="040B868C" w14:textId="77777777" w:rsidR="004F2C4B" w:rsidRDefault="004F2C4B"/>
    <w:p w14:paraId="38B94CC8" w14:textId="77777777" w:rsidR="004F2C4B" w:rsidRDefault="004F2C4B" w:rsidP="004F2C4B">
      <w:pPr>
        <w:spacing w:line="276" w:lineRule="auto"/>
      </w:pPr>
      <w:r>
        <w:t>The Procedural Tile &amp; Map Generator is a Windows desktop application that supports development of the survivor-style game Entangled Logic. It performs two related jobs.</w:t>
      </w:r>
    </w:p>
    <w:p w14:paraId="37C35C10" w14:textId="77777777" w:rsidR="004F2C4B" w:rsidRDefault="004F2C4B" w:rsidP="004F2C4B">
      <w:pPr>
        <w:spacing w:line="276" w:lineRule="auto"/>
      </w:pPr>
      <w:r>
        <w:t>First, it creates seamless, repeatable texture tiles using procedural noise — the small images that form the visual surface of a game level. Second, it provides a map editor for arranging those tiles into playable 64×64 game maps, which it exports as C++ source files ready to compile into the game.</w:t>
      </w:r>
    </w:p>
    <w:p w14:paraId="5CAFAF9F" w14:textId="77777777" w:rsidR="004F2C4B" w:rsidRDefault="004F2C4B" w:rsidP="004F2C4B">
      <w:pPr>
        <w:spacing w:line="276" w:lineRule="auto"/>
      </w:pPr>
      <w:r>
        <w:t>The application window is divided into two tabs: Tile Generator and Map Generator. They are normally used in order — generate a set of tiles first, then design maps that reference them.</w:t>
      </w:r>
    </w:p>
    <w:p w14:paraId="1CA31DC2" w14:textId="77777777" w:rsidR="004F2C4B" w:rsidRDefault="004F2C4B"/>
    <w:p w14:paraId="1FC7ADA2" w14:textId="1D1C4C15" w:rsidR="004F2C4B" w:rsidRDefault="004F2C4B">
      <w:r>
        <w:t>I would like to add a third tab. This tab is used to take existing tiles and blend one or more sides with another tile. Both tiles, the central tile and the tile on the side, would become blended in about 10 pixels but I would like the program to have this as a variable set in the UI. Both blended tiles would be saved as new tiles that are blended.</w:t>
      </w:r>
    </w:p>
    <w:p w14:paraId="3DACDADC" w14:textId="77777777" w:rsidR="004F2C4B" w:rsidRDefault="004F2C4B"/>
    <w:p w14:paraId="776162CD" w14:textId="7D1D31DE" w:rsidR="004F2C4B" w:rsidRDefault="004F2C4B">
      <w:r>
        <w:t>The UI offers the tile palette and would ask the user to click and select a central tile. Then, the user can select tiles adjacent north, south, east, and west to blend. There can be up to four adjacent tiles, and all will be saved as new tiles in addition to the new central tile when user presses a Save button.</w:t>
      </w:r>
    </w:p>
    <w:p w14:paraId="45A2AE83" w14:textId="77777777" w:rsidR="004F2C4B" w:rsidRDefault="004F2C4B"/>
    <w:p w14:paraId="636D82D6" w14:textId="0FF3E605" w:rsidR="004F2C4B" w:rsidRDefault="004F2C4B">
      <w:r>
        <w:t>Note that the blending at the corners must respect an edge that might not be blended and therefore at the corners the blend will go diagonally.</w:t>
      </w:r>
    </w:p>
    <w:p w14:paraId="2ECE2528" w14:textId="77777777" w:rsidR="004F2C4B" w:rsidRDefault="004F2C4B"/>
    <w:p w14:paraId="4732CA13" w14:textId="2071C8AC" w:rsidR="004F2C4B" w:rsidRDefault="004F2C4B">
      <w:r>
        <w:t>Ask questions if you need before you begin.</w:t>
      </w:r>
    </w:p>
    <w:p w14:paraId="626CF187" w14:textId="77777777" w:rsidR="004F2C4B" w:rsidRDefault="004F2C4B"/>
    <w:p w14:paraId="1E88955C" w14:textId="77777777" w:rsidR="004F2C4B" w:rsidRDefault="004F2C4B"/>
    <w:p w14:paraId="6139FB43" w14:textId="77777777" w:rsidR="004F2C4B" w:rsidRDefault="004F2C4B"/>
    <w:p w14:paraId="69460B1A" w14:textId="77777777" w:rsidR="004F2C4B" w:rsidRDefault="004F2C4B"/>
    <w:sectPr w:rsidR="004F2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D7E"/>
    <w:rsid w:val="002F4CB0"/>
    <w:rsid w:val="003234A7"/>
    <w:rsid w:val="00497A58"/>
    <w:rsid w:val="004F2C4B"/>
    <w:rsid w:val="00515CB0"/>
    <w:rsid w:val="005C670E"/>
    <w:rsid w:val="00627655"/>
    <w:rsid w:val="00680D7E"/>
    <w:rsid w:val="008D4627"/>
    <w:rsid w:val="008F2002"/>
    <w:rsid w:val="00A1129D"/>
    <w:rsid w:val="00A31400"/>
    <w:rsid w:val="00B45CCC"/>
    <w:rsid w:val="00BB669A"/>
    <w:rsid w:val="00CD420E"/>
    <w:rsid w:val="00DC4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676BE"/>
  <w15:chartTrackingRefBased/>
  <w15:docId w15:val="{87DFB29F-86B2-4B9C-9DDC-54DA8742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D7E"/>
    <w:rPr>
      <w:rFonts w:eastAsiaTheme="majorEastAsia" w:cstheme="majorBidi"/>
      <w:color w:val="272727" w:themeColor="text1" w:themeTint="D8"/>
    </w:rPr>
  </w:style>
  <w:style w:type="paragraph" w:styleId="Title">
    <w:name w:val="Title"/>
    <w:basedOn w:val="Normal"/>
    <w:next w:val="Normal"/>
    <w:link w:val="TitleChar"/>
    <w:uiPriority w:val="10"/>
    <w:qFormat/>
    <w:rsid w:val="00680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D7E"/>
    <w:pPr>
      <w:spacing w:before="160"/>
      <w:jc w:val="center"/>
    </w:pPr>
    <w:rPr>
      <w:i/>
      <w:iCs/>
      <w:color w:val="404040" w:themeColor="text1" w:themeTint="BF"/>
    </w:rPr>
  </w:style>
  <w:style w:type="character" w:customStyle="1" w:styleId="QuoteChar">
    <w:name w:val="Quote Char"/>
    <w:basedOn w:val="DefaultParagraphFont"/>
    <w:link w:val="Quote"/>
    <w:uiPriority w:val="29"/>
    <w:rsid w:val="00680D7E"/>
    <w:rPr>
      <w:i/>
      <w:iCs/>
      <w:color w:val="404040" w:themeColor="text1" w:themeTint="BF"/>
    </w:rPr>
  </w:style>
  <w:style w:type="paragraph" w:styleId="ListParagraph">
    <w:name w:val="List Paragraph"/>
    <w:basedOn w:val="Normal"/>
    <w:uiPriority w:val="34"/>
    <w:qFormat/>
    <w:rsid w:val="00680D7E"/>
    <w:pPr>
      <w:ind w:left="720"/>
      <w:contextualSpacing/>
    </w:pPr>
  </w:style>
  <w:style w:type="character" w:styleId="IntenseEmphasis">
    <w:name w:val="Intense Emphasis"/>
    <w:basedOn w:val="DefaultParagraphFont"/>
    <w:uiPriority w:val="21"/>
    <w:qFormat/>
    <w:rsid w:val="00680D7E"/>
    <w:rPr>
      <w:i/>
      <w:iCs/>
      <w:color w:val="0F4761" w:themeColor="accent1" w:themeShade="BF"/>
    </w:rPr>
  </w:style>
  <w:style w:type="paragraph" w:styleId="IntenseQuote">
    <w:name w:val="Intense Quote"/>
    <w:basedOn w:val="Normal"/>
    <w:next w:val="Normal"/>
    <w:link w:val="IntenseQuoteChar"/>
    <w:uiPriority w:val="30"/>
    <w:qFormat/>
    <w:rsid w:val="00680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D7E"/>
    <w:rPr>
      <w:i/>
      <w:iCs/>
      <w:color w:val="0F4761" w:themeColor="accent1" w:themeShade="BF"/>
    </w:rPr>
  </w:style>
  <w:style w:type="character" w:styleId="IntenseReference">
    <w:name w:val="Intense Reference"/>
    <w:basedOn w:val="DefaultParagraphFont"/>
    <w:uiPriority w:val="32"/>
    <w:qFormat/>
    <w:rsid w:val="00680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282</Words>
  <Characters>1335</Characters>
  <Application>Microsoft Office Word</Application>
  <DocSecurity>0</DocSecurity>
  <Lines>27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Leinecker</dc:creator>
  <cp:keywords/>
  <dc:description/>
  <cp:lastModifiedBy>Rick Leinecker</cp:lastModifiedBy>
  <cp:revision>2</cp:revision>
  <dcterms:created xsi:type="dcterms:W3CDTF">2026-06-16T12:51:00Z</dcterms:created>
  <dcterms:modified xsi:type="dcterms:W3CDTF">2026-06-17T11:45:00Z</dcterms:modified>
</cp:coreProperties>
</file>