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E1" w:rsidRDefault="00720468" w:rsidP="00720468">
      <w:pPr>
        <w:pStyle w:val="Title"/>
      </w:pPr>
      <w:r>
        <w:t>The New Method</w:t>
      </w:r>
    </w:p>
    <w:p w:rsidR="00720468" w:rsidRDefault="00720468" w:rsidP="00720468">
      <w:pPr>
        <w:pStyle w:val="Heading1"/>
      </w:pPr>
      <w:r>
        <w:t>Original</w:t>
      </w:r>
    </w:p>
    <w:p w:rsidR="00720468" w:rsidRDefault="00720468" w:rsidP="00720468">
      <w:r>
        <w:t>In this section, a novel tree-based method is proposed for XAI.</w:t>
      </w:r>
      <w:r>
        <w:t xml:space="preserve"> </w:t>
      </w:r>
      <w:r>
        <w:t>Rather than the greedy construction seen with typical tree-based</w:t>
      </w:r>
      <w:r>
        <w:t xml:space="preserve"> </w:t>
      </w:r>
      <w:r>
        <w:t>methods (such as CART), the proposed method uses GP to approximate</w:t>
      </w:r>
      <w:r>
        <w:t xml:space="preserve"> </w:t>
      </w:r>
      <w:r>
        <w:t>an optimal tree. The tree construction process aims to</w:t>
      </w:r>
      <w:r>
        <w:t xml:space="preserve"> </w:t>
      </w:r>
      <w:r>
        <w:t>maximise the reconstruction ability (mimic the predictions of a</w:t>
      </w:r>
      <w:r>
        <w:t xml:space="preserve"> </w:t>
      </w:r>
      <w:r>
        <w:t>complex black-box) while minimising the complexity of the trees.</w:t>
      </w:r>
      <w:r>
        <w:t xml:space="preserve"> </w:t>
      </w:r>
      <w:r>
        <w:t>The resulting trees are often far simpler while providing equivalent</w:t>
      </w:r>
      <w:r>
        <w:t xml:space="preserve"> </w:t>
      </w:r>
      <w:r>
        <w:t>reconstruction ability to current approaches.</w:t>
      </w:r>
    </w:p>
    <w:p w:rsidR="00720468" w:rsidRDefault="00720468" w:rsidP="00720468">
      <w:r>
        <w:t>To overcome the limitations outlined in Section 1, we use NSGAII</w:t>
      </w:r>
      <w:r>
        <w:t xml:space="preserve"> </w:t>
      </w:r>
      <w:r>
        <w:t>[11], paired with strongly-typed GP (STGP) [24], to evolve decision</w:t>
      </w:r>
      <w:r>
        <w:t xml:space="preserve"> </w:t>
      </w:r>
      <w:r>
        <w:t>tree-like structures, which simultaneously balance the complexity</w:t>
      </w:r>
      <w:r>
        <w:t xml:space="preserve"> </w:t>
      </w:r>
      <w:r>
        <w:t xml:space="preserve">and the accuracy of the trees, </w:t>
      </w:r>
      <w:r w:rsidRPr="00DC6F84">
        <w:rPr>
          <w:color w:val="E36C0A" w:themeColor="accent6" w:themeShade="BF"/>
        </w:rPr>
        <w:t>by approximating a global</w:t>
      </w:r>
      <w:r w:rsidRPr="00DC6F84">
        <w:rPr>
          <w:color w:val="E36C0A" w:themeColor="accent6" w:themeShade="BF"/>
        </w:rPr>
        <w:t xml:space="preserve"> </w:t>
      </w:r>
      <w:r w:rsidRPr="00DC6F84">
        <w:rPr>
          <w:color w:val="E36C0A" w:themeColor="accent6" w:themeShade="BF"/>
        </w:rPr>
        <w:t>search of the potential trees</w:t>
      </w:r>
      <w:r>
        <w:t xml:space="preserve">. </w:t>
      </w:r>
      <w:r w:rsidRPr="00DC6F84">
        <w:rPr>
          <w:color w:val="E36C0A" w:themeColor="accent6" w:themeShade="BF"/>
        </w:rPr>
        <w:t>An approximation is required as global</w:t>
      </w:r>
      <w:r w:rsidRPr="00DC6F84">
        <w:rPr>
          <w:color w:val="E36C0A" w:themeColor="accent6" w:themeShade="BF"/>
        </w:rPr>
        <w:t xml:space="preserve"> </w:t>
      </w:r>
      <w:r w:rsidRPr="00DC6F84">
        <w:rPr>
          <w:color w:val="E36C0A" w:themeColor="accent6" w:themeShade="BF"/>
        </w:rPr>
        <w:t>search would not be possible for any real datasets as the tree construction</w:t>
      </w:r>
      <w:r w:rsidRPr="00DC6F84">
        <w:rPr>
          <w:color w:val="E36C0A" w:themeColor="accent6" w:themeShade="BF"/>
        </w:rPr>
        <w:t xml:space="preserve"> </w:t>
      </w:r>
      <w:r w:rsidRPr="00DC6F84">
        <w:rPr>
          <w:color w:val="E36C0A" w:themeColor="accent6" w:themeShade="BF"/>
        </w:rPr>
        <w:t>process is NP-complete.</w:t>
      </w:r>
      <w:r>
        <w:t xml:space="preserve"> Hence, the goal is to outperform</w:t>
      </w:r>
      <w:r>
        <w:t xml:space="preserve"> </w:t>
      </w:r>
      <w:r>
        <w:t>greedy methods, while still being computationally feasible (at the</w:t>
      </w:r>
      <w:r>
        <w:t xml:space="preserve"> </w:t>
      </w:r>
      <w:r>
        <w:t>expense of accepting near-optimal trees). Another benefit of such</w:t>
      </w:r>
      <w:r>
        <w:t xml:space="preserve"> </w:t>
      </w:r>
      <w:r>
        <w:t>an approach is that rather than producing a single tree, a Pareto</w:t>
      </w:r>
      <w:r>
        <w:t xml:space="preserve"> </w:t>
      </w:r>
      <w:r>
        <w:t>front of non-dominated trees is produced, which is particularly</w:t>
      </w:r>
      <w:r>
        <w:t xml:space="preserve"> </w:t>
      </w:r>
      <w:r>
        <w:t>important for XAI since the user can select a tree by visualising the</w:t>
      </w:r>
      <w:r>
        <w:t xml:space="preserve"> </w:t>
      </w:r>
      <w:r>
        <w:t>trade-off between the complexity and</w:t>
      </w:r>
      <w:r>
        <w:t xml:space="preserve"> </w:t>
      </w:r>
      <w:r>
        <w:t>accuracy (examples of such</w:t>
      </w:r>
      <w:r>
        <w:t xml:space="preserve"> </w:t>
      </w:r>
      <w:r>
        <w:t>visualisations are given in Section 5).</w:t>
      </w:r>
    </w:p>
    <w:p w:rsidR="00B01294" w:rsidRDefault="00B01294" w:rsidP="00B01294">
      <w:pPr>
        <w:pStyle w:val="Heading1"/>
      </w:pPr>
      <w:r>
        <w:t>Condensed</w:t>
      </w:r>
    </w:p>
    <w:p w:rsidR="00320F09" w:rsidRDefault="00320F09" w:rsidP="00320F09">
      <w:r>
        <w:t xml:space="preserve">In this section, a novel tree-based method is proposed for XAI. </w:t>
      </w:r>
      <w:r w:rsidR="0045371E" w:rsidRPr="00381FB9">
        <w:rPr>
          <w:color w:val="4F81BD" w:themeColor="accent1"/>
        </w:rPr>
        <w:t>T</w:t>
      </w:r>
      <w:r w:rsidRPr="00381FB9">
        <w:rPr>
          <w:color w:val="4F81BD" w:themeColor="accent1"/>
        </w:rPr>
        <w:t>he proposed method uses GP to approximate an optimal tree. The tree construction process aims to maximise the reconstruction ability (mimic the predictions of a complex black-box) while minimising the complexity of the trees. The resulting trees are often far simpler while providing equivalent reconstruction ability to current approaches.</w:t>
      </w:r>
    </w:p>
    <w:p w:rsidR="0080398A" w:rsidRPr="00922716" w:rsidRDefault="00320F09" w:rsidP="00C9262E">
      <w:r>
        <w:t xml:space="preserve">To overcome the limitations outlined in Section 1, we use NSGAII [11], paired with strongly-typed GP (STGP) [24], to evolve decision tree-like structures, which simultaneously balance the complexity </w:t>
      </w:r>
      <w:r>
        <w:t xml:space="preserve">and the accuracy of the trees. Our goal is to outperform greedy methods, while still being computationally feasible. </w:t>
      </w:r>
      <w:r w:rsidR="00DC6F84">
        <w:t>Another benefit of this approach is that a Pareto front of non-dominated trees is produced instead of just a single tree</w:t>
      </w:r>
      <w:r w:rsidR="00F41CF4">
        <w:t>. This is useful for XAI</w:t>
      </w:r>
      <w:r w:rsidR="00DC6F84">
        <w:t xml:space="preserve"> </w:t>
      </w:r>
      <w:r w:rsidR="00F41CF4">
        <w:t>as it allows</w:t>
      </w:r>
      <w:r w:rsidR="00DC6F84">
        <w:t xml:space="preserve"> a user to select a tree for visualisation at a desired complexity to accuracy trade-off point along the front.</w:t>
      </w:r>
      <w:bookmarkStart w:id="0" w:name="_GoBack"/>
      <w:bookmarkEnd w:id="0"/>
      <w:r w:rsidR="0080398A">
        <w:rPr>
          <w:noProof/>
          <w:lang w:eastAsia="en-GB"/>
        </w:rPr>
        <w:drawing>
          <wp:inline distT="0" distB="0" distL="0" distR="0" wp14:anchorId="4EE999A6" wp14:editId="72B843D4">
            <wp:extent cx="2305878" cy="1876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889" t="30864" r="20833" b="10864"/>
                    <a:stretch/>
                  </pic:blipFill>
                  <pic:spPr bwMode="auto">
                    <a:xfrm>
                      <a:off x="0" y="0"/>
                      <a:ext cx="2308525" cy="187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98A" w:rsidRPr="00922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38E5"/>
    <w:multiLevelType w:val="hybridMultilevel"/>
    <w:tmpl w:val="D56A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906CD"/>
    <w:multiLevelType w:val="hybridMultilevel"/>
    <w:tmpl w:val="22685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68"/>
    <w:rsid w:val="00031837"/>
    <w:rsid w:val="001B72B3"/>
    <w:rsid w:val="00213950"/>
    <w:rsid w:val="00293544"/>
    <w:rsid w:val="002C25B6"/>
    <w:rsid w:val="00320F09"/>
    <w:rsid w:val="00322DE1"/>
    <w:rsid w:val="00381FB9"/>
    <w:rsid w:val="0045371E"/>
    <w:rsid w:val="0045422B"/>
    <w:rsid w:val="00575E6F"/>
    <w:rsid w:val="006A4306"/>
    <w:rsid w:val="00720468"/>
    <w:rsid w:val="00802508"/>
    <w:rsid w:val="0080398A"/>
    <w:rsid w:val="00922716"/>
    <w:rsid w:val="009E51F3"/>
    <w:rsid w:val="00A24935"/>
    <w:rsid w:val="00B01294"/>
    <w:rsid w:val="00B81146"/>
    <w:rsid w:val="00BC58F6"/>
    <w:rsid w:val="00C61AC9"/>
    <w:rsid w:val="00C9262E"/>
    <w:rsid w:val="00DC6F84"/>
    <w:rsid w:val="00F41CF4"/>
    <w:rsid w:val="00FC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0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8025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0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8025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19</cp:revision>
  <dcterms:created xsi:type="dcterms:W3CDTF">2019-10-08T07:06:00Z</dcterms:created>
  <dcterms:modified xsi:type="dcterms:W3CDTF">2019-10-08T10:20:00Z</dcterms:modified>
</cp:coreProperties>
</file>