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86" w:rsidRDefault="00675986" w:rsidP="00675986">
      <w:pPr>
        <w:pStyle w:val="Title"/>
        <w:jc w:val="center"/>
      </w:pPr>
      <w:r>
        <w:t>Paper: Mastering Atari, Go, Chess and Shogi by Planning with a Learned Model</w:t>
      </w:r>
    </w:p>
    <w:p w:rsidR="00675986" w:rsidRDefault="00675986" w:rsidP="00675986">
      <w:pPr>
        <w:pStyle w:val="Subtitle"/>
        <w:jc w:val="center"/>
      </w:pPr>
      <w:r>
        <w:t>CSM6420 Report by Morgan Jones (</w:t>
      </w:r>
      <w:r w:rsidR="00B75021" w:rsidRPr="00B75021">
        <w:t>mwj7@aber.ac.uk</w:t>
      </w:r>
      <w:r>
        <w:t>)</w:t>
      </w:r>
    </w:p>
    <w:p w:rsidR="00B75021" w:rsidRPr="00B75021" w:rsidRDefault="00B75021" w:rsidP="00B75021"/>
    <w:p w:rsidR="00675986" w:rsidRDefault="00B75021" w:rsidP="00B75021">
      <w:pPr>
        <w:pStyle w:val="Heading1"/>
      </w:pPr>
      <w:r>
        <w:t xml:space="preserve">Overview of </w:t>
      </w:r>
      <w:r w:rsidR="002D37C5">
        <w:t>MuZero</w:t>
      </w:r>
    </w:p>
    <w:p w:rsidR="00E11BCE" w:rsidRPr="0010540D" w:rsidRDefault="00B75021" w:rsidP="005D7573">
      <w:pPr>
        <w:jc w:val="both"/>
      </w:pPr>
      <w:r>
        <w:t>The algorithm presented in this paper</w:t>
      </w:r>
      <w:r w:rsidR="005F10E4">
        <w:t xml:space="preserve"> is</w:t>
      </w:r>
      <w:r>
        <w:t xml:space="preserve"> </w:t>
      </w:r>
      <w:r w:rsidRPr="00820074">
        <w:t>MuZero</w:t>
      </w:r>
      <w:r w:rsidR="00CD732B">
        <w:t xml:space="preserve"> </w:t>
      </w:r>
      <w:sdt>
        <w:sdtPr>
          <w:id w:val="-1627226363"/>
          <w:citation/>
        </w:sdtPr>
        <w:sdtContent>
          <w:r w:rsidR="00BD60AB">
            <w:fldChar w:fldCharType="begin"/>
          </w:r>
          <w:r w:rsidR="00BD60AB">
            <w:instrText xml:space="preserve"> CITATION Sch19 \l 2057 </w:instrText>
          </w:r>
          <w:r w:rsidR="00BD60AB">
            <w:fldChar w:fldCharType="separate"/>
          </w:r>
          <w:r w:rsidR="00AC4822" w:rsidRPr="00AC4822">
            <w:rPr>
              <w:noProof/>
            </w:rPr>
            <w:t>[1]</w:t>
          </w:r>
          <w:r w:rsidR="00BD60AB">
            <w:fldChar w:fldCharType="end"/>
          </w:r>
        </w:sdtContent>
      </w:sdt>
      <w:r w:rsidR="005F10E4">
        <w:t>.</w:t>
      </w:r>
      <w:r>
        <w:t xml:space="preserve"> </w:t>
      </w:r>
      <w:r w:rsidR="005F10E4">
        <w:t>It is an</w:t>
      </w:r>
      <w:r>
        <w:t xml:space="preserve"> extension and generalisation of AlphaZero </w:t>
      </w:r>
      <w:sdt>
        <w:sdtPr>
          <w:id w:val="1352912640"/>
          <w:citation/>
        </w:sdtPr>
        <w:sdtEndPr/>
        <w:sdtContent>
          <w:r w:rsidR="00A6447A" w:rsidRPr="00A6447A">
            <w:fldChar w:fldCharType="begin"/>
          </w:r>
          <w:r w:rsidR="00C51F6F">
            <w:instrText xml:space="preserve">CITATION Sil18 \l 2057 </w:instrText>
          </w:r>
          <w:r w:rsidR="00A6447A" w:rsidRPr="00A6447A">
            <w:fldChar w:fldCharType="separate"/>
          </w:r>
          <w:r w:rsidR="00AC4822" w:rsidRPr="00AC4822">
            <w:rPr>
              <w:noProof/>
            </w:rPr>
            <w:t>[2]</w:t>
          </w:r>
          <w:r w:rsidR="00A6447A" w:rsidRPr="00A6447A">
            <w:fldChar w:fldCharType="end"/>
          </w:r>
        </w:sdtContent>
      </w:sdt>
      <w:r>
        <w:t xml:space="preserve"> a past </w:t>
      </w:r>
      <w:r w:rsidR="005F10E4">
        <w:t xml:space="preserve">state-of-the-art </w:t>
      </w:r>
      <w:r>
        <w:t xml:space="preserve">work </w:t>
      </w:r>
      <w:r w:rsidR="005F10E4">
        <w:t>by</w:t>
      </w:r>
      <w:r>
        <w:t xml:space="preserve"> the </w:t>
      </w:r>
      <w:r w:rsidR="005F10E4">
        <w:t xml:space="preserve">same </w:t>
      </w:r>
      <w:r>
        <w:t>authors.</w:t>
      </w:r>
      <w:r w:rsidR="005F10E4">
        <w:t xml:space="preserve"> MuZero is a model-based reinforcement learning</w:t>
      </w:r>
      <w:r w:rsidR="002B17C3">
        <w:t xml:space="preserve"> (RL)</w:t>
      </w:r>
      <w:r w:rsidR="005F10E4">
        <w:t xml:space="preserve"> </w:t>
      </w:r>
      <w:sdt>
        <w:sdtPr>
          <w:id w:val="122741316"/>
          <w:citation/>
        </w:sdtPr>
        <w:sdtContent>
          <w:r w:rsidR="0053369E">
            <w:fldChar w:fldCharType="begin"/>
          </w:r>
          <w:r w:rsidR="0053369E">
            <w:instrText xml:space="preserve"> CITATION Sut18 \l 2057 </w:instrText>
          </w:r>
          <w:r w:rsidR="0053369E">
            <w:fldChar w:fldCharType="separate"/>
          </w:r>
          <w:r w:rsidR="00AC4822" w:rsidRPr="00AC4822">
            <w:rPr>
              <w:noProof/>
            </w:rPr>
            <w:t>[3]</w:t>
          </w:r>
          <w:r w:rsidR="0053369E">
            <w:fldChar w:fldCharType="end"/>
          </w:r>
        </w:sdtContent>
      </w:sdt>
      <w:r w:rsidR="00E11BCE">
        <w:t xml:space="preserve"> </w:t>
      </w:r>
      <w:r w:rsidR="005F10E4">
        <w:t xml:space="preserve">algorithm that uses deep neural networks </w:t>
      </w:r>
      <w:sdt>
        <w:sdtPr>
          <w:id w:val="1505475035"/>
          <w:citation/>
        </w:sdtPr>
        <w:sdtContent>
          <w:r w:rsidR="0010540D">
            <w:fldChar w:fldCharType="begin"/>
          </w:r>
          <w:r w:rsidR="0010540D">
            <w:instrText xml:space="preserve"> CITATION Sch15 \l 2057 </w:instrText>
          </w:r>
          <w:r w:rsidR="0010540D">
            <w:fldChar w:fldCharType="separate"/>
          </w:r>
          <w:r w:rsidR="00AC4822" w:rsidRPr="00AC4822">
            <w:rPr>
              <w:noProof/>
            </w:rPr>
            <w:t>[4]</w:t>
          </w:r>
          <w:r w:rsidR="0010540D">
            <w:fldChar w:fldCharType="end"/>
          </w:r>
        </w:sdtContent>
      </w:sdt>
      <w:sdt>
        <w:sdtPr>
          <w:rPr>
            <w:color w:val="FF0000"/>
          </w:rPr>
          <w:id w:val="302115134"/>
          <w:citation/>
        </w:sdtPr>
        <w:sdtEndPr>
          <w:rPr>
            <w:color w:val="auto"/>
          </w:rPr>
        </w:sdtEndPr>
        <w:sdtContent>
          <w:r w:rsidR="00AF1562" w:rsidRPr="00AF1562">
            <w:fldChar w:fldCharType="begin"/>
          </w:r>
          <w:r w:rsidR="00AF1562" w:rsidRPr="00AF1562">
            <w:instrText xml:space="preserve"> CITATION Kri12 \l 2057 </w:instrText>
          </w:r>
          <w:r w:rsidR="00AF1562" w:rsidRPr="00AF1562">
            <w:fldChar w:fldCharType="separate"/>
          </w:r>
          <w:r w:rsidR="00AC4822">
            <w:rPr>
              <w:noProof/>
            </w:rPr>
            <w:t xml:space="preserve"> </w:t>
          </w:r>
          <w:r w:rsidR="00AC4822" w:rsidRPr="00AC4822">
            <w:rPr>
              <w:noProof/>
            </w:rPr>
            <w:t>[5]</w:t>
          </w:r>
          <w:r w:rsidR="00AF1562" w:rsidRPr="00AF1562">
            <w:fldChar w:fldCharType="end"/>
          </w:r>
        </w:sdtContent>
      </w:sdt>
      <w:r w:rsidR="005F10E4">
        <w:rPr>
          <w:color w:val="FF0000"/>
        </w:rPr>
        <w:t xml:space="preserve"> </w:t>
      </w:r>
      <w:r w:rsidR="005F10E4">
        <w:t xml:space="preserve">to estimate transition reward, action-selection and state value quantities. The learning of these quantities </w:t>
      </w:r>
      <w:r w:rsidR="00DA34AD">
        <w:t>enables</w:t>
      </w:r>
      <w:r w:rsidR="005F10E4">
        <w:t xml:space="preserve"> the planning capabilities of the algorithm to achieve superhuman performance in Go</w:t>
      </w:r>
      <w:r w:rsidR="008A0CC8">
        <w:t>&lt;REF&gt;</w:t>
      </w:r>
      <w:r w:rsidR="005F10E4">
        <w:t>, Chess</w:t>
      </w:r>
      <w:r w:rsidR="008A0CC8">
        <w:t>&lt;REF&gt;</w:t>
      </w:r>
      <w:r w:rsidR="005F10E4">
        <w:t>, Shogi</w:t>
      </w:r>
      <w:r w:rsidR="008A0CC8">
        <w:t>&lt;REF&gt;</w:t>
      </w:r>
      <w:r w:rsidR="005F10E4">
        <w:t xml:space="preserve"> and 57 different Atari games </w:t>
      </w:r>
      <w:r w:rsidR="00F664C8">
        <w:t>implemented</w:t>
      </w:r>
      <w:r w:rsidR="005F10E4">
        <w:t xml:space="preserve"> in the Arcade </w:t>
      </w:r>
      <w:r w:rsidR="00F664C8">
        <w:t>L</w:t>
      </w:r>
      <w:r w:rsidR="005F10E4">
        <w:t>earning Environment (AL</w:t>
      </w:r>
      <w:r w:rsidR="00F664C8" w:rsidRPr="0010540D">
        <w:t xml:space="preserve">E) </w:t>
      </w:r>
      <w:sdt>
        <w:sdtPr>
          <w:id w:val="-972053241"/>
          <w:citation/>
        </w:sdtPr>
        <w:sdtContent>
          <w:r w:rsidR="0010540D" w:rsidRPr="0010540D">
            <w:fldChar w:fldCharType="begin"/>
          </w:r>
          <w:r w:rsidR="0010540D" w:rsidRPr="0010540D">
            <w:instrText xml:space="preserve"> CITATION Bel13 \l 2057 </w:instrText>
          </w:r>
          <w:r w:rsidR="0010540D" w:rsidRPr="0010540D">
            <w:fldChar w:fldCharType="separate"/>
          </w:r>
          <w:r w:rsidR="00AC4822" w:rsidRPr="00AC4822">
            <w:rPr>
              <w:noProof/>
            </w:rPr>
            <w:t>[6]</w:t>
          </w:r>
          <w:r w:rsidR="0010540D" w:rsidRPr="0010540D">
            <w:fldChar w:fldCharType="end"/>
          </w:r>
        </w:sdtContent>
      </w:sdt>
      <w:r w:rsidR="00F664C8" w:rsidRPr="0010540D">
        <w:t>.</w:t>
      </w:r>
    </w:p>
    <w:p w:rsidR="005D7573" w:rsidRDefault="005D7573" w:rsidP="005D7573">
      <w:pPr>
        <w:jc w:val="both"/>
      </w:pPr>
      <w:r w:rsidRPr="00892AF1">
        <w:t>MuZero is</w:t>
      </w:r>
      <w:r w:rsidR="00892AF1">
        <w:t xml:space="preserve"> a model-based </w:t>
      </w:r>
      <w:r w:rsidR="002B17C3">
        <w:t xml:space="preserve">RL </w:t>
      </w:r>
      <w:r w:rsidR="00892AF1">
        <w:t xml:space="preserve">algorithm because it </w:t>
      </w:r>
      <w:r w:rsidR="001D7BCF">
        <w:t>plans with respect to a learned</w:t>
      </w:r>
      <w:r w:rsidR="00892AF1">
        <w:t xml:space="preserve"> model of the environment</w:t>
      </w:r>
      <w:r w:rsidR="00A10FC7">
        <w:t>’s</w:t>
      </w:r>
      <w:r w:rsidR="00892AF1">
        <w:t xml:space="preserve"> dynamics</w:t>
      </w:r>
      <w:r w:rsidR="001D7BCF">
        <w:t xml:space="preserve">; </w:t>
      </w:r>
      <w:r w:rsidR="00A10FC7">
        <w:t>that is actions, rewards</w:t>
      </w:r>
      <w:r w:rsidR="002033AF">
        <w:t>, state transitions</w:t>
      </w:r>
      <w:r w:rsidR="00A10FC7">
        <w:t xml:space="preserve"> </w:t>
      </w:r>
      <w:r w:rsidR="00A10FC7" w:rsidRPr="00587650">
        <w:t xml:space="preserve">and </w:t>
      </w:r>
      <w:r w:rsidR="001D7BCF" w:rsidRPr="00587650">
        <w:t>(</w:t>
      </w:r>
      <w:r w:rsidR="00A10FC7" w:rsidRPr="00587650">
        <w:t>if stochastic</w:t>
      </w:r>
      <w:r w:rsidR="001D7BCF" w:rsidRPr="00587650">
        <w:t>)</w:t>
      </w:r>
      <w:r w:rsidR="00A10FC7" w:rsidRPr="00587650">
        <w:t xml:space="preserve"> transition probabilities</w:t>
      </w:r>
      <w:r w:rsidR="001D7BCF" w:rsidRPr="00587650">
        <w:t>.</w:t>
      </w:r>
      <w:r w:rsidRPr="00587650">
        <w:t xml:space="preserve"> </w:t>
      </w:r>
      <w:r w:rsidR="00EF2EA8" w:rsidRPr="00587650">
        <w:t>Previous</w:t>
      </w:r>
      <w:r w:rsidR="002033AF" w:rsidRPr="00587650">
        <w:t xml:space="preserve"> </w:t>
      </w:r>
      <w:r w:rsidR="002033AF">
        <w:t>model-based algorithms have struggled in visually rich domains, such as Atari 2600</w:t>
      </w:r>
      <w:r w:rsidR="00D20BBE">
        <w:t>, with t</w:t>
      </w:r>
      <w:r w:rsidR="002033AF">
        <w:t xml:space="preserve">he most successful methods based on model-free RL </w:t>
      </w:r>
      <w:sdt>
        <w:sdtPr>
          <w:id w:val="1479887717"/>
          <w:citation/>
        </w:sdtPr>
        <w:sdtContent>
          <w:r w:rsidR="00EB32C7">
            <w:fldChar w:fldCharType="begin"/>
          </w:r>
          <w:r w:rsidR="00EB32C7">
            <w:instrText xml:space="preserve"> CITATION Sut18 \l 2057 </w:instrText>
          </w:r>
          <w:r w:rsidR="00EB32C7">
            <w:fldChar w:fldCharType="separate"/>
          </w:r>
          <w:r w:rsidR="00AC4822" w:rsidRPr="00AC4822">
            <w:rPr>
              <w:noProof/>
            </w:rPr>
            <w:t>[3]</w:t>
          </w:r>
          <w:r w:rsidR="00EB32C7">
            <w:fldChar w:fldCharType="end"/>
          </w:r>
        </w:sdtContent>
      </w:sdt>
      <w:r w:rsidR="002033AF">
        <w:t>.</w:t>
      </w:r>
      <w:r w:rsidR="00D20BBE">
        <w:t xml:space="preserve"> This is a significance of MuZero it is a model-based algorithm that achieves state-of-the-art performance in visually complex domains (Atari 2600) as well as maintaining superhuman pe</w:t>
      </w:r>
      <w:bookmarkStart w:id="0" w:name="_GoBack"/>
      <w:bookmarkEnd w:id="0"/>
      <w:r w:rsidR="00D20BBE">
        <w:t xml:space="preserve">rformance </w:t>
      </w:r>
      <w:r w:rsidR="001E7364">
        <w:t xml:space="preserve">in two </w:t>
      </w:r>
      <w:r w:rsidR="00D20BBE">
        <w:t>player zero sum games.</w:t>
      </w:r>
    </w:p>
    <w:p w:rsidR="00500A91" w:rsidRDefault="00500A91" w:rsidP="005D7573">
      <w:pPr>
        <w:jc w:val="both"/>
      </w:pPr>
      <w:r>
        <w:t xml:space="preserve">The </w:t>
      </w:r>
      <w:r w:rsidR="002D37C5">
        <w:t>domain</w:t>
      </w:r>
      <w:r>
        <w:t xml:space="preserve"> model has to be learned by MuZero from scratch. This is a generalisation of AlphaZero because AlphaZero was given knowledge of the game rules in the form of implementation in a simulator.</w:t>
      </w:r>
      <w:r w:rsidR="002D37C5">
        <w:t xml:space="preserve"> AlphaZero made use of the provided model when performing the search required for its search-based policy iteration. The given model provided all legal actions, deterministic state transitions and terminal states </w:t>
      </w:r>
      <w:r w:rsidR="00292496">
        <w:t xml:space="preserve">to be used by the </w:t>
      </w:r>
      <w:r w:rsidR="0036642D">
        <w:t>Monte-Carlo Tree Search (</w:t>
      </w:r>
      <w:r w:rsidR="00292496">
        <w:t>MCTS</w:t>
      </w:r>
      <w:r w:rsidR="0036642D">
        <w:t xml:space="preserve">) </w:t>
      </w:r>
      <w:sdt>
        <w:sdtPr>
          <w:id w:val="-213516470"/>
          <w:citation/>
        </w:sdtPr>
        <w:sdtContent>
          <w:r w:rsidR="00477C01">
            <w:fldChar w:fldCharType="begin"/>
          </w:r>
          <w:r w:rsidR="00477C01">
            <w:instrText xml:space="preserve"> CITATION Bro12 \l 2057 </w:instrText>
          </w:r>
          <w:r w:rsidR="00477C01">
            <w:fldChar w:fldCharType="separate"/>
          </w:r>
          <w:r w:rsidR="00AC4822" w:rsidRPr="00AC4822">
            <w:rPr>
              <w:noProof/>
            </w:rPr>
            <w:t>[7]</w:t>
          </w:r>
          <w:r w:rsidR="00477C01">
            <w:fldChar w:fldCharType="end"/>
          </w:r>
        </w:sdtContent>
      </w:sdt>
      <w:r w:rsidR="00292496">
        <w:t xml:space="preserve"> to traverse </w:t>
      </w:r>
      <w:r w:rsidR="009E45BD" w:rsidRPr="009E45BD">
        <w:t>game simulations</w:t>
      </w:r>
      <w:r w:rsidR="00292496">
        <w:t xml:space="preserve"> in the search tree.</w:t>
      </w:r>
      <w:r w:rsidR="00E14AC8">
        <w:t xml:space="preserve"> </w:t>
      </w:r>
      <w:r w:rsidR="00E14AC8" w:rsidRPr="006E1D60">
        <w:rPr>
          <w:color w:val="5B9BD5" w:themeColor="accent5"/>
        </w:rPr>
        <w:t>How MuZero does search without model?</w:t>
      </w:r>
    </w:p>
    <w:p w:rsidR="00EB29F2" w:rsidRDefault="00820074" w:rsidP="005D7573">
      <w:pPr>
        <w:jc w:val="both"/>
      </w:pPr>
      <w:r>
        <w:t xml:space="preserve">MuZero </w:t>
      </w:r>
      <w:r w:rsidR="00500A91">
        <w:t xml:space="preserve">also </w:t>
      </w:r>
      <w:r>
        <w:t xml:space="preserve">extends AlphaZero to work in </w:t>
      </w:r>
      <w:r w:rsidR="007C2B87">
        <w:t>more environments including single agent domains and environments where actions yield non-zero immediate rewards. The AlphaZero algorithm was built for Chess, Go and Shogi where all state transitions were set to zero immediate reward except for terminal states where a Win, Loss or Draw was 1, -1 and 0 respectively.</w:t>
      </w:r>
    </w:p>
    <w:p w:rsidR="00820074" w:rsidRPr="002033AF" w:rsidRDefault="007C2B87" w:rsidP="005D7573">
      <w:pPr>
        <w:jc w:val="both"/>
      </w:pPr>
      <w:r>
        <w:t xml:space="preserve"> </w:t>
      </w:r>
    </w:p>
    <w:p w:rsidR="001D7BCF" w:rsidRDefault="001D7BCF" w:rsidP="005D7573">
      <w:pPr>
        <w:jc w:val="both"/>
      </w:pPr>
    </w:p>
    <w:p w:rsidR="00A6447A" w:rsidRDefault="00A6447A" w:rsidP="005D7573">
      <w:pPr>
        <w:jc w:val="both"/>
      </w:pPr>
    </w:p>
    <w:p w:rsidR="00A6447A" w:rsidRDefault="00A6447A"/>
    <w:p w:rsidR="00A6447A" w:rsidRDefault="00A6447A"/>
    <w:p w:rsidR="00A6447A" w:rsidRDefault="00A6447A">
      <w:r>
        <w:br w:type="page"/>
      </w:r>
    </w:p>
    <w:p w:rsidR="00475F2A" w:rsidRDefault="00475F2A" w:rsidP="00475F2A">
      <w:pPr>
        <w:pStyle w:val="Heading1"/>
      </w:pPr>
      <w:r>
        <w:lastRenderedPageBreak/>
        <w:t>References</w:t>
      </w:r>
    </w:p>
    <w:p w:rsidR="00AC4822" w:rsidRDefault="00A6447A" w:rsidP="005D7573">
      <w:pPr>
        <w:jc w:val="both"/>
        <w:rPr>
          <w:noProof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04"/>
      </w:tblGrid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Schrittwieser, I. Antonoglou, T. Hubert, K. Simonyan, L. Sifre, S. Schmitt, A. Gues, E. Lockhart, D. Hassabis, T. Graepel, T. Lillicrap and D. Silver, “Mastering Atari, Go, Chess and Shogi by Planning with a Learned Model,” </w:t>
            </w:r>
            <w:r>
              <w:rPr>
                <w:i/>
                <w:iCs/>
                <w:noProof/>
              </w:rPr>
              <w:t xml:space="preserve">arXiv preprint arXiv: 1911.08265, </w:t>
            </w:r>
            <w:r>
              <w:rPr>
                <w:noProof/>
              </w:rPr>
              <w:t xml:space="preserve">2019.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Silver, T. Hubert, J. Schrittwieser, I. Antonoglou, M. Lai, A. Guez, M. Lanctot, L. Sifre, D. Kumaran, T. Graepel, T. Lillicrap, K. Simonyan and D. Hassabis, “A general reinforcement learning algorithm that masters chess, shogi and go through self-play,” </w:t>
            </w:r>
            <w:r>
              <w:rPr>
                <w:i/>
                <w:iCs/>
                <w:noProof/>
              </w:rPr>
              <w:t xml:space="preserve">Science, </w:t>
            </w:r>
            <w:r>
              <w:rPr>
                <w:noProof/>
              </w:rPr>
              <w:t xml:space="preserve">pp. 1140-1144, 2018.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S. Sutton and A. G. Barto, Reinforcement Learning: An Introduction, The MIT Press, 2018.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Schmidhuber, “Deep Learning in Neural Networks: An Overview,” </w:t>
            </w:r>
            <w:r>
              <w:rPr>
                <w:i/>
                <w:iCs/>
                <w:noProof/>
              </w:rPr>
              <w:t xml:space="preserve">Neural Networks, </w:t>
            </w:r>
            <w:r>
              <w:rPr>
                <w:noProof/>
              </w:rPr>
              <w:t xml:space="preserve">vol. 61, pp. 85-117, 2015.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Krizhevskym, I. Sutskever and G. E. Hinton, “ImageNet Classification with Deep Convolutional Neural Networks,” </w:t>
            </w:r>
            <w:r>
              <w:rPr>
                <w:i/>
                <w:iCs/>
                <w:noProof/>
              </w:rPr>
              <w:t xml:space="preserve">In Advances in Neural Information Processing Systems, </w:t>
            </w:r>
            <w:r>
              <w:rPr>
                <w:noProof/>
              </w:rPr>
              <w:t xml:space="preserve">no. 25, pp. 1106-1114, 2012.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Bellemare, Y. Naddaf, J. Veness and M. Bowling, “The arcade learning environment: An evaluation platform for general agents,” </w:t>
            </w:r>
            <w:r>
              <w:rPr>
                <w:i/>
                <w:iCs/>
                <w:noProof/>
              </w:rPr>
              <w:t xml:space="preserve">Journal of Artificial Intelligence Research, </w:t>
            </w:r>
            <w:r>
              <w:rPr>
                <w:noProof/>
              </w:rPr>
              <w:t xml:space="preserve">vol. 47, pp. 253-279, 2013. </w:t>
            </w:r>
          </w:p>
        </w:tc>
      </w:tr>
      <w:tr w:rsidR="00AC4822">
        <w:trPr>
          <w:divId w:val="1479223052"/>
          <w:tblCellSpacing w:w="15" w:type="dxa"/>
        </w:trPr>
        <w:tc>
          <w:tcPr>
            <w:tcW w:w="50" w:type="pct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AC4822" w:rsidRDefault="00AC4822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C. B. Browne, E. Powley, D. Whitehouse, S. M. Lucas, P. I. Cowling, P. Rohlfshagen, S. Tavener, D. Perez, S. Samothrakis and S. Colton, “A survey of monte carlo tree search methods,” </w:t>
            </w:r>
            <w:r>
              <w:rPr>
                <w:i/>
                <w:iCs/>
                <w:noProof/>
              </w:rPr>
              <w:t xml:space="preserve">IEEE Transactions on Computational Intelligence and AI in games, </w:t>
            </w:r>
            <w:r>
              <w:rPr>
                <w:noProof/>
              </w:rPr>
              <w:t xml:space="preserve">vol. 4, pp. 1-43, 2012. </w:t>
            </w:r>
          </w:p>
        </w:tc>
      </w:tr>
    </w:tbl>
    <w:p w:rsidR="00AC4822" w:rsidRDefault="00AC4822">
      <w:pPr>
        <w:divId w:val="1479223052"/>
        <w:rPr>
          <w:rFonts w:eastAsia="Times New Roman"/>
          <w:noProof/>
        </w:rPr>
      </w:pPr>
    </w:p>
    <w:p w:rsidR="00A6447A" w:rsidRPr="00892AF1" w:rsidRDefault="00A6447A" w:rsidP="005D7573">
      <w:pPr>
        <w:jc w:val="both"/>
      </w:pPr>
      <w:r>
        <w:fldChar w:fldCharType="end"/>
      </w:r>
    </w:p>
    <w:sectPr w:rsidR="00A6447A" w:rsidRPr="0089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6"/>
    <w:rsid w:val="0010540D"/>
    <w:rsid w:val="001D7BCF"/>
    <w:rsid w:val="001E7364"/>
    <w:rsid w:val="002033AF"/>
    <w:rsid w:val="00245F72"/>
    <w:rsid w:val="00292496"/>
    <w:rsid w:val="002B17C3"/>
    <w:rsid w:val="002D37C5"/>
    <w:rsid w:val="003623EE"/>
    <w:rsid w:val="0036642D"/>
    <w:rsid w:val="00475F2A"/>
    <w:rsid w:val="00477C01"/>
    <w:rsid w:val="00500A91"/>
    <w:rsid w:val="0053369E"/>
    <w:rsid w:val="00587650"/>
    <w:rsid w:val="005D7573"/>
    <w:rsid w:val="005F10E4"/>
    <w:rsid w:val="00631EEA"/>
    <w:rsid w:val="00675986"/>
    <w:rsid w:val="006D6A6B"/>
    <w:rsid w:val="006E1D60"/>
    <w:rsid w:val="007358DC"/>
    <w:rsid w:val="007C2B87"/>
    <w:rsid w:val="0080408B"/>
    <w:rsid w:val="00820074"/>
    <w:rsid w:val="00892AF1"/>
    <w:rsid w:val="008A0CC8"/>
    <w:rsid w:val="008A1AC5"/>
    <w:rsid w:val="009E45BD"/>
    <w:rsid w:val="00A10FC7"/>
    <w:rsid w:val="00A6447A"/>
    <w:rsid w:val="00AC4822"/>
    <w:rsid w:val="00AF1562"/>
    <w:rsid w:val="00B75021"/>
    <w:rsid w:val="00BD60AB"/>
    <w:rsid w:val="00C51F6F"/>
    <w:rsid w:val="00CD732B"/>
    <w:rsid w:val="00D20BBE"/>
    <w:rsid w:val="00DA34AD"/>
    <w:rsid w:val="00E11BCE"/>
    <w:rsid w:val="00E14AC8"/>
    <w:rsid w:val="00E74F73"/>
    <w:rsid w:val="00EB29F2"/>
    <w:rsid w:val="00EB32C7"/>
    <w:rsid w:val="00EF2EA8"/>
    <w:rsid w:val="00F6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4F3A"/>
  <w15:chartTrackingRefBased/>
  <w15:docId w15:val="{747A5795-EDFD-4027-A065-44BCB16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75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9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5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6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Sil18</b:Tag>
    <b:SourceType>JournalArticle</b:SourceType>
    <b:Guid>{D037C163-4F2C-48D1-AC68-6909447C0171}</b:Guid>
    <b:Title>A general reinforcement learning algorithm that masters chess, shogi and go through self-play</b:Title>
    <b:Year>2018</b:Year>
    <b:Author>
      <b:Author>
        <b:NameList>
          <b:Person>
            <b:Last>Silver</b:Last>
            <b:First>David</b:First>
          </b:Person>
          <b:Person>
            <b:Last>Hubert</b:Last>
            <b:First>Thomas</b:First>
          </b:Person>
          <b:Person>
            <b:Last>Schrittwieser</b:Last>
            <b:First>Julian</b:First>
          </b:Person>
          <b:Person>
            <b:Last>Antonoglou</b:Last>
            <b:First>Ioannis</b:First>
          </b:Person>
          <b:Person>
            <b:Last>Lai</b:Last>
            <b:First>Matthew</b:First>
          </b:Person>
          <b:Person>
            <b:Last>Guez</b:Last>
            <b:First>Arthur</b:First>
          </b:Person>
          <b:Person>
            <b:Last>Lanctot</b:Last>
            <b:First>Marc</b:First>
          </b:Person>
          <b:Person>
            <b:Last>Sifre</b:Last>
            <b:First>Laurent</b:First>
          </b:Person>
          <b:Person>
            <b:Last>Kumaran</b:Last>
            <b:First>Dharshan</b:First>
          </b:Person>
          <b:Person>
            <b:Last>Graepel</b:Last>
            <b:First>Thore</b:First>
          </b:Person>
          <b:Person>
            <b:Last>Lillicrap</b:Last>
            <b:First>Timothy</b:First>
          </b:Person>
          <b:Person>
            <b:Last>Simonyan</b:Last>
            <b:First>Karen</b:First>
          </b:Person>
          <b:Person>
            <b:Last>Hassabis</b:Last>
            <b:First>Demis</b:First>
          </b:Person>
        </b:NameList>
      </b:Author>
    </b:Author>
    <b:JournalName>Science</b:JournalName>
    <b:Pages>1140-1144</b:Pages>
    <b:RefOrder>2</b:RefOrder>
  </b:Source>
  <b:Source>
    <b:Tag>Sut18</b:Tag>
    <b:SourceType>Book</b:SourceType>
    <b:Guid>{3215345D-A3AA-4B41-B931-5F85C550C933}</b:Guid>
    <b:Title>Reinforcement Learning: An Introduction</b:Title>
    <b:Year>2018</b:Year>
    <b:Author>
      <b:Author>
        <b:NameList>
          <b:Person>
            <b:Last>Sutton</b:Last>
            <b:First>Richard</b:First>
            <b:Middle>S</b:Middle>
          </b:Person>
          <b:Person>
            <b:Last>Barto</b:Last>
            <b:First>Andrew</b:First>
            <b:Middle>G</b:Middle>
          </b:Person>
        </b:NameList>
      </b:Author>
    </b:Author>
    <b:Publisher>The MIT Press</b:Publisher>
    <b:RefOrder>3</b:RefOrder>
  </b:Source>
  <b:Source>
    <b:Tag>Kri12</b:Tag>
    <b:SourceType>JournalArticle</b:SourceType>
    <b:Guid>{569AB879-A45C-4E6C-99A7-C965E20B5D8F}</b:Guid>
    <b:Title>ImageNet Classification with Deep Convolutional Neural Networks</b:Title>
    <b:Year>2012</b:Year>
    <b:Author>
      <b:Author>
        <b:NameList>
          <b:Person>
            <b:Last>Krizhevskym</b:Last>
            <b:First>Alex</b:First>
          </b:Person>
          <b:Person>
            <b:Last>Sutskever</b:Last>
            <b:First>Ilya</b:First>
          </b:Person>
          <b:Person>
            <b:Last>Hinton</b:Last>
            <b:First>Geoffrey</b:First>
            <b:Middle>E</b:Middle>
          </b:Person>
        </b:NameList>
      </b:Author>
    </b:Author>
    <b:JournalName>In Advances in Neural Information Processing Systems</b:JournalName>
    <b:Pages>1106-1114</b:Pages>
    <b:Issue>25</b:Issue>
    <b:RefOrder>5</b:RefOrder>
  </b:Source>
  <b:Source>
    <b:Tag>Sch15</b:Tag>
    <b:SourceType>JournalArticle</b:SourceType>
    <b:Guid>{B6207651-1029-4034-AA19-CD8E10C42716}</b:Guid>
    <b:Title>Deep Learning in Neural Networks: An Overview</b:Title>
    <b:JournalName>Neural Networks</b:JournalName>
    <b:Year>2015</b:Year>
    <b:Pages>85-117</b:Pages>
    <b:Volume>61</b:Volume>
    <b:Author>
      <b:Author>
        <b:NameList>
          <b:Person>
            <b:Last>Schmidhuber</b:Last>
            <b:First>J</b:First>
          </b:Person>
        </b:NameList>
      </b:Author>
    </b:Author>
    <b:RefOrder>4</b:RefOrder>
  </b:Source>
  <b:Source>
    <b:Tag>Bel13</b:Tag>
    <b:SourceType>JournalArticle</b:SourceType>
    <b:Guid>{54390122-3B67-4E53-BAF4-687D8D69C3D0}</b:Guid>
    <b:Author>
      <b:Author>
        <b:NameList>
          <b:Person>
            <b:Last>Bellemare</b:Last>
            <b:First>Marc</b:First>
            <b:Middle>G</b:Middle>
          </b:Person>
          <b:Person>
            <b:Last>Naddaf</b:Last>
            <b:First>Yavar</b:First>
          </b:Person>
          <b:Person>
            <b:Last>Veness</b:Last>
            <b:First>Joel</b:First>
          </b:Person>
          <b:Person>
            <b:Last>Bowling</b:Last>
            <b:First>Michael</b:First>
          </b:Person>
        </b:NameList>
      </b:Author>
    </b:Author>
    <b:Title>The arcade learning environment: An evaluation platform for general agents</b:Title>
    <b:JournalName>Journal of Artificial Intelligence Research</b:JournalName>
    <b:Year>2013</b:Year>
    <b:Pages>253-279</b:Pages>
    <b:Volume>47</b:Volume>
    <b:RefOrder>6</b:RefOrder>
  </b:Source>
  <b:Source>
    <b:Tag>Bro12</b:Tag>
    <b:SourceType>JournalArticle</b:SourceType>
    <b:Guid>{435AE197-AAD1-471A-AF4E-FE6FA978D873}</b:Guid>
    <b:Author>
      <b:Author>
        <b:NameList>
          <b:Person>
            <b:Last>Browne</b:Last>
            <b:First>Cameron</b:First>
            <b:Middle>B</b:Middle>
          </b:Person>
          <b:Person>
            <b:Last>Powley</b:Last>
            <b:First>Edward</b:First>
          </b:Person>
          <b:Person>
            <b:Last>Whitehouse</b:Last>
            <b:First>Daniel</b:First>
          </b:Person>
          <b:Person>
            <b:Last>Lucas</b:Last>
            <b:First>Simon</b:First>
            <b:Middle>M</b:Middle>
          </b:Person>
          <b:Person>
            <b:Last>Cowling</b:Last>
            <b:First>Peter</b:First>
            <b:Middle>I</b:Middle>
          </b:Person>
          <b:Person>
            <b:Last>Rohlfshagen</b:Last>
            <b:First>Philipp</b:First>
          </b:Person>
          <b:Person>
            <b:Last>Tavener</b:Last>
            <b:First>Stephen</b:First>
          </b:Person>
          <b:Person>
            <b:Last>Perez</b:Last>
            <b:First>Diego</b:First>
          </b:Person>
          <b:Person>
            <b:Last>Samothrakis</b:Last>
            <b:First>Spyridon</b:First>
          </b:Person>
          <b:Person>
            <b:Last>Colton</b:Last>
            <b:First>Simon</b:First>
          </b:Person>
        </b:NameList>
      </b:Author>
    </b:Author>
    <b:Title>A survey of monte carlo tree search methods</b:Title>
    <b:JournalName>IEEE Transactions on Computational Intelligence and AI in games</b:JournalName>
    <b:Year>2012</b:Year>
    <b:Pages>1-43</b:Pages>
    <b:Volume>4</b:Volume>
    <b:RefOrder>7</b:RefOrder>
  </b:Source>
  <b:Source>
    <b:Tag>Sch19</b:Tag>
    <b:SourceType>JournalArticle</b:SourceType>
    <b:Guid>{FBFAFCA8-6066-4C4F-A08D-2829DAEB2604}</b:Guid>
    <b:Title>Mastering Atari, Go, Chess and Shogi by Planning with a Learned Model</b:Title>
    <b:JournalName>arXiv preprint arXiv: 1911.08265</b:JournalName>
    <b:Year>2019</b:Year>
    <b:Author>
      <b:Author>
        <b:NameList>
          <b:Person>
            <b:Last>Schrittwieser</b:Last>
            <b:First>Julian</b:First>
          </b:Person>
          <b:Person>
            <b:Last>Antonoglou</b:Last>
            <b:First>Ioannis</b:First>
          </b:Person>
          <b:Person>
            <b:Last>Hubert</b:Last>
            <b:First>Thomas</b:First>
          </b:Person>
          <b:Person>
            <b:Last>Simonyan</b:Last>
            <b:First>Karen</b:First>
          </b:Person>
          <b:Person>
            <b:Last>Sifre</b:Last>
            <b:First>Laurent</b:First>
          </b:Person>
          <b:Person>
            <b:Last>Schmitt</b:Last>
            <b:First>Simon</b:First>
          </b:Person>
          <b:Person>
            <b:Last>Gues</b:Last>
            <b:First>Arthur</b:First>
          </b:Person>
          <b:Person>
            <b:Last>Lockhart</b:Last>
            <b:First>Edward</b:First>
          </b:Person>
          <b:Person>
            <b:Last>Hassabis</b:Last>
            <b:First>Demis</b:First>
          </b:Person>
          <b:Person>
            <b:Last>Graepel</b:Last>
            <b:First>Thore</b:First>
          </b:Person>
          <b:Person>
            <b:Last>Lillicrap</b:Last>
            <b:First>Timothy</b:First>
          </b:Person>
          <b:Person>
            <b:Last>Silver</b:Last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344E60-60E1-4023-AC82-4E0FAD80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35</cp:revision>
  <dcterms:created xsi:type="dcterms:W3CDTF">2020-03-11T18:14:00Z</dcterms:created>
  <dcterms:modified xsi:type="dcterms:W3CDTF">2020-03-11T21:29:00Z</dcterms:modified>
</cp:coreProperties>
</file>