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6FAE2" w14:textId="77777777" w:rsidR="00F84DCD" w:rsidRPr="00F84DCD" w:rsidRDefault="00F84DCD" w:rsidP="00F84DC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84DCD">
        <w:rPr>
          <w:rFonts w:ascii="Times New Roman" w:eastAsia="Times New Roman" w:hAnsi="Times New Roman" w:cs="Times New Roman"/>
          <w:b/>
          <w:bCs/>
          <w:kern w:val="36"/>
          <w:sz w:val="48"/>
          <w:szCs w:val="48"/>
          <w14:ligatures w14:val="none"/>
        </w:rPr>
        <w:t>Project Summary: Understand</w:t>
      </w:r>
    </w:p>
    <w:p w14:paraId="7DC3945A"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Tagline</w:t>
      </w:r>
    </w:p>
    <w:p w14:paraId="531F423F" w14:textId="77777777" w:rsidR="00F84DCD" w:rsidRPr="00F84DCD" w:rsidRDefault="00F84DCD" w:rsidP="00F8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i/>
          <w:iCs/>
          <w:kern w:val="0"/>
          <w:sz w:val="24"/>
          <w:szCs w:val="24"/>
          <w14:ligatures w14:val="none"/>
        </w:rPr>
        <w:t>"From Diagnosis to Understanding"</w:t>
      </w:r>
    </w:p>
    <w:p w14:paraId="713D46F9"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Objective</w:t>
      </w:r>
    </w:p>
    <w:p w14:paraId="56D8A15C" w14:textId="77777777" w:rsidR="00F84DCD" w:rsidRPr="00F84DCD" w:rsidRDefault="00F84DCD" w:rsidP="00F84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Understand is a platform designed to provide comprehensive resources and community support for individuals diagnosed with various conditions later in life. The platform’s primary goal is to offer curated learning and support resources for each condition, supplemented by user-generated ratings to help highlight the most valuable and relevant content. The project also aims to eventually include features for user interaction, such as a blog for personal stories and possibly a forum for discussions.</w:t>
      </w:r>
    </w:p>
    <w:p w14:paraId="4FB33DA2"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Target Audience</w:t>
      </w:r>
    </w:p>
    <w:p w14:paraId="2A504951" w14:textId="77777777" w:rsidR="00F84DCD" w:rsidRPr="00F84DCD" w:rsidRDefault="00F84DCD" w:rsidP="00F84DC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Primary</w:t>
      </w:r>
      <w:r w:rsidRPr="00F84DCD">
        <w:rPr>
          <w:rFonts w:ascii="Times New Roman" w:eastAsia="Times New Roman" w:hAnsi="Times New Roman" w:cs="Times New Roman"/>
          <w:kern w:val="0"/>
          <w:sz w:val="24"/>
          <w:szCs w:val="24"/>
          <w14:ligatures w14:val="none"/>
        </w:rPr>
        <w:t>: Individuals diagnosed later in life with conditions such as Autism, ADHD, Bipolar Disorder, and significant physical changes, along with their families and caregivers.</w:t>
      </w:r>
    </w:p>
    <w:p w14:paraId="65197D9E" w14:textId="77777777" w:rsidR="00F84DCD" w:rsidRPr="00F84DCD" w:rsidRDefault="00F84DCD" w:rsidP="00F84DC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Secondary</w:t>
      </w:r>
      <w:r w:rsidRPr="00F84DCD">
        <w:rPr>
          <w:rFonts w:ascii="Times New Roman" w:eastAsia="Times New Roman" w:hAnsi="Times New Roman" w:cs="Times New Roman"/>
          <w:kern w:val="0"/>
          <w:sz w:val="24"/>
          <w:szCs w:val="24"/>
          <w14:ligatures w14:val="none"/>
        </w:rPr>
        <w:t>: Health professionals and educators seeking to provide resources and support for these individuals.</w:t>
      </w:r>
    </w:p>
    <w:p w14:paraId="1DF50465"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Core Features</w:t>
      </w:r>
    </w:p>
    <w:p w14:paraId="5BB6630B" w14:textId="77777777" w:rsidR="00F84DCD" w:rsidRPr="00F84DCD" w:rsidRDefault="00F84DCD" w:rsidP="00F84DC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Resource Directory</w:t>
      </w:r>
      <w:r w:rsidRPr="00F84DCD">
        <w:rPr>
          <w:rFonts w:ascii="Times New Roman" w:eastAsia="Times New Roman" w:hAnsi="Times New Roman" w:cs="Times New Roman"/>
          <w:kern w:val="0"/>
          <w:sz w:val="24"/>
          <w:szCs w:val="24"/>
          <w14:ligatures w14:val="none"/>
        </w:rPr>
        <w:t>:</w:t>
      </w:r>
    </w:p>
    <w:p w14:paraId="7F027A5A" w14:textId="77777777" w:rsidR="00F84DCD" w:rsidRPr="00F84DCD" w:rsidRDefault="00F84DCD" w:rsidP="00F84DC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Organized by Condition</w:t>
      </w:r>
      <w:r w:rsidRPr="00F84DCD">
        <w:rPr>
          <w:rFonts w:ascii="Times New Roman" w:eastAsia="Times New Roman" w:hAnsi="Times New Roman" w:cs="Times New Roman"/>
          <w:kern w:val="0"/>
          <w:sz w:val="24"/>
          <w:szCs w:val="24"/>
          <w14:ligatures w14:val="none"/>
        </w:rPr>
        <w:t>: Each condition will have a dedicated page that lists external links to valuable learning and support resources.</w:t>
      </w:r>
    </w:p>
    <w:p w14:paraId="1D1CDB57" w14:textId="77777777" w:rsidR="00F84DCD" w:rsidRPr="00F84DCD" w:rsidRDefault="00F84DCD" w:rsidP="00F84DC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User Ratings</w:t>
      </w:r>
      <w:r w:rsidRPr="00F84DCD">
        <w:rPr>
          <w:rFonts w:ascii="Times New Roman" w:eastAsia="Times New Roman" w:hAnsi="Times New Roman" w:cs="Times New Roman"/>
          <w:kern w:val="0"/>
          <w:sz w:val="24"/>
          <w:szCs w:val="24"/>
          <w14:ligatures w14:val="none"/>
        </w:rPr>
        <w:t>: Registered users can rate the usefulness of each resource, helping others identify the most relevant and helpful material.</w:t>
      </w:r>
    </w:p>
    <w:p w14:paraId="771749D5" w14:textId="77777777" w:rsidR="00F84DCD" w:rsidRPr="00F84DCD" w:rsidRDefault="00F84DCD" w:rsidP="00F84DC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User Authentication</w:t>
      </w:r>
      <w:r w:rsidRPr="00F84DCD">
        <w:rPr>
          <w:rFonts w:ascii="Times New Roman" w:eastAsia="Times New Roman" w:hAnsi="Times New Roman" w:cs="Times New Roman"/>
          <w:kern w:val="0"/>
          <w:sz w:val="24"/>
          <w:szCs w:val="24"/>
          <w14:ligatures w14:val="none"/>
        </w:rPr>
        <w:t>:</w:t>
      </w:r>
    </w:p>
    <w:p w14:paraId="5378572E" w14:textId="77777777" w:rsidR="00F84DCD" w:rsidRPr="00F84DCD" w:rsidRDefault="00F84DCD" w:rsidP="00F84DC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Managed via AWS Cognito</w:t>
      </w:r>
      <w:r w:rsidRPr="00F84DCD">
        <w:rPr>
          <w:rFonts w:ascii="Times New Roman" w:eastAsia="Times New Roman" w:hAnsi="Times New Roman" w:cs="Times New Roman"/>
          <w:kern w:val="0"/>
          <w:sz w:val="24"/>
          <w:szCs w:val="24"/>
          <w14:ligatures w14:val="none"/>
        </w:rPr>
        <w:t>: Ensures secure access to rating features and future content contributions, such as blog posts or forum discussions.</w:t>
      </w:r>
    </w:p>
    <w:p w14:paraId="4AB561A4" w14:textId="77777777" w:rsidR="00F84DCD" w:rsidRPr="00F84DCD" w:rsidRDefault="00F84DCD" w:rsidP="00F84DC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Content Management</w:t>
      </w:r>
      <w:r w:rsidRPr="00F84DCD">
        <w:rPr>
          <w:rFonts w:ascii="Times New Roman" w:eastAsia="Times New Roman" w:hAnsi="Times New Roman" w:cs="Times New Roman"/>
          <w:kern w:val="0"/>
          <w:sz w:val="24"/>
          <w:szCs w:val="24"/>
          <w14:ligatures w14:val="none"/>
        </w:rPr>
        <w:t>:</w:t>
      </w:r>
    </w:p>
    <w:p w14:paraId="2B6FB9EE" w14:textId="77777777" w:rsidR="00F84DCD" w:rsidRPr="00F84DCD" w:rsidRDefault="00F84DCD" w:rsidP="00F84DC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Resource Links</w:t>
      </w:r>
      <w:r w:rsidRPr="00F84DCD">
        <w:rPr>
          <w:rFonts w:ascii="Times New Roman" w:eastAsia="Times New Roman" w:hAnsi="Times New Roman" w:cs="Times New Roman"/>
          <w:kern w:val="0"/>
          <w:sz w:val="24"/>
          <w:szCs w:val="24"/>
          <w14:ligatures w14:val="none"/>
        </w:rPr>
        <w:t>: Administrators can easily add and update external resource links to keep the content fresh and relevant.</w:t>
      </w:r>
    </w:p>
    <w:p w14:paraId="783CA1C5" w14:textId="77777777" w:rsidR="00F84DCD" w:rsidRPr="00F84DCD" w:rsidRDefault="00F84DCD" w:rsidP="00F84DC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Ratings</w:t>
      </w:r>
      <w:r w:rsidRPr="00F84DCD">
        <w:rPr>
          <w:rFonts w:ascii="Times New Roman" w:eastAsia="Times New Roman" w:hAnsi="Times New Roman" w:cs="Times New Roman"/>
          <w:kern w:val="0"/>
          <w:sz w:val="24"/>
          <w:szCs w:val="24"/>
          <w14:ligatures w14:val="none"/>
        </w:rPr>
        <w:t>: User ratings are averaged and displayed alongside resources to guide other users.</w:t>
      </w:r>
    </w:p>
    <w:p w14:paraId="4916F941" w14:textId="77777777" w:rsidR="00F84DCD" w:rsidRPr="00F84DCD" w:rsidRDefault="00F84DCD" w:rsidP="00F84DC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Future Enhancements</w:t>
      </w:r>
      <w:r w:rsidRPr="00F84DCD">
        <w:rPr>
          <w:rFonts w:ascii="Times New Roman" w:eastAsia="Times New Roman" w:hAnsi="Times New Roman" w:cs="Times New Roman"/>
          <w:kern w:val="0"/>
          <w:sz w:val="24"/>
          <w:szCs w:val="24"/>
          <w14:ligatures w14:val="none"/>
        </w:rPr>
        <w:t>:</w:t>
      </w:r>
    </w:p>
    <w:p w14:paraId="116501AA" w14:textId="77777777" w:rsidR="00F84DCD" w:rsidRPr="00F84DCD" w:rsidRDefault="00F84DCD" w:rsidP="00F84DC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Blog for Personal Stories</w:t>
      </w:r>
      <w:r w:rsidRPr="00F84DCD">
        <w:rPr>
          <w:rFonts w:ascii="Times New Roman" w:eastAsia="Times New Roman" w:hAnsi="Times New Roman" w:cs="Times New Roman"/>
          <w:kern w:val="0"/>
          <w:sz w:val="24"/>
          <w:szCs w:val="24"/>
          <w14:ligatures w14:val="none"/>
        </w:rPr>
        <w:t>: Allow users to share their experiences related to specific conditions, providing a platform for connection and support.</w:t>
      </w:r>
    </w:p>
    <w:p w14:paraId="6AFDA26F" w14:textId="77777777" w:rsidR="00F84DCD" w:rsidRPr="00F84DCD" w:rsidRDefault="00F84DCD" w:rsidP="00F84DCD">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Forum for Discussions</w:t>
      </w:r>
      <w:r w:rsidRPr="00F84DCD">
        <w:rPr>
          <w:rFonts w:ascii="Times New Roman" w:eastAsia="Times New Roman" w:hAnsi="Times New Roman" w:cs="Times New Roman"/>
          <w:kern w:val="0"/>
          <w:sz w:val="24"/>
          <w:szCs w:val="24"/>
          <w14:ligatures w14:val="none"/>
        </w:rPr>
        <w:t>: A more interactive feature where users can create threads, ask questions, and engage with others in the community.</w:t>
      </w:r>
    </w:p>
    <w:p w14:paraId="1F4D67B3"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Technical Implementation</w:t>
      </w:r>
    </w:p>
    <w:p w14:paraId="778FFCBD" w14:textId="77777777" w:rsidR="00F84DCD" w:rsidRPr="00F84DCD" w:rsidRDefault="00F84DCD" w:rsidP="00F84DC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lastRenderedPageBreak/>
        <w:t>Front-End</w:t>
      </w:r>
      <w:r w:rsidRPr="00F84DCD">
        <w:rPr>
          <w:rFonts w:ascii="Times New Roman" w:eastAsia="Times New Roman" w:hAnsi="Times New Roman" w:cs="Times New Roman"/>
          <w:kern w:val="0"/>
          <w:sz w:val="24"/>
          <w:szCs w:val="24"/>
          <w14:ligatures w14:val="none"/>
        </w:rPr>
        <w:t>:</w:t>
      </w:r>
    </w:p>
    <w:p w14:paraId="69DFE022" w14:textId="77777777" w:rsidR="00F84DCD" w:rsidRPr="00F84DCD" w:rsidRDefault="00F84DCD" w:rsidP="00F84DC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Built with React, providing a responsive and user-friendly interface.</w:t>
      </w:r>
    </w:p>
    <w:p w14:paraId="4CA673C2" w14:textId="77777777" w:rsidR="00F84DCD" w:rsidRPr="00F84DCD" w:rsidRDefault="00F84DCD" w:rsidP="00F84DC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Hosted on AWS Amplify for seamless deployment and continuous integration.</w:t>
      </w:r>
    </w:p>
    <w:p w14:paraId="28B3B989" w14:textId="77777777" w:rsidR="00F84DCD" w:rsidRPr="00F84DCD" w:rsidRDefault="00F84DCD" w:rsidP="00F84DC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Back-End</w:t>
      </w:r>
      <w:r w:rsidRPr="00F84DCD">
        <w:rPr>
          <w:rFonts w:ascii="Times New Roman" w:eastAsia="Times New Roman" w:hAnsi="Times New Roman" w:cs="Times New Roman"/>
          <w:kern w:val="0"/>
          <w:sz w:val="24"/>
          <w:szCs w:val="24"/>
          <w14:ligatures w14:val="none"/>
        </w:rPr>
        <w:t>:</w:t>
      </w:r>
    </w:p>
    <w:p w14:paraId="11E1915E" w14:textId="77777777" w:rsidR="00F84DCD" w:rsidRPr="00F84DCD" w:rsidRDefault="00F84DCD" w:rsidP="00F84DC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Database</w:t>
      </w:r>
      <w:r w:rsidRPr="00F84DCD">
        <w:rPr>
          <w:rFonts w:ascii="Times New Roman" w:eastAsia="Times New Roman" w:hAnsi="Times New Roman" w:cs="Times New Roman"/>
          <w:kern w:val="0"/>
          <w:sz w:val="24"/>
          <w:szCs w:val="24"/>
          <w14:ligatures w14:val="none"/>
        </w:rPr>
        <w:t>: AWS RDS with PostgreSQL for managing structured data, including user accounts, resource links, ratings, and (in the future) blog/forum content.</w:t>
      </w:r>
    </w:p>
    <w:p w14:paraId="15927966" w14:textId="77777777" w:rsidR="00F84DCD" w:rsidRPr="00F84DCD" w:rsidRDefault="00F84DCD" w:rsidP="00F84DC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API Management</w:t>
      </w:r>
      <w:r w:rsidRPr="00F84DCD">
        <w:rPr>
          <w:rFonts w:ascii="Times New Roman" w:eastAsia="Times New Roman" w:hAnsi="Times New Roman" w:cs="Times New Roman"/>
          <w:kern w:val="0"/>
          <w:sz w:val="24"/>
          <w:szCs w:val="24"/>
          <w14:ligatures w14:val="none"/>
        </w:rPr>
        <w:t>: AWS API Gateway and Lambda functions to handle API requests between the front-end and database.</w:t>
      </w:r>
    </w:p>
    <w:p w14:paraId="2F480503" w14:textId="77777777" w:rsidR="00F84DCD" w:rsidRPr="00F84DCD" w:rsidRDefault="00F84DCD" w:rsidP="00F84DC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Scalability</w:t>
      </w:r>
      <w:r w:rsidRPr="00F84DCD">
        <w:rPr>
          <w:rFonts w:ascii="Times New Roman" w:eastAsia="Times New Roman" w:hAnsi="Times New Roman" w:cs="Times New Roman"/>
          <w:kern w:val="0"/>
          <w:sz w:val="24"/>
          <w:szCs w:val="24"/>
          <w14:ligatures w14:val="none"/>
        </w:rPr>
        <w:t>:</w:t>
      </w:r>
    </w:p>
    <w:p w14:paraId="78F51E73" w14:textId="77777777" w:rsidR="00F84DCD" w:rsidRPr="00F84DCD" w:rsidRDefault="00F84DCD" w:rsidP="00F84DCD">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The platform is designed to scale as the user base grows, with the ability to integrate more features over time, such as personalized content recommendations and video hosting.</w:t>
      </w:r>
    </w:p>
    <w:p w14:paraId="6E9E243A"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Project Scope</w:t>
      </w:r>
    </w:p>
    <w:p w14:paraId="43E0A80D" w14:textId="77777777" w:rsidR="00F84DCD" w:rsidRPr="00F84DCD" w:rsidRDefault="00F84DCD" w:rsidP="00F84DC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In-Scope</w:t>
      </w:r>
      <w:r w:rsidRPr="00F84DCD">
        <w:rPr>
          <w:rFonts w:ascii="Times New Roman" w:eastAsia="Times New Roman" w:hAnsi="Times New Roman" w:cs="Times New Roman"/>
          <w:kern w:val="0"/>
          <w:sz w:val="24"/>
          <w:szCs w:val="24"/>
          <w14:ligatures w14:val="none"/>
        </w:rPr>
        <w:t>:</w:t>
      </w:r>
    </w:p>
    <w:p w14:paraId="1C9BD29E" w14:textId="77777777" w:rsidR="00F84DCD" w:rsidRPr="00F84DCD" w:rsidRDefault="00F84DCD" w:rsidP="00F84DCD">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Launch the platform with the core feature of a resource directory and user ratings.</w:t>
      </w:r>
    </w:p>
    <w:p w14:paraId="20EBAD59" w14:textId="77777777" w:rsidR="00F84DCD" w:rsidRPr="00F84DCD" w:rsidRDefault="00F84DCD" w:rsidP="00F84DCD">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Basic user authentication to support ratings and future contributions.</w:t>
      </w:r>
    </w:p>
    <w:p w14:paraId="0C6600C8" w14:textId="77777777" w:rsidR="00F84DCD" w:rsidRPr="00F84DCD" w:rsidRDefault="00F84DCD" w:rsidP="00F84DC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Out-of-Scope</w:t>
      </w:r>
      <w:r w:rsidRPr="00F84DCD">
        <w:rPr>
          <w:rFonts w:ascii="Times New Roman" w:eastAsia="Times New Roman" w:hAnsi="Times New Roman" w:cs="Times New Roman"/>
          <w:kern w:val="0"/>
          <w:sz w:val="24"/>
          <w:szCs w:val="24"/>
          <w14:ligatures w14:val="none"/>
        </w:rPr>
        <w:t xml:space="preserve"> (for the initial launch):</w:t>
      </w:r>
    </w:p>
    <w:p w14:paraId="4038BD24" w14:textId="77777777" w:rsidR="00F84DCD" w:rsidRPr="00F84DCD" w:rsidRDefault="00F84DCD" w:rsidP="00F84DCD">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Advanced features like forums and blogs, which will be considered for future development based on user demand and platform growth.</w:t>
      </w:r>
    </w:p>
    <w:p w14:paraId="5BBCE8AA" w14:textId="77777777" w:rsidR="00F84DCD" w:rsidRPr="00F84DCD" w:rsidRDefault="00F84DCD" w:rsidP="00F84DCD">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kern w:val="0"/>
          <w:sz w:val="24"/>
          <w:szCs w:val="24"/>
          <w14:ligatures w14:val="none"/>
        </w:rPr>
        <w:t>Hosting of video content, though external video integration (e.g., YouTube) will be supported.</w:t>
      </w:r>
    </w:p>
    <w:p w14:paraId="7936B2BF"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Milestones</w:t>
      </w:r>
    </w:p>
    <w:p w14:paraId="4274464B" w14:textId="77777777" w:rsidR="00F84DCD" w:rsidRPr="00F84DCD" w:rsidRDefault="00F84DCD" w:rsidP="00F84DC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MVP Development</w:t>
      </w:r>
      <w:r w:rsidRPr="00F84DCD">
        <w:rPr>
          <w:rFonts w:ascii="Times New Roman" w:eastAsia="Times New Roman" w:hAnsi="Times New Roman" w:cs="Times New Roman"/>
          <w:kern w:val="0"/>
          <w:sz w:val="24"/>
          <w:szCs w:val="24"/>
          <w14:ligatures w14:val="none"/>
        </w:rPr>
        <w:t>: Focus on building the resource directory with user ratings and basic authentication.</w:t>
      </w:r>
    </w:p>
    <w:p w14:paraId="01B97D4C" w14:textId="77777777" w:rsidR="00F84DCD" w:rsidRPr="00F84DCD" w:rsidRDefault="00F84DCD" w:rsidP="00F84DC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Beta Testing</w:t>
      </w:r>
      <w:r w:rsidRPr="00F84DCD">
        <w:rPr>
          <w:rFonts w:ascii="Times New Roman" w:eastAsia="Times New Roman" w:hAnsi="Times New Roman" w:cs="Times New Roman"/>
          <w:kern w:val="0"/>
          <w:sz w:val="24"/>
          <w:szCs w:val="24"/>
          <w14:ligatures w14:val="none"/>
        </w:rPr>
        <w:t>: Release the MVP to a select group for feedback and refinement.</w:t>
      </w:r>
    </w:p>
    <w:p w14:paraId="44087C1D" w14:textId="77777777" w:rsidR="00F84DCD" w:rsidRPr="00F84DCD" w:rsidRDefault="00F84DCD" w:rsidP="00F84DC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Full Launch</w:t>
      </w:r>
      <w:r w:rsidRPr="00F84DCD">
        <w:rPr>
          <w:rFonts w:ascii="Times New Roman" w:eastAsia="Times New Roman" w:hAnsi="Times New Roman" w:cs="Times New Roman"/>
          <w:kern w:val="0"/>
          <w:sz w:val="24"/>
          <w:szCs w:val="24"/>
          <w14:ligatures w14:val="none"/>
        </w:rPr>
        <w:t>: Publicly launch the platform with core features, with plans for future enhancements.</w:t>
      </w:r>
    </w:p>
    <w:p w14:paraId="148E4486" w14:textId="77777777" w:rsidR="00F84DCD" w:rsidRPr="00F84DCD" w:rsidRDefault="00F84DCD" w:rsidP="00F84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4DCD">
        <w:rPr>
          <w:rFonts w:ascii="Times New Roman" w:eastAsia="Times New Roman" w:hAnsi="Times New Roman" w:cs="Times New Roman"/>
          <w:b/>
          <w:bCs/>
          <w:kern w:val="0"/>
          <w:sz w:val="27"/>
          <w:szCs w:val="27"/>
          <w14:ligatures w14:val="none"/>
        </w:rPr>
        <w:t>Next Steps</w:t>
      </w:r>
    </w:p>
    <w:p w14:paraId="30E786F2" w14:textId="77777777" w:rsidR="00F84DCD" w:rsidRPr="00F84DCD" w:rsidRDefault="00F84DCD" w:rsidP="00F84DC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Design Documentation</w:t>
      </w:r>
      <w:r w:rsidRPr="00F84DCD">
        <w:rPr>
          <w:rFonts w:ascii="Times New Roman" w:eastAsia="Times New Roman" w:hAnsi="Times New Roman" w:cs="Times New Roman"/>
          <w:kern w:val="0"/>
          <w:sz w:val="24"/>
          <w:szCs w:val="24"/>
          <w14:ligatures w14:val="none"/>
        </w:rPr>
        <w:t>: Finalize the system architecture and database schema.</w:t>
      </w:r>
    </w:p>
    <w:p w14:paraId="3D30C995" w14:textId="77777777" w:rsidR="00F84DCD" w:rsidRPr="00F84DCD" w:rsidRDefault="00F84DCD" w:rsidP="00F84DC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Scope Document</w:t>
      </w:r>
      <w:r w:rsidRPr="00F84DCD">
        <w:rPr>
          <w:rFonts w:ascii="Times New Roman" w:eastAsia="Times New Roman" w:hAnsi="Times New Roman" w:cs="Times New Roman"/>
          <w:kern w:val="0"/>
          <w:sz w:val="24"/>
          <w:szCs w:val="24"/>
          <w14:ligatures w14:val="none"/>
        </w:rPr>
        <w:t>: Detail the project’s deliverables, timelines, and resource allocation.</w:t>
      </w:r>
    </w:p>
    <w:p w14:paraId="13B2208A" w14:textId="77777777" w:rsidR="00F84DCD" w:rsidRPr="00F84DCD" w:rsidRDefault="00F84DCD" w:rsidP="00F84DC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4DCD">
        <w:rPr>
          <w:rFonts w:ascii="Times New Roman" w:eastAsia="Times New Roman" w:hAnsi="Times New Roman" w:cs="Times New Roman"/>
          <w:b/>
          <w:bCs/>
          <w:kern w:val="0"/>
          <w:sz w:val="24"/>
          <w:szCs w:val="24"/>
          <w14:ligatures w14:val="none"/>
        </w:rPr>
        <w:t>Development Planning</w:t>
      </w:r>
      <w:r w:rsidRPr="00F84DCD">
        <w:rPr>
          <w:rFonts w:ascii="Times New Roman" w:eastAsia="Times New Roman" w:hAnsi="Times New Roman" w:cs="Times New Roman"/>
          <w:kern w:val="0"/>
          <w:sz w:val="24"/>
          <w:szCs w:val="24"/>
          <w14:ligatures w14:val="none"/>
        </w:rPr>
        <w:t>: Plan the development phases, focusing first on the resource directory and user ratings.</w:t>
      </w:r>
    </w:p>
    <w:p w14:paraId="59DA6EC9" w14:textId="77777777" w:rsidR="00813FA0" w:rsidRPr="00F84DCD" w:rsidRDefault="00813FA0" w:rsidP="00F84DCD"/>
    <w:sectPr w:rsidR="00813FA0" w:rsidRPr="00F8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149B6"/>
    <w:multiLevelType w:val="multilevel"/>
    <w:tmpl w:val="1AC8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0A94"/>
    <w:multiLevelType w:val="multilevel"/>
    <w:tmpl w:val="E2FA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43647"/>
    <w:multiLevelType w:val="multilevel"/>
    <w:tmpl w:val="046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F0E70"/>
    <w:multiLevelType w:val="multilevel"/>
    <w:tmpl w:val="1BC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11624"/>
    <w:multiLevelType w:val="multilevel"/>
    <w:tmpl w:val="21E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723B"/>
    <w:multiLevelType w:val="multilevel"/>
    <w:tmpl w:val="189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E0EE3"/>
    <w:multiLevelType w:val="multilevel"/>
    <w:tmpl w:val="8F0A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C5E6A"/>
    <w:multiLevelType w:val="multilevel"/>
    <w:tmpl w:val="845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A5BCC"/>
    <w:multiLevelType w:val="multilevel"/>
    <w:tmpl w:val="EE8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03B8C"/>
    <w:multiLevelType w:val="multilevel"/>
    <w:tmpl w:val="4EA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61B7E"/>
    <w:multiLevelType w:val="multilevel"/>
    <w:tmpl w:val="A98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12CA6"/>
    <w:multiLevelType w:val="multilevel"/>
    <w:tmpl w:val="4CA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457C0"/>
    <w:multiLevelType w:val="multilevel"/>
    <w:tmpl w:val="3800E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414A7"/>
    <w:multiLevelType w:val="multilevel"/>
    <w:tmpl w:val="E8EE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67EDC"/>
    <w:multiLevelType w:val="multilevel"/>
    <w:tmpl w:val="472CC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10825"/>
    <w:multiLevelType w:val="multilevel"/>
    <w:tmpl w:val="368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76589"/>
    <w:multiLevelType w:val="multilevel"/>
    <w:tmpl w:val="1EB0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C18A2"/>
    <w:multiLevelType w:val="multilevel"/>
    <w:tmpl w:val="5F0C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A7810"/>
    <w:multiLevelType w:val="multilevel"/>
    <w:tmpl w:val="B16E4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F0EA8"/>
    <w:multiLevelType w:val="multilevel"/>
    <w:tmpl w:val="EDC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46EE6"/>
    <w:multiLevelType w:val="multilevel"/>
    <w:tmpl w:val="7FE4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82B77"/>
    <w:multiLevelType w:val="multilevel"/>
    <w:tmpl w:val="4F7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6158C"/>
    <w:multiLevelType w:val="multilevel"/>
    <w:tmpl w:val="861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F1F7C"/>
    <w:multiLevelType w:val="multilevel"/>
    <w:tmpl w:val="1CD8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74963"/>
    <w:multiLevelType w:val="multilevel"/>
    <w:tmpl w:val="3A7A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863B1"/>
    <w:multiLevelType w:val="multilevel"/>
    <w:tmpl w:val="ABDC8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D3DD7"/>
    <w:multiLevelType w:val="multilevel"/>
    <w:tmpl w:val="1E08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D60EA"/>
    <w:multiLevelType w:val="multilevel"/>
    <w:tmpl w:val="9B0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10C86"/>
    <w:multiLevelType w:val="multilevel"/>
    <w:tmpl w:val="339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40DBA"/>
    <w:multiLevelType w:val="multilevel"/>
    <w:tmpl w:val="A3B2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D7889"/>
    <w:multiLevelType w:val="multilevel"/>
    <w:tmpl w:val="CA40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B2D48"/>
    <w:multiLevelType w:val="multilevel"/>
    <w:tmpl w:val="C93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56852"/>
    <w:multiLevelType w:val="multilevel"/>
    <w:tmpl w:val="D502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92199"/>
    <w:multiLevelType w:val="multilevel"/>
    <w:tmpl w:val="567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47BC8"/>
    <w:multiLevelType w:val="multilevel"/>
    <w:tmpl w:val="07DE4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21559"/>
    <w:multiLevelType w:val="multilevel"/>
    <w:tmpl w:val="52B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D3B68"/>
    <w:multiLevelType w:val="multilevel"/>
    <w:tmpl w:val="7B2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91712"/>
    <w:multiLevelType w:val="multilevel"/>
    <w:tmpl w:val="918A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41545"/>
    <w:multiLevelType w:val="multilevel"/>
    <w:tmpl w:val="6F8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96615">
    <w:abstractNumId w:val="36"/>
  </w:num>
  <w:num w:numId="2" w16cid:durableId="596402398">
    <w:abstractNumId w:val="7"/>
  </w:num>
  <w:num w:numId="3" w16cid:durableId="1427463789">
    <w:abstractNumId w:val="37"/>
  </w:num>
  <w:num w:numId="4" w16cid:durableId="1230120177">
    <w:abstractNumId w:val="25"/>
  </w:num>
  <w:num w:numId="5" w16cid:durableId="2097705363">
    <w:abstractNumId w:val="33"/>
  </w:num>
  <w:num w:numId="6" w16cid:durableId="1236938959">
    <w:abstractNumId w:val="30"/>
  </w:num>
  <w:num w:numId="7" w16cid:durableId="1449661631">
    <w:abstractNumId w:val="19"/>
  </w:num>
  <w:num w:numId="8" w16cid:durableId="1167667121">
    <w:abstractNumId w:val="10"/>
  </w:num>
  <w:num w:numId="9" w16cid:durableId="1726757392">
    <w:abstractNumId w:val="31"/>
  </w:num>
  <w:num w:numId="10" w16cid:durableId="1223327235">
    <w:abstractNumId w:val="16"/>
  </w:num>
  <w:num w:numId="11" w16cid:durableId="1884099541">
    <w:abstractNumId w:val="35"/>
  </w:num>
  <w:num w:numId="12" w16cid:durableId="1227573754">
    <w:abstractNumId w:val="0"/>
  </w:num>
  <w:num w:numId="13" w16cid:durableId="1650131384">
    <w:abstractNumId w:val="14"/>
  </w:num>
  <w:num w:numId="14" w16cid:durableId="412246278">
    <w:abstractNumId w:val="9"/>
  </w:num>
  <w:num w:numId="15" w16cid:durableId="781533626">
    <w:abstractNumId w:val="32"/>
  </w:num>
  <w:num w:numId="16" w16cid:durableId="69544713">
    <w:abstractNumId w:val="15"/>
  </w:num>
  <w:num w:numId="17" w16cid:durableId="1347827283">
    <w:abstractNumId w:val="11"/>
  </w:num>
  <w:num w:numId="18" w16cid:durableId="688139079">
    <w:abstractNumId w:val="24"/>
  </w:num>
  <w:num w:numId="19" w16cid:durableId="355541774">
    <w:abstractNumId w:val="8"/>
  </w:num>
  <w:num w:numId="20" w16cid:durableId="2066100889">
    <w:abstractNumId w:val="38"/>
  </w:num>
  <w:num w:numId="21" w16cid:durableId="535504083">
    <w:abstractNumId w:val="23"/>
  </w:num>
  <w:num w:numId="22" w16cid:durableId="1313829172">
    <w:abstractNumId w:val="34"/>
  </w:num>
  <w:num w:numId="23" w16cid:durableId="2018580132">
    <w:abstractNumId w:val="2"/>
  </w:num>
  <w:num w:numId="24" w16cid:durableId="1393848619">
    <w:abstractNumId w:val="22"/>
  </w:num>
  <w:num w:numId="25" w16cid:durableId="1150905023">
    <w:abstractNumId w:val="21"/>
  </w:num>
  <w:num w:numId="26" w16cid:durableId="178931648">
    <w:abstractNumId w:val="28"/>
  </w:num>
  <w:num w:numId="27" w16cid:durableId="897396314">
    <w:abstractNumId w:val="27"/>
  </w:num>
  <w:num w:numId="28" w16cid:durableId="1071851182">
    <w:abstractNumId w:val="3"/>
  </w:num>
  <w:num w:numId="29" w16cid:durableId="2035112462">
    <w:abstractNumId w:val="4"/>
  </w:num>
  <w:num w:numId="30" w16cid:durableId="197551135">
    <w:abstractNumId w:val="5"/>
  </w:num>
  <w:num w:numId="31" w16cid:durableId="1707370758">
    <w:abstractNumId w:val="20"/>
  </w:num>
  <w:num w:numId="32" w16cid:durableId="2008972950">
    <w:abstractNumId w:val="26"/>
  </w:num>
  <w:num w:numId="33" w16cid:durableId="1839346913">
    <w:abstractNumId w:val="1"/>
  </w:num>
  <w:num w:numId="34" w16cid:durableId="503130645">
    <w:abstractNumId w:val="6"/>
  </w:num>
  <w:num w:numId="35" w16cid:durableId="1330593146">
    <w:abstractNumId w:val="12"/>
  </w:num>
  <w:num w:numId="36" w16cid:durableId="2111587127">
    <w:abstractNumId w:val="18"/>
  </w:num>
  <w:num w:numId="37" w16cid:durableId="587809617">
    <w:abstractNumId w:val="29"/>
  </w:num>
  <w:num w:numId="38" w16cid:durableId="724717957">
    <w:abstractNumId w:val="13"/>
  </w:num>
  <w:num w:numId="39" w16cid:durableId="13827100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01"/>
    <w:rsid w:val="000750A1"/>
    <w:rsid w:val="003A3E01"/>
    <w:rsid w:val="00557FD1"/>
    <w:rsid w:val="00722684"/>
    <w:rsid w:val="007730DD"/>
    <w:rsid w:val="00813FA0"/>
    <w:rsid w:val="00941EF2"/>
    <w:rsid w:val="00AB0F38"/>
    <w:rsid w:val="00AC15D9"/>
    <w:rsid w:val="00F8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2433"/>
  <w15:chartTrackingRefBased/>
  <w15:docId w15:val="{1C178B88-4D22-42B7-BD67-78A0F858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E01"/>
    <w:rPr>
      <w:rFonts w:eastAsiaTheme="majorEastAsia" w:cstheme="majorBidi"/>
      <w:color w:val="272727" w:themeColor="text1" w:themeTint="D8"/>
    </w:rPr>
  </w:style>
  <w:style w:type="paragraph" w:styleId="Title">
    <w:name w:val="Title"/>
    <w:basedOn w:val="Normal"/>
    <w:next w:val="Normal"/>
    <w:link w:val="TitleChar"/>
    <w:uiPriority w:val="10"/>
    <w:qFormat/>
    <w:rsid w:val="003A3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E01"/>
    <w:pPr>
      <w:spacing w:before="160"/>
      <w:jc w:val="center"/>
    </w:pPr>
    <w:rPr>
      <w:i/>
      <w:iCs/>
      <w:color w:val="404040" w:themeColor="text1" w:themeTint="BF"/>
    </w:rPr>
  </w:style>
  <w:style w:type="character" w:customStyle="1" w:styleId="QuoteChar">
    <w:name w:val="Quote Char"/>
    <w:basedOn w:val="DefaultParagraphFont"/>
    <w:link w:val="Quote"/>
    <w:uiPriority w:val="29"/>
    <w:rsid w:val="003A3E01"/>
    <w:rPr>
      <w:i/>
      <w:iCs/>
      <w:color w:val="404040" w:themeColor="text1" w:themeTint="BF"/>
    </w:rPr>
  </w:style>
  <w:style w:type="paragraph" w:styleId="ListParagraph">
    <w:name w:val="List Paragraph"/>
    <w:basedOn w:val="Normal"/>
    <w:uiPriority w:val="34"/>
    <w:qFormat/>
    <w:rsid w:val="003A3E01"/>
    <w:pPr>
      <w:ind w:left="720"/>
      <w:contextualSpacing/>
    </w:pPr>
  </w:style>
  <w:style w:type="character" w:styleId="IntenseEmphasis">
    <w:name w:val="Intense Emphasis"/>
    <w:basedOn w:val="DefaultParagraphFont"/>
    <w:uiPriority w:val="21"/>
    <w:qFormat/>
    <w:rsid w:val="003A3E01"/>
    <w:rPr>
      <w:i/>
      <w:iCs/>
      <w:color w:val="0F4761" w:themeColor="accent1" w:themeShade="BF"/>
    </w:rPr>
  </w:style>
  <w:style w:type="paragraph" w:styleId="IntenseQuote">
    <w:name w:val="Intense Quote"/>
    <w:basedOn w:val="Normal"/>
    <w:next w:val="Normal"/>
    <w:link w:val="IntenseQuoteChar"/>
    <w:uiPriority w:val="30"/>
    <w:qFormat/>
    <w:rsid w:val="003A3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E01"/>
    <w:rPr>
      <w:i/>
      <w:iCs/>
      <w:color w:val="0F4761" w:themeColor="accent1" w:themeShade="BF"/>
    </w:rPr>
  </w:style>
  <w:style w:type="character" w:styleId="IntenseReference">
    <w:name w:val="Intense Reference"/>
    <w:basedOn w:val="DefaultParagraphFont"/>
    <w:uiPriority w:val="32"/>
    <w:qFormat/>
    <w:rsid w:val="003A3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24198">
      <w:bodyDiv w:val="1"/>
      <w:marLeft w:val="0"/>
      <w:marRight w:val="0"/>
      <w:marTop w:val="0"/>
      <w:marBottom w:val="0"/>
      <w:divBdr>
        <w:top w:val="none" w:sz="0" w:space="0" w:color="auto"/>
        <w:left w:val="none" w:sz="0" w:space="0" w:color="auto"/>
        <w:bottom w:val="none" w:sz="0" w:space="0" w:color="auto"/>
        <w:right w:val="none" w:sz="0" w:space="0" w:color="auto"/>
      </w:divBdr>
    </w:div>
    <w:div w:id="1023945162">
      <w:bodyDiv w:val="1"/>
      <w:marLeft w:val="0"/>
      <w:marRight w:val="0"/>
      <w:marTop w:val="0"/>
      <w:marBottom w:val="0"/>
      <w:divBdr>
        <w:top w:val="none" w:sz="0" w:space="0" w:color="auto"/>
        <w:left w:val="none" w:sz="0" w:space="0" w:color="auto"/>
        <w:bottom w:val="none" w:sz="0" w:space="0" w:color="auto"/>
        <w:right w:val="none" w:sz="0" w:space="0" w:color="auto"/>
      </w:divBdr>
    </w:div>
    <w:div w:id="1124420270">
      <w:bodyDiv w:val="1"/>
      <w:marLeft w:val="0"/>
      <w:marRight w:val="0"/>
      <w:marTop w:val="0"/>
      <w:marBottom w:val="0"/>
      <w:divBdr>
        <w:top w:val="none" w:sz="0" w:space="0" w:color="auto"/>
        <w:left w:val="none" w:sz="0" w:space="0" w:color="auto"/>
        <w:bottom w:val="none" w:sz="0" w:space="0" w:color="auto"/>
        <w:right w:val="none" w:sz="0" w:space="0" w:color="auto"/>
      </w:divBdr>
    </w:div>
    <w:div w:id="1551577585">
      <w:bodyDiv w:val="1"/>
      <w:marLeft w:val="0"/>
      <w:marRight w:val="0"/>
      <w:marTop w:val="0"/>
      <w:marBottom w:val="0"/>
      <w:divBdr>
        <w:top w:val="none" w:sz="0" w:space="0" w:color="auto"/>
        <w:left w:val="none" w:sz="0" w:space="0" w:color="auto"/>
        <w:bottom w:val="none" w:sz="0" w:space="0" w:color="auto"/>
        <w:right w:val="none" w:sz="0" w:space="0" w:color="auto"/>
      </w:divBdr>
    </w:div>
    <w:div w:id="1686441353">
      <w:bodyDiv w:val="1"/>
      <w:marLeft w:val="0"/>
      <w:marRight w:val="0"/>
      <w:marTop w:val="0"/>
      <w:marBottom w:val="0"/>
      <w:divBdr>
        <w:top w:val="none" w:sz="0" w:space="0" w:color="auto"/>
        <w:left w:val="none" w:sz="0" w:space="0" w:color="auto"/>
        <w:bottom w:val="none" w:sz="0" w:space="0" w:color="auto"/>
        <w:right w:val="none" w:sz="0" w:space="0" w:color="auto"/>
      </w:divBdr>
    </w:div>
    <w:div w:id="20907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Morgan</dc:creator>
  <cp:keywords/>
  <dc:description/>
  <cp:lastModifiedBy>Robert Morgan</cp:lastModifiedBy>
  <cp:revision>4</cp:revision>
  <dcterms:created xsi:type="dcterms:W3CDTF">2024-08-17T00:44:00Z</dcterms:created>
  <dcterms:modified xsi:type="dcterms:W3CDTF">2024-08-17T03:24:00Z</dcterms:modified>
</cp:coreProperties>
</file>