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4B" w:rsidRDefault="00CC3B90">
      <w:r>
        <w:t xml:space="preserve">TASK – 4                                                                                                                                       </w:t>
      </w:r>
      <w:proofErr w:type="spellStart"/>
      <w:r>
        <w:t>Morgany</w:t>
      </w:r>
      <w:proofErr w:type="spellEnd"/>
      <w:r>
        <w:t xml:space="preserve"> J</w:t>
      </w:r>
    </w:p>
    <w:p w:rsidR="00CC3B90" w:rsidRDefault="00CC3B90">
      <w:r>
        <w:t xml:space="preserve">                                                                                                                                                       22ISR028</w:t>
      </w:r>
      <w:bookmarkStart w:id="0" w:name="_GoBack"/>
      <w:bookmarkEnd w:id="0"/>
    </w:p>
    <w:sectPr w:rsidR="00CC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90"/>
    <w:rsid w:val="00933D4B"/>
    <w:rsid w:val="00C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142"/>
  <w15:chartTrackingRefBased/>
  <w15:docId w15:val="{22009160-44A4-40AE-98D5-6BFD4AE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2025-02-07T03:44:00Z</dcterms:created>
  <dcterms:modified xsi:type="dcterms:W3CDTF">2025-02-07T03:45:00Z</dcterms:modified>
</cp:coreProperties>
</file>