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32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WeFix</w:t>
      </w:r>
    </w:p>
    <w:p w:rsidR="00000000" w:rsidDel="00000000" w:rsidP="00000000" w:rsidRDefault="00000000" w:rsidRPr="00000000" w14:paraId="00000024">
      <w:pPr>
        <w:ind w:left="283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Aplicación web destinada a la vinculación entre prestadores de servicios y potenciales clientes en Argentina.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Octubre de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1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0"/>
        <w:gridCol w:w="1245"/>
        <w:gridCol w:w="2700"/>
        <w:gridCol w:w="3316"/>
        <w:tblGridChange w:id="0">
          <w:tblGrid>
            <w:gridCol w:w="1380"/>
            <w:gridCol w:w="1245"/>
            <w:gridCol w:w="270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03/10/</w:t>
            </w: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María José Carrazán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Martín Gonzalo Rubio</w:t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Ignacio Soler</w:t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Lucía Soler</w:t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Fernandez</w:t>
            </w:r>
          </w:p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Claudio Rosso</w:t>
            </w:r>
          </w:p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Silvana Sosa Escalante</w:t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Fernandez</w:t>
            </w:r>
          </w:p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 Soria</w:t>
            </w:r>
          </w:p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Gisella 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Sprint 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Sprint</w:t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D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i w:val="0"/>
          <w:smallCaps w:val="0"/>
          <w:strike w:val="0"/>
          <w:color w:val="000001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1"/>
          <w:u w:val="none"/>
          <w:shd w:fill="auto" w:val="clear"/>
          <w:vertAlign w:val="baseline"/>
          <w:rtl w:val="0"/>
        </w:rPr>
        <w:t xml:space="preserve">Este documento es una Especificación de Requisitos Software (ERS) para We</w:t>
      </w:r>
      <w:r w:rsidDel="00000000" w:rsidR="00000000" w:rsidRPr="00000000">
        <w:rPr>
          <w:color w:val="000001"/>
          <w:rtl w:val="0"/>
        </w:rPr>
        <w:t xml:space="preserve">Fix - Aplicación web destinada a la vinculación entre prestadores de servicios y potenciales clientes en Argentina</w:t>
      </w:r>
      <w:r w:rsidDel="00000000" w:rsidR="00000000" w:rsidRPr="00000000">
        <w:rPr>
          <w:i w:val="0"/>
          <w:smallCaps w:val="0"/>
          <w:strike w:val="0"/>
          <w:color w:val="000001"/>
          <w:u w:val="none"/>
          <w:shd w:fill="auto" w:val="clear"/>
          <w:vertAlign w:val="baseline"/>
          <w:rtl w:val="0"/>
        </w:rPr>
        <w:t xml:space="preserve">. Esta especificación se ha estructurado basándose en las directrices dadas po</w:t>
      </w:r>
      <w:r w:rsidDel="00000000" w:rsidR="00000000" w:rsidRPr="00000000">
        <w:rPr>
          <w:i w:val="0"/>
          <w:smallCaps w:val="0"/>
          <w:strike w:val="0"/>
          <w:color w:val="000001"/>
          <w:u w:val="none"/>
          <w:vertAlign w:val="baseline"/>
          <w:rtl w:val="0"/>
        </w:rPr>
        <w:t xml:space="preserve">r el estándar IEEE </w:t>
      </w:r>
      <w:r w:rsidDel="00000000" w:rsidR="00000000" w:rsidRPr="00000000">
        <w:rPr>
          <w:i w:val="0"/>
          <w:smallCaps w:val="0"/>
          <w:strike w:val="0"/>
          <w:color w:val="000001"/>
          <w:u w:val="none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i w:val="0"/>
          <w:smallCaps w:val="0"/>
          <w:strike w:val="0"/>
          <w:color w:val="000001"/>
          <w:u w:val="none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</w:t>
      </w:r>
      <w:r w:rsidDel="00000000" w:rsidR="00000000" w:rsidRPr="00000000">
        <w:rPr>
          <w:color w:val="000001"/>
          <w:rtl w:val="0"/>
        </w:rPr>
        <w:t xml:space="preserve">a </w:t>
      </w:r>
      <w:r w:rsidDel="00000000" w:rsidR="00000000" w:rsidRPr="00000000">
        <w:rPr>
          <w:color w:val="000001"/>
          <w:highlight w:val="white"/>
          <w:rtl w:val="0"/>
        </w:rPr>
        <w:t xml:space="preserve">App de servicios técnicos 24hs. que permita contactar especialistas en oficios del hogar y potenciales clientes, teniendo en cuenta la cercanía y el rating otorgado por otros usuarios. Este será utilizado por prestadores de servicios técnicos y usuarios comunes.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i w:val="0"/>
          <w:smallCaps w:val="0"/>
          <w:strike w:val="0"/>
          <w:color w:val="00000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</w:t>
      </w:r>
      <w:r w:rsidDel="00000000" w:rsidR="00000000" w:rsidRPr="00000000">
        <w:rPr>
          <w:color w:val="000001"/>
          <w:highlight w:val="white"/>
          <w:rtl w:val="0"/>
        </w:rPr>
        <w:t xml:space="preserve"> los usuarios del sistema, para continuar con el desarrollo de la aplicación, profundizar la automatización de esta y agregar nuevas funcionalidades.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9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5"/>
        <w:gridCol w:w="5265"/>
        <w:tblGridChange w:id="0">
          <w:tblGrid>
            <w:gridCol w:w="2625"/>
            <w:gridCol w:w="5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María José Carrazán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Scrum Master, equipo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Facilitadora del trabajo en equipo, Análisis de información, diseño y programación del SIS-W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carrazanmaria@gmail.com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Silvana Elisa Sosa Escalante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silvana.sescalante@gmail.com</w:t>
            </w:r>
          </w:p>
        </w:tc>
      </w:tr>
    </w:tbl>
    <w:p w:rsidR="00000000" w:rsidDel="00000000" w:rsidP="00000000" w:rsidRDefault="00000000" w:rsidRPr="00000000" w14:paraId="000000B2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Claudio Andres Rosso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claudiorossocba@hotmail.com.ar</w:t>
            </w:r>
          </w:p>
        </w:tc>
      </w:tr>
    </w:tbl>
    <w:p w:rsidR="00000000" w:rsidDel="00000000" w:rsidP="00000000" w:rsidRDefault="00000000" w:rsidRPr="00000000" w14:paraId="000000BD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Lucía Soler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luciasoler14@gmail.com</w:t>
            </w:r>
          </w:p>
        </w:tc>
      </w:tr>
    </w:tbl>
    <w:p w:rsidR="00000000" w:rsidDel="00000000" w:rsidP="00000000" w:rsidRDefault="00000000" w:rsidRPr="00000000" w14:paraId="000000C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Ignacio Joaquín Soler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ignaciojsoler@gmail.com</w:t>
            </w:r>
          </w:p>
        </w:tc>
      </w:tr>
    </w:tbl>
    <w:p w:rsidR="00000000" w:rsidDel="00000000" w:rsidP="00000000" w:rsidRDefault="00000000" w:rsidRPr="00000000" w14:paraId="000000D3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 Fernandez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>
                <w:color w:val="ffffff"/>
              </w:rPr>
            </w:pPr>
            <w:hyperlink r:id="rId14">
              <w:r w:rsidDel="00000000" w:rsidR="00000000" w:rsidRPr="00000000">
                <w:rPr>
                  <w:rtl w:val="0"/>
                </w:rPr>
                <w:t xml:space="preserve">m</w:t>
              </w:r>
            </w:hyperlink>
            <w:hyperlink r:id="rId15">
              <w:r w:rsidDel="00000000" w:rsidR="00000000" w:rsidRPr="00000000">
                <w:rPr>
                  <w:rtl w:val="0"/>
                </w:rPr>
                <w:t xml:space="preserve">ariiifer886@gmail.com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Martìn Gonzalo Rubio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mgonrubio@gmail.com</w:t>
            </w:r>
          </w:p>
        </w:tc>
      </w:tr>
    </w:tbl>
    <w:p w:rsidR="00000000" w:rsidDel="00000000" w:rsidP="00000000" w:rsidRDefault="00000000" w:rsidRPr="00000000" w14:paraId="000000E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Arturo Ruben Soria Terán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arts.soria9@gmail.com</w:t>
            </w:r>
          </w:p>
        </w:tc>
      </w:tr>
    </w:tbl>
    <w:p w:rsidR="00000000" w:rsidDel="00000000" w:rsidP="00000000" w:rsidRDefault="00000000" w:rsidRPr="00000000" w14:paraId="000000F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Alejandro Fernandez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jaf.79.jf@gmail.com</w:t>
            </w:r>
          </w:p>
        </w:tc>
      </w:tr>
    </w:tbl>
    <w:p w:rsidR="00000000" w:rsidDel="00000000" w:rsidP="00000000" w:rsidRDefault="00000000" w:rsidRPr="00000000" w14:paraId="000000FF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Gisella Romina Ros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gisellaros@gmail.com</w:t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4d34o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1q4uubrm3bv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8ylfyq721bn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q2hqib4v92u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30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50"/>
        <w:gridCol w:w="7980"/>
        <w:tblGridChange w:id="0">
          <w:tblGrid>
            <w:gridCol w:w="1350"/>
            <w:gridCol w:w="7980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Persona encargada de las solicitudes de usuarios y del control de identidades/roles dentro de la aplicación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</w:t>
            </w:r>
            <w:r w:rsidDel="00000000" w:rsidR="00000000" w:rsidRPr="00000000">
              <w:rPr>
                <w:rtl w:val="0"/>
              </w:rPr>
              <w:t xml:space="preserve">los 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Persona que ofrece sus servicios en la aplicación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</w:t>
            </w: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 para la vinculación de prestadores de servicios con potenciales clientes</w:t>
            </w:r>
          </w:p>
        </w:tc>
      </w:tr>
      <w:tr>
        <w:trPr>
          <w:cantSplit w:val="0"/>
          <w:trHeight w:val="135.98046874999997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601" w:firstLine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Este documento consta de tres secciones. En la primera sección,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12F">
      <w:pPr>
        <w:ind w:left="601" w:firstLine="0"/>
        <w:jc w:val="both"/>
        <w:rPr/>
      </w:pPr>
      <w:bookmarkStart w:colFirst="0" w:colLast="0" w:name="_je47b7kwfb1y" w:id="13"/>
      <w:bookmarkEnd w:id="13"/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 perspectiva del producto, las características de los usuarios y las restricciones asociadas, sin entrar en excesivos detalles.</w:t>
      </w:r>
    </w:p>
    <w:p w:rsidR="00000000" w:rsidDel="00000000" w:rsidP="00000000" w:rsidRDefault="00000000" w:rsidRPr="00000000" w14:paraId="00000130">
      <w:pPr>
        <w:ind w:left="601" w:firstLine="0"/>
        <w:jc w:val="both"/>
        <w:rPr/>
      </w:pPr>
      <w:bookmarkStart w:colFirst="0" w:colLast="0" w:name="_q8qtgpcvor2i" w:id="14"/>
      <w:bookmarkEnd w:id="14"/>
      <w:r w:rsidDel="00000000" w:rsidR="00000000" w:rsidRPr="00000000">
        <w:rPr>
          <w:rtl w:val="0"/>
        </w:rPr>
        <w:t xml:space="preserve">Por último, la tercera sección del documento es aquella en la que se definen el product backlog y el resumen de lo realizado en cada sprint.</w:t>
      </w:r>
    </w:p>
    <w:p w:rsidR="00000000" w:rsidDel="00000000" w:rsidP="00000000" w:rsidRDefault="00000000" w:rsidRPr="00000000" w14:paraId="00000131">
      <w:pPr>
        <w:ind w:left="601" w:firstLine="106.99999999999996"/>
        <w:jc w:val="both"/>
        <w:rPr/>
      </w:pPr>
      <w:bookmarkStart w:colFirst="0" w:colLast="0" w:name="_2maiabiaqyc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35">
      <w:pPr>
        <w:ind w:left="600" w:firstLine="0"/>
        <w:jc w:val="both"/>
        <w:rPr>
          <w:color w:val="000001"/>
        </w:rPr>
      </w:pPr>
      <w:r w:rsidDel="00000000" w:rsidR="00000000" w:rsidRPr="00000000">
        <w:rPr>
          <w:color w:val="000001"/>
          <w:vertAlign w:val="baseline"/>
          <w:rtl w:val="0"/>
        </w:rPr>
        <w:t xml:space="preserve">El sistema </w:t>
      </w:r>
      <w:r w:rsidDel="00000000" w:rsidR="00000000" w:rsidRPr="00000000">
        <w:rPr>
          <w:color w:val="000001"/>
          <w:highlight w:val="white"/>
          <w:rtl w:val="0"/>
        </w:rPr>
        <w:t xml:space="preserve">permitirá a especialistas crear un perfil profesional para ofrecer sus servicios y ser calificados en base a ello; y a los usuarios, crear un perfil para acceder a los servicios que requieran pudiendo verificar la calificación del especialista en su oficio así como calificarlos, ver su cercanía y su información de contacto.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138">
      <w:pPr>
        <w:widowControl w:val="0"/>
        <w:spacing w:after="60" w:before="12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3F">
      <w:pPr>
        <w:widowControl w:val="0"/>
        <w:spacing w:after="60" w:before="1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ejo de </w:t>
            </w:r>
            <w:r w:rsidDel="00000000" w:rsidR="00000000" w:rsidRPr="00000000">
              <w:rPr>
                <w:rtl w:val="0"/>
              </w:rPr>
              <w:t xml:space="preserve">aplicaciones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Registro, carga de información personal y profesional,  búsqueda, contacto con prestadores y valoración de los servicios contratados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spacing w:after="60" w:before="1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Prestador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aplicaciones informáticas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Registro, carga de información personal y profesional y valoración de clientes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</w:t>
            </w:r>
            <w:r w:rsidDel="00000000" w:rsidR="00000000" w:rsidRPr="00000000">
              <w:rPr>
                <w:rtl w:val="0"/>
              </w:rPr>
              <w:t xml:space="preserve">aplicaciones 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</w:t>
            </w:r>
            <w:r w:rsidDel="00000000" w:rsidR="00000000" w:rsidRPr="00000000">
              <w:rPr>
                <w:rtl w:val="0"/>
              </w:rPr>
              <w:t xml:space="preserve"> el entorno de la aplicación de forma general sin estar registrado pudiendo leer opiniones de usuarios que utilizan la aplicación, sin acceso a datos de profesionales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acceso internet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CSS </w:t>
      </w:r>
      <w:r w:rsidDel="00000000" w:rsidR="00000000" w:rsidRPr="00000000">
        <w:rPr>
          <w:rtl w:val="0"/>
        </w:rPr>
        <w:t xml:space="preserve">y JavaScript.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gridCol w:w="8504"/>
        <w:tblGridChange w:id="0">
          <w:tblGrid>
            <w:gridCol w:w="8504"/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#UCliente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ver prestadores de servicios cercanos en el mapa según mi ubicación para encontrar fácilmente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realizar la búsqueda de un servicio específico en mi zona.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registrarme en el sitio para poder acceder a los datos de los prestadores de servicios y contactarlos.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ver la información de contacto del prestador en una tarjeta que incluya además su calificación y opiniones para poder confiar en él.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valorar positiva o negativamente al prestador según mi experiencia para que los comentarios sirvan a otros.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guardar prestadores con los que tuve una experiencia positiva para poder encontrarlos rápidamente en el futuro.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recomendar y compartir con otros usuarios el perfil de un prestador que cumple y trabaja bien para que puedan localizarlo rápido.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que me garanticen que el sitio es confiable, y ante cualquier eventualidad, poder recurrir a los administradores para que me solucionen el problema.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#UPrestador/Profesional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registrarme en un entorno en el que pueda ofrecer mis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colocar mis datos de contacto, formación y certificados para brindar confianza al cliente a la hora de elegir entre las opciones disponibles.</w:t>
            </w:r>
          </w:p>
        </w:tc>
      </w:tr>
      <w:tr>
        <w:trPr>
          <w:cantSplit w:val="0"/>
          <w:trHeight w:val="51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valorar positiva o negativamente a los clientes según mi experiencia para que los comentarios sirvan a otros prestadores.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</w:t>
            </w:r>
            <w:r w:rsidDel="00000000" w:rsidR="00000000" w:rsidRPr="00000000">
              <w:rPr>
                <w:rtl w:val="0"/>
              </w:rPr>
              <w:t xml:space="preserve">posicionarme de</w:t>
            </w:r>
            <w:r w:rsidDel="00000000" w:rsidR="00000000" w:rsidRPr="00000000">
              <w:rPr>
                <w:rtl w:val="0"/>
              </w:rPr>
              <w:t xml:space="preserve"> alguna manera para tener mayor visibilidad.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tener la seguridad de que la mayoría de consultas de trabajos sean reales.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que me reconozcan de alguna manera para estar más integrado en la comunidad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prestador quiero que me garanticen que el sitio es confiable y ante cualquier eventualidad, poder recurrir a los administradores para que me solucionen el problema.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</w:t>
            </w:r>
            <w:r w:rsidDel="00000000" w:rsidR="00000000" w:rsidRPr="00000000">
              <w:rPr>
                <w:b w:val="1"/>
                <w:rtl w:val="0"/>
              </w:rPr>
              <w:t xml:space="preserve">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la Especificación de Requerimientos mediante la documentación IEEE830 (subirlo en una carpeta de GitHub en la rama main).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Git/GitHub: Instalación y registración.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Project estilo Kanban con incorporación de Historias de Usuarios, tareas, e incidencias.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Idea de mapa del Sitio.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Llevar registro de meetings y toda la información necesaria dentro de la Wiki de GitHub (Ver consideraciones generales).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 de repositorio del proyecto en GitHub.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documento IEEE830 para su edición en los meets grupales.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documento para la definición de Historias de Usuarios de manera asincrónica.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Diseño de mapas del sitio.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Cargar issues y datos en el repositorio.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17/09/2022 -  Fecha de Fin = 03/10/2022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horarios para los meet grupales en los que puedan participar todos los integrantes del grupo.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Fecha Inicio = 03/10/2022 -  Fecha de Fin = 17/10/2022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Fecha Inicio = 17/10/2022 -  Fecha de Fin = 14/11/2022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9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mailto:mariiifer886@gmail.com" TargetMode="External"/><Relationship Id="rId14" Type="http://schemas.openxmlformats.org/officeDocument/2006/relationships/hyperlink" Target="mailto:mariiifer886@gmail.com" TargetMode="Externa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