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5B397C" w14:textId="02128625" w:rsidR="00B94080" w:rsidRPr="003B78DD" w:rsidRDefault="00D214CD" w:rsidP="00D214CD">
      <w:pPr>
        <w:jc w:val="center"/>
        <w:rPr>
          <w:rFonts w:ascii="微軟正黑體" w:eastAsia="微軟正黑體" w:hAnsi="微軟正黑體"/>
        </w:rPr>
      </w:pPr>
      <w:r w:rsidRPr="003B78DD">
        <w:rPr>
          <w:rFonts w:ascii="微軟正黑體" w:eastAsia="微軟正黑體" w:hAnsi="微軟正黑體" w:hint="eastAsia"/>
        </w:rPr>
        <w:t>ICN-2024-Fall</w:t>
      </w:r>
    </w:p>
    <w:p w14:paraId="6C7B1C2E" w14:textId="2E772438" w:rsidR="00D214CD" w:rsidRPr="003B78DD" w:rsidRDefault="00D214CD" w:rsidP="00D214CD">
      <w:pPr>
        <w:jc w:val="center"/>
        <w:rPr>
          <w:rFonts w:ascii="微軟正黑體" w:eastAsia="微軟正黑體" w:hAnsi="微軟正黑體"/>
        </w:rPr>
      </w:pPr>
      <w:r w:rsidRPr="003B78DD">
        <w:rPr>
          <w:rFonts w:ascii="微軟正黑體" w:eastAsia="微軟正黑體" w:hAnsi="微軟正黑體" w:hint="eastAsia"/>
        </w:rPr>
        <w:t>Group 6</w:t>
      </w:r>
    </w:p>
    <w:p w14:paraId="3834D3D1" w14:textId="123B1E27" w:rsidR="00884672" w:rsidRPr="003B78DD" w:rsidRDefault="00884672" w:rsidP="00D214CD">
      <w:pPr>
        <w:jc w:val="center"/>
        <w:rPr>
          <w:rFonts w:ascii="微軟正黑體" w:eastAsia="微軟正黑體" w:hAnsi="微軟正黑體"/>
        </w:rPr>
      </w:pPr>
    </w:p>
    <w:p w14:paraId="0B1A0157" w14:textId="7B6BF7BE" w:rsidR="00884672" w:rsidRPr="003B78DD" w:rsidRDefault="00884672" w:rsidP="00D214CD">
      <w:pPr>
        <w:jc w:val="center"/>
        <w:rPr>
          <w:rFonts w:ascii="微軟正黑體" w:eastAsia="微軟正黑體" w:hAnsi="微軟正黑體"/>
        </w:rPr>
      </w:pPr>
      <w:r w:rsidRPr="003B78DD">
        <w:rPr>
          <w:rFonts w:ascii="微軟正黑體" w:eastAsia="微軟正黑體" w:hAnsi="微軟正黑體" w:hint="eastAsia"/>
        </w:rPr>
        <w:t>Theme: Mini chat room</w:t>
      </w:r>
    </w:p>
    <w:p w14:paraId="7F999B57" w14:textId="77777777" w:rsidR="00884672" w:rsidRPr="003B78DD" w:rsidRDefault="00884672" w:rsidP="00D214CD">
      <w:pPr>
        <w:jc w:val="center"/>
        <w:rPr>
          <w:rFonts w:ascii="微軟正黑體" w:eastAsia="微軟正黑體" w:hAnsi="微軟正黑體"/>
        </w:rPr>
      </w:pPr>
    </w:p>
    <w:p w14:paraId="01B45208"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1. Introduction</w:t>
      </w:r>
    </w:p>
    <w:p w14:paraId="7DBBA657"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t>Communication is a fundamental aspect of human interaction. The development of technologies enabling such communication over networks involves implementing protocols like TCP (Transmission Control Protocol) and UDP (User Datagram Protocol). These protocols allow data exchange between endpoints, where words represent the simplest data forms. This project introduces a mini-chatroom that uses TCP to facilitate bidirectional communication, providing a basic, yet robust, platform for real-time text-based interaction.</w:t>
      </w:r>
    </w:p>
    <w:p w14:paraId="22E9429C"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pict w14:anchorId="517C2F34">
          <v:rect id="_x0000_i1073" style="width:0;height:1.5pt" o:hralign="center" o:hrstd="t" o:hr="t" fillcolor="#a0a0a0" stroked="f"/>
        </w:pict>
      </w:r>
    </w:p>
    <w:p w14:paraId="69AD0D8C"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2. Technical Implementation</w:t>
      </w:r>
    </w:p>
    <w:p w14:paraId="2EED9A83"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2.1 Client-Side Operations</w:t>
      </w:r>
    </w:p>
    <w:p w14:paraId="6C4D6795"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lastRenderedPageBreak/>
        <w:t>The client.py script implements the client-side of the chatroom. Key functionalities include:</w:t>
      </w:r>
    </w:p>
    <w:p w14:paraId="708BB0B8" w14:textId="77777777" w:rsidR="003B78DD" w:rsidRPr="003B78DD" w:rsidRDefault="003B78DD" w:rsidP="003B78DD">
      <w:pPr>
        <w:numPr>
          <w:ilvl w:val="0"/>
          <w:numId w:val="1"/>
        </w:numPr>
        <w:rPr>
          <w:rFonts w:ascii="微軟正黑體" w:eastAsia="微軟正黑體" w:hAnsi="微軟正黑體"/>
        </w:rPr>
      </w:pPr>
      <w:r w:rsidRPr="003B78DD">
        <w:rPr>
          <w:rFonts w:ascii="微軟正黑體" w:eastAsia="微軟正黑體" w:hAnsi="微軟正黑體"/>
          <w:b/>
          <w:bCs/>
        </w:rPr>
        <w:t>Server Connection</w:t>
      </w:r>
      <w:r w:rsidRPr="003B78DD">
        <w:rPr>
          <w:rFonts w:ascii="微軟正黑體" w:eastAsia="微軟正黑體" w:hAnsi="微軟正黑體"/>
        </w:rPr>
        <w:t>:</w:t>
      </w:r>
    </w:p>
    <w:p w14:paraId="3A076AC5" w14:textId="77777777" w:rsidR="003B78DD" w:rsidRPr="003B78DD" w:rsidRDefault="003B78DD" w:rsidP="003B78DD">
      <w:pPr>
        <w:numPr>
          <w:ilvl w:val="1"/>
          <w:numId w:val="1"/>
        </w:numPr>
        <w:rPr>
          <w:rFonts w:ascii="微軟正黑體" w:eastAsia="微軟正黑體" w:hAnsi="微軟正黑體"/>
        </w:rPr>
      </w:pPr>
      <w:r w:rsidRPr="003B78DD">
        <w:rPr>
          <w:rFonts w:ascii="微軟正黑體" w:eastAsia="微軟正黑體" w:hAnsi="微軟正黑體"/>
        </w:rPr>
        <w:t>The script connects to the server using TCP by creating a socket object with the following code:</w:t>
      </w:r>
    </w:p>
    <w:p w14:paraId="4997DF02" w14:textId="77777777" w:rsidR="003B78DD" w:rsidRPr="003B78DD" w:rsidRDefault="003B78DD" w:rsidP="003B78DD">
      <w:pPr>
        <w:ind w:left="1440"/>
        <w:rPr>
          <w:rFonts w:ascii="微軟正黑體" w:eastAsia="微軟正黑體" w:hAnsi="微軟正黑體"/>
          <w:highlight w:val="yellow"/>
        </w:rPr>
      </w:pPr>
      <w:proofErr w:type="spellStart"/>
      <w:r w:rsidRPr="003B78DD">
        <w:rPr>
          <w:rFonts w:ascii="微軟正黑體" w:eastAsia="微軟正黑體" w:hAnsi="微軟正黑體"/>
          <w:highlight w:val="yellow"/>
        </w:rPr>
        <w:t>client_socket</w:t>
      </w:r>
      <w:proofErr w:type="spellEnd"/>
      <w:r w:rsidRPr="003B78DD">
        <w:rPr>
          <w:rFonts w:ascii="微軟正黑體" w:eastAsia="微軟正黑體" w:hAnsi="微軟正黑體"/>
          <w:highlight w:val="yellow"/>
        </w:rPr>
        <w:t xml:space="preserve"> = </w:t>
      </w:r>
      <w:proofErr w:type="spellStart"/>
      <w:proofErr w:type="gramStart"/>
      <w:r w:rsidRPr="003B78DD">
        <w:rPr>
          <w:rFonts w:ascii="微軟正黑體" w:eastAsia="微軟正黑體" w:hAnsi="微軟正黑體"/>
          <w:highlight w:val="yellow"/>
        </w:rPr>
        <w:t>socket.socket</w:t>
      </w:r>
      <w:proofErr w:type="spellEnd"/>
      <w:proofErr w:type="gramEnd"/>
      <w:r w:rsidRPr="003B78DD">
        <w:rPr>
          <w:rFonts w:ascii="微軟正黑體" w:eastAsia="微軟正黑體" w:hAnsi="微軟正黑體"/>
          <w:highlight w:val="yellow"/>
        </w:rPr>
        <w:t>(</w:t>
      </w:r>
      <w:proofErr w:type="spellStart"/>
      <w:r w:rsidRPr="003B78DD">
        <w:rPr>
          <w:rFonts w:ascii="微軟正黑體" w:eastAsia="微軟正黑體" w:hAnsi="微軟正黑體"/>
          <w:highlight w:val="yellow"/>
        </w:rPr>
        <w:t>socket.AF_INET</w:t>
      </w:r>
      <w:proofErr w:type="spellEnd"/>
      <w:r w:rsidRPr="003B78DD">
        <w:rPr>
          <w:rFonts w:ascii="微軟正黑體" w:eastAsia="微軟正黑體" w:hAnsi="微軟正黑體"/>
          <w:highlight w:val="yellow"/>
        </w:rPr>
        <w:t xml:space="preserve">, </w:t>
      </w:r>
      <w:proofErr w:type="spellStart"/>
      <w:r w:rsidRPr="003B78DD">
        <w:rPr>
          <w:rFonts w:ascii="微軟正黑體" w:eastAsia="微軟正黑體" w:hAnsi="微軟正黑體"/>
          <w:highlight w:val="yellow"/>
        </w:rPr>
        <w:t>socket.SOCK_STREAM</w:t>
      </w:r>
      <w:proofErr w:type="spellEnd"/>
      <w:r w:rsidRPr="003B78DD">
        <w:rPr>
          <w:rFonts w:ascii="微軟正黑體" w:eastAsia="微軟正黑體" w:hAnsi="微軟正黑體"/>
          <w:highlight w:val="yellow"/>
        </w:rPr>
        <w:t>)</w:t>
      </w:r>
    </w:p>
    <w:p w14:paraId="62532897" w14:textId="77777777" w:rsidR="003B78DD" w:rsidRPr="003B78DD" w:rsidRDefault="003B78DD" w:rsidP="003B78DD">
      <w:pPr>
        <w:ind w:left="960" w:firstLine="480"/>
        <w:rPr>
          <w:rFonts w:ascii="微軟正黑體" w:eastAsia="微軟正黑體" w:hAnsi="微軟正黑體"/>
        </w:rPr>
      </w:pPr>
      <w:proofErr w:type="spellStart"/>
      <w:r w:rsidRPr="003B78DD">
        <w:rPr>
          <w:rFonts w:ascii="微軟正黑體" w:eastAsia="微軟正黑體" w:hAnsi="微軟正黑體"/>
          <w:highlight w:val="yellow"/>
        </w:rPr>
        <w:t>client_</w:t>
      </w:r>
      <w:proofErr w:type="gramStart"/>
      <w:r w:rsidRPr="003B78DD">
        <w:rPr>
          <w:rFonts w:ascii="微軟正黑體" w:eastAsia="微軟正黑體" w:hAnsi="微軟正黑體"/>
          <w:highlight w:val="yellow"/>
        </w:rPr>
        <w:t>socket.connect</w:t>
      </w:r>
      <w:proofErr w:type="spellEnd"/>
      <w:proofErr w:type="gramEnd"/>
      <w:r w:rsidRPr="003B78DD">
        <w:rPr>
          <w:rFonts w:ascii="微軟正黑體" w:eastAsia="微軟正黑體" w:hAnsi="微軟正黑體"/>
          <w:highlight w:val="yellow"/>
        </w:rPr>
        <w:t>((SERVER_IP, SERVER_PORT))</w:t>
      </w:r>
    </w:p>
    <w:p w14:paraId="2B491308" w14:textId="77777777" w:rsidR="003B78DD" w:rsidRDefault="003B78DD" w:rsidP="003B78DD">
      <w:pPr>
        <w:numPr>
          <w:ilvl w:val="1"/>
          <w:numId w:val="1"/>
        </w:numPr>
        <w:rPr>
          <w:rFonts w:ascii="微軟正黑體" w:eastAsia="微軟正黑體" w:hAnsi="微軟正黑體"/>
        </w:rPr>
      </w:pPr>
      <w:r w:rsidRPr="003B78DD">
        <w:rPr>
          <w:rFonts w:ascii="微軟正黑體" w:eastAsia="微軟正黑體" w:hAnsi="微軟正黑體"/>
        </w:rPr>
        <w:t>Default IP and port (127.0.0.1:4040) are provided, with options for user input.</w:t>
      </w:r>
    </w:p>
    <w:p w14:paraId="23E13DB8" w14:textId="77777777" w:rsidR="003B78DD" w:rsidRPr="003B78DD" w:rsidRDefault="003B78DD" w:rsidP="003B78DD">
      <w:pPr>
        <w:ind w:left="1440"/>
        <w:rPr>
          <w:rFonts w:ascii="微軟正黑體" w:eastAsia="微軟正黑體" w:hAnsi="微軟正黑體" w:hint="eastAsia"/>
        </w:rPr>
      </w:pPr>
    </w:p>
    <w:p w14:paraId="2D6BDC25" w14:textId="77777777" w:rsidR="003B78DD" w:rsidRPr="003B78DD" w:rsidRDefault="003B78DD" w:rsidP="003B78DD">
      <w:pPr>
        <w:numPr>
          <w:ilvl w:val="0"/>
          <w:numId w:val="1"/>
        </w:numPr>
        <w:rPr>
          <w:rFonts w:ascii="微軟正黑體" w:eastAsia="微軟正黑體" w:hAnsi="微軟正黑體"/>
        </w:rPr>
      </w:pPr>
      <w:r w:rsidRPr="003B78DD">
        <w:rPr>
          <w:rFonts w:ascii="微軟正黑體" w:eastAsia="微軟正黑體" w:hAnsi="微軟正黑體"/>
          <w:b/>
          <w:bCs/>
        </w:rPr>
        <w:t>Message Handling</w:t>
      </w:r>
      <w:r w:rsidRPr="003B78DD">
        <w:rPr>
          <w:rFonts w:ascii="微軟正黑體" w:eastAsia="微軟正黑體" w:hAnsi="微軟正黑體"/>
        </w:rPr>
        <w:t>:</w:t>
      </w:r>
    </w:p>
    <w:p w14:paraId="1DE940CC" w14:textId="77777777" w:rsidR="003B78DD" w:rsidRPr="003B78DD" w:rsidRDefault="003B78DD" w:rsidP="003B78DD">
      <w:pPr>
        <w:numPr>
          <w:ilvl w:val="1"/>
          <w:numId w:val="1"/>
        </w:numPr>
        <w:rPr>
          <w:rFonts w:ascii="微軟正黑體" w:eastAsia="微軟正黑體" w:hAnsi="微軟正黑體"/>
        </w:rPr>
      </w:pPr>
      <w:r w:rsidRPr="003B78DD">
        <w:rPr>
          <w:rFonts w:ascii="微軟正黑體" w:eastAsia="微軟正黑體" w:hAnsi="微軟正黑體"/>
        </w:rPr>
        <w:t>Messages are sent by the user via the command line.</w:t>
      </w:r>
    </w:p>
    <w:p w14:paraId="1867A548" w14:textId="77777777" w:rsidR="003B78DD" w:rsidRPr="003B78DD" w:rsidRDefault="003B78DD" w:rsidP="003B78DD">
      <w:pPr>
        <w:numPr>
          <w:ilvl w:val="1"/>
          <w:numId w:val="1"/>
        </w:numPr>
        <w:rPr>
          <w:rFonts w:ascii="微軟正黑體" w:eastAsia="微軟正黑體" w:hAnsi="微軟正黑體"/>
        </w:rPr>
      </w:pPr>
      <w:r w:rsidRPr="003B78DD">
        <w:rPr>
          <w:rFonts w:ascii="微軟正黑體" w:eastAsia="微軟正黑體" w:hAnsi="微軟正黑體"/>
        </w:rPr>
        <w:t>Received messages are handled on a separate thread to ensure non-blocking communication.</w:t>
      </w:r>
    </w:p>
    <w:p w14:paraId="5B3C8675" w14:textId="77777777" w:rsidR="003B78DD" w:rsidRPr="003B78DD" w:rsidRDefault="003B78DD" w:rsidP="003B78DD">
      <w:pPr>
        <w:numPr>
          <w:ilvl w:val="0"/>
          <w:numId w:val="1"/>
        </w:numPr>
        <w:rPr>
          <w:rFonts w:ascii="微軟正黑體" w:eastAsia="微軟正黑體" w:hAnsi="微軟正黑體"/>
        </w:rPr>
      </w:pPr>
      <w:r w:rsidRPr="003B78DD">
        <w:rPr>
          <w:rFonts w:ascii="微軟正黑體" w:eastAsia="微軟正黑體" w:hAnsi="微軟正黑體"/>
          <w:b/>
          <w:bCs/>
        </w:rPr>
        <w:t>Threading</w:t>
      </w:r>
      <w:r w:rsidRPr="003B78DD">
        <w:rPr>
          <w:rFonts w:ascii="微軟正黑體" w:eastAsia="微軟正黑體" w:hAnsi="微軟正黑體"/>
        </w:rPr>
        <w:t>:</w:t>
      </w:r>
    </w:p>
    <w:p w14:paraId="3BFF2566" w14:textId="77777777" w:rsidR="003B78DD" w:rsidRPr="003B78DD" w:rsidRDefault="003B78DD" w:rsidP="003B78DD">
      <w:pPr>
        <w:numPr>
          <w:ilvl w:val="1"/>
          <w:numId w:val="1"/>
        </w:numPr>
        <w:rPr>
          <w:rFonts w:ascii="微軟正黑體" w:eastAsia="微軟正黑體" w:hAnsi="微軟正黑體"/>
        </w:rPr>
      </w:pPr>
      <w:r w:rsidRPr="003B78DD">
        <w:rPr>
          <w:rFonts w:ascii="微軟正黑體" w:eastAsia="微軟正黑體" w:hAnsi="微軟正黑體"/>
        </w:rPr>
        <w:t xml:space="preserve">A daemon thread is initiated to listen </w:t>
      </w:r>
      <w:proofErr w:type="gramStart"/>
      <w:r w:rsidRPr="003B78DD">
        <w:rPr>
          <w:rFonts w:ascii="微軟正黑體" w:eastAsia="微軟正黑體" w:hAnsi="微軟正黑體"/>
        </w:rPr>
        <w:t>for</w:t>
      </w:r>
      <w:proofErr w:type="gramEnd"/>
      <w:r w:rsidRPr="003B78DD">
        <w:rPr>
          <w:rFonts w:ascii="微軟正黑體" w:eastAsia="微軟正黑體" w:hAnsi="微軟正黑體"/>
        </w:rPr>
        <w:t xml:space="preserve"> server messages, </w:t>
      </w:r>
      <w:r w:rsidRPr="003B78DD">
        <w:rPr>
          <w:rFonts w:ascii="微軟正黑體" w:eastAsia="微軟正黑體" w:hAnsi="微軟正黑體"/>
        </w:rPr>
        <w:lastRenderedPageBreak/>
        <w:t>maintaining responsiveness.</w:t>
      </w:r>
    </w:p>
    <w:p w14:paraId="464A8D4D"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t>Code snippet:</w:t>
      </w:r>
    </w:p>
    <w:p w14:paraId="351B953F" w14:textId="77777777" w:rsidR="003B78DD" w:rsidRPr="003B78DD" w:rsidRDefault="003B78DD" w:rsidP="003B78DD">
      <w:pPr>
        <w:rPr>
          <w:rFonts w:ascii="微軟正黑體" w:eastAsia="微軟正黑體" w:hAnsi="微軟正黑體"/>
        </w:rPr>
      </w:pPr>
      <w:proofErr w:type="spellStart"/>
      <w:proofErr w:type="gramStart"/>
      <w:r w:rsidRPr="003B78DD">
        <w:rPr>
          <w:rFonts w:ascii="微軟正黑體" w:eastAsia="微軟正黑體" w:hAnsi="微軟正黑體"/>
        </w:rPr>
        <w:t>threading.Thread</w:t>
      </w:r>
      <w:proofErr w:type="spellEnd"/>
      <w:proofErr w:type="gramEnd"/>
      <w:r w:rsidRPr="003B78DD">
        <w:rPr>
          <w:rFonts w:ascii="微軟正黑體" w:eastAsia="微軟正黑體" w:hAnsi="微軟正黑體"/>
        </w:rPr>
        <w:t>(target=</w:t>
      </w:r>
      <w:proofErr w:type="spellStart"/>
      <w:r w:rsidRPr="003B78DD">
        <w:rPr>
          <w:rFonts w:ascii="微軟正黑體" w:eastAsia="微軟正黑體" w:hAnsi="微軟正黑體"/>
        </w:rPr>
        <w:t>receive_messages</w:t>
      </w:r>
      <w:proofErr w:type="spellEnd"/>
      <w:r w:rsidRPr="003B78DD">
        <w:rPr>
          <w:rFonts w:ascii="微軟正黑體" w:eastAsia="微軟正黑體" w:hAnsi="微軟正黑體"/>
        </w:rPr>
        <w:t xml:space="preserve">, </w:t>
      </w:r>
      <w:proofErr w:type="spellStart"/>
      <w:r w:rsidRPr="003B78DD">
        <w:rPr>
          <w:rFonts w:ascii="微軟正黑體" w:eastAsia="微軟正黑體" w:hAnsi="微軟正黑體"/>
        </w:rPr>
        <w:t>args</w:t>
      </w:r>
      <w:proofErr w:type="spellEnd"/>
      <w:r w:rsidRPr="003B78DD">
        <w:rPr>
          <w:rFonts w:ascii="微軟正黑體" w:eastAsia="微軟正黑體" w:hAnsi="微軟正黑體"/>
        </w:rPr>
        <w:t>=(</w:t>
      </w:r>
      <w:proofErr w:type="spellStart"/>
      <w:r w:rsidRPr="003B78DD">
        <w:rPr>
          <w:rFonts w:ascii="微軟正黑體" w:eastAsia="微軟正黑體" w:hAnsi="微軟正黑體"/>
        </w:rPr>
        <w:t>client_socket</w:t>
      </w:r>
      <w:proofErr w:type="spellEnd"/>
      <w:r w:rsidRPr="003B78DD">
        <w:rPr>
          <w:rFonts w:ascii="微軟正黑體" w:eastAsia="微軟正黑體" w:hAnsi="微軟正黑體"/>
        </w:rPr>
        <w:t>,), daemon=True).start()</w:t>
      </w:r>
    </w:p>
    <w:p w14:paraId="7E39564B" w14:textId="77777777" w:rsidR="003B78DD" w:rsidRPr="003B78DD" w:rsidRDefault="003B78DD" w:rsidP="003B78DD">
      <w:pPr>
        <w:numPr>
          <w:ilvl w:val="0"/>
          <w:numId w:val="2"/>
        </w:numPr>
        <w:rPr>
          <w:rFonts w:ascii="微軟正黑體" w:eastAsia="微軟正黑體" w:hAnsi="微軟正黑體"/>
        </w:rPr>
      </w:pPr>
      <w:r w:rsidRPr="003B78DD">
        <w:rPr>
          <w:rFonts w:ascii="微軟正黑體" w:eastAsia="微軟正黑體" w:hAnsi="微軟正黑體"/>
          <w:b/>
          <w:bCs/>
        </w:rPr>
        <w:t>Error Handling</w:t>
      </w:r>
      <w:r w:rsidRPr="003B78DD">
        <w:rPr>
          <w:rFonts w:ascii="微軟正黑體" w:eastAsia="微軟正黑體" w:hAnsi="微軟正黑體"/>
        </w:rPr>
        <w:t>:</w:t>
      </w:r>
    </w:p>
    <w:p w14:paraId="78B0753A" w14:textId="77777777" w:rsidR="003B78DD" w:rsidRPr="003B78DD" w:rsidRDefault="003B78DD" w:rsidP="003B78DD">
      <w:pPr>
        <w:numPr>
          <w:ilvl w:val="1"/>
          <w:numId w:val="2"/>
        </w:numPr>
        <w:rPr>
          <w:rFonts w:ascii="微軟正黑體" w:eastAsia="微軟正黑體" w:hAnsi="微軟正黑體"/>
        </w:rPr>
      </w:pPr>
      <w:r w:rsidRPr="003B78DD">
        <w:rPr>
          <w:rFonts w:ascii="微軟正黑體" w:eastAsia="微軟正黑體" w:hAnsi="微軟正黑體"/>
        </w:rPr>
        <w:t>Connection errors and message decoding issues are gracefully managed with exception handling blocks.</w:t>
      </w:r>
    </w:p>
    <w:p w14:paraId="248E272F"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2.2 Server-Side Operations</w:t>
      </w:r>
    </w:p>
    <w:p w14:paraId="7C820C50"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t>The host.py script implements the server-side functionality. Key features include:</w:t>
      </w:r>
    </w:p>
    <w:p w14:paraId="241F5BE4" w14:textId="77777777" w:rsidR="003B78DD" w:rsidRPr="003B78DD" w:rsidRDefault="003B78DD" w:rsidP="003B78DD">
      <w:pPr>
        <w:numPr>
          <w:ilvl w:val="0"/>
          <w:numId w:val="3"/>
        </w:numPr>
        <w:rPr>
          <w:rFonts w:ascii="微軟正黑體" w:eastAsia="微軟正黑體" w:hAnsi="微軟正黑體"/>
        </w:rPr>
      </w:pPr>
      <w:r w:rsidRPr="003B78DD">
        <w:rPr>
          <w:rFonts w:ascii="微軟正黑體" w:eastAsia="微軟正黑體" w:hAnsi="微軟正黑體"/>
          <w:b/>
          <w:bCs/>
        </w:rPr>
        <w:t>Server Setup</w:t>
      </w:r>
      <w:r w:rsidRPr="003B78DD">
        <w:rPr>
          <w:rFonts w:ascii="微軟正黑體" w:eastAsia="微軟正黑體" w:hAnsi="微軟正黑體"/>
        </w:rPr>
        <w:t>:</w:t>
      </w:r>
    </w:p>
    <w:p w14:paraId="6214F2FF" w14:textId="77777777" w:rsidR="003B78DD" w:rsidRPr="003B78DD" w:rsidRDefault="003B78DD" w:rsidP="003B78DD">
      <w:pPr>
        <w:numPr>
          <w:ilvl w:val="1"/>
          <w:numId w:val="3"/>
        </w:numPr>
        <w:rPr>
          <w:rFonts w:ascii="微軟正黑體" w:eastAsia="微軟正黑體" w:hAnsi="微軟正黑體"/>
        </w:rPr>
      </w:pPr>
      <w:r w:rsidRPr="003B78DD">
        <w:rPr>
          <w:rFonts w:ascii="微軟正黑體" w:eastAsia="微軟正黑體" w:hAnsi="微軟正黑體"/>
        </w:rPr>
        <w:t>The server is connected to TCP by creating a socket object, binding it to an address, and setting it to listen for incoming connections:</w:t>
      </w:r>
    </w:p>
    <w:p w14:paraId="58BB112E" w14:textId="77777777" w:rsidR="003B78DD" w:rsidRPr="003B78DD" w:rsidRDefault="003B78DD" w:rsidP="003B78DD">
      <w:pPr>
        <w:numPr>
          <w:ilvl w:val="1"/>
          <w:numId w:val="3"/>
        </w:numPr>
        <w:rPr>
          <w:rFonts w:ascii="微軟正黑體" w:eastAsia="微軟正黑體" w:hAnsi="微軟正黑體"/>
        </w:rPr>
      </w:pPr>
      <w:r w:rsidRPr="003B78DD">
        <w:rPr>
          <w:rFonts w:ascii="微軟正黑體" w:eastAsia="微軟正黑體" w:hAnsi="微軟正黑體"/>
        </w:rPr>
        <w:t xml:space="preserve">server = </w:t>
      </w:r>
      <w:proofErr w:type="spellStart"/>
      <w:proofErr w:type="gramStart"/>
      <w:r w:rsidRPr="003B78DD">
        <w:rPr>
          <w:rFonts w:ascii="微軟正黑體" w:eastAsia="微軟正黑體" w:hAnsi="微軟正黑體"/>
        </w:rPr>
        <w:t>socket.socket</w:t>
      </w:r>
      <w:proofErr w:type="spellEnd"/>
      <w:proofErr w:type="gramEnd"/>
      <w:r w:rsidRPr="003B78DD">
        <w:rPr>
          <w:rFonts w:ascii="微軟正黑體" w:eastAsia="微軟正黑體" w:hAnsi="微軟正黑體"/>
        </w:rPr>
        <w:t>(</w:t>
      </w:r>
      <w:proofErr w:type="spellStart"/>
      <w:r w:rsidRPr="003B78DD">
        <w:rPr>
          <w:rFonts w:ascii="微軟正黑體" w:eastAsia="微軟正黑體" w:hAnsi="微軟正黑體"/>
        </w:rPr>
        <w:t>socket.AF_INET</w:t>
      </w:r>
      <w:proofErr w:type="spellEnd"/>
      <w:r w:rsidRPr="003B78DD">
        <w:rPr>
          <w:rFonts w:ascii="微軟正黑體" w:eastAsia="微軟正黑體" w:hAnsi="微軟正黑體"/>
        </w:rPr>
        <w:t xml:space="preserve">, </w:t>
      </w:r>
      <w:proofErr w:type="spellStart"/>
      <w:r w:rsidRPr="003B78DD">
        <w:rPr>
          <w:rFonts w:ascii="微軟正黑體" w:eastAsia="微軟正黑體" w:hAnsi="微軟正黑體"/>
        </w:rPr>
        <w:t>socket.SOCK_STREAM</w:t>
      </w:r>
      <w:proofErr w:type="spellEnd"/>
      <w:r w:rsidRPr="003B78DD">
        <w:rPr>
          <w:rFonts w:ascii="微軟正黑體" w:eastAsia="微軟正黑體" w:hAnsi="微軟正黑體"/>
        </w:rPr>
        <w:t>)</w:t>
      </w:r>
    </w:p>
    <w:p w14:paraId="1B8EE4CF" w14:textId="77777777" w:rsidR="003B78DD" w:rsidRPr="003B78DD" w:rsidRDefault="003B78DD" w:rsidP="003B78DD">
      <w:pPr>
        <w:numPr>
          <w:ilvl w:val="1"/>
          <w:numId w:val="3"/>
        </w:numPr>
        <w:rPr>
          <w:rFonts w:ascii="微軟正黑體" w:eastAsia="微軟正黑體" w:hAnsi="微軟正黑體"/>
        </w:rPr>
      </w:pPr>
      <w:proofErr w:type="spellStart"/>
      <w:proofErr w:type="gramStart"/>
      <w:r w:rsidRPr="003B78DD">
        <w:rPr>
          <w:rFonts w:ascii="微軟正黑體" w:eastAsia="微軟正黑體" w:hAnsi="微軟正黑體"/>
        </w:rPr>
        <w:t>server.bind</w:t>
      </w:r>
      <w:proofErr w:type="spellEnd"/>
      <w:proofErr w:type="gramEnd"/>
      <w:r w:rsidRPr="003B78DD">
        <w:rPr>
          <w:rFonts w:ascii="微軟正黑體" w:eastAsia="微軟正黑體" w:hAnsi="微軟正黑體"/>
        </w:rPr>
        <w:t>((SERVER_IP, SERVER_PORT))</w:t>
      </w:r>
    </w:p>
    <w:p w14:paraId="53EC9D88" w14:textId="77777777" w:rsidR="003B78DD" w:rsidRPr="003B78DD" w:rsidRDefault="003B78DD" w:rsidP="003B78DD">
      <w:pPr>
        <w:rPr>
          <w:rFonts w:ascii="微軟正黑體" w:eastAsia="微軟正黑體" w:hAnsi="微軟正黑體"/>
        </w:rPr>
      </w:pPr>
      <w:proofErr w:type="spellStart"/>
      <w:proofErr w:type="gramStart"/>
      <w:r w:rsidRPr="003B78DD">
        <w:rPr>
          <w:rFonts w:ascii="微軟正黑體" w:eastAsia="微軟正黑體" w:hAnsi="微軟正黑體"/>
        </w:rPr>
        <w:lastRenderedPageBreak/>
        <w:t>server.listen</w:t>
      </w:r>
      <w:proofErr w:type="spellEnd"/>
      <w:proofErr w:type="gramEnd"/>
      <w:r w:rsidRPr="003B78DD">
        <w:rPr>
          <w:rFonts w:ascii="微軟正黑體" w:eastAsia="微軟正黑體" w:hAnsi="微軟正黑體"/>
        </w:rPr>
        <w:t>(5)</w:t>
      </w:r>
    </w:p>
    <w:p w14:paraId="37645D6C" w14:textId="77777777" w:rsidR="003B78DD" w:rsidRPr="003B78DD" w:rsidRDefault="003B78DD" w:rsidP="003B78DD">
      <w:pPr>
        <w:numPr>
          <w:ilvl w:val="1"/>
          <w:numId w:val="3"/>
        </w:numPr>
        <w:rPr>
          <w:rFonts w:ascii="微軟正黑體" w:eastAsia="微軟正黑體" w:hAnsi="微軟正黑體"/>
        </w:rPr>
      </w:pPr>
      <w:r w:rsidRPr="003B78DD">
        <w:rPr>
          <w:rFonts w:ascii="微軟正黑體" w:eastAsia="微軟正黑體" w:hAnsi="微軟正黑體"/>
        </w:rPr>
        <w:t>The server binds to 0.0.0.0:4040, accepting connections from multiple clients.</w:t>
      </w:r>
    </w:p>
    <w:p w14:paraId="2060CB1B" w14:textId="77777777" w:rsidR="003B78DD" w:rsidRPr="003B78DD" w:rsidRDefault="003B78DD" w:rsidP="003B78DD">
      <w:pPr>
        <w:numPr>
          <w:ilvl w:val="0"/>
          <w:numId w:val="3"/>
        </w:numPr>
        <w:rPr>
          <w:rFonts w:ascii="微軟正黑體" w:eastAsia="微軟正黑體" w:hAnsi="微軟正黑體"/>
        </w:rPr>
      </w:pPr>
      <w:r w:rsidRPr="003B78DD">
        <w:rPr>
          <w:rFonts w:ascii="微軟正黑體" w:eastAsia="微軟正黑體" w:hAnsi="微軟正黑體"/>
          <w:b/>
          <w:bCs/>
        </w:rPr>
        <w:t>Threaded Communication</w:t>
      </w:r>
      <w:r w:rsidRPr="003B78DD">
        <w:rPr>
          <w:rFonts w:ascii="微軟正黑體" w:eastAsia="微軟正黑體" w:hAnsi="微軟正黑體"/>
        </w:rPr>
        <w:t>:</w:t>
      </w:r>
    </w:p>
    <w:p w14:paraId="3C5CA09A" w14:textId="77777777" w:rsidR="003B78DD" w:rsidRPr="003B78DD" w:rsidRDefault="003B78DD" w:rsidP="003B78DD">
      <w:pPr>
        <w:numPr>
          <w:ilvl w:val="1"/>
          <w:numId w:val="3"/>
        </w:numPr>
        <w:rPr>
          <w:rFonts w:ascii="微軟正黑體" w:eastAsia="微軟正黑體" w:hAnsi="微軟正黑體"/>
        </w:rPr>
      </w:pPr>
      <w:r w:rsidRPr="003B78DD">
        <w:rPr>
          <w:rFonts w:ascii="微軟正黑體" w:eastAsia="微軟正黑體" w:hAnsi="微軟正黑體"/>
        </w:rPr>
        <w:t>Each client connection spawns a new thread, isolating client-specific tasks.</w:t>
      </w:r>
    </w:p>
    <w:p w14:paraId="488A0CF6" w14:textId="77777777" w:rsidR="003B78DD" w:rsidRPr="003B78DD" w:rsidRDefault="003B78DD" w:rsidP="003B78DD">
      <w:pPr>
        <w:numPr>
          <w:ilvl w:val="0"/>
          <w:numId w:val="3"/>
        </w:numPr>
        <w:rPr>
          <w:rFonts w:ascii="微軟正黑體" w:eastAsia="微軟正黑體" w:hAnsi="微軟正黑體"/>
        </w:rPr>
      </w:pPr>
      <w:r w:rsidRPr="003B78DD">
        <w:rPr>
          <w:rFonts w:ascii="微軟正黑體" w:eastAsia="微軟正黑體" w:hAnsi="微軟正黑體"/>
          <w:b/>
          <w:bCs/>
        </w:rPr>
        <w:t>Broadcasting Messages</w:t>
      </w:r>
      <w:r w:rsidRPr="003B78DD">
        <w:rPr>
          <w:rFonts w:ascii="微軟正黑體" w:eastAsia="微軟正黑體" w:hAnsi="微軟正黑體"/>
        </w:rPr>
        <w:t>:</w:t>
      </w:r>
    </w:p>
    <w:p w14:paraId="73200B1C" w14:textId="77777777" w:rsidR="003B78DD" w:rsidRPr="003B78DD" w:rsidRDefault="003B78DD" w:rsidP="003B78DD">
      <w:pPr>
        <w:numPr>
          <w:ilvl w:val="1"/>
          <w:numId w:val="3"/>
        </w:numPr>
        <w:rPr>
          <w:rFonts w:ascii="微軟正黑體" w:eastAsia="微軟正黑體" w:hAnsi="微軟正黑體"/>
        </w:rPr>
      </w:pPr>
      <w:r w:rsidRPr="003B78DD">
        <w:rPr>
          <w:rFonts w:ascii="微軟正黑體" w:eastAsia="微軟正黑體" w:hAnsi="微軟正黑體"/>
        </w:rPr>
        <w:t>Messages received from a client are broadcast to all connected clients except the sender.</w:t>
      </w:r>
    </w:p>
    <w:p w14:paraId="2F5737E5"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t>Code snippet:</w:t>
      </w:r>
    </w:p>
    <w:p w14:paraId="40081672"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t xml:space="preserve">def </w:t>
      </w:r>
      <w:proofErr w:type="spellStart"/>
      <w:r w:rsidRPr="003B78DD">
        <w:rPr>
          <w:rFonts w:ascii="微軟正黑體" w:eastAsia="微軟正黑體" w:hAnsi="微軟正黑體"/>
        </w:rPr>
        <w:t>broadcast_</w:t>
      </w:r>
      <w:proofErr w:type="gramStart"/>
      <w:r w:rsidRPr="003B78DD">
        <w:rPr>
          <w:rFonts w:ascii="微軟正黑體" w:eastAsia="微軟正黑體" w:hAnsi="微軟正黑體"/>
        </w:rPr>
        <w:t>message</w:t>
      </w:r>
      <w:proofErr w:type="spellEnd"/>
      <w:r w:rsidRPr="003B78DD">
        <w:rPr>
          <w:rFonts w:ascii="微軟正黑體" w:eastAsia="微軟正黑體" w:hAnsi="微軟正黑體"/>
        </w:rPr>
        <w:t>(</w:t>
      </w:r>
      <w:proofErr w:type="gramEnd"/>
      <w:r w:rsidRPr="003B78DD">
        <w:rPr>
          <w:rFonts w:ascii="微軟正黑體" w:eastAsia="微軟正黑體" w:hAnsi="微軟正黑體"/>
        </w:rPr>
        <w:t xml:space="preserve">message, </w:t>
      </w:r>
      <w:proofErr w:type="spellStart"/>
      <w:r w:rsidRPr="003B78DD">
        <w:rPr>
          <w:rFonts w:ascii="微軟正黑體" w:eastAsia="微軟正黑體" w:hAnsi="微軟正黑體"/>
        </w:rPr>
        <w:t>sender_socket</w:t>
      </w:r>
      <w:proofErr w:type="spellEnd"/>
      <w:r w:rsidRPr="003B78DD">
        <w:rPr>
          <w:rFonts w:ascii="微軟正黑體" w:eastAsia="微軟正黑體" w:hAnsi="微軟正黑體"/>
        </w:rPr>
        <w:t>=None):</w:t>
      </w:r>
    </w:p>
    <w:p w14:paraId="1151ED7B"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t xml:space="preserve">    with lock:</w:t>
      </w:r>
    </w:p>
    <w:p w14:paraId="0F1047E7"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t xml:space="preserve">        for </w:t>
      </w:r>
      <w:proofErr w:type="spellStart"/>
      <w:r w:rsidRPr="003B78DD">
        <w:rPr>
          <w:rFonts w:ascii="微軟正黑體" w:eastAsia="微軟正黑體" w:hAnsi="微軟正黑體"/>
        </w:rPr>
        <w:t>client_socket</w:t>
      </w:r>
      <w:proofErr w:type="spellEnd"/>
      <w:r w:rsidRPr="003B78DD">
        <w:rPr>
          <w:rFonts w:ascii="微軟正黑體" w:eastAsia="微軟正黑體" w:hAnsi="微軟正黑體"/>
        </w:rPr>
        <w:t xml:space="preserve"> in </w:t>
      </w:r>
      <w:proofErr w:type="spellStart"/>
      <w:r w:rsidRPr="003B78DD">
        <w:rPr>
          <w:rFonts w:ascii="微軟正黑體" w:eastAsia="微軟正黑體" w:hAnsi="微軟正黑體"/>
        </w:rPr>
        <w:t>connected_</w:t>
      </w:r>
      <w:proofErr w:type="gramStart"/>
      <w:r w:rsidRPr="003B78DD">
        <w:rPr>
          <w:rFonts w:ascii="微軟正黑體" w:eastAsia="微軟正黑體" w:hAnsi="微軟正黑體"/>
        </w:rPr>
        <w:t>clients.values</w:t>
      </w:r>
      <w:proofErr w:type="spellEnd"/>
      <w:proofErr w:type="gramEnd"/>
      <w:r w:rsidRPr="003B78DD">
        <w:rPr>
          <w:rFonts w:ascii="微軟正黑體" w:eastAsia="微軟正黑體" w:hAnsi="微軟正黑體"/>
        </w:rPr>
        <w:t>():</w:t>
      </w:r>
    </w:p>
    <w:p w14:paraId="7EA30F94"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t xml:space="preserve">            if </w:t>
      </w:r>
      <w:proofErr w:type="spellStart"/>
      <w:r w:rsidRPr="003B78DD">
        <w:rPr>
          <w:rFonts w:ascii="微軟正黑體" w:eastAsia="微軟正黑體" w:hAnsi="微軟正黑體"/>
        </w:rPr>
        <w:t>client_</w:t>
      </w:r>
      <w:proofErr w:type="gramStart"/>
      <w:r w:rsidRPr="003B78DD">
        <w:rPr>
          <w:rFonts w:ascii="微軟正黑體" w:eastAsia="微軟正黑體" w:hAnsi="微軟正黑體"/>
        </w:rPr>
        <w:t>socket</w:t>
      </w:r>
      <w:proofErr w:type="spellEnd"/>
      <w:r w:rsidRPr="003B78DD">
        <w:rPr>
          <w:rFonts w:ascii="微軟正黑體" w:eastAsia="微軟正黑體" w:hAnsi="微軟正黑體"/>
        </w:rPr>
        <w:t xml:space="preserve"> !</w:t>
      </w:r>
      <w:proofErr w:type="gramEnd"/>
      <w:r w:rsidRPr="003B78DD">
        <w:rPr>
          <w:rFonts w:ascii="微軟正黑體" w:eastAsia="微軟正黑體" w:hAnsi="微軟正黑體"/>
        </w:rPr>
        <w:t xml:space="preserve">= </w:t>
      </w:r>
      <w:proofErr w:type="spellStart"/>
      <w:r w:rsidRPr="003B78DD">
        <w:rPr>
          <w:rFonts w:ascii="微軟正黑體" w:eastAsia="微軟正黑體" w:hAnsi="微軟正黑體"/>
        </w:rPr>
        <w:t>sender_socket</w:t>
      </w:r>
      <w:proofErr w:type="spellEnd"/>
      <w:r w:rsidRPr="003B78DD">
        <w:rPr>
          <w:rFonts w:ascii="微軟正黑體" w:eastAsia="微軟正黑體" w:hAnsi="微軟正黑體"/>
        </w:rPr>
        <w:t>:</w:t>
      </w:r>
    </w:p>
    <w:p w14:paraId="5099967A"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t xml:space="preserve">                </w:t>
      </w:r>
      <w:proofErr w:type="spellStart"/>
      <w:r w:rsidRPr="003B78DD">
        <w:rPr>
          <w:rFonts w:ascii="微軟正黑體" w:eastAsia="微軟正黑體" w:hAnsi="微軟正黑體"/>
        </w:rPr>
        <w:t>client_</w:t>
      </w:r>
      <w:proofErr w:type="gramStart"/>
      <w:r w:rsidRPr="003B78DD">
        <w:rPr>
          <w:rFonts w:ascii="微軟正黑體" w:eastAsia="微軟正黑體" w:hAnsi="微軟正黑體"/>
        </w:rPr>
        <w:t>socket.send</w:t>
      </w:r>
      <w:proofErr w:type="spellEnd"/>
      <w:proofErr w:type="gramEnd"/>
      <w:r w:rsidRPr="003B78DD">
        <w:rPr>
          <w:rFonts w:ascii="微軟正黑體" w:eastAsia="微軟正黑體" w:hAnsi="微軟正黑體"/>
        </w:rPr>
        <w:t>(</w:t>
      </w:r>
      <w:proofErr w:type="spellStart"/>
      <w:r w:rsidRPr="003B78DD">
        <w:rPr>
          <w:rFonts w:ascii="微軟正黑體" w:eastAsia="微軟正黑體" w:hAnsi="微軟正黑體"/>
        </w:rPr>
        <w:t>message.encode</w:t>
      </w:r>
      <w:proofErr w:type="spellEnd"/>
      <w:r w:rsidRPr="003B78DD">
        <w:rPr>
          <w:rFonts w:ascii="微軟正黑體" w:eastAsia="微軟正黑體" w:hAnsi="微軟正黑體"/>
        </w:rPr>
        <w:t>('utf-8'))</w:t>
      </w:r>
    </w:p>
    <w:p w14:paraId="2F2EADF3" w14:textId="77777777" w:rsidR="003B78DD" w:rsidRPr="003B78DD" w:rsidRDefault="003B78DD" w:rsidP="003B78DD">
      <w:pPr>
        <w:numPr>
          <w:ilvl w:val="0"/>
          <w:numId w:val="4"/>
        </w:numPr>
        <w:rPr>
          <w:rFonts w:ascii="微軟正黑體" w:eastAsia="微軟正黑體" w:hAnsi="微軟正黑體"/>
        </w:rPr>
      </w:pPr>
      <w:r w:rsidRPr="003B78DD">
        <w:rPr>
          <w:rFonts w:ascii="微軟正黑體" w:eastAsia="微軟正黑體" w:hAnsi="微軟正黑體"/>
          <w:b/>
          <w:bCs/>
        </w:rPr>
        <w:t>Resource Management</w:t>
      </w:r>
      <w:r w:rsidRPr="003B78DD">
        <w:rPr>
          <w:rFonts w:ascii="微軟正黑體" w:eastAsia="微軟正黑體" w:hAnsi="微軟正黑體"/>
        </w:rPr>
        <w:t>:</w:t>
      </w:r>
    </w:p>
    <w:p w14:paraId="2CD3FEC6" w14:textId="77777777" w:rsidR="003B78DD" w:rsidRPr="003B78DD" w:rsidRDefault="003B78DD" w:rsidP="003B78DD">
      <w:pPr>
        <w:numPr>
          <w:ilvl w:val="1"/>
          <w:numId w:val="4"/>
        </w:numPr>
        <w:rPr>
          <w:rFonts w:ascii="微軟正黑體" w:eastAsia="微軟正黑體" w:hAnsi="微軟正黑體"/>
        </w:rPr>
      </w:pPr>
      <w:r w:rsidRPr="003B78DD">
        <w:rPr>
          <w:rFonts w:ascii="微軟正黑體" w:eastAsia="微軟正黑體" w:hAnsi="微軟正黑體"/>
        </w:rPr>
        <w:lastRenderedPageBreak/>
        <w:t xml:space="preserve">A lock ensures thread safety when modifying shared resources like </w:t>
      </w:r>
      <w:proofErr w:type="spellStart"/>
      <w:r w:rsidRPr="003B78DD">
        <w:rPr>
          <w:rFonts w:ascii="微軟正黑體" w:eastAsia="微軟正黑體" w:hAnsi="微軟正黑體"/>
        </w:rPr>
        <w:t>connected_clients</w:t>
      </w:r>
      <w:proofErr w:type="spellEnd"/>
      <w:r w:rsidRPr="003B78DD">
        <w:rPr>
          <w:rFonts w:ascii="微軟正黑體" w:eastAsia="微軟正黑體" w:hAnsi="微軟正黑體"/>
        </w:rPr>
        <w:t>.</w:t>
      </w:r>
    </w:p>
    <w:p w14:paraId="5BE1ADF2"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pict w14:anchorId="242BBA21">
          <v:rect id="_x0000_i1074" style="width:0;height:1.5pt" o:hralign="center" o:hrstd="t" o:hr="t" fillcolor="#a0a0a0" stroked="f"/>
        </w:pict>
      </w:r>
    </w:p>
    <w:p w14:paraId="7BDB09B5"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3. Architecture</w:t>
      </w:r>
    </w:p>
    <w:p w14:paraId="1D105B11"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3.1 TCP Protocol</w:t>
      </w:r>
    </w:p>
    <w:p w14:paraId="17826DD3"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t>TCP is a connection-oriented protocol ensuring reliable data transmission. Its features include:</w:t>
      </w:r>
    </w:p>
    <w:p w14:paraId="01BBF88B" w14:textId="77777777" w:rsidR="003B78DD" w:rsidRPr="003B78DD" w:rsidRDefault="003B78DD" w:rsidP="003B78DD">
      <w:pPr>
        <w:numPr>
          <w:ilvl w:val="0"/>
          <w:numId w:val="5"/>
        </w:numPr>
        <w:rPr>
          <w:rFonts w:ascii="微軟正黑體" w:eastAsia="微軟正黑體" w:hAnsi="微軟正黑體"/>
        </w:rPr>
      </w:pPr>
      <w:r w:rsidRPr="003B78DD">
        <w:rPr>
          <w:rFonts w:ascii="微軟正黑體" w:eastAsia="微軟正黑體" w:hAnsi="微軟正黑體"/>
          <w:b/>
          <w:bCs/>
        </w:rPr>
        <w:t>Sequencing:</w:t>
      </w:r>
      <w:r w:rsidRPr="003B78DD">
        <w:rPr>
          <w:rFonts w:ascii="微軟正黑體" w:eastAsia="微軟正黑體" w:hAnsi="微軟正黑體"/>
        </w:rPr>
        <w:t xml:space="preserve"> Maintains the order of messages.</w:t>
      </w:r>
    </w:p>
    <w:p w14:paraId="233AAB83" w14:textId="77777777" w:rsidR="003B78DD" w:rsidRPr="003B78DD" w:rsidRDefault="003B78DD" w:rsidP="003B78DD">
      <w:pPr>
        <w:numPr>
          <w:ilvl w:val="0"/>
          <w:numId w:val="5"/>
        </w:numPr>
        <w:rPr>
          <w:rFonts w:ascii="微軟正黑體" w:eastAsia="微軟正黑體" w:hAnsi="微軟正黑體"/>
        </w:rPr>
      </w:pPr>
      <w:r w:rsidRPr="003B78DD">
        <w:rPr>
          <w:rFonts w:ascii="微軟正黑體" w:eastAsia="微軟正黑體" w:hAnsi="微軟正黑體"/>
          <w:b/>
          <w:bCs/>
        </w:rPr>
        <w:t>Error Correction:</w:t>
      </w:r>
      <w:r w:rsidRPr="003B78DD">
        <w:rPr>
          <w:rFonts w:ascii="微軟正黑體" w:eastAsia="微軟正黑體" w:hAnsi="微軟正黑體"/>
        </w:rPr>
        <w:t xml:space="preserve"> Detects and retransmits lost packets.</w:t>
      </w:r>
    </w:p>
    <w:p w14:paraId="1CD29138"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3.2 Interaction Model</w:t>
      </w:r>
    </w:p>
    <w:p w14:paraId="5519C68B" w14:textId="77777777" w:rsidR="003B78DD" w:rsidRPr="003B78DD" w:rsidRDefault="003B78DD" w:rsidP="003B78DD">
      <w:pPr>
        <w:numPr>
          <w:ilvl w:val="0"/>
          <w:numId w:val="6"/>
        </w:numPr>
        <w:rPr>
          <w:rFonts w:ascii="微軟正黑體" w:eastAsia="微軟正黑體" w:hAnsi="微軟正黑體"/>
        </w:rPr>
      </w:pPr>
      <w:r w:rsidRPr="003B78DD">
        <w:rPr>
          <w:rFonts w:ascii="微軟正黑體" w:eastAsia="微軟正黑體" w:hAnsi="微軟正黑體"/>
          <w:b/>
          <w:bCs/>
        </w:rPr>
        <w:t>Client-Side:</w:t>
      </w:r>
      <w:r w:rsidRPr="003B78DD">
        <w:rPr>
          <w:rFonts w:ascii="微軟正黑體" w:eastAsia="微軟正黑體" w:hAnsi="微軟正黑體"/>
        </w:rPr>
        <w:t xml:space="preserve"> Initiates connection and exchanges messages.</w:t>
      </w:r>
    </w:p>
    <w:p w14:paraId="58E29AFC" w14:textId="77777777" w:rsidR="003B78DD" w:rsidRPr="003B78DD" w:rsidRDefault="003B78DD" w:rsidP="003B78DD">
      <w:pPr>
        <w:numPr>
          <w:ilvl w:val="0"/>
          <w:numId w:val="6"/>
        </w:numPr>
        <w:rPr>
          <w:rFonts w:ascii="微軟正黑體" w:eastAsia="微軟正黑體" w:hAnsi="微軟正黑體"/>
        </w:rPr>
      </w:pPr>
      <w:r w:rsidRPr="003B78DD">
        <w:rPr>
          <w:rFonts w:ascii="微軟正黑體" w:eastAsia="微軟正黑體" w:hAnsi="微軟正黑體"/>
          <w:b/>
          <w:bCs/>
        </w:rPr>
        <w:t>Server-Side:</w:t>
      </w:r>
      <w:r w:rsidRPr="003B78DD">
        <w:rPr>
          <w:rFonts w:ascii="微軟正黑體" w:eastAsia="微軟正黑體" w:hAnsi="微軟正黑體"/>
        </w:rPr>
        <w:t xml:space="preserve"> Manages client connections and facilitates message relay.</w:t>
      </w:r>
    </w:p>
    <w:p w14:paraId="0860A33F"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t>Diagram:</w:t>
      </w:r>
    </w:p>
    <w:p w14:paraId="7E63585D"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t>(Client 1) &lt;--&gt; (Server) &lt;--&gt; (Client 2)</w:t>
      </w:r>
    </w:p>
    <w:p w14:paraId="4441D5A1"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pict w14:anchorId="3C904E78">
          <v:rect id="_x0000_i1075" style="width:0;height:1.5pt" o:hralign="center" o:hrstd="t" o:hr="t" fillcolor="#a0a0a0" stroked="f"/>
        </w:pict>
      </w:r>
    </w:p>
    <w:p w14:paraId="2CAD666B"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4. Key Features</w:t>
      </w:r>
    </w:p>
    <w:p w14:paraId="133EE40D"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lastRenderedPageBreak/>
        <w:t>4.1 Connection Management</w:t>
      </w:r>
    </w:p>
    <w:p w14:paraId="6EBF7DA4"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t>The server handles multiple clients using threading, ensuring scalability and parallelism.</w:t>
      </w:r>
    </w:p>
    <w:p w14:paraId="43440240"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4.2 Message Broadcasting</w:t>
      </w:r>
    </w:p>
    <w:p w14:paraId="23172CE4"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t>Efficient message broadcasting creates a real-time, synchronized communication experience.</w:t>
      </w:r>
    </w:p>
    <w:p w14:paraId="4B21DFEC"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4.3 Resilience</w:t>
      </w:r>
    </w:p>
    <w:p w14:paraId="6D984A4E"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t>Error handling prevents crashes during unexpected events, like client disconnections.</w:t>
      </w:r>
    </w:p>
    <w:p w14:paraId="06678FEB"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pict w14:anchorId="071F1A34">
          <v:rect id="_x0000_i1076" style="width:0;height:1.5pt" o:hralign="center" o:hrstd="t" o:hr="t" fillcolor="#a0a0a0" stroked="f"/>
        </w:pict>
      </w:r>
    </w:p>
    <w:p w14:paraId="4E08EE55"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5. Code Analysis</w:t>
      </w:r>
    </w:p>
    <w:p w14:paraId="47AC030D"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5.1 Client-Side Highlights</w:t>
      </w:r>
    </w:p>
    <w:p w14:paraId="2CFDF133" w14:textId="77777777" w:rsidR="003B78DD" w:rsidRPr="003B78DD" w:rsidRDefault="003B78DD" w:rsidP="003B78DD">
      <w:pPr>
        <w:numPr>
          <w:ilvl w:val="0"/>
          <w:numId w:val="7"/>
        </w:numPr>
        <w:rPr>
          <w:rFonts w:ascii="微軟正黑體" w:eastAsia="微軟正黑體" w:hAnsi="微軟正黑體"/>
        </w:rPr>
      </w:pPr>
      <w:r w:rsidRPr="003B78DD">
        <w:rPr>
          <w:rFonts w:ascii="微軟正黑體" w:eastAsia="微軟正黑體" w:hAnsi="微軟正黑體"/>
        </w:rPr>
        <w:t xml:space="preserve">Modular functions like </w:t>
      </w:r>
      <w:proofErr w:type="spellStart"/>
      <w:r w:rsidRPr="003B78DD">
        <w:rPr>
          <w:rFonts w:ascii="微軟正黑體" w:eastAsia="微軟正黑體" w:hAnsi="微軟正黑體"/>
        </w:rPr>
        <w:t>receive_</w:t>
      </w:r>
      <w:proofErr w:type="gramStart"/>
      <w:r w:rsidRPr="003B78DD">
        <w:rPr>
          <w:rFonts w:ascii="微軟正黑體" w:eastAsia="微軟正黑體" w:hAnsi="微軟正黑體"/>
        </w:rPr>
        <w:t>messages</w:t>
      </w:r>
      <w:proofErr w:type="spellEnd"/>
      <w:r w:rsidRPr="003B78DD">
        <w:rPr>
          <w:rFonts w:ascii="微軟正黑體" w:eastAsia="微軟正黑體" w:hAnsi="微軟正黑體"/>
        </w:rPr>
        <w:t>(</w:t>
      </w:r>
      <w:proofErr w:type="gramEnd"/>
      <w:r w:rsidRPr="003B78DD">
        <w:rPr>
          <w:rFonts w:ascii="微軟正黑體" w:eastAsia="微軟正黑體" w:hAnsi="微軟正黑體"/>
        </w:rPr>
        <w:t>) improve readability and maintainability.</w:t>
      </w:r>
    </w:p>
    <w:p w14:paraId="251B0573" w14:textId="77777777" w:rsidR="003B78DD" w:rsidRPr="003B78DD" w:rsidRDefault="003B78DD" w:rsidP="003B78DD">
      <w:pPr>
        <w:numPr>
          <w:ilvl w:val="0"/>
          <w:numId w:val="7"/>
        </w:numPr>
        <w:rPr>
          <w:rFonts w:ascii="微軟正黑體" w:eastAsia="微軟正黑體" w:hAnsi="微軟正黑體"/>
        </w:rPr>
      </w:pPr>
      <w:r w:rsidRPr="003B78DD">
        <w:rPr>
          <w:rFonts w:ascii="微軟正黑體" w:eastAsia="微軟正黑體" w:hAnsi="微軟正黑體"/>
        </w:rPr>
        <w:t>Uses default values to simplify setup while allowing customization.</w:t>
      </w:r>
    </w:p>
    <w:p w14:paraId="18ACD10A"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5.2 Server-Side Highlights</w:t>
      </w:r>
    </w:p>
    <w:p w14:paraId="38DC3251" w14:textId="77777777" w:rsidR="003B78DD" w:rsidRPr="003B78DD" w:rsidRDefault="003B78DD" w:rsidP="003B78DD">
      <w:pPr>
        <w:numPr>
          <w:ilvl w:val="0"/>
          <w:numId w:val="8"/>
        </w:numPr>
        <w:rPr>
          <w:rFonts w:ascii="微軟正黑體" w:eastAsia="微軟正黑體" w:hAnsi="微軟正黑體"/>
        </w:rPr>
      </w:pPr>
      <w:r w:rsidRPr="003B78DD">
        <w:rPr>
          <w:rFonts w:ascii="微軟正黑體" w:eastAsia="微軟正黑體" w:hAnsi="微軟正黑體"/>
        </w:rPr>
        <w:t>Implements thread-safe resource handling with a lock mechanism.</w:t>
      </w:r>
    </w:p>
    <w:p w14:paraId="7283246A" w14:textId="77777777" w:rsidR="003B78DD" w:rsidRPr="003B78DD" w:rsidRDefault="003B78DD" w:rsidP="003B78DD">
      <w:pPr>
        <w:numPr>
          <w:ilvl w:val="0"/>
          <w:numId w:val="8"/>
        </w:numPr>
        <w:rPr>
          <w:rFonts w:ascii="微軟正黑體" w:eastAsia="微軟正黑體" w:hAnsi="微軟正黑體"/>
        </w:rPr>
      </w:pPr>
      <w:r w:rsidRPr="003B78DD">
        <w:rPr>
          <w:rFonts w:ascii="微軟正黑體" w:eastAsia="微軟正黑體" w:hAnsi="微軟正黑體"/>
        </w:rPr>
        <w:lastRenderedPageBreak/>
        <w:t>Adopts a dictionary structure for client tracking, enhancing clarity and scalability.</w:t>
      </w:r>
    </w:p>
    <w:p w14:paraId="2C18F24A"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pict w14:anchorId="4F3CF0BE">
          <v:rect id="_x0000_i1077" style="width:0;height:1.5pt" o:hralign="center" o:hrstd="t" o:hr="t" fillcolor="#a0a0a0" stroked="f"/>
        </w:pict>
      </w:r>
    </w:p>
    <w:p w14:paraId="5413DD6B"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6. Practical Applications</w:t>
      </w:r>
    </w:p>
    <w:p w14:paraId="1922383A" w14:textId="77777777" w:rsidR="003B78DD" w:rsidRPr="003B78DD" w:rsidRDefault="003B78DD" w:rsidP="003B78DD">
      <w:pPr>
        <w:numPr>
          <w:ilvl w:val="0"/>
          <w:numId w:val="9"/>
        </w:numPr>
        <w:rPr>
          <w:rFonts w:ascii="微軟正黑體" w:eastAsia="微軟正黑體" w:hAnsi="微軟正黑體"/>
        </w:rPr>
      </w:pPr>
      <w:r w:rsidRPr="003B78DD">
        <w:rPr>
          <w:rFonts w:ascii="微軟正黑體" w:eastAsia="微軟正黑體" w:hAnsi="微軟正黑體"/>
          <w:b/>
          <w:bCs/>
        </w:rPr>
        <w:t>Educational Use</w:t>
      </w:r>
      <w:r w:rsidRPr="003B78DD">
        <w:rPr>
          <w:rFonts w:ascii="微軟正黑體" w:eastAsia="微軟正黑體" w:hAnsi="微軟正黑體"/>
        </w:rPr>
        <w:t>: Demonstrates TCP-based programming for networking students.</w:t>
      </w:r>
    </w:p>
    <w:p w14:paraId="50D3C131" w14:textId="77777777" w:rsidR="003B78DD" w:rsidRPr="003B78DD" w:rsidRDefault="003B78DD" w:rsidP="003B78DD">
      <w:pPr>
        <w:numPr>
          <w:ilvl w:val="0"/>
          <w:numId w:val="9"/>
        </w:numPr>
        <w:rPr>
          <w:rFonts w:ascii="微軟正黑體" w:eastAsia="微軟正黑體" w:hAnsi="微軟正黑體"/>
        </w:rPr>
      </w:pPr>
      <w:r w:rsidRPr="003B78DD">
        <w:rPr>
          <w:rFonts w:ascii="微軟正黑體" w:eastAsia="微軟正黑體" w:hAnsi="微軟正黑體"/>
          <w:b/>
          <w:bCs/>
        </w:rPr>
        <w:t>Real-Time Communication</w:t>
      </w:r>
      <w:r w:rsidRPr="003B78DD">
        <w:rPr>
          <w:rFonts w:ascii="微軟正黑體" w:eastAsia="微軟正黑體" w:hAnsi="微軟正黑體"/>
        </w:rPr>
        <w:t>: Forms the foundation for advanced chat systems.</w:t>
      </w:r>
    </w:p>
    <w:p w14:paraId="66A75083" w14:textId="77777777" w:rsidR="003B78DD" w:rsidRPr="003B78DD" w:rsidRDefault="003B78DD" w:rsidP="003B78DD">
      <w:pPr>
        <w:numPr>
          <w:ilvl w:val="0"/>
          <w:numId w:val="9"/>
        </w:numPr>
        <w:rPr>
          <w:rFonts w:ascii="微軟正黑體" w:eastAsia="微軟正黑體" w:hAnsi="微軟正黑體"/>
        </w:rPr>
      </w:pPr>
      <w:r w:rsidRPr="003B78DD">
        <w:rPr>
          <w:rFonts w:ascii="微軟正黑體" w:eastAsia="微軟正黑體" w:hAnsi="微軟正黑體"/>
          <w:b/>
          <w:bCs/>
        </w:rPr>
        <w:t>IoT Messaging</w:t>
      </w:r>
      <w:r w:rsidRPr="003B78DD">
        <w:rPr>
          <w:rFonts w:ascii="微軟正黑體" w:eastAsia="微軟正黑體" w:hAnsi="微軟正黑體"/>
        </w:rPr>
        <w:t>: Can be adapted for device-to-device communication.</w:t>
      </w:r>
    </w:p>
    <w:p w14:paraId="3BC89804"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pict w14:anchorId="6FEC772C">
          <v:rect id="_x0000_i1078" style="width:0;height:1.5pt" o:hralign="center" o:hrstd="t" o:hr="t" fillcolor="#a0a0a0" stroked="f"/>
        </w:pict>
      </w:r>
    </w:p>
    <w:p w14:paraId="197CB6E9"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7. Challenges and Resolutions</w:t>
      </w:r>
    </w:p>
    <w:p w14:paraId="6081B9DF"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7.1 Challenges</w:t>
      </w:r>
    </w:p>
    <w:p w14:paraId="6BC486D0" w14:textId="77777777" w:rsidR="003B78DD" w:rsidRPr="003B78DD" w:rsidRDefault="003B78DD" w:rsidP="003B78DD">
      <w:pPr>
        <w:numPr>
          <w:ilvl w:val="0"/>
          <w:numId w:val="10"/>
        </w:numPr>
        <w:rPr>
          <w:rFonts w:ascii="微軟正黑體" w:eastAsia="微軟正黑體" w:hAnsi="微軟正黑體"/>
        </w:rPr>
      </w:pPr>
      <w:r w:rsidRPr="003B78DD">
        <w:rPr>
          <w:rFonts w:ascii="微軟正黑體" w:eastAsia="微軟正黑體" w:hAnsi="微軟正黑體"/>
          <w:b/>
          <w:bCs/>
        </w:rPr>
        <w:t>Concurrency Management:</w:t>
      </w:r>
      <w:r w:rsidRPr="003B78DD">
        <w:rPr>
          <w:rFonts w:ascii="微軟正黑體" w:eastAsia="微軟正黑體" w:hAnsi="微軟正黑體"/>
        </w:rPr>
        <w:t xml:space="preserve"> Synchronizing threads accessing shared resources.</w:t>
      </w:r>
    </w:p>
    <w:p w14:paraId="6D74BB7E" w14:textId="77777777" w:rsidR="003B78DD" w:rsidRPr="003B78DD" w:rsidRDefault="003B78DD" w:rsidP="003B78DD">
      <w:pPr>
        <w:numPr>
          <w:ilvl w:val="0"/>
          <w:numId w:val="10"/>
        </w:numPr>
        <w:rPr>
          <w:rFonts w:ascii="微軟正黑體" w:eastAsia="微軟正黑體" w:hAnsi="微軟正黑體"/>
        </w:rPr>
      </w:pPr>
      <w:r w:rsidRPr="003B78DD">
        <w:rPr>
          <w:rFonts w:ascii="微軟正黑體" w:eastAsia="微軟正黑體" w:hAnsi="微軟正黑體"/>
          <w:b/>
          <w:bCs/>
        </w:rPr>
        <w:t>Error Handling:</w:t>
      </w:r>
      <w:r w:rsidRPr="003B78DD">
        <w:rPr>
          <w:rFonts w:ascii="微軟正黑體" w:eastAsia="微軟正黑體" w:hAnsi="微軟正黑體"/>
        </w:rPr>
        <w:t xml:space="preserve"> Preventing crashes during unexpected disconnects.</w:t>
      </w:r>
    </w:p>
    <w:p w14:paraId="3249BA33"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lastRenderedPageBreak/>
        <w:t>7.2 Resolutions</w:t>
      </w:r>
    </w:p>
    <w:p w14:paraId="5178FFE2" w14:textId="77777777" w:rsidR="003B78DD" w:rsidRPr="003B78DD" w:rsidRDefault="003B78DD" w:rsidP="003B78DD">
      <w:pPr>
        <w:numPr>
          <w:ilvl w:val="0"/>
          <w:numId w:val="11"/>
        </w:numPr>
        <w:rPr>
          <w:rFonts w:ascii="微軟正黑體" w:eastAsia="微軟正黑體" w:hAnsi="微軟正黑體"/>
        </w:rPr>
      </w:pPr>
      <w:r w:rsidRPr="003B78DD">
        <w:rPr>
          <w:rFonts w:ascii="微軟正黑體" w:eastAsia="微軟正黑體" w:hAnsi="微軟正黑體"/>
          <w:b/>
          <w:bCs/>
        </w:rPr>
        <w:t>Thread Locks:</w:t>
      </w:r>
      <w:r w:rsidRPr="003B78DD">
        <w:rPr>
          <w:rFonts w:ascii="微軟正黑體" w:eastAsia="微軟正黑體" w:hAnsi="微軟正黑體"/>
        </w:rPr>
        <w:t xml:space="preserve"> Used </w:t>
      </w:r>
      <w:proofErr w:type="spellStart"/>
      <w:proofErr w:type="gramStart"/>
      <w:r w:rsidRPr="003B78DD">
        <w:rPr>
          <w:rFonts w:ascii="微軟正黑體" w:eastAsia="微軟正黑體" w:hAnsi="微軟正黑體"/>
        </w:rPr>
        <w:t>threading.Lock</w:t>
      </w:r>
      <w:proofErr w:type="spellEnd"/>
      <w:proofErr w:type="gramEnd"/>
      <w:r w:rsidRPr="003B78DD">
        <w:rPr>
          <w:rFonts w:ascii="微軟正黑體" w:eastAsia="微軟正黑體" w:hAnsi="微軟正黑體"/>
        </w:rPr>
        <w:t xml:space="preserve"> to manage concurrency.</w:t>
      </w:r>
    </w:p>
    <w:p w14:paraId="29FD5446" w14:textId="77777777" w:rsidR="003B78DD" w:rsidRPr="003B78DD" w:rsidRDefault="003B78DD" w:rsidP="003B78DD">
      <w:pPr>
        <w:numPr>
          <w:ilvl w:val="0"/>
          <w:numId w:val="11"/>
        </w:numPr>
        <w:rPr>
          <w:rFonts w:ascii="微軟正黑體" w:eastAsia="微軟正黑體" w:hAnsi="微軟正黑體"/>
        </w:rPr>
      </w:pPr>
      <w:r w:rsidRPr="003B78DD">
        <w:rPr>
          <w:rFonts w:ascii="微軟正黑體" w:eastAsia="微軟正黑體" w:hAnsi="微軟正黑體"/>
          <w:b/>
          <w:bCs/>
        </w:rPr>
        <w:t>Robust Exception Handling:</w:t>
      </w:r>
      <w:r w:rsidRPr="003B78DD">
        <w:rPr>
          <w:rFonts w:ascii="微軟正黑體" w:eastAsia="微軟正黑體" w:hAnsi="微軟正黑體"/>
        </w:rPr>
        <w:t xml:space="preserve"> Wrapped socket operations in try-except blocks.</w:t>
      </w:r>
    </w:p>
    <w:p w14:paraId="7696CCBB"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pict w14:anchorId="5DA4BE21">
          <v:rect id="_x0000_i1079" style="width:0;height:1.5pt" o:hralign="center" o:hrstd="t" o:hr="t" fillcolor="#a0a0a0" stroked="f"/>
        </w:pict>
      </w:r>
    </w:p>
    <w:p w14:paraId="123910D5"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8. Conclusion</w:t>
      </w:r>
    </w:p>
    <w:p w14:paraId="32476843"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t>This mini chatroom project successfully demonstrates the implementation of TCP-based communication. By integrating client-server architecture with threading and error management, it serves as a practical example of real-time networking. Future enhancements could include encryption, a graphical interface, and support for multimedia data types.</w:t>
      </w:r>
    </w:p>
    <w:p w14:paraId="7877A49C"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rPr>
        <w:pict w14:anchorId="141EEE9A">
          <v:rect id="_x0000_i1080" style="width:0;height:1.5pt" o:hralign="center" o:hrstd="t" o:hr="t" fillcolor="#a0a0a0" stroked="f"/>
        </w:pict>
      </w:r>
    </w:p>
    <w:p w14:paraId="24AA03A9" w14:textId="77777777" w:rsidR="003B78DD" w:rsidRPr="003B78DD" w:rsidRDefault="003B78DD" w:rsidP="003B78DD">
      <w:pPr>
        <w:rPr>
          <w:rFonts w:ascii="微軟正黑體" w:eastAsia="微軟正黑體" w:hAnsi="微軟正黑體"/>
          <w:b/>
          <w:bCs/>
        </w:rPr>
      </w:pPr>
      <w:r w:rsidRPr="003B78DD">
        <w:rPr>
          <w:rFonts w:ascii="微軟正黑體" w:eastAsia="微軟正黑體" w:hAnsi="微軟正黑體"/>
          <w:b/>
          <w:bCs/>
        </w:rPr>
        <w:t>9. References</w:t>
      </w:r>
    </w:p>
    <w:p w14:paraId="295B340D" w14:textId="77777777" w:rsidR="003B78DD" w:rsidRPr="003B78DD" w:rsidRDefault="003B78DD" w:rsidP="003B78DD">
      <w:pPr>
        <w:numPr>
          <w:ilvl w:val="0"/>
          <w:numId w:val="12"/>
        </w:numPr>
        <w:rPr>
          <w:rFonts w:ascii="微軟正黑體" w:eastAsia="微軟正黑體" w:hAnsi="微軟正黑體"/>
        </w:rPr>
      </w:pPr>
      <w:r w:rsidRPr="003B78DD">
        <w:rPr>
          <w:rFonts w:ascii="微軟正黑體" w:eastAsia="微軟正黑體" w:hAnsi="微軟正黑體"/>
        </w:rPr>
        <w:t>Beej's Guide to Network Programming - An excellent resource for learning about socket programming.</w:t>
      </w:r>
    </w:p>
    <w:p w14:paraId="2AE89F68" w14:textId="25E90783" w:rsidR="003B78DD" w:rsidRPr="003B78DD" w:rsidRDefault="003B78DD" w:rsidP="003B78DD">
      <w:pPr>
        <w:numPr>
          <w:ilvl w:val="0"/>
          <w:numId w:val="12"/>
        </w:numPr>
        <w:rPr>
          <w:rFonts w:ascii="微軟正黑體" w:eastAsia="微軟正黑體" w:hAnsi="微軟正黑體"/>
        </w:rPr>
      </w:pPr>
      <w:hyperlink r:id="rId5" w:history="1">
        <w:r w:rsidRPr="003B78DD">
          <w:rPr>
            <w:rStyle w:val="ae"/>
            <w:rFonts w:ascii="微軟正黑體" w:eastAsia="微軟正黑體" w:hAnsi="微軟正黑體"/>
          </w:rPr>
          <w:t>Python Official Documentation on socket module</w:t>
        </w:r>
      </w:hyperlink>
      <w:r w:rsidRPr="003B78DD">
        <w:rPr>
          <w:rFonts w:ascii="微軟正黑體" w:eastAsia="微軟正黑體" w:hAnsi="微軟正黑體"/>
        </w:rPr>
        <w:t xml:space="preserve"> - https://docs.python.org/3/library/socket.html</w:t>
      </w:r>
    </w:p>
    <w:p w14:paraId="3938139A" w14:textId="77777777" w:rsidR="003B78DD" w:rsidRPr="003B78DD" w:rsidRDefault="003B78DD" w:rsidP="003B78DD">
      <w:pPr>
        <w:numPr>
          <w:ilvl w:val="0"/>
          <w:numId w:val="12"/>
        </w:numPr>
        <w:rPr>
          <w:rFonts w:ascii="微軟正黑體" w:eastAsia="微軟正黑體" w:hAnsi="微軟正黑體"/>
        </w:rPr>
      </w:pPr>
      <w:r w:rsidRPr="003B78DD">
        <w:rPr>
          <w:rFonts w:ascii="微軟正黑體" w:eastAsia="微軟正黑體" w:hAnsi="微軟正黑體"/>
        </w:rPr>
        <w:lastRenderedPageBreak/>
        <w:t>TCP/IP Illustrated, Volume 1 by W. Richard Stevens - A comprehensive guide to understanding TCP/IP protocols.</w:t>
      </w:r>
    </w:p>
    <w:p w14:paraId="3754C4FA" w14:textId="50F179FF" w:rsidR="003B78DD" w:rsidRPr="003B78DD" w:rsidRDefault="003B78DD" w:rsidP="003B78DD">
      <w:pPr>
        <w:numPr>
          <w:ilvl w:val="0"/>
          <w:numId w:val="12"/>
        </w:numPr>
        <w:rPr>
          <w:rFonts w:ascii="微軟正黑體" w:eastAsia="微軟正黑體" w:hAnsi="微軟正黑體"/>
        </w:rPr>
      </w:pPr>
      <w:hyperlink r:id="rId6" w:history="1">
        <w:r w:rsidRPr="003B78DD">
          <w:rPr>
            <w:rStyle w:val="ae"/>
            <w:rFonts w:ascii="微軟正黑體" w:eastAsia="微軟正黑體" w:hAnsi="微軟正黑體"/>
          </w:rPr>
          <w:t xml:space="preserve">"Multithreaded Programming with Python" </w:t>
        </w:r>
      </w:hyperlink>
      <w:r w:rsidRPr="003B78DD">
        <w:rPr>
          <w:rFonts w:ascii="微軟正黑體" w:eastAsia="微軟正黑體" w:hAnsi="微軟正黑體"/>
        </w:rPr>
        <w:t>- https://realpython.com/intro-to-python-threading/</w:t>
      </w:r>
    </w:p>
    <w:p w14:paraId="4A156FFB" w14:textId="7006BB56" w:rsidR="003B78DD" w:rsidRPr="003B78DD" w:rsidRDefault="003B78DD" w:rsidP="003B78DD">
      <w:pPr>
        <w:numPr>
          <w:ilvl w:val="0"/>
          <w:numId w:val="12"/>
        </w:numPr>
        <w:rPr>
          <w:rFonts w:ascii="微軟正黑體" w:eastAsia="微軟正黑體" w:hAnsi="微軟正黑體"/>
        </w:rPr>
      </w:pPr>
      <w:hyperlink r:id="rId7" w:history="1">
        <w:r w:rsidRPr="003B78DD">
          <w:rPr>
            <w:rStyle w:val="ae"/>
            <w:rFonts w:ascii="微軟正黑體" w:eastAsia="微軟正黑體" w:hAnsi="微軟正黑體"/>
          </w:rPr>
          <w:t>Official Python Threading Documentation</w:t>
        </w:r>
      </w:hyperlink>
      <w:r w:rsidRPr="003B78DD">
        <w:rPr>
          <w:rFonts w:ascii="微軟正黑體" w:eastAsia="微軟正黑體" w:hAnsi="微軟正黑體"/>
        </w:rPr>
        <w:t xml:space="preserve"> - https://docs.python.org/3/library/threading.html</w:t>
      </w:r>
    </w:p>
    <w:p w14:paraId="2F99F4C0" w14:textId="77777777" w:rsidR="00884672" w:rsidRDefault="00884672" w:rsidP="003B78DD">
      <w:pPr>
        <w:rPr>
          <w:rFonts w:ascii="微軟正黑體" w:eastAsia="微軟正黑體" w:hAnsi="微軟正黑體"/>
        </w:rPr>
      </w:pPr>
    </w:p>
    <w:p w14:paraId="39845FB8" w14:textId="77777777" w:rsidR="003B78DD" w:rsidRPr="003B78DD" w:rsidRDefault="003B78DD" w:rsidP="003B78DD">
      <w:pPr>
        <w:rPr>
          <w:rFonts w:ascii="微軟正黑體" w:eastAsia="微軟正黑體" w:hAnsi="微軟正黑體" w:hint="eastAsia"/>
        </w:rPr>
      </w:pPr>
    </w:p>
    <w:p w14:paraId="083DBBFB"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b/>
          <w:bCs/>
        </w:rPr>
        <w:t>Group 6</w:t>
      </w:r>
    </w:p>
    <w:p w14:paraId="43613EFC" w14:textId="77777777" w:rsidR="003B78DD" w:rsidRPr="003B78DD" w:rsidRDefault="003B78DD" w:rsidP="003B78DD">
      <w:pPr>
        <w:rPr>
          <w:rFonts w:ascii="微軟正黑體" w:eastAsia="微軟正黑體" w:hAnsi="微軟正黑體"/>
        </w:rPr>
      </w:pPr>
      <w:r w:rsidRPr="003B78DD">
        <w:rPr>
          <w:rFonts w:ascii="微軟正黑體" w:eastAsia="微軟正黑體" w:hAnsi="微軟正黑體"/>
          <w:b/>
          <w:bCs/>
        </w:rPr>
        <w:t>Members:</w:t>
      </w:r>
      <w:r w:rsidRPr="003B78DD">
        <w:rPr>
          <w:rFonts w:ascii="微軟正黑體" w:eastAsia="微軟正黑體" w:hAnsi="微軟正黑體"/>
        </w:rPr>
        <w:t xml:space="preserve"> B11215067 連柏凱, B11215061 </w:t>
      </w:r>
      <w:proofErr w:type="gramStart"/>
      <w:r w:rsidRPr="003B78DD">
        <w:rPr>
          <w:rFonts w:ascii="微軟正黑體" w:eastAsia="微軟正黑體" w:hAnsi="微軟正黑體"/>
        </w:rPr>
        <w:t>錢肴竹</w:t>
      </w:r>
      <w:proofErr w:type="gramEnd"/>
      <w:r w:rsidRPr="003B78DD">
        <w:rPr>
          <w:rFonts w:ascii="微軟正黑體" w:eastAsia="微軟正黑體" w:hAnsi="微軟正黑體"/>
        </w:rPr>
        <w:t>, B11215009 陳凱廷, B11215011 王維宏, B11215031 李柏穎, B11215043 王子元, B11215029 柳建豪, B11215035 何聯明, B11132005 王耀明</w:t>
      </w:r>
    </w:p>
    <w:p w14:paraId="701C5567" w14:textId="77777777" w:rsidR="003B78DD" w:rsidRPr="003B78DD" w:rsidRDefault="003B78DD" w:rsidP="003B78DD">
      <w:pPr>
        <w:rPr>
          <w:rFonts w:ascii="微軟正黑體" w:eastAsia="微軟正黑體" w:hAnsi="微軟正黑體" w:hint="eastAsia"/>
        </w:rPr>
      </w:pPr>
    </w:p>
    <w:sectPr w:rsidR="003B78DD" w:rsidRPr="003B78D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D7C7C"/>
    <w:multiLevelType w:val="multilevel"/>
    <w:tmpl w:val="EDEE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F71C9"/>
    <w:multiLevelType w:val="multilevel"/>
    <w:tmpl w:val="0970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EF65A2"/>
    <w:multiLevelType w:val="multilevel"/>
    <w:tmpl w:val="6EC0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E176F"/>
    <w:multiLevelType w:val="multilevel"/>
    <w:tmpl w:val="61E4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26844"/>
    <w:multiLevelType w:val="multilevel"/>
    <w:tmpl w:val="7A9C5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31BB5"/>
    <w:multiLevelType w:val="multilevel"/>
    <w:tmpl w:val="5930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E7613"/>
    <w:multiLevelType w:val="multilevel"/>
    <w:tmpl w:val="2A32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11FA7"/>
    <w:multiLevelType w:val="multilevel"/>
    <w:tmpl w:val="02D4C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DB0816"/>
    <w:multiLevelType w:val="multilevel"/>
    <w:tmpl w:val="EC807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772B1"/>
    <w:multiLevelType w:val="multilevel"/>
    <w:tmpl w:val="76B2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B289C"/>
    <w:multiLevelType w:val="multilevel"/>
    <w:tmpl w:val="3086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52DFB"/>
    <w:multiLevelType w:val="multilevel"/>
    <w:tmpl w:val="491E6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946198">
    <w:abstractNumId w:val="7"/>
  </w:num>
  <w:num w:numId="2" w16cid:durableId="55981824">
    <w:abstractNumId w:val="11"/>
  </w:num>
  <w:num w:numId="3" w16cid:durableId="531919490">
    <w:abstractNumId w:val="8"/>
  </w:num>
  <w:num w:numId="4" w16cid:durableId="598101338">
    <w:abstractNumId w:val="4"/>
  </w:num>
  <w:num w:numId="5" w16cid:durableId="657612777">
    <w:abstractNumId w:val="5"/>
  </w:num>
  <w:num w:numId="6" w16cid:durableId="657344688">
    <w:abstractNumId w:val="6"/>
  </w:num>
  <w:num w:numId="7" w16cid:durableId="1266843611">
    <w:abstractNumId w:val="2"/>
  </w:num>
  <w:num w:numId="8" w16cid:durableId="1760328795">
    <w:abstractNumId w:val="10"/>
  </w:num>
  <w:num w:numId="9" w16cid:durableId="723601277">
    <w:abstractNumId w:val="0"/>
  </w:num>
  <w:num w:numId="10" w16cid:durableId="70272509">
    <w:abstractNumId w:val="3"/>
  </w:num>
  <w:num w:numId="11" w16cid:durableId="1289553242">
    <w:abstractNumId w:val="9"/>
  </w:num>
  <w:num w:numId="12" w16cid:durableId="511652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7FD"/>
    <w:rsid w:val="00350847"/>
    <w:rsid w:val="003B78DD"/>
    <w:rsid w:val="00884672"/>
    <w:rsid w:val="008B0184"/>
    <w:rsid w:val="00B937FD"/>
    <w:rsid w:val="00B94080"/>
    <w:rsid w:val="00D214CD"/>
    <w:rsid w:val="00E660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59F90"/>
  <w15:chartTrackingRefBased/>
  <w15:docId w15:val="{A2117DF7-1FEE-4CBB-A0E6-95C959E7F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937F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37F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37F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937F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937F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937F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937F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937F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937F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937F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937F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937F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937F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937FD"/>
    <w:rPr>
      <w:rFonts w:eastAsiaTheme="majorEastAsia" w:cstheme="majorBidi"/>
      <w:color w:val="0F4761" w:themeColor="accent1" w:themeShade="BF"/>
    </w:rPr>
  </w:style>
  <w:style w:type="character" w:customStyle="1" w:styleId="60">
    <w:name w:val="標題 6 字元"/>
    <w:basedOn w:val="a0"/>
    <w:link w:val="6"/>
    <w:uiPriority w:val="9"/>
    <w:semiHidden/>
    <w:rsid w:val="00B937FD"/>
    <w:rPr>
      <w:rFonts w:eastAsiaTheme="majorEastAsia" w:cstheme="majorBidi"/>
      <w:color w:val="595959" w:themeColor="text1" w:themeTint="A6"/>
    </w:rPr>
  </w:style>
  <w:style w:type="character" w:customStyle="1" w:styleId="70">
    <w:name w:val="標題 7 字元"/>
    <w:basedOn w:val="a0"/>
    <w:link w:val="7"/>
    <w:uiPriority w:val="9"/>
    <w:semiHidden/>
    <w:rsid w:val="00B937FD"/>
    <w:rPr>
      <w:rFonts w:eastAsiaTheme="majorEastAsia" w:cstheme="majorBidi"/>
      <w:color w:val="595959" w:themeColor="text1" w:themeTint="A6"/>
    </w:rPr>
  </w:style>
  <w:style w:type="character" w:customStyle="1" w:styleId="80">
    <w:name w:val="標題 8 字元"/>
    <w:basedOn w:val="a0"/>
    <w:link w:val="8"/>
    <w:uiPriority w:val="9"/>
    <w:semiHidden/>
    <w:rsid w:val="00B937FD"/>
    <w:rPr>
      <w:rFonts w:eastAsiaTheme="majorEastAsia" w:cstheme="majorBidi"/>
      <w:color w:val="272727" w:themeColor="text1" w:themeTint="D8"/>
    </w:rPr>
  </w:style>
  <w:style w:type="character" w:customStyle="1" w:styleId="90">
    <w:name w:val="標題 9 字元"/>
    <w:basedOn w:val="a0"/>
    <w:link w:val="9"/>
    <w:uiPriority w:val="9"/>
    <w:semiHidden/>
    <w:rsid w:val="00B937FD"/>
    <w:rPr>
      <w:rFonts w:eastAsiaTheme="majorEastAsia" w:cstheme="majorBidi"/>
      <w:color w:val="272727" w:themeColor="text1" w:themeTint="D8"/>
    </w:rPr>
  </w:style>
  <w:style w:type="paragraph" w:styleId="a3">
    <w:name w:val="Title"/>
    <w:basedOn w:val="a"/>
    <w:next w:val="a"/>
    <w:link w:val="a4"/>
    <w:uiPriority w:val="10"/>
    <w:qFormat/>
    <w:rsid w:val="00B937F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937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37F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937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37FD"/>
    <w:pPr>
      <w:spacing w:before="160"/>
      <w:jc w:val="center"/>
    </w:pPr>
    <w:rPr>
      <w:i/>
      <w:iCs/>
      <w:color w:val="404040" w:themeColor="text1" w:themeTint="BF"/>
    </w:rPr>
  </w:style>
  <w:style w:type="character" w:customStyle="1" w:styleId="a8">
    <w:name w:val="引文 字元"/>
    <w:basedOn w:val="a0"/>
    <w:link w:val="a7"/>
    <w:uiPriority w:val="29"/>
    <w:rsid w:val="00B937FD"/>
    <w:rPr>
      <w:i/>
      <w:iCs/>
      <w:color w:val="404040" w:themeColor="text1" w:themeTint="BF"/>
    </w:rPr>
  </w:style>
  <w:style w:type="paragraph" w:styleId="a9">
    <w:name w:val="List Paragraph"/>
    <w:basedOn w:val="a"/>
    <w:uiPriority w:val="34"/>
    <w:qFormat/>
    <w:rsid w:val="00B937FD"/>
    <w:pPr>
      <w:ind w:left="720"/>
      <w:contextualSpacing/>
    </w:pPr>
  </w:style>
  <w:style w:type="character" w:styleId="aa">
    <w:name w:val="Intense Emphasis"/>
    <w:basedOn w:val="a0"/>
    <w:uiPriority w:val="21"/>
    <w:qFormat/>
    <w:rsid w:val="00B937FD"/>
    <w:rPr>
      <w:i/>
      <w:iCs/>
      <w:color w:val="0F4761" w:themeColor="accent1" w:themeShade="BF"/>
    </w:rPr>
  </w:style>
  <w:style w:type="paragraph" w:styleId="ab">
    <w:name w:val="Intense Quote"/>
    <w:basedOn w:val="a"/>
    <w:next w:val="a"/>
    <w:link w:val="ac"/>
    <w:uiPriority w:val="30"/>
    <w:qFormat/>
    <w:rsid w:val="00B93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937FD"/>
    <w:rPr>
      <w:i/>
      <w:iCs/>
      <w:color w:val="0F4761" w:themeColor="accent1" w:themeShade="BF"/>
    </w:rPr>
  </w:style>
  <w:style w:type="character" w:styleId="ad">
    <w:name w:val="Intense Reference"/>
    <w:basedOn w:val="a0"/>
    <w:uiPriority w:val="32"/>
    <w:qFormat/>
    <w:rsid w:val="00B937FD"/>
    <w:rPr>
      <w:b/>
      <w:bCs/>
      <w:smallCaps/>
      <w:color w:val="0F4761" w:themeColor="accent1" w:themeShade="BF"/>
      <w:spacing w:val="5"/>
    </w:rPr>
  </w:style>
  <w:style w:type="character" w:styleId="ae">
    <w:name w:val="Hyperlink"/>
    <w:basedOn w:val="a0"/>
    <w:uiPriority w:val="99"/>
    <w:unhideWhenUsed/>
    <w:rsid w:val="003B78DD"/>
    <w:rPr>
      <w:color w:val="467886" w:themeColor="hyperlink"/>
      <w:u w:val="single"/>
    </w:rPr>
  </w:style>
  <w:style w:type="character" w:styleId="af">
    <w:name w:val="Unresolved Mention"/>
    <w:basedOn w:val="a0"/>
    <w:uiPriority w:val="99"/>
    <w:semiHidden/>
    <w:unhideWhenUsed/>
    <w:rsid w:val="003B78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885387">
      <w:bodyDiv w:val="1"/>
      <w:marLeft w:val="0"/>
      <w:marRight w:val="0"/>
      <w:marTop w:val="0"/>
      <w:marBottom w:val="0"/>
      <w:divBdr>
        <w:top w:val="none" w:sz="0" w:space="0" w:color="auto"/>
        <w:left w:val="none" w:sz="0" w:space="0" w:color="auto"/>
        <w:bottom w:val="none" w:sz="0" w:space="0" w:color="auto"/>
        <w:right w:val="none" w:sz="0" w:space="0" w:color="auto"/>
      </w:divBdr>
    </w:div>
    <w:div w:id="1259872401">
      <w:bodyDiv w:val="1"/>
      <w:marLeft w:val="0"/>
      <w:marRight w:val="0"/>
      <w:marTop w:val="0"/>
      <w:marBottom w:val="0"/>
      <w:divBdr>
        <w:top w:val="none" w:sz="0" w:space="0" w:color="auto"/>
        <w:left w:val="none" w:sz="0" w:space="0" w:color="auto"/>
        <w:bottom w:val="none" w:sz="0" w:space="0" w:color="auto"/>
        <w:right w:val="none" w:sz="0" w:space="0" w:color="auto"/>
      </w:divBdr>
    </w:div>
    <w:div w:id="1716617060">
      <w:bodyDiv w:val="1"/>
      <w:marLeft w:val="0"/>
      <w:marRight w:val="0"/>
      <w:marTop w:val="0"/>
      <w:marBottom w:val="0"/>
      <w:divBdr>
        <w:top w:val="none" w:sz="0" w:space="0" w:color="auto"/>
        <w:left w:val="none" w:sz="0" w:space="0" w:color="auto"/>
        <w:bottom w:val="none" w:sz="0" w:space="0" w:color="auto"/>
        <w:right w:val="none" w:sz="0" w:space="0" w:color="auto"/>
      </w:divBdr>
    </w:div>
    <w:div w:id="1761635591">
      <w:bodyDiv w:val="1"/>
      <w:marLeft w:val="0"/>
      <w:marRight w:val="0"/>
      <w:marTop w:val="0"/>
      <w:marBottom w:val="0"/>
      <w:divBdr>
        <w:top w:val="none" w:sz="0" w:space="0" w:color="auto"/>
        <w:left w:val="none" w:sz="0" w:space="0" w:color="auto"/>
        <w:bottom w:val="none" w:sz="0" w:space="0" w:color="auto"/>
        <w:right w:val="none" w:sz="0" w:space="0" w:color="auto"/>
      </w:divBdr>
      <w:divsChild>
        <w:div w:id="1913007823">
          <w:marLeft w:val="0"/>
          <w:marRight w:val="0"/>
          <w:marTop w:val="0"/>
          <w:marBottom w:val="0"/>
          <w:divBdr>
            <w:top w:val="none" w:sz="0" w:space="0" w:color="auto"/>
            <w:left w:val="none" w:sz="0" w:space="0" w:color="auto"/>
            <w:bottom w:val="none" w:sz="0" w:space="0" w:color="auto"/>
            <w:right w:val="none" w:sz="0" w:space="0" w:color="auto"/>
          </w:divBdr>
        </w:div>
        <w:div w:id="1137606496">
          <w:marLeft w:val="0"/>
          <w:marRight w:val="0"/>
          <w:marTop w:val="0"/>
          <w:marBottom w:val="0"/>
          <w:divBdr>
            <w:top w:val="none" w:sz="0" w:space="0" w:color="auto"/>
            <w:left w:val="none" w:sz="0" w:space="0" w:color="auto"/>
            <w:bottom w:val="none" w:sz="0" w:space="0" w:color="auto"/>
            <w:right w:val="none" w:sz="0" w:space="0" w:color="auto"/>
          </w:divBdr>
        </w:div>
        <w:div w:id="1140273263">
          <w:marLeft w:val="0"/>
          <w:marRight w:val="0"/>
          <w:marTop w:val="0"/>
          <w:marBottom w:val="0"/>
          <w:divBdr>
            <w:top w:val="none" w:sz="0" w:space="0" w:color="auto"/>
            <w:left w:val="none" w:sz="0" w:space="0" w:color="auto"/>
            <w:bottom w:val="none" w:sz="0" w:space="0" w:color="auto"/>
            <w:right w:val="none" w:sz="0" w:space="0" w:color="auto"/>
          </w:divBdr>
        </w:div>
        <w:div w:id="759061818">
          <w:marLeft w:val="0"/>
          <w:marRight w:val="0"/>
          <w:marTop w:val="0"/>
          <w:marBottom w:val="0"/>
          <w:divBdr>
            <w:top w:val="none" w:sz="0" w:space="0" w:color="auto"/>
            <w:left w:val="none" w:sz="0" w:space="0" w:color="auto"/>
            <w:bottom w:val="none" w:sz="0" w:space="0" w:color="auto"/>
            <w:right w:val="none" w:sz="0" w:space="0" w:color="auto"/>
          </w:divBdr>
        </w:div>
        <w:div w:id="236591950">
          <w:marLeft w:val="0"/>
          <w:marRight w:val="0"/>
          <w:marTop w:val="0"/>
          <w:marBottom w:val="0"/>
          <w:divBdr>
            <w:top w:val="none" w:sz="0" w:space="0" w:color="auto"/>
            <w:left w:val="none" w:sz="0" w:space="0" w:color="auto"/>
            <w:bottom w:val="none" w:sz="0" w:space="0" w:color="auto"/>
            <w:right w:val="none" w:sz="0" w:space="0" w:color="auto"/>
          </w:divBdr>
        </w:div>
        <w:div w:id="1277369364">
          <w:marLeft w:val="0"/>
          <w:marRight w:val="0"/>
          <w:marTop w:val="0"/>
          <w:marBottom w:val="0"/>
          <w:divBdr>
            <w:top w:val="none" w:sz="0" w:space="0" w:color="auto"/>
            <w:left w:val="none" w:sz="0" w:space="0" w:color="auto"/>
            <w:bottom w:val="none" w:sz="0" w:space="0" w:color="auto"/>
            <w:right w:val="none" w:sz="0" w:space="0" w:color="auto"/>
          </w:divBdr>
        </w:div>
        <w:div w:id="251671238">
          <w:marLeft w:val="0"/>
          <w:marRight w:val="0"/>
          <w:marTop w:val="0"/>
          <w:marBottom w:val="0"/>
          <w:divBdr>
            <w:top w:val="none" w:sz="0" w:space="0" w:color="auto"/>
            <w:left w:val="none" w:sz="0" w:space="0" w:color="auto"/>
            <w:bottom w:val="none" w:sz="0" w:space="0" w:color="auto"/>
            <w:right w:val="none" w:sz="0" w:space="0" w:color="auto"/>
          </w:divBdr>
        </w:div>
        <w:div w:id="1839808079">
          <w:marLeft w:val="0"/>
          <w:marRight w:val="0"/>
          <w:marTop w:val="0"/>
          <w:marBottom w:val="0"/>
          <w:divBdr>
            <w:top w:val="none" w:sz="0" w:space="0" w:color="auto"/>
            <w:left w:val="none" w:sz="0" w:space="0" w:color="auto"/>
            <w:bottom w:val="none" w:sz="0" w:space="0" w:color="auto"/>
            <w:right w:val="none" w:sz="0" w:space="0" w:color="auto"/>
          </w:divBdr>
        </w:div>
      </w:divsChild>
    </w:div>
    <w:div w:id="1787965082">
      <w:bodyDiv w:val="1"/>
      <w:marLeft w:val="0"/>
      <w:marRight w:val="0"/>
      <w:marTop w:val="0"/>
      <w:marBottom w:val="0"/>
      <w:divBdr>
        <w:top w:val="none" w:sz="0" w:space="0" w:color="auto"/>
        <w:left w:val="none" w:sz="0" w:space="0" w:color="auto"/>
        <w:bottom w:val="none" w:sz="0" w:space="0" w:color="auto"/>
        <w:right w:val="none" w:sz="0" w:space="0" w:color="auto"/>
      </w:divBdr>
    </w:div>
    <w:div w:id="2075228070">
      <w:bodyDiv w:val="1"/>
      <w:marLeft w:val="0"/>
      <w:marRight w:val="0"/>
      <w:marTop w:val="0"/>
      <w:marBottom w:val="0"/>
      <w:divBdr>
        <w:top w:val="none" w:sz="0" w:space="0" w:color="auto"/>
        <w:left w:val="none" w:sz="0" w:space="0" w:color="auto"/>
        <w:bottom w:val="none" w:sz="0" w:space="0" w:color="auto"/>
        <w:right w:val="none" w:sz="0" w:space="0" w:color="auto"/>
      </w:divBdr>
      <w:divsChild>
        <w:div w:id="1053820150">
          <w:marLeft w:val="0"/>
          <w:marRight w:val="0"/>
          <w:marTop w:val="0"/>
          <w:marBottom w:val="0"/>
          <w:divBdr>
            <w:top w:val="none" w:sz="0" w:space="0" w:color="auto"/>
            <w:left w:val="none" w:sz="0" w:space="0" w:color="auto"/>
            <w:bottom w:val="none" w:sz="0" w:space="0" w:color="auto"/>
            <w:right w:val="none" w:sz="0" w:space="0" w:color="auto"/>
          </w:divBdr>
        </w:div>
        <w:div w:id="452212785">
          <w:marLeft w:val="0"/>
          <w:marRight w:val="0"/>
          <w:marTop w:val="0"/>
          <w:marBottom w:val="0"/>
          <w:divBdr>
            <w:top w:val="none" w:sz="0" w:space="0" w:color="auto"/>
            <w:left w:val="none" w:sz="0" w:space="0" w:color="auto"/>
            <w:bottom w:val="none" w:sz="0" w:space="0" w:color="auto"/>
            <w:right w:val="none" w:sz="0" w:space="0" w:color="auto"/>
          </w:divBdr>
        </w:div>
        <w:div w:id="248386957">
          <w:marLeft w:val="0"/>
          <w:marRight w:val="0"/>
          <w:marTop w:val="0"/>
          <w:marBottom w:val="0"/>
          <w:divBdr>
            <w:top w:val="none" w:sz="0" w:space="0" w:color="auto"/>
            <w:left w:val="none" w:sz="0" w:space="0" w:color="auto"/>
            <w:bottom w:val="none" w:sz="0" w:space="0" w:color="auto"/>
            <w:right w:val="none" w:sz="0" w:space="0" w:color="auto"/>
          </w:divBdr>
        </w:div>
        <w:div w:id="1193151718">
          <w:marLeft w:val="0"/>
          <w:marRight w:val="0"/>
          <w:marTop w:val="0"/>
          <w:marBottom w:val="0"/>
          <w:divBdr>
            <w:top w:val="none" w:sz="0" w:space="0" w:color="auto"/>
            <w:left w:val="none" w:sz="0" w:space="0" w:color="auto"/>
            <w:bottom w:val="none" w:sz="0" w:space="0" w:color="auto"/>
            <w:right w:val="none" w:sz="0" w:space="0" w:color="auto"/>
          </w:divBdr>
        </w:div>
        <w:div w:id="970135261">
          <w:marLeft w:val="0"/>
          <w:marRight w:val="0"/>
          <w:marTop w:val="0"/>
          <w:marBottom w:val="0"/>
          <w:divBdr>
            <w:top w:val="none" w:sz="0" w:space="0" w:color="auto"/>
            <w:left w:val="none" w:sz="0" w:space="0" w:color="auto"/>
            <w:bottom w:val="none" w:sz="0" w:space="0" w:color="auto"/>
            <w:right w:val="none" w:sz="0" w:space="0" w:color="auto"/>
          </w:divBdr>
        </w:div>
        <w:div w:id="1480732434">
          <w:marLeft w:val="0"/>
          <w:marRight w:val="0"/>
          <w:marTop w:val="0"/>
          <w:marBottom w:val="0"/>
          <w:divBdr>
            <w:top w:val="none" w:sz="0" w:space="0" w:color="auto"/>
            <w:left w:val="none" w:sz="0" w:space="0" w:color="auto"/>
            <w:bottom w:val="none" w:sz="0" w:space="0" w:color="auto"/>
            <w:right w:val="none" w:sz="0" w:space="0" w:color="auto"/>
          </w:divBdr>
        </w:div>
        <w:div w:id="1597864884">
          <w:marLeft w:val="0"/>
          <w:marRight w:val="0"/>
          <w:marTop w:val="0"/>
          <w:marBottom w:val="0"/>
          <w:divBdr>
            <w:top w:val="none" w:sz="0" w:space="0" w:color="auto"/>
            <w:left w:val="none" w:sz="0" w:space="0" w:color="auto"/>
            <w:bottom w:val="none" w:sz="0" w:space="0" w:color="auto"/>
            <w:right w:val="none" w:sz="0" w:space="0" w:color="auto"/>
          </w:divBdr>
        </w:div>
        <w:div w:id="16243803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python.org/3/library/threadi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lpython.com/intro-to-python-threading/" TargetMode="External"/><Relationship Id="rId5" Type="http://schemas.openxmlformats.org/officeDocument/2006/relationships/hyperlink" Target="https://docs.python.org/3/library/socket.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818</Words>
  <Characters>4665</Characters>
  <Application>Microsoft Office Word</Application>
  <DocSecurity>0</DocSecurity>
  <Lines>38</Lines>
  <Paragraphs>10</Paragraphs>
  <ScaleCrop>false</ScaleCrop>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Yao-Ming Wang</dc:creator>
  <cp:keywords/>
  <dc:description/>
  <cp:lastModifiedBy>Yao-Ming Wang</cp:lastModifiedBy>
  <cp:revision>4</cp:revision>
  <dcterms:created xsi:type="dcterms:W3CDTF">2024-12-21T16:44:00Z</dcterms:created>
  <dcterms:modified xsi:type="dcterms:W3CDTF">2024-12-21T17:13:00Z</dcterms:modified>
</cp:coreProperties>
</file>