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NormalTok"/>
        </w:rPr>
        <w:t xml:space="preserve"> </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FirstParagraph"/>
      </w:pPr>
      <w:r>
        <w:t xml:space="preserve">We will use the cache file to keep the data file size small.</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FirstParagraph"/>
      </w:pPr>
      <w:r>
        <w:t xml:space="preserve">Check that the original data is still the same as the cache data otherwise throw an error so you'll get things out.</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 Consider splitting data first so that you aren't using information from the test data when you, for example, scale a variable in the data. This is basically doing some fitting before you split the data.</w:t>
      </w:r>
    </w:p>
    <w:p>
      <w:pPr>
        <w:pStyle w:val="Heading2"/>
      </w:pPr>
      <w:bookmarkStart w:id="26" w:name="random-sample"/>
      <w:bookmarkEnd w:id="26"/>
      <w:r>
        <w:t xml:space="preserve">Random sample</w:t>
      </w:r>
    </w:p>
    <w:p>
      <w:pPr>
        <w:pStyle w:val="SourceCode"/>
      </w:pPr>
      <w:r>
        <w:rPr>
          <w:rStyle w:val="NormalTok"/>
        </w:rPr>
        <w:t xml:space="preserve">n_titanic_all &lt;-</w:t>
      </w:r>
      <w:r>
        <w:rPr>
          <w:rStyle w:val="StringTok"/>
        </w:rPr>
        <w:t xml:space="preserve"> </w:t>
      </w:r>
      <w:r>
        <w:rPr>
          <w:rStyle w:val="KeywordTok"/>
        </w:rPr>
        <w:t xml:space="preserve">nrow</w:t>
      </w:r>
      <w:r>
        <w:rPr>
          <w:rStyle w:val="NormalTok"/>
        </w:rPr>
        <w:t xml:space="preserve">(titanic_all)</w:t>
      </w:r>
      <w:r>
        <w:br w:type="textWrapping"/>
      </w:r>
      <w:r>
        <w:rPr>
          <w:rStyle w:val="NormalTok"/>
        </w:rPr>
        <w:t xml:space="preserve">prop_train &lt;-</w:t>
      </w:r>
      <w:r>
        <w:rPr>
          <w:rStyle w:val="StringTok"/>
        </w:rPr>
        <w:t xml:space="preserve"> </w:t>
      </w:r>
      <w:r>
        <w:rPr>
          <w:rStyle w:val="FloatTok"/>
        </w:rPr>
        <w:t xml:space="preserve">0.7</w:t>
      </w:r>
      <w:r>
        <w:br w:type="textWrapping"/>
      </w:r>
      <w:r>
        <w:rPr>
          <w:rStyle w:val="NormalTok"/>
        </w:rPr>
        <w:t xml:space="preserve">n_train &lt;-</w:t>
      </w:r>
      <w:r>
        <w:rPr>
          <w:rStyle w:val="StringTok"/>
        </w:rPr>
        <w:t xml:space="preserve"> </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 &lt;-</w:t>
      </w:r>
      <w:r>
        <w:rPr>
          <w:rStyle w:val="StringTok"/>
        </w:rPr>
        <w:t xml:space="preserve"> </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 &lt;-</w:t>
      </w:r>
      <w:r>
        <w:rPr>
          <w:rStyle w:val="StringTok"/>
        </w:rPr>
        <w:t xml:space="preserve"> </w:t>
      </w:r>
      <w:r>
        <w:rPr>
          <w:rStyle w:val="NormalTok"/>
        </w:rPr>
        <w:t xml:space="preserve">titanic_all[rows_train_s, ]</w:t>
      </w:r>
      <w:r>
        <w:br w:type="textWrapping"/>
      </w:r>
      <w:r>
        <w:rPr>
          <w:rStyle w:val="NormalTok"/>
        </w:rPr>
        <w:t xml:space="preserve">titanic_test_s &lt;-</w:t>
      </w:r>
      <w:r>
        <w:rPr>
          <w:rStyle w:val="StringTok"/>
        </w:rPr>
        <w:t xml:space="preserve"> </w:t>
      </w:r>
      <w:r>
        <w:rPr>
          <w:rStyle w:val="NormalTok"/>
        </w:rPr>
        <w:t xml:space="preserve">titanic_all[-rows_train_s, ]</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0.2063763</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FirstParagraph"/>
      </w:pPr>
      <w:r>
        <w:t xml:space="preserve">You ideally want the class (Yes/No) distribution to be similar in training and testing data.</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w:t>
      </w:r>
    </w:p>
    <w:p>
      <w:pPr>
        <w:pStyle w:val="Heading4"/>
      </w:pPr>
      <w:bookmarkStart w:id="29" w:name="how-do-we-get-the-same-sample-every-time"/>
      <w:bookmarkEnd w:id="29"/>
      <w:r>
        <w:t xml:space="preserve">How do we get the same sample every time?</w:t>
      </w:r>
    </w:p>
    <w:p>
      <w:pPr>
        <w:pStyle w:val="FirstParagraph"/>
      </w:pPr>
      <w:r>
        <w:t xml:space="preserve">For reproducibility, you need to set the seed, then check that your sample satisfies the similarity criteria (from the same distribution)</w:t>
      </w:r>
    </w:p>
    <w:p>
      <w:pPr>
        <w:pStyle w:val="SourceCode"/>
      </w:pPr>
      <w:r>
        <w:rPr>
          <w:rStyle w:val="NormalTok"/>
        </w:rPr>
        <w:t xml:space="preserve">pass_ttest &lt;-</w:t>
      </w:r>
      <w:r>
        <w:rPr>
          <w:rStyle w:val="StringTok"/>
        </w:rPr>
        <w:t xml:space="preserve"> </w:t>
      </w:r>
      <w:r>
        <w:rPr>
          <w:rStyle w:val="NormalTok"/>
        </w:rPr>
        <w:t xml:space="preserve">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 {</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 &lt;-</w:t>
      </w:r>
      <w:r>
        <w:rPr>
          <w:rStyle w:val="StringTok"/>
        </w:rPr>
        <w:t xml:space="preserve"> </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 &lt;-</w:t>
      </w:r>
      <w:r>
        <w:rPr>
          <w:rStyle w:val="StringTok"/>
        </w:rPr>
        <w:t xml:space="preserve"> </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pass_ttest</w:t>
      </w:r>
      <w:r>
        <w:rPr>
          <w:rStyle w:val="NormalTok"/>
        </w:rPr>
        <w:t xml:space="preserve">(titanic_all$survived))) /</w:t>
      </w:r>
      <w:r>
        <w:rPr>
          <w:rStyle w:val="StringTok"/>
        </w:rPr>
        <w:t xml:space="preserve"> </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 package: helps with data selection, feature prep and other useful functions.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 &lt;-</w:t>
      </w:r>
      <w:r>
        <w:br w:type="textWrapping"/>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titanic_train_c &lt;-</w:t>
      </w:r>
      <w:r>
        <w:rPr>
          <w:rStyle w:val="StringTok"/>
        </w:rPr>
        <w:t xml:space="preserve"> </w:t>
      </w:r>
      <w:r>
        <w:rPr>
          <w:rStyle w:val="NormalTok"/>
        </w:rPr>
        <w:t xml:space="preserve">titanic_all[rows_train_c, ]</w:t>
      </w:r>
      <w:r>
        <w:br w:type="textWrapping"/>
      </w:r>
      <w:r>
        <w:rPr>
          <w:rStyle w:val="NormalTok"/>
        </w:rPr>
        <w:t xml:space="preserve">titanic_test_c &lt;-</w:t>
      </w:r>
      <w:r>
        <w:rPr>
          <w:rStyle w:val="StringTok"/>
        </w:rPr>
        <w:t xml:space="preserve"> </w:t>
      </w:r>
      <w:r>
        <w:rPr>
          <w:rStyle w:val="NormalTok"/>
        </w:rPr>
        <w:t xml:space="preserve">titanic_all[-rows_train_c, ]</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 &lt;-</w:t>
      </w:r>
      <w:r>
        <w:br w:type="textWrapping"/>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titanic_train_c &lt;-</w:t>
      </w:r>
      <w:r>
        <w:rPr>
          <w:rStyle w:val="StringTok"/>
        </w:rPr>
        <w:t xml:space="preserve"> </w:t>
      </w:r>
      <w:r>
        <w:rPr>
          <w:rStyle w:val="NormalTok"/>
        </w:rPr>
        <w:t xml:space="preserve">titanic_all[rows_train_c, ]</w:t>
      </w:r>
      <w:r>
        <w:br w:type="textWrapping"/>
      </w:r>
      <w:r>
        <w:rPr>
          <w:rStyle w:val="NormalTok"/>
        </w:rPr>
        <w:t xml:space="preserve">titanic_test_c &lt;-</w:t>
      </w:r>
      <w:r>
        <w:rPr>
          <w:rStyle w:val="StringTok"/>
        </w:rPr>
        <w:t xml:space="preserve"> </w:t>
      </w:r>
      <w:r>
        <w:rPr>
          <w:rStyle w:val="NormalTok"/>
        </w:rPr>
        <w:t xml:space="preserve">titanic_all[-rows_train_c, ]</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0162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2017-02-16T13:51:53Z</dcterms:created>
  <dcterms:modified xsi:type="dcterms:W3CDTF">2017-02-16T13:51:53Z</dcterms:modified>
</cp:coreProperties>
</file>