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A5A" w14:textId="77777777" w:rsidR="003018B4" w:rsidRDefault="003018B4" w:rsidP="003018B4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95B1F17" w14:textId="77777777" w:rsidR="003018B4" w:rsidRPr="00EA1A79" w:rsidRDefault="003018B4" w:rsidP="003018B4">
      <w:pPr>
        <w:jc w:val="center"/>
        <w:rPr>
          <w:b/>
          <w:bCs/>
          <w:sz w:val="32"/>
          <w:szCs w:val="32"/>
        </w:rPr>
      </w:pPr>
    </w:p>
    <w:p w14:paraId="37C4B1BD" w14:textId="4069C8C5" w:rsidR="003018B4" w:rsidRDefault="003018B4" w:rsidP="003018B4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>Vyberte jednu zo správnych možností</w:t>
      </w:r>
      <w:r w:rsidR="004E37AF">
        <w:rPr>
          <w:b/>
          <w:bCs/>
          <w:sz w:val="28"/>
          <w:szCs w:val="28"/>
        </w:rPr>
        <w:t>:</w:t>
      </w:r>
    </w:p>
    <w:bookmarkEnd w:id="0"/>
    <w:bookmarkEnd w:id="1"/>
    <w:p w14:paraId="0FE36738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21FB94BB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vstupná</w:t>
      </w:r>
    </w:p>
    <w:p w14:paraId="4B85850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výstupná</w:t>
      </w:r>
    </w:p>
    <w:p w14:paraId="5C4E29A0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programovateľná</w:t>
      </w:r>
    </w:p>
    <w:p w14:paraId="3D9FBA2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statická</w:t>
      </w:r>
    </w:p>
    <w:p w14:paraId="33B5AB56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ukončujeme funkciu?</w:t>
      </w:r>
    </w:p>
    <w:p w14:paraId="5B7AC00F" w14:textId="563711DB" w:rsidR="003018B4" w:rsidRPr="006E61C8" w:rsidRDefault="006E61C8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6E61C8">
        <w:rPr>
          <w:sz w:val="28"/>
          <w:szCs w:val="28"/>
        </w:rPr>
        <w:t>,</w:t>
      </w:r>
    </w:p>
    <w:p w14:paraId="0F26D3AC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5F932741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BD37BF7" w14:textId="77777777" w:rsidR="006E61C8" w:rsidRPr="003018B4" w:rsidRDefault="006E61C8" w:rsidP="006E61C8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;</w:t>
      </w:r>
    </w:p>
    <w:p w14:paraId="1453CAD7" w14:textId="091715B9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(5000); počká ____ </w:t>
      </w:r>
      <w:r w:rsidR="004E37AF">
        <w:rPr>
          <w:sz w:val="28"/>
          <w:szCs w:val="28"/>
        </w:rPr>
        <w:t>:</w:t>
      </w:r>
    </w:p>
    <w:p w14:paraId="6D99616F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03BDC8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3018B4">
        <w:rPr>
          <w:sz w:val="28"/>
          <w:szCs w:val="28"/>
        </w:rPr>
        <w:t>50 sekúnd</w:t>
      </w:r>
    </w:p>
    <w:p w14:paraId="038814F7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5 sekúnd</w:t>
      </w:r>
    </w:p>
    <w:p w14:paraId="16990D1E" w14:textId="3D372F1C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digitalWrtite</w:t>
      </w:r>
      <w:proofErr w:type="spellEnd"/>
      <w:r>
        <w:rPr>
          <w:sz w:val="28"/>
          <w:szCs w:val="28"/>
        </w:rPr>
        <w:t xml:space="preserve">(8, HIGH); ____ </w:t>
      </w:r>
      <w:proofErr w:type="spellStart"/>
      <w:r w:rsidR="004E37AF">
        <w:rPr>
          <w:sz w:val="28"/>
          <w:szCs w:val="28"/>
        </w:rPr>
        <w:t>LED</w:t>
      </w:r>
      <w:r>
        <w:rPr>
          <w:sz w:val="28"/>
          <w:szCs w:val="28"/>
        </w:rPr>
        <w:t>ku</w:t>
      </w:r>
      <w:proofErr w:type="spellEnd"/>
      <w:r w:rsidR="004E37AF">
        <w:rPr>
          <w:sz w:val="28"/>
          <w:szCs w:val="28"/>
        </w:rPr>
        <w:t>:</w:t>
      </w:r>
    </w:p>
    <w:p w14:paraId="0898F305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zapne</w:t>
      </w:r>
    </w:p>
    <w:p w14:paraId="6EAFC65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68596C18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994C93B" w14:textId="30C75124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jednoriadkový komentár?</w:t>
      </w:r>
    </w:p>
    <w:p w14:paraId="6BF8C794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20D6F3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870E4A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//</w:t>
      </w:r>
    </w:p>
    <w:p w14:paraId="3E00B9A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CE007FA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programovací jazyk používa Arduino?</w:t>
      </w:r>
    </w:p>
    <w:p w14:paraId="799ECB66" w14:textId="19DFF53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5BEDF021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C++</w:t>
      </w:r>
    </w:p>
    <w:p w14:paraId="5222075E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E8171C5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</w:p>
    <w:p w14:paraId="46F67D7D" w14:textId="55A917CC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  <w:r w:rsidR="004E37AF">
        <w:rPr>
          <w:sz w:val="28"/>
          <w:szCs w:val="28"/>
        </w:rPr>
        <w:t>?</w:t>
      </w:r>
    </w:p>
    <w:p w14:paraId="7939060A" w14:textId="77777777" w:rsidR="003018B4" w:rsidRPr="006E61C8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6E61C8">
        <w:rPr>
          <w:sz w:val="28"/>
          <w:szCs w:val="28"/>
          <w:highlight w:val="yellow"/>
        </w:rPr>
        <w:t>je rovné</w:t>
      </w:r>
    </w:p>
    <w:p w14:paraId="1BA9A179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55A471E7" w14:textId="77777777" w:rsidR="003018B4" w:rsidRPr="00AC68F3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20B287AE" w14:textId="0B5456AD" w:rsidR="003018B4" w:rsidRPr="002175CC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Reset, 5V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, GND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, Digitálne </w:t>
      </w:r>
      <w:proofErr w:type="spellStart"/>
      <w:r>
        <w:rPr>
          <w:b/>
          <w:bCs/>
          <w:sz w:val="28"/>
          <w:szCs w:val="28"/>
        </w:rPr>
        <w:t>piny</w:t>
      </w:r>
      <w:proofErr w:type="spellEnd"/>
      <w:r>
        <w:rPr>
          <w:b/>
          <w:bCs/>
          <w:sz w:val="28"/>
          <w:szCs w:val="28"/>
        </w:rPr>
        <w:t xml:space="preserve">, Analógové </w:t>
      </w:r>
      <w:proofErr w:type="spellStart"/>
      <w:r>
        <w:rPr>
          <w:b/>
          <w:bCs/>
          <w:sz w:val="28"/>
          <w:szCs w:val="28"/>
        </w:rPr>
        <w:t>piny</w:t>
      </w:r>
      <w:proofErr w:type="spellEnd"/>
      <w:r>
        <w:rPr>
          <w:b/>
          <w:bCs/>
          <w:sz w:val="28"/>
          <w:szCs w:val="28"/>
        </w:rPr>
        <w:t>, Napájanie, ATmega328, RX-TX, Indikátor napájania)</w:t>
      </w:r>
      <w:r w:rsidR="004E37AF">
        <w:rPr>
          <w:b/>
          <w:bCs/>
          <w:sz w:val="28"/>
          <w:szCs w:val="28"/>
        </w:rPr>
        <w:t>:</w:t>
      </w:r>
    </w:p>
    <w:p w14:paraId="7C0BF31A" w14:textId="77777777" w:rsidR="003018B4" w:rsidRDefault="00000000" w:rsidP="003018B4">
      <w:r>
        <w:rPr>
          <w:noProof/>
        </w:rPr>
        <w:pict w14:anchorId="1A43BAA0">
          <v:rect id="_x0000_s1035" style="position:absolute;margin-left:86.65pt;margin-top:8.75pt;width:28.8pt;height:22.45pt;z-index:251668480">
            <v:textbox>
              <w:txbxContent>
                <w:p w14:paraId="48BD335B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335B3A5B">
          <v:rect id="_x0000_s1034" style="position:absolute;margin-left:346.95pt;margin-top:79.6pt;width:28.8pt;height:22.45pt;z-index:251667456">
            <v:textbox>
              <w:txbxContent>
                <w:p w14:paraId="37D53DF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4DDA91AB">
          <v:rect id="_x0000_s1033" style="position:absolute;margin-left:238.7pt;margin-top:272.5pt;width:28.8pt;height:22.45pt;z-index:251666432">
            <v:textbox style="mso-next-textbox:#_x0000_s1033">
              <w:txbxContent>
                <w:p w14:paraId="3442F07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5133A71">
          <v:rect id="_x0000_s1029" style="position:absolute;margin-left:258.65pt;margin-top:207.45pt;width:28.8pt;height:22.45pt;z-index:251662336">
            <v:textbox>
              <w:txbxContent>
                <w:p w14:paraId="79F85C73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DB5DB6A">
          <v:rect id="_x0000_s1032" style="position:absolute;margin-left:283.6pt;margin-top:176.35pt;width:28.8pt;height:22.45pt;z-index:251665408">
            <v:textbox>
              <w:txbxContent>
                <w:p w14:paraId="35971D0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4AF4D99">
          <v:rect id="_x0000_s1031" style="position:absolute;margin-left:217.95pt;margin-top:3pt;width:146.9pt;height:22.45pt;z-index:251664384">
            <v:textbox>
              <w:txbxContent>
                <w:p w14:paraId="50678087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7440A31F">
          <v:rect id="_x0000_s1030" style="position:absolute;margin-left:222pt;margin-top:104.3pt;width:28.8pt;height:22.45pt;z-index:251663360">
            <v:textbox>
              <w:txbxContent>
                <w:p w14:paraId="690B6974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EBED378">
          <v:rect id="_x0000_s1028" style="position:absolute;margin-left:309.85pt;margin-top:268.5pt;width:57.05pt;height:22.45pt;z-index:251661312">
            <v:textbox>
              <w:txbxContent>
                <w:p w14:paraId="30F13D4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9C3A27F">
          <v:rect id="_x0000_s1026" style="position:absolute;margin-left:63.9pt;margin-top:94pt;width:28.8pt;height:22.45pt;z-index:251659264">
            <v:textbox>
              <w:txbxContent>
                <w:p w14:paraId="6AA193D1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513DBE5F">
          <v:rect id="_x0000_s1027" style="position:absolute;margin-left:77.6pt;margin-top:218.9pt;width:28.8pt;height:22.45pt;z-index:251660288">
            <v:textbox>
              <w:txbxContent>
                <w:p w14:paraId="3D593D0F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3018B4">
        <w:rPr>
          <w:noProof/>
        </w:rPr>
        <w:drawing>
          <wp:inline distT="0" distB="0" distL="0" distR="0" wp14:anchorId="487FC8B9" wp14:editId="69444CE0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24ED" w14:textId="77777777" w:rsidR="003018B4" w:rsidRDefault="003018B4" w:rsidP="003018B4">
      <w:pPr>
        <w:rPr>
          <w:b/>
          <w:bCs/>
          <w:sz w:val="28"/>
          <w:szCs w:val="28"/>
        </w:rPr>
      </w:pPr>
    </w:p>
    <w:p w14:paraId="35C44BFB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3018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3D8E8C" w14:textId="1557955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 w:rsidRPr="002A24AB">
        <w:rPr>
          <w:b/>
          <w:bCs/>
          <w:sz w:val="28"/>
          <w:szCs w:val="28"/>
        </w:rPr>
        <w:t>USB</w:t>
      </w:r>
    </w:p>
    <w:p w14:paraId="419265E7" w14:textId="52B6274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Napájanie</w:t>
      </w:r>
    </w:p>
    <w:p w14:paraId="285C2EFA" w14:textId="32489DCC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="002A24AB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Analógové </w:t>
      </w:r>
      <w:proofErr w:type="spellStart"/>
      <w:r w:rsidR="002A24AB">
        <w:rPr>
          <w:b/>
          <w:bCs/>
          <w:sz w:val="28"/>
          <w:szCs w:val="28"/>
        </w:rPr>
        <w:t>piny</w:t>
      </w:r>
      <w:proofErr w:type="spellEnd"/>
    </w:p>
    <w:p w14:paraId="73830169" w14:textId="28640CE9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GND </w:t>
      </w:r>
      <w:proofErr w:type="spellStart"/>
      <w:r w:rsidR="002A24AB">
        <w:rPr>
          <w:b/>
          <w:bCs/>
          <w:sz w:val="28"/>
          <w:szCs w:val="28"/>
        </w:rPr>
        <w:t>pin</w:t>
      </w:r>
      <w:proofErr w:type="spellEnd"/>
    </w:p>
    <w:p w14:paraId="7A96E939" w14:textId="449E501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bookmarkStart w:id="2" w:name="_Hlk117273053"/>
      <w:r w:rsidR="002A24AB">
        <w:rPr>
          <w:b/>
          <w:bCs/>
          <w:sz w:val="28"/>
          <w:szCs w:val="28"/>
        </w:rPr>
        <w:t>RX-TX</w:t>
      </w:r>
      <w:bookmarkEnd w:id="2"/>
    </w:p>
    <w:p w14:paraId="61759838" w14:textId="0214C99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Digitálne </w:t>
      </w:r>
      <w:proofErr w:type="spellStart"/>
      <w:r w:rsidR="002A24AB">
        <w:rPr>
          <w:b/>
          <w:bCs/>
          <w:sz w:val="28"/>
          <w:szCs w:val="28"/>
        </w:rPr>
        <w:t>piny</w:t>
      </w:r>
      <w:proofErr w:type="spellEnd"/>
    </w:p>
    <w:p w14:paraId="775D76B4" w14:textId="29917DE2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ATmega328</w:t>
      </w:r>
    </w:p>
    <w:p w14:paraId="579FD9D7" w14:textId="300A7C2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="002A24AB" w:rsidRPr="002A24AB">
        <w:rPr>
          <w:b/>
          <w:bCs/>
          <w:sz w:val="28"/>
          <w:szCs w:val="28"/>
        </w:rPr>
        <w:t xml:space="preserve"> </w:t>
      </w:r>
      <w:r w:rsidR="002A24AB">
        <w:rPr>
          <w:b/>
          <w:bCs/>
          <w:sz w:val="28"/>
          <w:szCs w:val="28"/>
        </w:rPr>
        <w:t xml:space="preserve">5V </w:t>
      </w:r>
      <w:proofErr w:type="spellStart"/>
      <w:r w:rsidR="002A24AB">
        <w:rPr>
          <w:b/>
          <w:bCs/>
          <w:sz w:val="28"/>
          <w:szCs w:val="28"/>
        </w:rPr>
        <w:t>pin</w:t>
      </w:r>
      <w:proofErr w:type="spellEnd"/>
    </w:p>
    <w:p w14:paraId="2A74F016" w14:textId="75613FEF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Indikátor napájania</w:t>
      </w:r>
    </w:p>
    <w:p w14:paraId="0EC8B397" w14:textId="087370F4" w:rsidR="00470C83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Rese</w:t>
      </w:r>
      <w:r w:rsidR="00470C83">
        <w:rPr>
          <w:b/>
          <w:bCs/>
          <w:sz w:val="28"/>
          <w:szCs w:val="28"/>
        </w:rPr>
        <w:t>t</w:t>
      </w:r>
    </w:p>
    <w:p w14:paraId="46A3AAC9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470C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FC0F803" w14:textId="49334365" w:rsidR="00470C83" w:rsidRDefault="00470C83" w:rsidP="003018B4">
      <w:pPr>
        <w:rPr>
          <w:b/>
          <w:bCs/>
          <w:sz w:val="28"/>
          <w:szCs w:val="28"/>
        </w:rPr>
      </w:pPr>
    </w:p>
    <w:p w14:paraId="4EAD4E0F" w14:textId="69988384" w:rsidR="00155050" w:rsidRDefault="00155050" w:rsidP="003018B4">
      <w:pPr>
        <w:rPr>
          <w:b/>
          <w:bCs/>
          <w:sz w:val="28"/>
          <w:szCs w:val="28"/>
        </w:rPr>
      </w:pPr>
    </w:p>
    <w:p w14:paraId="1AFA58A4" w14:textId="11273E75" w:rsidR="00155050" w:rsidRDefault="00155050" w:rsidP="003018B4">
      <w:pPr>
        <w:rPr>
          <w:b/>
          <w:bCs/>
          <w:sz w:val="28"/>
          <w:szCs w:val="28"/>
        </w:rPr>
      </w:pPr>
    </w:p>
    <w:p w14:paraId="2993CECB" w14:textId="267115BE" w:rsidR="00155050" w:rsidRDefault="00155050" w:rsidP="003018B4">
      <w:pPr>
        <w:rPr>
          <w:b/>
          <w:bCs/>
          <w:sz w:val="28"/>
          <w:szCs w:val="28"/>
        </w:rPr>
      </w:pPr>
    </w:p>
    <w:p w14:paraId="5B5BE540" w14:textId="6F76B02C" w:rsidR="00155050" w:rsidRDefault="00155050" w:rsidP="003018B4">
      <w:pPr>
        <w:rPr>
          <w:b/>
          <w:bCs/>
          <w:sz w:val="28"/>
          <w:szCs w:val="28"/>
        </w:rPr>
      </w:pPr>
    </w:p>
    <w:p w14:paraId="375185B7" w14:textId="4D838F87" w:rsidR="00155050" w:rsidRDefault="00155050" w:rsidP="003018B4">
      <w:pPr>
        <w:rPr>
          <w:b/>
          <w:bCs/>
          <w:sz w:val="28"/>
          <w:szCs w:val="28"/>
        </w:rPr>
      </w:pPr>
    </w:p>
    <w:p w14:paraId="4B2603E9" w14:textId="77777777" w:rsidR="00155050" w:rsidRDefault="00155050" w:rsidP="003018B4">
      <w:pPr>
        <w:rPr>
          <w:b/>
          <w:bCs/>
          <w:sz w:val="28"/>
          <w:szCs w:val="28"/>
        </w:rPr>
      </w:pPr>
    </w:p>
    <w:p w14:paraId="0FF8F660" w14:textId="5DEE8C5E" w:rsidR="00155050" w:rsidRDefault="00D20596" w:rsidP="00155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55050" w:rsidRPr="00B673E9">
        <w:rPr>
          <w:b/>
          <w:bCs/>
          <w:sz w:val="28"/>
          <w:szCs w:val="28"/>
        </w:rPr>
        <w:t>.</w:t>
      </w:r>
      <w:r w:rsidR="00155050" w:rsidRPr="00B673E9">
        <w:rPr>
          <w:b/>
          <w:bCs/>
          <w:sz w:val="24"/>
          <w:szCs w:val="24"/>
        </w:rPr>
        <w:t xml:space="preserve"> </w:t>
      </w:r>
      <w:r w:rsidR="00155050">
        <w:rPr>
          <w:b/>
          <w:bCs/>
          <w:sz w:val="28"/>
          <w:szCs w:val="28"/>
        </w:rPr>
        <w:t>Pospájaj obrázky</w:t>
      </w:r>
      <w:r w:rsidR="004E37AF">
        <w:rPr>
          <w:b/>
          <w:bCs/>
          <w:sz w:val="28"/>
          <w:szCs w:val="28"/>
        </w:rPr>
        <w:t>:</w:t>
      </w:r>
    </w:p>
    <w:p w14:paraId="5D1079D2" w14:textId="77777777" w:rsidR="00155050" w:rsidRDefault="00155050" w:rsidP="00155050"/>
    <w:p w14:paraId="5C1E48ED" w14:textId="0BA06129" w:rsidR="00155050" w:rsidRDefault="00155050" w:rsidP="00155050">
      <w:pPr>
        <w:sectPr w:rsidR="00155050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E08B8F" w14:textId="0E92652E" w:rsidR="00155050" w:rsidRDefault="00000000" w:rsidP="00155050">
      <w:r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6" type="#_x0000_t202" style="position:absolute;margin-left:-24.25pt;margin-top:44.2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ové pole 2">
              <w:txbxContent>
                <w:p w14:paraId="3DB02702" w14:textId="77777777" w:rsidR="00155050" w:rsidRDefault="00155050" w:rsidP="00155050">
                  <w:r>
                    <w:t>1.</w:t>
                  </w:r>
                </w:p>
              </w:txbxContent>
            </v:textbox>
            <w10:wrap type="square"/>
          </v:shape>
        </w:pict>
      </w:r>
      <w:r w:rsidR="00502CB3">
        <w:rPr>
          <w:noProof/>
        </w:rPr>
        <w:drawing>
          <wp:inline distT="0" distB="0" distL="0" distR="0" wp14:anchorId="364ACD34" wp14:editId="6EAF06CD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B02A" w14:textId="69577F03" w:rsidR="00155050" w:rsidRDefault="00000000" w:rsidP="00155050">
      <w:r>
        <w:rPr>
          <w:b/>
          <w:bCs/>
          <w:noProof/>
          <w:sz w:val="28"/>
          <w:szCs w:val="28"/>
        </w:rPr>
        <w:pict w14:anchorId="70352733">
          <v:shape id="_x0000_s1037" type="#_x0000_t202" style="position:absolute;margin-left:-24.25pt;margin-top:54.15pt;width:23.3pt;height:21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7">
              <w:txbxContent>
                <w:p w14:paraId="0CD9FE63" w14:textId="334A9C72" w:rsidR="00155050" w:rsidRDefault="00155050" w:rsidP="00155050">
                  <w:r>
                    <w:t>2.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49C1E6C1" wp14:editId="2EBE5F31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C1C" w14:textId="2CAA2DF3" w:rsidR="00155050" w:rsidRDefault="00000000" w:rsidP="00155050">
      <w:r>
        <w:rPr>
          <w:noProof/>
        </w:rPr>
        <w:pict w14:anchorId="70352733">
          <v:shape id="_x0000_s1038" type="#_x0000_t202" style="position:absolute;margin-left:-24.25pt;margin-top:47.8pt;width:23.3pt;height:21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C78146" w14:textId="63E1E605" w:rsidR="00155050" w:rsidRDefault="00155050" w:rsidP="00155050">
                  <w:r>
                    <w:t>3.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5856B5EA" wp14:editId="118DA70E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D87F" w14:textId="246944CB" w:rsidR="00155050" w:rsidRDefault="00000000" w:rsidP="00155050">
      <w:pPr>
        <w:rPr>
          <w:noProof/>
        </w:rPr>
      </w:pPr>
      <w:r>
        <w:rPr>
          <w:noProof/>
        </w:rPr>
        <w:pict w14:anchorId="70352733">
          <v:shape id="_x0000_s1039" type="#_x0000_t202" style="position:absolute;margin-left:-24.25pt;margin-top:37.2pt;width:23.3pt;height:21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1000A49" w14:textId="6A22C427" w:rsidR="00155050" w:rsidRDefault="00155050" w:rsidP="00155050">
                  <w:r>
                    <w:t>4.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024E7DC9" wp14:editId="183C3641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04F" w14:textId="42EA3DCF" w:rsidR="00155050" w:rsidRPr="004E33B6" w:rsidRDefault="00000000" w:rsidP="00155050">
      <w:pPr>
        <w:rPr>
          <w:b/>
          <w:bCs/>
          <w:noProof/>
        </w:rPr>
      </w:pPr>
      <w:r>
        <w:rPr>
          <w:b/>
          <w:bCs/>
          <w:noProof/>
        </w:rPr>
        <w:pict w14:anchorId="70352733">
          <v:shape id="_x0000_s1040" type="#_x0000_t202" style="position:absolute;margin-left:-24.25pt;margin-top:57.35pt;width:23.3pt;height:21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0">
              <w:txbxContent>
                <w:p w14:paraId="1815CB6A" w14:textId="6A1C5C06" w:rsidR="00155050" w:rsidRDefault="00155050" w:rsidP="00155050">
                  <w:r>
                    <w:t>5.</w:t>
                  </w:r>
                </w:p>
              </w:txbxContent>
            </v:textbox>
            <w10:wrap type="square"/>
          </v:shape>
        </w:pict>
      </w:r>
      <w:r w:rsidR="00155050">
        <w:rPr>
          <w:b/>
          <w:bCs/>
          <w:noProof/>
        </w:rPr>
        <w:drawing>
          <wp:inline distT="0" distB="0" distL="0" distR="0" wp14:anchorId="58FA11DD" wp14:editId="6B6D9B63">
            <wp:extent cx="2124075" cy="154258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6" cy="15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6845" w14:textId="77777777" w:rsidR="00155050" w:rsidRDefault="00155050" w:rsidP="00502CB3">
      <w:pPr>
        <w:rPr>
          <w:noProof/>
        </w:rPr>
      </w:pPr>
    </w:p>
    <w:p w14:paraId="6B47E353" w14:textId="103DA048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5D341241">
          <v:roundrect id="_x0000_s1046" style="position:absolute;left:0;text-align:left;margin-left:122.1pt;margin-top:22.55pt;width:95.8pt;height:19.25pt;z-index:-25163673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FE8D333" w14:textId="4798E364" w:rsidR="00155050" w:rsidRDefault="00000000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1" type="#_x0000_t202" style="position:absolute;left:0;text-align:left;margin-left:56.15pt;margin-top:.8pt;width:23.3pt;height:21.2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1">
              <w:txbxContent>
                <w:p w14:paraId="0E2FDD6F" w14:textId="720736B3" w:rsidR="00502CB3" w:rsidRDefault="00502CB3" w:rsidP="00502CB3">
                  <w:r>
                    <w:t>2.</w:t>
                  </w:r>
                </w:p>
              </w:txbxContent>
            </v:textbox>
            <w10:wrap type="square"/>
          </v:shape>
        </w:pict>
      </w:r>
      <w:r w:rsidR="00155050">
        <w:rPr>
          <w:b/>
          <w:bCs/>
          <w:sz w:val="28"/>
          <w:szCs w:val="28"/>
        </w:rPr>
        <w:t xml:space="preserve">Arduino </w:t>
      </w:r>
      <w:proofErr w:type="spellStart"/>
      <w:r w:rsidR="00155050">
        <w:rPr>
          <w:b/>
          <w:bCs/>
          <w:sz w:val="28"/>
          <w:szCs w:val="28"/>
        </w:rPr>
        <w:t>Nano</w:t>
      </w:r>
      <w:proofErr w:type="spellEnd"/>
    </w:p>
    <w:p w14:paraId="61FB22AB" w14:textId="77777777" w:rsidR="00155050" w:rsidRDefault="00155050" w:rsidP="00155050">
      <w:pPr>
        <w:jc w:val="right"/>
        <w:rPr>
          <w:noProof/>
        </w:rPr>
      </w:pPr>
    </w:p>
    <w:p w14:paraId="7A6DDD79" w14:textId="4E355ADE" w:rsidR="00155050" w:rsidRDefault="00155050" w:rsidP="00155050">
      <w:pPr>
        <w:jc w:val="right"/>
        <w:rPr>
          <w:noProof/>
        </w:rPr>
      </w:pPr>
    </w:p>
    <w:p w14:paraId="6FEBD3DB" w14:textId="77777777" w:rsidR="00502CB3" w:rsidRDefault="00502CB3" w:rsidP="00155050">
      <w:pPr>
        <w:jc w:val="right"/>
        <w:rPr>
          <w:noProof/>
        </w:rPr>
      </w:pPr>
    </w:p>
    <w:p w14:paraId="63D6659D" w14:textId="77777777" w:rsidR="00155050" w:rsidRDefault="00155050" w:rsidP="00155050">
      <w:pPr>
        <w:jc w:val="right"/>
        <w:rPr>
          <w:noProof/>
        </w:rPr>
      </w:pPr>
    </w:p>
    <w:p w14:paraId="33051F36" w14:textId="081DEF0A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2" type="#_x0000_t202" style="position:absolute;left:0;text-align:left;margin-left:56.2pt;margin-top:18.1pt;width:23.3pt;height:21.2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2">
              <w:txbxContent>
                <w:p w14:paraId="5800BA58" w14:textId="62ED64E1" w:rsidR="00502CB3" w:rsidRDefault="00502CB3" w:rsidP="00502CB3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7" style="position:absolute;left:0;text-align:left;margin-left:134.1pt;margin-top:22.4pt;width:81.55pt;height:19.25pt;z-index:-25163571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68B3906" w14:textId="3AE12817" w:rsidR="00155050" w:rsidRDefault="00155050" w:rsidP="00155050">
      <w:pPr>
        <w:jc w:val="right"/>
        <w:rPr>
          <w:noProof/>
        </w:rPr>
      </w:pPr>
      <w:proofErr w:type="spellStart"/>
      <w:r>
        <w:rPr>
          <w:b/>
          <w:bCs/>
          <w:sz w:val="28"/>
          <w:szCs w:val="28"/>
        </w:rPr>
        <w:t>Breadboard</w:t>
      </w:r>
      <w:proofErr w:type="spellEnd"/>
    </w:p>
    <w:p w14:paraId="0617964A" w14:textId="0AA8CE97" w:rsidR="00155050" w:rsidRDefault="00155050" w:rsidP="00155050">
      <w:pPr>
        <w:jc w:val="right"/>
        <w:rPr>
          <w:noProof/>
        </w:rPr>
      </w:pPr>
    </w:p>
    <w:p w14:paraId="51ED5911" w14:textId="77777777" w:rsidR="00155050" w:rsidRDefault="00155050" w:rsidP="00155050">
      <w:pPr>
        <w:jc w:val="right"/>
        <w:rPr>
          <w:noProof/>
        </w:rPr>
      </w:pPr>
    </w:p>
    <w:p w14:paraId="197EC642" w14:textId="05BF14F6" w:rsidR="00155050" w:rsidRDefault="00155050" w:rsidP="00155050">
      <w:pPr>
        <w:jc w:val="right"/>
        <w:rPr>
          <w:noProof/>
        </w:rPr>
      </w:pPr>
    </w:p>
    <w:p w14:paraId="2F8886BA" w14:textId="77777777" w:rsidR="00155050" w:rsidRDefault="00155050" w:rsidP="00155050">
      <w:pPr>
        <w:jc w:val="right"/>
        <w:rPr>
          <w:noProof/>
        </w:rPr>
      </w:pPr>
    </w:p>
    <w:p w14:paraId="23A5629E" w14:textId="0B46831C" w:rsidR="00155050" w:rsidRDefault="00000000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3" type="#_x0000_t202" style="position:absolute;left:0;text-align:left;margin-left:56.2pt;margin-top:20pt;width:23.3pt;height:21.2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3">
              <w:txbxContent>
                <w:p w14:paraId="086F1B1D" w14:textId="08A2A1F9" w:rsidR="00502CB3" w:rsidRDefault="00502CB3" w:rsidP="00502CB3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8" style="position:absolute;left:0;text-align:left;margin-left:88.35pt;margin-top:21.95pt;width:127.3pt;height:19.25pt;z-index:-25163468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1AC50119" w14:textId="7DC35928" w:rsidR="00155050" w:rsidRDefault="00155050" w:rsidP="00155050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12C7CA51" w14:textId="77777777" w:rsidR="00155050" w:rsidRDefault="00155050" w:rsidP="00155050">
      <w:pPr>
        <w:jc w:val="right"/>
        <w:rPr>
          <w:noProof/>
        </w:rPr>
      </w:pPr>
    </w:p>
    <w:p w14:paraId="15A93BAD" w14:textId="77777777" w:rsidR="00155050" w:rsidRDefault="00155050" w:rsidP="00155050">
      <w:pPr>
        <w:jc w:val="right"/>
        <w:rPr>
          <w:noProof/>
        </w:rPr>
      </w:pPr>
    </w:p>
    <w:p w14:paraId="2E3B1333" w14:textId="77777777" w:rsidR="00155050" w:rsidRDefault="00155050" w:rsidP="00502CB3">
      <w:pPr>
        <w:rPr>
          <w:noProof/>
        </w:rPr>
      </w:pPr>
    </w:p>
    <w:p w14:paraId="2B5C679E" w14:textId="53F51433" w:rsidR="00155050" w:rsidRDefault="00155050" w:rsidP="00155050">
      <w:pPr>
        <w:jc w:val="right"/>
        <w:rPr>
          <w:noProof/>
        </w:rPr>
      </w:pPr>
    </w:p>
    <w:p w14:paraId="12FFD4F2" w14:textId="69AE884B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4" type="#_x0000_t202" style="position:absolute;left:0;text-align:left;margin-left:56.2pt;margin-top:.3pt;width:23.3pt;height:21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4">
              <w:txbxContent>
                <w:p w14:paraId="66D5F532" w14:textId="609E49B2" w:rsidR="00502CB3" w:rsidRDefault="00502CB3" w:rsidP="00502CB3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9" style="position:absolute;left:0;text-align:left;margin-left:39.2pt;margin-top:.3pt;width:86.8pt;height:19.25pt;z-index:-251633664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155050">
        <w:rPr>
          <w:b/>
          <w:bCs/>
          <w:sz w:val="28"/>
          <w:szCs w:val="28"/>
        </w:rPr>
        <w:t xml:space="preserve">Arduino </w:t>
      </w:r>
      <w:proofErr w:type="spellStart"/>
      <w:r w:rsidR="00155050">
        <w:rPr>
          <w:b/>
          <w:bCs/>
          <w:sz w:val="28"/>
          <w:szCs w:val="28"/>
        </w:rPr>
        <w:t>Uno</w:t>
      </w:r>
      <w:proofErr w:type="spellEnd"/>
    </w:p>
    <w:p w14:paraId="7B98F265" w14:textId="77777777" w:rsidR="00155050" w:rsidRDefault="00155050" w:rsidP="00155050">
      <w:pPr>
        <w:jc w:val="right"/>
        <w:rPr>
          <w:noProof/>
        </w:rPr>
      </w:pPr>
    </w:p>
    <w:p w14:paraId="35980C85" w14:textId="77777777" w:rsidR="00155050" w:rsidRDefault="00155050" w:rsidP="00155050">
      <w:pPr>
        <w:jc w:val="right"/>
        <w:rPr>
          <w:noProof/>
        </w:rPr>
      </w:pPr>
    </w:p>
    <w:p w14:paraId="25251FA9" w14:textId="07845418" w:rsidR="00155050" w:rsidRDefault="00155050" w:rsidP="00155050">
      <w:pPr>
        <w:jc w:val="right"/>
        <w:rPr>
          <w:noProof/>
        </w:rPr>
      </w:pPr>
    </w:p>
    <w:p w14:paraId="7A9AC6C0" w14:textId="77777777" w:rsidR="00502CB3" w:rsidRDefault="00502CB3" w:rsidP="00155050">
      <w:pPr>
        <w:jc w:val="right"/>
        <w:rPr>
          <w:noProof/>
        </w:rPr>
      </w:pPr>
    </w:p>
    <w:p w14:paraId="5506A6D7" w14:textId="4F583F61" w:rsidR="00155050" w:rsidRDefault="00000000" w:rsidP="00502CB3">
      <w:pPr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5" type="#_x0000_t202" style="position:absolute;margin-left:56.2pt;margin-top:21.75pt;width:23.3pt;height:21.2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5">
              <w:txbxContent>
                <w:p w14:paraId="0C784336" w14:textId="75F773DB" w:rsidR="00502CB3" w:rsidRDefault="00502CB3" w:rsidP="00502CB3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5D341241">
          <v:roundrect id="_x0000_s1050" style="position:absolute;margin-left:86.85pt;margin-top:21.75pt;width:127.3pt;height:19.25pt;z-index:-2516326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C70E1A2" w14:textId="188247C6" w:rsidR="00155050" w:rsidRDefault="00155050" w:rsidP="00502CB3">
      <w:pPr>
        <w:jc w:val="right"/>
        <w:rPr>
          <w:noProof/>
        </w:rPr>
        <w:sectPr w:rsidR="00155050" w:rsidSect="001550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</w:t>
      </w:r>
      <w:r w:rsidR="00502CB3">
        <w:rPr>
          <w:b/>
          <w:bCs/>
          <w:sz w:val="28"/>
          <w:szCs w:val="28"/>
        </w:rPr>
        <w:t>r</w:t>
      </w:r>
    </w:p>
    <w:p w14:paraId="1BED0394" w14:textId="397BC081" w:rsidR="00E05B01" w:rsidRDefault="00E05B01" w:rsidP="00E05B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Nájdi 5 skrytých slov v </w:t>
      </w:r>
      <w:proofErr w:type="spellStart"/>
      <w:r>
        <w:rPr>
          <w:b/>
          <w:bCs/>
          <w:sz w:val="28"/>
          <w:szCs w:val="28"/>
        </w:rPr>
        <w:t>osemsmerovke</w:t>
      </w:r>
      <w:proofErr w:type="spellEnd"/>
      <w:r>
        <w:rPr>
          <w:b/>
          <w:bCs/>
          <w:sz w:val="28"/>
          <w:szCs w:val="28"/>
        </w:rPr>
        <w:t xml:space="preserve"> (skryté slová sú </w:t>
      </w:r>
      <w:proofErr w:type="spellStart"/>
      <w:r>
        <w:rPr>
          <w:b/>
          <w:bCs/>
          <w:sz w:val="28"/>
          <w:szCs w:val="28"/>
        </w:rPr>
        <w:t>vstupno</w:t>
      </w:r>
      <w:proofErr w:type="spellEnd"/>
      <w:r>
        <w:rPr>
          <w:b/>
          <w:bCs/>
          <w:sz w:val="28"/>
          <w:szCs w:val="28"/>
        </w:rPr>
        <w:t xml:space="preserve">/výstupné zariadenia pre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Mriekatabuky"/>
        <w:tblW w:w="9460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3"/>
        <w:gridCol w:w="1183"/>
        <w:gridCol w:w="1183"/>
        <w:gridCol w:w="1183"/>
      </w:tblGrid>
      <w:tr w:rsidR="00E05B01" w:rsidRPr="00137518" w14:paraId="2B1EB756" w14:textId="77777777" w:rsidTr="003C2448">
        <w:trPr>
          <w:trHeight w:val="763"/>
        </w:trPr>
        <w:tc>
          <w:tcPr>
            <w:tcW w:w="1182" w:type="dxa"/>
            <w:shd w:val="clear" w:color="auto" w:fill="FFFF00"/>
          </w:tcPr>
          <w:p w14:paraId="1B680B1F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F78322D" w14:textId="487A56C4" w:rsidR="00E05B01" w:rsidRPr="003C2448" w:rsidRDefault="003C2448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185F88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17.3pt;margin-top:18.55pt;width:433.7pt;height:0;z-index:251688960" o:connectortype="straight" strokeweight="2pt">
                  <v:stroke endarrow="block"/>
                </v:shape>
              </w:pict>
            </w:r>
            <w:r w:rsidR="00E05B01" w:rsidRPr="003C2448">
              <w:rPr>
                <w:b/>
                <w:bCs/>
                <w:sz w:val="32"/>
                <w:szCs w:val="32"/>
              </w:rPr>
              <w:t>T</w:t>
            </w:r>
          </w:p>
          <w:p w14:paraId="0288E7C9" w14:textId="280C6B2C" w:rsidR="00137518" w:rsidRPr="003C2448" w:rsidRDefault="00137518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2" w:type="dxa"/>
            <w:shd w:val="clear" w:color="auto" w:fill="FFFF00"/>
          </w:tcPr>
          <w:p w14:paraId="0DA63BB7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930C7FC" w14:textId="017F59D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  <w:shd w:val="clear" w:color="auto" w:fill="FFFF00"/>
          </w:tcPr>
          <w:p w14:paraId="5807A728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F74F0B5" w14:textId="7A422EBB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  <w:shd w:val="clear" w:color="auto" w:fill="FFFF00"/>
          </w:tcPr>
          <w:p w14:paraId="19E929D8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443184A" w14:textId="38A480AC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  <w:shd w:val="clear" w:color="auto" w:fill="FFFF00"/>
          </w:tcPr>
          <w:p w14:paraId="0290099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D077BC4" w14:textId="1489B922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  <w:shd w:val="clear" w:color="auto" w:fill="FFFF00"/>
          </w:tcPr>
          <w:p w14:paraId="51DC1C8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23E079" w14:textId="6ACCE78E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  <w:shd w:val="clear" w:color="auto" w:fill="FFFF00"/>
          </w:tcPr>
          <w:p w14:paraId="3E7FAF4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2676CBB" w14:textId="25AED074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  <w:shd w:val="clear" w:color="auto" w:fill="FFFF00"/>
          </w:tcPr>
          <w:p w14:paraId="6123101F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4C3158D" w14:textId="43745664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E05B01" w:rsidRPr="00137518" w14:paraId="35F0C58A" w14:textId="77777777" w:rsidTr="00376B38">
        <w:trPr>
          <w:trHeight w:val="1054"/>
        </w:trPr>
        <w:tc>
          <w:tcPr>
            <w:tcW w:w="1182" w:type="dxa"/>
          </w:tcPr>
          <w:p w14:paraId="4E8DF2D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46C3469" w14:textId="5868FBBA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63556B7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62375A3" w14:textId="3D4D8E3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0795008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64D1B9" w14:textId="54C43E4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2" w:type="dxa"/>
          </w:tcPr>
          <w:p w14:paraId="3C97BD2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BCE6214" w14:textId="20F6F16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3" w:type="dxa"/>
          </w:tcPr>
          <w:p w14:paraId="5A5546C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79551C3" w14:textId="74A4336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183" w:type="dxa"/>
          </w:tcPr>
          <w:p w14:paraId="17B20E1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66E7E09" w14:textId="043F9E8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183" w:type="dxa"/>
          </w:tcPr>
          <w:p w14:paraId="02FFAD7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E5CABB" w14:textId="24D463A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207DCB8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9F28E6" w14:textId="192E4E4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</w:tr>
      <w:tr w:rsidR="00E05B01" w:rsidRPr="00137518" w14:paraId="475CC902" w14:textId="77777777" w:rsidTr="003C2448">
        <w:trPr>
          <w:trHeight w:val="1115"/>
        </w:trPr>
        <w:tc>
          <w:tcPr>
            <w:tcW w:w="1182" w:type="dxa"/>
            <w:shd w:val="clear" w:color="auto" w:fill="FFFF00"/>
          </w:tcPr>
          <w:p w14:paraId="3491CCC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0D70BA2" w14:textId="5659B561" w:rsidR="00E05B01" w:rsidRPr="00137518" w:rsidRDefault="003C2448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4A9021D4">
                <v:shape id="_x0000_s1053" type="#_x0000_t32" style="position:absolute;left:0;text-align:left;margin-left:12.65pt;margin-top:13.9pt;width:250.05pt;height:230.4pt;z-index:251685888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2" w:type="dxa"/>
            <w:shd w:val="clear" w:color="auto" w:fill="FFFF00"/>
          </w:tcPr>
          <w:p w14:paraId="6E8B5AA3" w14:textId="37F07FA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4E63127" w14:textId="205E3663" w:rsidR="00E05B01" w:rsidRPr="00137518" w:rsidRDefault="003C2448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3E5CDD2C">
                <v:shape id="_x0000_s1052" type="#_x0000_t32" style="position:absolute;left:0;text-align:left;margin-left:14.6pt;margin-top:18.05pt;width:381.9pt;height:.55pt;flip:y;z-index:251684864" o:connectortype="straight" strokeweight="2pt">
                  <v:stroke endarrow="block"/>
                  <v:shadow offset=",0" offset2=",-4pt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2" w:type="dxa"/>
            <w:shd w:val="clear" w:color="auto" w:fill="FFFF00"/>
          </w:tcPr>
          <w:p w14:paraId="20FAE8D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DF85CD8" w14:textId="5FD59D2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182" w:type="dxa"/>
            <w:shd w:val="clear" w:color="auto" w:fill="FFFF00"/>
          </w:tcPr>
          <w:p w14:paraId="5953EF5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0E7C60" w14:textId="24407EF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  <w:shd w:val="clear" w:color="auto" w:fill="FFFF00"/>
          </w:tcPr>
          <w:p w14:paraId="13C4816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C6214E" w14:textId="53DB010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  <w:shd w:val="clear" w:color="auto" w:fill="FFFF00"/>
          </w:tcPr>
          <w:p w14:paraId="3279428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5F86A2E" w14:textId="483BA01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  <w:shd w:val="clear" w:color="auto" w:fill="FFFF00"/>
          </w:tcPr>
          <w:p w14:paraId="7099681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60E2D12" w14:textId="684D17D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3" w:type="dxa"/>
            <w:shd w:val="clear" w:color="auto" w:fill="FFFF00"/>
          </w:tcPr>
          <w:p w14:paraId="4807A4E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8E3D485" w14:textId="14F64D7E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</w:tr>
      <w:tr w:rsidR="00E05B01" w:rsidRPr="00137518" w14:paraId="094E383F" w14:textId="77777777" w:rsidTr="003C2448">
        <w:trPr>
          <w:trHeight w:val="1054"/>
        </w:trPr>
        <w:tc>
          <w:tcPr>
            <w:tcW w:w="1182" w:type="dxa"/>
          </w:tcPr>
          <w:p w14:paraId="2C3D5AD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D9831A2" w14:textId="276D6EB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  <w:shd w:val="clear" w:color="auto" w:fill="FFFF00"/>
          </w:tcPr>
          <w:p w14:paraId="567797C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2B500DF" w14:textId="732110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  <w:shd w:val="clear" w:color="auto" w:fill="FFFF00"/>
              </w:rPr>
              <w:t>O</w:t>
            </w:r>
          </w:p>
        </w:tc>
        <w:tc>
          <w:tcPr>
            <w:tcW w:w="1182" w:type="dxa"/>
          </w:tcPr>
          <w:p w14:paraId="472E8C9F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4EF4FDD" w14:textId="1FFCFAC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2" w:type="dxa"/>
            <w:shd w:val="clear" w:color="auto" w:fill="FFFF00"/>
          </w:tcPr>
          <w:p w14:paraId="1C44F3F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BD7BDDA" w14:textId="242C91F5" w:rsidR="00E05B01" w:rsidRPr="00137518" w:rsidRDefault="003C2448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5CE83453">
                <v:shape id="_x0000_s1054" type="#_x0000_t32" style="position:absolute;left:0;text-align:left;margin-left:13.95pt;margin-top:13.05pt;width:131.3pt;height:121.5pt;z-index:251686912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7C25DEA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E9B5BF8" w14:textId="06FB923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4E6B6EE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23F1AA" w14:textId="70FA53B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3" w:type="dxa"/>
          </w:tcPr>
          <w:p w14:paraId="19ECE03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FAE5EC" w14:textId="0A8B37E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01CC3375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E533612" w14:textId="2F62F1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</w:tr>
      <w:tr w:rsidR="00E05B01" w:rsidRPr="00137518" w14:paraId="4E69D827" w14:textId="77777777" w:rsidTr="003C2448">
        <w:trPr>
          <w:trHeight w:val="1115"/>
        </w:trPr>
        <w:tc>
          <w:tcPr>
            <w:tcW w:w="1182" w:type="dxa"/>
          </w:tcPr>
          <w:p w14:paraId="125D7C1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D07C11" w14:textId="1CD7803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182" w:type="dxa"/>
          </w:tcPr>
          <w:p w14:paraId="420EB76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1344DFA" w14:textId="45073F2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2" w:type="dxa"/>
            <w:shd w:val="clear" w:color="auto" w:fill="FFFF00"/>
          </w:tcPr>
          <w:p w14:paraId="7C4FE47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EA03355" w14:textId="7D63E4D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2" w:type="dxa"/>
          </w:tcPr>
          <w:p w14:paraId="3FB17DA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DE109C" w14:textId="26FFD59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3" w:type="dxa"/>
            <w:shd w:val="clear" w:color="auto" w:fill="FFFF00"/>
          </w:tcPr>
          <w:p w14:paraId="2AB89A1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2FE426" w14:textId="3872E49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1EB7254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450577A" w14:textId="03A6527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78D0F72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38D3B6" w14:textId="730097E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3" w:type="dxa"/>
          </w:tcPr>
          <w:p w14:paraId="29B72B30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41ED8A4" w14:textId="11DEC1A2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E05B01" w:rsidRPr="00137518" w14:paraId="592D3083" w14:textId="77777777" w:rsidTr="003C2448">
        <w:trPr>
          <w:trHeight w:val="1054"/>
        </w:trPr>
        <w:tc>
          <w:tcPr>
            <w:tcW w:w="1182" w:type="dxa"/>
          </w:tcPr>
          <w:p w14:paraId="4E5E906D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D96426F" w14:textId="1C283AA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182" w:type="dxa"/>
            <w:shd w:val="clear" w:color="auto" w:fill="FFFF00"/>
          </w:tcPr>
          <w:p w14:paraId="6607E14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7F763E" w14:textId="0805DC2F" w:rsidR="00E05B01" w:rsidRPr="00137518" w:rsidRDefault="003C2448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63DCA4DB">
                <v:shape id="_x0000_s1055" type="#_x0000_t32" style="position:absolute;left:0;text-align:left;margin-left:14.45pt;margin-top:11.8pt;width:127.3pt;height:120.95pt;z-index:251687936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01322FE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CE7DACC" w14:textId="2D39104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2" w:type="dxa"/>
            <w:shd w:val="clear" w:color="auto" w:fill="FFFF00"/>
          </w:tcPr>
          <w:p w14:paraId="704958D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5C1BFBE" w14:textId="172E8FA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145C6A9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4E5AAC6" w14:textId="5AC6B6B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  <w:shd w:val="clear" w:color="auto" w:fill="FFFF00"/>
          </w:tcPr>
          <w:p w14:paraId="3CFC6EC0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9D54419" w14:textId="731D100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79138A3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5A24893" w14:textId="3B319AF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3" w:type="dxa"/>
          </w:tcPr>
          <w:p w14:paraId="07EEAE3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DC712E7" w14:textId="7DAA438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05B01" w:rsidRPr="00137518" w14:paraId="3FC55BCE" w14:textId="77777777" w:rsidTr="003C2448">
        <w:trPr>
          <w:trHeight w:val="1115"/>
        </w:trPr>
        <w:tc>
          <w:tcPr>
            <w:tcW w:w="1182" w:type="dxa"/>
          </w:tcPr>
          <w:p w14:paraId="63FDD6D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AAF086" w14:textId="4832E812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1FD1E9B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DA23D6" w14:textId="575981B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  <w:shd w:val="clear" w:color="auto" w:fill="FFFF00"/>
          </w:tcPr>
          <w:p w14:paraId="288FBC57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9DBCCE" w14:textId="52FF55E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2" w:type="dxa"/>
          </w:tcPr>
          <w:p w14:paraId="30AD790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E61129C" w14:textId="48E2679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3" w:type="dxa"/>
            <w:shd w:val="clear" w:color="auto" w:fill="FFFF00"/>
          </w:tcPr>
          <w:p w14:paraId="6DB884A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D13DA76" w14:textId="0A07F11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3" w:type="dxa"/>
          </w:tcPr>
          <w:p w14:paraId="1D2F8CB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B0E15F" w14:textId="7217FC1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2300D5D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5C2C0C4" w14:textId="581119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62CC70D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B6A1571" w14:textId="6A9EA27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05B01" w:rsidRPr="00137518" w14:paraId="6EC43FA0" w14:textId="77777777" w:rsidTr="003C2448">
        <w:trPr>
          <w:trHeight w:val="1054"/>
        </w:trPr>
        <w:tc>
          <w:tcPr>
            <w:tcW w:w="1182" w:type="dxa"/>
          </w:tcPr>
          <w:p w14:paraId="33D3320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15FB9D1" w14:textId="14DB15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47A15F8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0684172" w14:textId="7D83E2D1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299CC02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AA386EF" w14:textId="37D60C2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  <w:shd w:val="clear" w:color="auto" w:fill="FFFF00"/>
          </w:tcPr>
          <w:p w14:paraId="0197CE6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E7C5477" w14:textId="017506F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22285D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2C14AAD" w14:textId="54E5776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6330742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5A827A" w14:textId="2E5A8F1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3279869D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74C3B90" w14:textId="5E81BE9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3" w:type="dxa"/>
          </w:tcPr>
          <w:p w14:paraId="31C6AFFF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95FAD3" w14:textId="7B2E141E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</w:tbl>
    <w:p w14:paraId="2436FBF3" w14:textId="076661C1" w:rsidR="001B73F6" w:rsidRDefault="001B73F6" w:rsidP="00155050"/>
    <w:sectPr w:rsidR="001B73F6" w:rsidSect="00470C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FD7F" w14:textId="77777777" w:rsidR="006651E5" w:rsidRDefault="006651E5" w:rsidP="003018B4">
      <w:pPr>
        <w:spacing w:after="0" w:line="240" w:lineRule="auto"/>
      </w:pPr>
      <w:r>
        <w:separator/>
      </w:r>
    </w:p>
  </w:endnote>
  <w:endnote w:type="continuationSeparator" w:id="0">
    <w:p w14:paraId="06FCE26C" w14:textId="77777777" w:rsidR="006651E5" w:rsidRDefault="006651E5" w:rsidP="003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010D" w14:textId="77777777" w:rsidR="006651E5" w:rsidRDefault="006651E5" w:rsidP="003018B4">
      <w:pPr>
        <w:spacing w:after="0" w:line="240" w:lineRule="auto"/>
      </w:pPr>
      <w:r>
        <w:separator/>
      </w:r>
    </w:p>
  </w:footnote>
  <w:footnote w:type="continuationSeparator" w:id="0">
    <w:p w14:paraId="41633B4C" w14:textId="77777777" w:rsidR="006651E5" w:rsidRDefault="006651E5" w:rsidP="003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107523"/>
    <w:rsid w:val="00137518"/>
    <w:rsid w:val="00155050"/>
    <w:rsid w:val="00171C77"/>
    <w:rsid w:val="001B73F6"/>
    <w:rsid w:val="00293473"/>
    <w:rsid w:val="002A24AB"/>
    <w:rsid w:val="003018B4"/>
    <w:rsid w:val="00376B38"/>
    <w:rsid w:val="003C2448"/>
    <w:rsid w:val="00447A5B"/>
    <w:rsid w:val="00470C83"/>
    <w:rsid w:val="004E37AF"/>
    <w:rsid w:val="00502CB3"/>
    <w:rsid w:val="006651E5"/>
    <w:rsid w:val="006B12F4"/>
    <w:rsid w:val="006E61C8"/>
    <w:rsid w:val="00707D25"/>
    <w:rsid w:val="00761443"/>
    <w:rsid w:val="007F21C1"/>
    <w:rsid w:val="008368C6"/>
    <w:rsid w:val="00C147D4"/>
    <w:rsid w:val="00CE1D43"/>
    <w:rsid w:val="00D20596"/>
    <w:rsid w:val="00E0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2"/>
        <o:r id="V:Rule2" type="connector" idref="#_x0000_s1053"/>
        <o:r id="V:Rule3" type="connector" idref="#_x0000_s1054"/>
        <o:r id="V:Rule4" type="connector" idref="#_x0000_s1055"/>
        <o:r id="V:Rule5" type="connector" idref="#_x0000_s1056"/>
      </o:rules>
    </o:shapelayout>
  </w:shapeDefaults>
  <w:decimalSymbol w:val=","/>
  <w:listSeparator w:val=";"/>
  <w14:docId w14:val="59777A29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5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8B4"/>
  </w:style>
  <w:style w:type="paragraph" w:styleId="Pta">
    <w:name w:val="footer"/>
    <w:basedOn w:val="Normlny"/>
    <w:link w:val="Pt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8B4"/>
  </w:style>
  <w:style w:type="paragraph" w:styleId="Odsekzoznamu">
    <w:name w:val="List Paragraph"/>
    <w:basedOn w:val="Normlny"/>
    <w:uiPriority w:val="34"/>
    <w:qFormat/>
    <w:rsid w:val="003018B4"/>
    <w:pPr>
      <w:ind w:left="720"/>
      <w:contextualSpacing/>
    </w:pPr>
  </w:style>
  <w:style w:type="table" w:styleId="Mriekatabuky">
    <w:name w:val="Table Grid"/>
    <w:basedOn w:val="Normlnatabuka"/>
    <w:uiPriority w:val="39"/>
    <w:rsid w:val="00E0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6AE7-971C-4370-A6EF-6A5969D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2022-10-16T15:36:00Z</dcterms:created>
  <dcterms:modified xsi:type="dcterms:W3CDTF">2022-11-06T16:18:00Z</dcterms:modified>
</cp:coreProperties>
</file>