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570" w:rsidRDefault="005D2570" w:rsidP="0057186C">
      <w:pPr>
        <w:ind w:firstLine="420"/>
      </w:pPr>
      <w:bookmarkStart w:id="0" w:name="_GoBack"/>
      <w:r>
        <w:t>《邓小平文选》是我国伟大历史转折时期的极其重要的著作</w:t>
      </w:r>
      <w:r>
        <w:t>,</w:t>
      </w:r>
      <w:r>
        <w:t>涉及政治、经济、军事、文化、外交和党的建设等各个方面的问题，内容十分丰富。我个人初步学习这部著作的突出感受，就是它自始至终贯串着坚持和发展马列主义、毛泽东思想的原则。回顾我们的党和人民几十年来艰苦奋斗的历程，邓小平同志的巨大功绩，就在于他遵循历史发展的要求，代表人民的利益，以杰出的活动恢复和发扬了这个一度被歪曲和污损了的原则，使革命的航船冲出了险恶的漩涡，乘风破浪地继续前进。在贯彻这个原则的过程中，邓小平同志</w:t>
      </w:r>
      <w:r>
        <w:t>-</w:t>
      </w:r>
      <w:r>
        <w:t>方面同表现为</w:t>
      </w:r>
      <w:r>
        <w:t>“</w:t>
      </w:r>
      <w:r>
        <w:t>两个凡是</w:t>
      </w:r>
      <w:r>
        <w:t>”</w:t>
      </w:r>
      <w:r>
        <w:t>的思想僵化的错误作斗争，一方面同表现为背离四项基本原则的资产阶级自由化的错误作斗争。这两方面的斗争准确地把握住了新的历史时期思想战线上各种复杂斗争中最本质的东西，具有普遍意义。</w:t>
      </w:r>
    </w:p>
    <w:p w:rsidR="0057186C" w:rsidRDefault="0057186C" w:rsidP="0057186C">
      <w:pPr>
        <w:ind w:firstLine="420"/>
      </w:pPr>
      <w:r w:rsidRPr="0057186C">
        <w:t>作为一部闪耀着马克思主义真理光辉的论著</w:t>
      </w:r>
      <w:r w:rsidR="00A768AE">
        <w:t>,</w:t>
      </w:r>
      <w:r w:rsidRPr="0057186C">
        <w:t>我深深感到</w:t>
      </w:r>
      <w:r w:rsidR="00A768AE">
        <w:t>,</w:t>
      </w:r>
      <w:r w:rsidR="005D2570">
        <w:rPr>
          <w:rFonts w:hint="eastAsia"/>
        </w:rPr>
        <w:t>邓选</w:t>
      </w:r>
      <w:r w:rsidR="005D2570">
        <w:t>的</w:t>
      </w:r>
      <w:r w:rsidRPr="0057186C">
        <w:t>最大特色并不在于</w:t>
      </w:r>
      <w:r w:rsidRPr="0057186C">
        <w:t xml:space="preserve"> </w:t>
      </w:r>
      <w:r w:rsidRPr="0057186C">
        <w:t>它的</w:t>
      </w:r>
      <w:r w:rsidR="00A768AE">
        <w:t>“</w:t>
      </w:r>
      <w:r w:rsidRPr="0057186C">
        <w:t>理论性</w:t>
      </w:r>
      <w:r w:rsidR="00A768AE">
        <w:t>” ,</w:t>
      </w:r>
      <w:r w:rsidRPr="0057186C">
        <w:t>而在于其</w:t>
      </w:r>
      <w:r w:rsidR="00A768AE">
        <w:t>“</w:t>
      </w:r>
      <w:r w:rsidRPr="0057186C">
        <w:t>实践性</w:t>
      </w:r>
      <w:r w:rsidRPr="0057186C">
        <w:t xml:space="preserve">” </w:t>
      </w:r>
      <w:r w:rsidR="00A768AE">
        <w:rPr>
          <w:rFonts w:hint="eastAsia"/>
        </w:rPr>
        <w:t>。</w:t>
      </w:r>
      <w:r w:rsidRPr="0057186C">
        <w:t>换言之</w:t>
      </w:r>
      <w:r w:rsidR="00A768AE">
        <w:t>,</w:t>
      </w:r>
      <w:r w:rsidRPr="0057186C">
        <w:t>邓小平同志在</w:t>
      </w:r>
      <w:r w:rsidR="00A768AE">
        <w:t>这</w:t>
      </w:r>
      <w:r w:rsidR="00A768AE">
        <w:t>119</w:t>
      </w:r>
      <w:r w:rsidRPr="0057186C">
        <w:t>篇文章中</w:t>
      </w:r>
      <w:r w:rsidR="00A768AE">
        <w:t>,</w:t>
      </w:r>
      <w:r w:rsidRPr="0057186C">
        <w:t>没有任何引经据典的、繁琐抽象的经院式求证</w:t>
      </w:r>
      <w:r w:rsidRPr="0057186C">
        <w:t xml:space="preserve"> , </w:t>
      </w:r>
      <w:r w:rsidRPr="0057186C">
        <w:t>而是紧紧围绕人民的根本利益</w:t>
      </w:r>
      <w:r w:rsidRPr="0057186C">
        <w:t xml:space="preserve"> , </w:t>
      </w:r>
      <w:r w:rsidRPr="0057186C">
        <w:t>围绕社会主义的实践</w:t>
      </w:r>
      <w:r w:rsidR="00A768AE">
        <w:t>,</w:t>
      </w:r>
      <w:r w:rsidRPr="0057186C">
        <w:t>围绕党和国家的前途命运</w:t>
      </w:r>
      <w:r w:rsidR="00A768AE">
        <w:t xml:space="preserve"> ,</w:t>
      </w:r>
      <w:r w:rsidRPr="0057186C">
        <w:t>去思考</w:t>
      </w:r>
      <w:r w:rsidR="00A768AE">
        <w:t>,</w:t>
      </w:r>
      <w:r w:rsidRPr="0057186C">
        <w:t>去论述</w:t>
      </w:r>
      <w:r w:rsidR="00A768AE">
        <w:t xml:space="preserve"> ,</w:t>
      </w:r>
      <w:r w:rsidRPr="0057186C">
        <w:t>去阐发</w:t>
      </w:r>
      <w:r w:rsidR="00A768AE">
        <w:t>,</w:t>
      </w:r>
      <w:r w:rsidRPr="0057186C">
        <w:t>进而得出一个个斩钉截铁</w:t>
      </w:r>
      <w:r w:rsidR="00A768AE">
        <w:rPr>
          <w:rFonts w:hint="eastAsia"/>
        </w:rPr>
        <w:t>，</w:t>
      </w:r>
      <w:r w:rsidRPr="0057186C">
        <w:t>不容置疑的历史结论</w:t>
      </w:r>
      <w:r>
        <w:rPr>
          <w:rFonts w:hint="eastAsia"/>
        </w:rPr>
        <w:t>。</w:t>
      </w:r>
      <w:r>
        <w:t>邓小平的发展思想</w:t>
      </w:r>
      <w:r w:rsidR="005D2570">
        <w:t>极其丰富，理论界已作过许多阐发，笔者试图依据自己的认识谈一些感想</w:t>
      </w:r>
      <w:r>
        <w:t>。</w:t>
      </w:r>
    </w:p>
    <w:p w:rsidR="0057186C" w:rsidRDefault="00A768AE" w:rsidP="005D2570">
      <w:pPr>
        <w:ind w:firstLine="420"/>
      </w:pPr>
      <w:r>
        <w:t>面向群众</w:t>
      </w:r>
      <w:r>
        <w:t>,</w:t>
      </w:r>
      <w:r>
        <w:t>面向基层。人民是历</w:t>
      </w:r>
      <w:r>
        <w:t> </w:t>
      </w:r>
      <w:r>
        <w:t>史的创造者</w:t>
      </w:r>
      <w:r>
        <w:t>, </w:t>
      </w:r>
      <w:r>
        <w:t>是国家的主人翁</w:t>
      </w:r>
      <w:r>
        <w:t>,</w:t>
      </w:r>
      <w:r>
        <w:t>是建设社会主义的主力军。我们的改革开放和现代化建设事业</w:t>
      </w:r>
      <w:r>
        <w:t>,</w:t>
      </w:r>
      <w:r>
        <w:t>就是亿万人民的伟大事业。人民是推进这一事业永远前进</w:t>
      </w:r>
      <w:r>
        <w:t>, </w:t>
      </w:r>
      <w:r>
        <w:t>并不断取得胜利的力量源泉和基本保证。只有</w:t>
      </w:r>
      <w:r>
        <w:t> </w:t>
      </w:r>
      <w:r>
        <w:t>虚心向群众学习，积极发现群众的创造</w:t>
      </w:r>
      <w:r>
        <w:t>,</w:t>
      </w:r>
      <w:r>
        <w:t>不断吸取群众的智慧</w:t>
      </w:r>
      <w:r>
        <w:t>,</w:t>
      </w:r>
      <w:r>
        <w:t>认真总结群众的经验</w:t>
      </w:r>
      <w:r>
        <w:t>,</w:t>
      </w:r>
      <w:r>
        <w:t>努力引导群众投身四化</w:t>
      </w:r>
      <w:r>
        <w:t>,</w:t>
      </w:r>
      <w:r>
        <w:t>我们的事业才能永远立于不败之地。作为一个伟大的马克思主义者，邓小平同志尤其尊重群众的实践</w:t>
      </w:r>
      <w:r>
        <w:t>,</w:t>
      </w:r>
      <w:r>
        <w:t>群众的智慧，群众的经验</w:t>
      </w:r>
      <w:r>
        <w:t> ,</w:t>
      </w:r>
      <w:r>
        <w:t>群众的创造</w:t>
      </w:r>
      <w:r>
        <w:t>,</w:t>
      </w:r>
      <w:r>
        <w:t>他以极大的热情支持群众在实践中的探索和创新</w:t>
      </w:r>
      <w:r>
        <w:t>, </w:t>
      </w:r>
      <w:r>
        <w:t>同时对其不断加以概括和总结</w:t>
      </w:r>
      <w:r>
        <w:t>,</w:t>
      </w:r>
      <w:r>
        <w:t>以此来丰富和发展党的理论和政策。他不</w:t>
      </w:r>
      <w:r>
        <w:t> </w:t>
      </w:r>
      <w:r>
        <w:t>只</w:t>
      </w:r>
      <w:r>
        <w:t>-</w:t>
      </w:r>
      <w:r>
        <w:t>次地说，个人的作用是微不足道的</w:t>
      </w:r>
      <w:r>
        <w:t>,</w:t>
      </w:r>
      <w:r>
        <w:t>改革开放中的许多好的东西都是基层创造的</w:t>
      </w:r>
      <w:r>
        <w:t>,</w:t>
      </w:r>
      <w:r>
        <w:t>群众创造的</w:t>
      </w:r>
      <w:r>
        <w:t>,</w:t>
      </w:r>
      <w:r>
        <w:t>我们只是把它们加以总结、概括和推广。这不是邓小平同志谦虚</w:t>
      </w:r>
      <w:r>
        <w:t>,</w:t>
      </w:r>
      <w:r>
        <w:t>而是共产党人如何对待群众在历史上的作用的问题</w:t>
      </w:r>
      <w:r>
        <w:t>, </w:t>
      </w:r>
      <w:r>
        <w:t>是不是坚持历史唯物主义的观点的间题</w:t>
      </w:r>
      <w:r>
        <w:t>, </w:t>
      </w:r>
      <w:r>
        <w:t>是党的一个重要的、根本的工作方法的向题。不妨回顾一卞改革开放以来的</w:t>
      </w:r>
      <w:r>
        <w:t> </w:t>
      </w:r>
      <w:r>
        <w:t>伟大实践</w:t>
      </w:r>
      <w:r>
        <w:t>,</w:t>
      </w:r>
      <w:r>
        <w:t>诚如邓小平同志所说</w:t>
      </w:r>
      <w:r>
        <w:t>,</w:t>
      </w:r>
      <w:r>
        <w:t>广大群众中蕴藏着无穷的智慧与创造</w:t>
      </w:r>
      <w:r>
        <w:t>, </w:t>
      </w:r>
      <w:r>
        <w:t>农村承包是群众的发明，乡镇</w:t>
      </w:r>
      <w:r>
        <w:t> </w:t>
      </w:r>
      <w:r>
        <w:t>企业是群众的发明，打破大锅饭、铁饭碗等许</w:t>
      </w:r>
      <w:r>
        <w:t> </w:t>
      </w:r>
      <w:r>
        <w:t>名改革措施</w:t>
      </w:r>
      <w:r>
        <w:t>, </w:t>
      </w:r>
      <w:r>
        <w:t>都是从基层开始</w:t>
      </w:r>
      <w:r>
        <w:t>,</w:t>
      </w:r>
      <w:r>
        <w:t>从群众中涌现出来的新事物。我们的改革之所以能在很短时间里取得巨大的成就，重要的一</w:t>
      </w:r>
      <w:r>
        <w:t> </w:t>
      </w:r>
      <w:r w:rsidR="001333E1">
        <w:t>条就是充分尊重了群众的首创精神。</w:t>
      </w:r>
    </w:p>
    <w:p w:rsidR="001333E1" w:rsidRDefault="001333E1" w:rsidP="005D2570">
      <w:pPr>
        <w:ind w:firstLine="420"/>
      </w:pPr>
      <w:r>
        <w:t>发展新篇：</w:t>
      </w:r>
      <w:r>
        <w:t>“</w:t>
      </w:r>
      <w:r>
        <w:t>社会主义市场经济体制</w:t>
      </w:r>
      <w:r>
        <w:t xml:space="preserve">” </w:t>
      </w:r>
      <w:r>
        <w:rPr>
          <w:rFonts w:hint="eastAsia"/>
        </w:rPr>
        <w:t>。</w:t>
      </w:r>
      <w:r>
        <w:t>邓小平同志坚信只有进一步改革开放，将改革开放推</w:t>
      </w:r>
      <w:r>
        <w:t xml:space="preserve"> </w:t>
      </w:r>
      <w:r>
        <w:t>进到市场经济这一深水区，才能解决出现的社会问题。他说：</w:t>
      </w:r>
      <w:r>
        <w:t>“</w:t>
      </w:r>
      <w:r>
        <w:t>现在面临的问题是，不进则退，退是没有出路的。只有深化改革，而且是综合性的改革，才能保证本世纪内达到小康水平。</w:t>
      </w:r>
      <w:r>
        <w:t>”</w:t>
      </w:r>
      <w:r>
        <w:t>为了坚定中央领导干部的改革信心，指出</w:t>
      </w:r>
      <w:r>
        <w:t xml:space="preserve"> </w:t>
      </w:r>
      <w:r>
        <w:t>改革才是唯一出路的道理。</w:t>
      </w:r>
      <w:r>
        <w:t xml:space="preserve"> </w:t>
      </w:r>
      <w:r>
        <w:t>面对市场化出现的风险和社会问题，邓小平同志始终</w:t>
      </w:r>
      <w:r>
        <w:t xml:space="preserve"> </w:t>
      </w:r>
      <w:r>
        <w:t>认为风险是必然的，但只要</w:t>
      </w:r>
      <w:r>
        <w:t>“</w:t>
      </w:r>
      <w:r>
        <w:t>坚持进一步改革，进一步开</w:t>
      </w:r>
      <w:r>
        <w:t xml:space="preserve"> </w:t>
      </w:r>
      <w:r>
        <w:t>放，我们相信，按照这些方针政策搞下去会获得成功。</w:t>
      </w:r>
      <w:r>
        <w:t>”</w:t>
      </w:r>
      <w:r>
        <w:t>因此邓小平同志一直强调特区的</w:t>
      </w:r>
      <w:r>
        <w:t>“</w:t>
      </w:r>
      <w:r>
        <w:t>改革开放的胆子要大一</w:t>
      </w:r>
      <w:r>
        <w:t xml:space="preserve"> </w:t>
      </w:r>
      <w:r>
        <w:t>些，敢于试验，不能像小脚女人一样。看准了的，就大胆地</w:t>
      </w:r>
      <w:r>
        <w:t xml:space="preserve"> </w:t>
      </w:r>
      <w:r>
        <w:t>试，大胆地闯。</w:t>
      </w:r>
      <w:r>
        <w:t>”</w:t>
      </w:r>
      <w:r>
        <w:t>他说：</w:t>
      </w:r>
      <w:r>
        <w:t>“</w:t>
      </w:r>
      <w:r>
        <w:t>深圳的重要经验就是敢闯，没有</w:t>
      </w:r>
      <w:r>
        <w:t xml:space="preserve"> </w:t>
      </w:r>
      <w:r>
        <w:t>一点闯的精神，没有一点</w:t>
      </w:r>
      <w:r>
        <w:t>‘</w:t>
      </w:r>
      <w:r>
        <w:t>冒</w:t>
      </w:r>
      <w:r>
        <w:t>’</w:t>
      </w:r>
      <w:r>
        <w:t>的精神，就走不出一条好路，</w:t>
      </w:r>
      <w:r>
        <w:t xml:space="preserve"> </w:t>
      </w:r>
      <w:r>
        <w:t>走不出一条新路，就干不出一点新事业。</w:t>
      </w:r>
      <w:r>
        <w:t>”</w:t>
      </w:r>
      <w:r>
        <w:t>鼓舞特区领</w:t>
      </w:r>
      <w:r>
        <w:t xml:space="preserve"> </w:t>
      </w:r>
      <w:r>
        <w:t>导干部抓住机遇，发展自己，勇于深化改革开放，投入经济</w:t>
      </w:r>
      <w:r>
        <w:t xml:space="preserve"> </w:t>
      </w:r>
      <w:r>
        <w:t>建设，迈开步子大胆闯，同时不断积累经验，及时纠正和解</w:t>
      </w:r>
      <w:r>
        <w:t xml:space="preserve"> </w:t>
      </w:r>
      <w:r>
        <w:t>决发展过程中出现的新问题。</w:t>
      </w:r>
    </w:p>
    <w:p w:rsidR="00FD4210" w:rsidRDefault="00FD4210" w:rsidP="005D2570">
      <w:pPr>
        <w:ind w:firstLine="420"/>
        <w:rPr>
          <w:rFonts w:hint="eastAsia"/>
        </w:rPr>
      </w:pPr>
      <w:r>
        <w:t>学习《邓小平文选》</w:t>
      </w:r>
      <w:r>
        <w:t>,</w:t>
      </w:r>
      <w:r>
        <w:t>首要的是要着力领会邓小平同志贯彻这一原则和进行这些斗争的无畏精神和正确方法，运用到工作中去。作为哲学教师，自然会联系自己的专业考虑在哲学工作中坚持和发展马列主义、毛泽东思想的问题，也就是坚持和发展马克思主义哲学的问题。这个问题涉及的方面很多，这里谈的仅仅是个人对某些方面的点滴体会。</w:t>
      </w:r>
      <w:bookmarkEnd w:id="0"/>
    </w:p>
    <w:sectPr w:rsidR="00FD42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88699D"/>
    <w:multiLevelType w:val="hybridMultilevel"/>
    <w:tmpl w:val="E786BD52"/>
    <w:lvl w:ilvl="0" w:tplc="7C62481C">
      <w:start w:val="1"/>
      <w:numFmt w:val="japaneseCounting"/>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86C"/>
    <w:rsid w:val="001333E1"/>
    <w:rsid w:val="0057186C"/>
    <w:rsid w:val="005D2570"/>
    <w:rsid w:val="00902DE9"/>
    <w:rsid w:val="00A768AE"/>
    <w:rsid w:val="00FD42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6D99A9-C0F4-4BEC-8597-9A27ABCFA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33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2020-06-07T13:36:00Z</dcterms:created>
  <dcterms:modified xsi:type="dcterms:W3CDTF">2020-06-07T14:04:00Z</dcterms:modified>
</cp:coreProperties>
</file>