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986DF" w14:textId="403822CF" w:rsidR="007510B1" w:rsidRPr="007510B1" w:rsidRDefault="00E10F1E" w:rsidP="007510B1">
      <w:pPr>
        <w:spacing w:line="400" w:lineRule="exact"/>
        <w:ind w:left="360" w:hangingChars="150" w:hanging="360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sz w:val="24"/>
        </w:rPr>
        <w:t>1、</w:t>
      </w:r>
      <w:r w:rsidR="007510B1" w:rsidRPr="007510B1">
        <w:rPr>
          <w:rFonts w:ascii="宋体" w:eastAsia="宋体" w:hAnsi="宋体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E69ED" wp14:editId="406A11DA">
                <wp:simplePos x="0" y="0"/>
                <wp:positionH relativeFrom="column">
                  <wp:posOffset>0</wp:posOffset>
                </wp:positionH>
                <wp:positionV relativeFrom="paragraph">
                  <wp:posOffset>197585</wp:posOffset>
                </wp:positionV>
                <wp:extent cx="3721768" cy="366395"/>
                <wp:effectExtent l="0" t="0" r="0" b="0"/>
                <wp:wrapNone/>
                <wp:docPr id="46101" name="Text Box 2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A01CB1-927A-8947-99B5-6AF9F3C874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768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sq">
                              <a:solidFill>
                                <a:schemeClr val="tx1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87B3B7" w14:textId="17C373A4" w:rsidR="007510B1" w:rsidRDefault="007510B1" w:rsidP="007510B1">
                            <w:pPr>
                              <w:spacing w:before="216"/>
                              <w:textAlignment w:val="baseline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Arial" w:eastAsia="宋体" w:hAnsi="Arial"/>
                                <w:b/>
                                <w:bCs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15       10  9    8  7                  0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96E69E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15.55pt;width:293.05pt;height:28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7DxgEAAGwDAAAOAAAAZHJzL2Uyb0RvYy54bWysU01v2zAMvQ/YfxB0X2Qnm7sZcYpuRXbp&#10;PoC2P4CR5ViYJWqSEjv/fpScZt16G3YRLIp8fI+PXl9PZmBH5YNG2/ByUXCmrMRW233DHx+2b95z&#10;FiLYFga0quEnFfj15vWr9ehqtcQeh1Z5RiA21KNreB+jq4UIslcGwgKdsvTYoTcQ6er3ovUwEroZ&#10;xLIoKjGib51HqUKg6O38yDcZv+uUjN+6LqjIhoYTt5hPn89dOsVmDfXeg+u1PNOAf2BhQFtqeoG6&#10;hQjs4PULKKOlx4BdXEg0ArtOS5U1kJqy+EvNfQ9OZS00nOAuYwr/D1Z+PX73TLcNf1uVRcmZBUM2&#10;Pagpso84sWWZRjS6UFPmvaPcOFGcrM5yg7tD+SMwi596sHt14z2OvYKWKOZK8ax0xgkJZDd+wZb6&#10;wCFiBpo6b9L8aCKM0Mmq08WexEVScHW1LK8qWihJb6uqWn14l8gJqJ+qnQ/xs0LD0kfDPdmf0eF4&#10;F+Kc+pSSmlnc6mHIKzDYPwKEOUdU3qFzddKS6M9C4rSbzrPZYXsiVSPtUcPDzwP4ZBtQ8g0J3Orc&#10;O1XPicQ5XcjSzP68fmlnnt9z1u+fZPMLAAD//wMAUEsDBBQABgAIAAAAIQAF+QOj3wAAAAsBAAAP&#10;AAAAZHJzL2Rvd25yZXYueG1sTI/NTsMwEITvSLyDtUjcqBOgrZXGqRCBXhGl4uzE2zjCP5HttuHt&#10;WU5wWe1qNLPz1dvZWXbGmMbgJZSLAhj6PujRDxIOH693AljKymtlg0cJ35hg21xf1arS4eLf8bzP&#10;A6MQnyolweQ8VZyn3qBTaREm9KQdQ3Qq0xkHrqO6ULiz/L4oVtyp0dMHoyZ8Nth/7U9OwuNu/myX&#10;9rgzby/roY2HdZ+nTsrbm7nd0HjaAMs45z8H/DJQf2ioWBdOXidmJRBNlvBQlsBIXYoVLZ0EIQTw&#10;pub/GZofAAAA//8DAFBLAQItABQABgAIAAAAIQC2gziS/gAAAOEBAAATAAAAAAAAAAAAAAAAAAAA&#10;AABbQ29udGVudF9UeXBlc10ueG1sUEsBAi0AFAAGAAgAAAAhADj9If/WAAAAlAEAAAsAAAAAAAAA&#10;AAAAAAAALwEAAF9yZWxzLy5yZWxzUEsBAi0AFAAGAAgAAAAhAMh1zsPGAQAAbAMAAA4AAAAAAAAA&#10;AAAAAAAALgIAAGRycy9lMm9Eb2MueG1sUEsBAi0AFAAGAAgAAAAhAAX5A6PfAAAACwEAAA8AAAAA&#10;AAAAAAAAAAAAIAQAAGRycy9kb3ducmV2LnhtbFBLBQYAAAAABAAEAPMAAAAsBQAAAAA=&#10;" filled="f" fillcolor="#4472c4 [3204]" stroked="f" strokecolor="black [3213]" strokeweight="1pt">
                <v:stroke startarrowwidth="narrow" startarrowlength="short" endarrowwidth="narrow" endarrowlength="short" endcap="square"/>
                <v:shadow color="#e7e6e6 [3214]"/>
                <v:textbox style="mso-fit-shape-to-text:t">
                  <w:txbxContent>
                    <w:p w14:paraId="0887B3B7" w14:textId="17C373A4" w:rsidR="007510B1" w:rsidRDefault="007510B1" w:rsidP="007510B1">
                      <w:pPr>
                        <w:spacing w:before="216"/>
                        <w:textAlignment w:val="baseline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Arial" w:eastAsia="SimSun" w:hAnsi="Arial"/>
                          <w:b/>
                          <w:bCs/>
                          <w:color w:val="000000" w:themeColor="text1"/>
                          <w:kern w:val="24"/>
                          <w:lang w:val="en-US"/>
                          <w:eastAsianLayout w:id="-2066073088"/>
                        </w:rPr>
                        <w:t xml:space="preserve"> 15       </w:t>
                      </w:r>
                      <w:proofErr w:type="gramStart"/>
                      <w:r>
                        <w:rPr>
                          <w:rFonts w:ascii="Arial" w:eastAsia="SimSun" w:hAnsi="Arial"/>
                          <w:b/>
                          <w:bCs/>
                          <w:color w:val="000000" w:themeColor="text1"/>
                          <w:kern w:val="24"/>
                          <w:lang w:val="en-US"/>
                          <w:eastAsianLayout w:id="-2066073088"/>
                        </w:rPr>
                        <w:t>10  9</w:t>
                      </w:r>
                      <w:proofErr w:type="gramEnd"/>
                      <w:r>
                        <w:rPr>
                          <w:rFonts w:ascii="Arial" w:eastAsia="SimSun" w:hAnsi="Arial"/>
                          <w:b/>
                          <w:bCs/>
                          <w:color w:val="000000" w:themeColor="text1"/>
                          <w:kern w:val="24"/>
                          <w:lang w:val="en-US"/>
                          <w:eastAsianLayout w:id="-2066073088"/>
                        </w:rPr>
                        <w:t xml:space="preserve">    8  7                  0</w:t>
                      </w:r>
                    </w:p>
                  </w:txbxContent>
                </v:textbox>
              </v:shape>
            </w:pict>
          </mc:Fallback>
        </mc:AlternateContent>
      </w:r>
      <w:r w:rsidR="007510B1" w:rsidRPr="007510B1">
        <w:rPr>
          <w:rFonts w:ascii="宋体" w:eastAsia="宋体" w:hAnsi="宋体"/>
          <w:lang w:val="en-US"/>
        </w:rPr>
        <w:t>已知某机器的一种指令格式如下：</w:t>
      </w:r>
    </w:p>
    <w:p w14:paraId="53A7BC27" w14:textId="58E5200A" w:rsidR="007510B1" w:rsidRPr="007510B1" w:rsidRDefault="007510B1" w:rsidP="007510B1">
      <w:pPr>
        <w:rPr>
          <w:rFonts w:ascii="宋体" w:eastAsia="宋体" w:hAnsi="宋体"/>
          <w:lang w:val="en-US"/>
        </w:rPr>
      </w:pPr>
    </w:p>
    <w:p w14:paraId="64EA0546" w14:textId="74476C7C" w:rsidR="007510B1" w:rsidRPr="007510B1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86E2607" wp14:editId="5A032334">
            <wp:simplePos x="0" y="0"/>
            <wp:positionH relativeFrom="column">
              <wp:posOffset>152400</wp:posOffset>
            </wp:positionH>
            <wp:positionV relativeFrom="paragraph">
              <wp:posOffset>122187</wp:posOffset>
            </wp:positionV>
            <wp:extent cx="2951747" cy="5181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4CF7BD-540D-A948-8307-B669FDF80A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84CF7BD-540D-A948-8307-B669FDF80A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0115" cy="52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4FD169" w14:textId="77777777" w:rsidR="007510B1" w:rsidRDefault="007510B1" w:rsidP="007510B1">
      <w:pPr>
        <w:rPr>
          <w:rFonts w:ascii="宋体" w:eastAsia="宋体" w:hAnsi="宋体"/>
          <w:lang w:val="en-US"/>
        </w:rPr>
      </w:pPr>
    </w:p>
    <w:p w14:paraId="5466805D" w14:textId="77777777" w:rsidR="007510B1" w:rsidRDefault="007510B1" w:rsidP="007510B1">
      <w:pPr>
        <w:rPr>
          <w:rFonts w:ascii="宋体" w:eastAsia="宋体" w:hAnsi="宋体"/>
          <w:lang w:val="en-US"/>
        </w:rPr>
      </w:pPr>
    </w:p>
    <w:p w14:paraId="389A51AA" w14:textId="449C3CEF" w:rsidR="00E10F1E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/>
          <w:lang w:val="en-US"/>
        </w:rPr>
        <w:t>M为寻址方式，当M=00时为立即寻址；当M=01时为基址寻址；当M=10时为变址寻址；当M=11时为相对寻址。假设当前BR=1000H,XR=2000H,PC=3000H,求下列机器指令的有效地址EA</w:t>
      </w:r>
      <w:r>
        <w:rPr>
          <w:rFonts w:ascii="宋体" w:eastAsia="宋体" w:hAnsi="宋体" w:hint="eastAsia"/>
          <w:lang w:val="en-US"/>
        </w:rPr>
        <w:t>:</w:t>
      </w:r>
      <w:r w:rsidRPr="007510B1">
        <w:rPr>
          <w:rFonts w:ascii="宋体" w:eastAsia="宋体" w:hAnsi="宋体"/>
          <w:lang w:val="en-US"/>
        </w:rPr>
        <w:t>(1)1122H；(2)2233H；(3)3344H；(4)4455H。</w:t>
      </w:r>
    </w:p>
    <w:p w14:paraId="38DA7F95" w14:textId="315D3A0B" w:rsidR="007510B1" w:rsidRDefault="007510B1" w:rsidP="007510B1">
      <w:pPr>
        <w:rPr>
          <w:rFonts w:ascii="宋体" w:eastAsia="宋体" w:hAnsi="宋体"/>
          <w:lang w:val="en-US"/>
        </w:rPr>
      </w:pPr>
    </w:p>
    <w:p w14:paraId="1F71B266" w14:textId="0DEE043C" w:rsidR="007510B1" w:rsidRDefault="007510B1" w:rsidP="007510B1">
      <w:pPr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2、</w:t>
      </w:r>
      <w:r w:rsidRPr="007510B1">
        <w:rPr>
          <w:rFonts w:ascii="宋体" w:eastAsia="宋体" w:hAnsi="宋体"/>
          <w:lang w:val="en-US"/>
        </w:rPr>
        <w:t>某指令系统指令长16位，每个操作数的地址码长6位，指令分为无操作数、单操作数和双操作数3类。若双操作数指令有K条，无操作数指令有L条，问单操作数指令最多可能有多少条?</w:t>
      </w:r>
    </w:p>
    <w:p w14:paraId="7F252545" w14:textId="4F13C01A" w:rsidR="007510B1" w:rsidRDefault="007510B1" w:rsidP="007510B1">
      <w:pPr>
        <w:rPr>
          <w:rFonts w:ascii="宋体" w:eastAsia="宋体" w:hAnsi="宋体"/>
          <w:lang w:val="en-US"/>
        </w:rPr>
      </w:pPr>
    </w:p>
    <w:p w14:paraId="4F617104" w14:textId="76F4337B" w:rsidR="007510B1" w:rsidRPr="007510B1" w:rsidRDefault="007510B1" w:rsidP="007510B1">
      <w:pPr>
        <w:rPr>
          <w:rFonts w:ascii="宋体" w:eastAsia="宋体" w:hAnsi="宋体"/>
          <w:lang w:val="en-US"/>
        </w:rPr>
      </w:pPr>
      <w:r>
        <w:rPr>
          <w:rFonts w:ascii="宋体" w:eastAsia="宋体" w:hAnsi="宋体"/>
          <w:lang w:val="en-US"/>
        </w:rPr>
        <w:t>3</w:t>
      </w:r>
      <w:r>
        <w:rPr>
          <w:rFonts w:ascii="宋体" w:eastAsia="宋体" w:hAnsi="宋体" w:hint="eastAsia"/>
          <w:lang w:val="en-US"/>
        </w:rPr>
        <w:t>、</w:t>
      </w:r>
      <w:r w:rsidRPr="007510B1">
        <w:rPr>
          <w:rFonts w:ascii="宋体" w:eastAsia="宋体" w:hAnsi="宋体" w:hint="eastAsia"/>
          <w:lang w:val="en-US"/>
        </w:rPr>
        <w:t xml:space="preserve">CPU结构如下图所示，其中有一个累加寄存器AC、一个状态条件寄存器和其他4个寄存器，各部分之间的连线表示数据通路，箭头表示信息传送方向。要求: </w:t>
      </w:r>
    </w:p>
    <w:p w14:paraId="6839841D" w14:textId="77777777" w:rsidR="007510B1" w:rsidRPr="007510B1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 w:hint="eastAsia"/>
          <w:lang w:val="en-US"/>
        </w:rPr>
        <w:t>(1) 标明图中a、b、c、d这4个寄存器的名称。</w:t>
      </w:r>
    </w:p>
    <w:p w14:paraId="018E2854" w14:textId="77777777" w:rsidR="007510B1" w:rsidRPr="007510B1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 w:hint="eastAsia"/>
          <w:lang w:val="en-US"/>
        </w:rPr>
        <w:t>(2) 简述指令从主存取出到产生控制信号的数据通路。</w:t>
      </w:r>
    </w:p>
    <w:p w14:paraId="45ADBF2F" w14:textId="77777777" w:rsidR="007510B1" w:rsidRPr="007510B1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 w:hint="eastAsia"/>
          <w:lang w:val="en-US"/>
        </w:rPr>
        <w:t>(3) 简述数据在运算器和主存之间进行存/取访问的数据通路。</w:t>
      </w:r>
    </w:p>
    <w:p w14:paraId="358C4F68" w14:textId="77777777" w:rsidR="007510B1" w:rsidRPr="007510B1" w:rsidRDefault="007510B1" w:rsidP="007510B1">
      <w:pPr>
        <w:rPr>
          <w:rFonts w:ascii="宋体" w:eastAsia="宋体" w:hAnsi="宋体"/>
          <w:lang w:val="en-US"/>
        </w:rPr>
      </w:pPr>
      <w:r w:rsidRPr="007510B1">
        <w:rPr>
          <w:rFonts w:ascii="宋体" w:eastAsia="宋体" w:hAnsi="宋体"/>
          <w:noProof/>
          <w:lang w:val="en-US"/>
        </w:rPr>
        <w:drawing>
          <wp:inline distT="0" distB="0" distL="0" distR="0" wp14:anchorId="62CF2C36" wp14:editId="40DFEEE1">
            <wp:extent cx="2703195" cy="2165985"/>
            <wp:effectExtent l="0" t="0" r="0" b="0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D7EFC" w14:textId="147408BD" w:rsidR="007510B1" w:rsidRDefault="007510B1" w:rsidP="007510B1">
      <w:pPr>
        <w:rPr>
          <w:rFonts w:ascii="宋体" w:eastAsia="宋体" w:hAnsi="宋体"/>
          <w:lang w:val="en-US"/>
        </w:rPr>
      </w:pPr>
    </w:p>
    <w:p w14:paraId="75056434" w14:textId="42E4549E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4</w:t>
      </w:r>
      <w:r>
        <w:rPr>
          <w:rFonts w:ascii="宋体" w:eastAsia="宋体" w:hAnsi="宋体" w:hint="eastAsia"/>
          <w:lang w:val="en-US"/>
        </w:rPr>
        <w:t>、</w:t>
      </w:r>
      <w:r w:rsidRPr="00FE7F25">
        <w:rPr>
          <w:rFonts w:ascii="宋体" w:eastAsia="宋体" w:hAnsi="宋体" w:hint="eastAsia"/>
          <w:lang w:val="en-US"/>
        </w:rPr>
        <w:t>从供选择的答案中，选出正确答案填入中。</w:t>
      </w:r>
    </w:p>
    <w:p w14:paraId="6AE20B16" w14:textId="4D95FE36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微指令分成水平型微指令和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\o\ac(□,A)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两类。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\o\ac(□,B)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可同时执行若干个微操作，所以执行指令的速度比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\o\ac(□,C)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快。</w:t>
      </w:r>
    </w:p>
    <w:p w14:paraId="7CD02FEB" w14:textId="3FF66FD2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在实现微程序时，取下一条微指令和执行本条微指令一般是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\o\ac(□,D)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进行的，而微指令之间是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\o\ac(□,E)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执行的。</w:t>
      </w:r>
    </w:p>
    <w:p w14:paraId="59CB3DFC" w14:textId="007C6A88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实现机器指令的微程序一般是存放在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\o\ac(□,F)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中的，而用户可写的控制存储器则由</w:t>
      </w:r>
      <w:r w:rsidR="006025F5">
        <w:rPr>
          <w:rFonts w:ascii="宋体" w:eastAsia="宋体" w:hAnsi="宋体"/>
          <w:lang w:val="en-US"/>
        </w:rPr>
        <w:fldChar w:fldCharType="begin"/>
      </w:r>
      <w:r w:rsidR="006025F5">
        <w:rPr>
          <w:rFonts w:ascii="宋体" w:eastAsia="宋体" w:hAnsi="宋体"/>
          <w:lang w:val="en-US"/>
        </w:rPr>
        <w:instrText xml:space="preserve"> </w:instrText>
      </w:r>
      <w:r w:rsidR="006025F5">
        <w:rPr>
          <w:rFonts w:ascii="宋体" w:eastAsia="宋体" w:hAnsi="宋体" w:hint="eastAsia"/>
          <w:lang w:val="en-US"/>
        </w:rPr>
        <w:instrText>eq \o\ac(□,G)</w:instrText>
      </w:r>
      <w:r w:rsidR="006025F5">
        <w:rPr>
          <w:rFonts w:ascii="宋体" w:eastAsia="宋体" w:hAnsi="宋体"/>
          <w:lang w:val="en-US"/>
        </w:rPr>
        <w:fldChar w:fldCharType="end"/>
      </w:r>
      <w:r w:rsidRPr="00FE7F25">
        <w:rPr>
          <w:rFonts w:ascii="宋体" w:eastAsia="宋体" w:hAnsi="宋体" w:hint="eastAsia"/>
          <w:lang w:val="en-US"/>
        </w:rPr>
        <w:t>组成。</w:t>
      </w:r>
    </w:p>
    <w:p w14:paraId="6515D0E0" w14:textId="77777777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供选择的答案如下。</w:t>
      </w:r>
    </w:p>
    <w:p w14:paraId="10FB0389" w14:textId="77777777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A～C: ① 微指令；② 微操作；③ 水平型微指令；④ 垂直型微指令。</w:t>
      </w:r>
    </w:p>
    <w:p w14:paraId="08C3504D" w14:textId="77777777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D，E: ① 顺序；② 重叠。</w:t>
      </w:r>
    </w:p>
    <w:p w14:paraId="47EC4FEC" w14:textId="77777777" w:rsidR="00FE7F25" w:rsidRPr="00FE7F25" w:rsidRDefault="00FE7F25" w:rsidP="00FE7F25">
      <w:pPr>
        <w:rPr>
          <w:rFonts w:ascii="宋体" w:eastAsia="宋体" w:hAnsi="宋体"/>
          <w:lang w:val="en-US"/>
        </w:rPr>
      </w:pPr>
      <w:r w:rsidRPr="00FE7F25">
        <w:rPr>
          <w:rFonts w:ascii="宋体" w:eastAsia="宋体" w:hAnsi="宋体" w:hint="eastAsia"/>
          <w:lang w:val="en-US"/>
        </w:rPr>
        <w:t>F，G: ① 随机存储器(RAM)；② 只读存储器(ROM)。</w:t>
      </w:r>
    </w:p>
    <w:p w14:paraId="427FF45B" w14:textId="4C8EF6EE" w:rsidR="00FE7F25" w:rsidRDefault="00FE7F25" w:rsidP="007510B1">
      <w:pPr>
        <w:rPr>
          <w:rFonts w:ascii="宋体" w:eastAsia="宋体" w:hAnsi="宋体"/>
          <w:lang w:val="en-US"/>
        </w:rPr>
      </w:pPr>
    </w:p>
    <w:p w14:paraId="7CAB2905" w14:textId="7E331A93" w:rsidR="00AC2598" w:rsidRPr="00AC2598" w:rsidRDefault="00AC2598" w:rsidP="00AC2598">
      <w:pPr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5、</w:t>
      </w:r>
      <w:r w:rsidRPr="00AC2598">
        <w:rPr>
          <w:rFonts w:ascii="宋体" w:eastAsia="宋体" w:hAnsi="宋体" w:hint="eastAsia"/>
          <w:lang w:val="en-US"/>
        </w:rPr>
        <w:t>从供选择的答案中选出正确答案，填入中。</w:t>
      </w:r>
    </w:p>
    <w:p w14:paraId="4D51A1DF" w14:textId="77777777" w:rsidR="00AC2598" w:rsidRPr="00AC2598" w:rsidRDefault="00AC2598" w:rsidP="00AC2598">
      <w:pPr>
        <w:rPr>
          <w:rFonts w:ascii="宋体" w:eastAsia="宋体" w:hAnsi="宋体"/>
          <w:lang w:val="en-US"/>
        </w:rPr>
      </w:pPr>
      <w:r w:rsidRPr="00AC2598">
        <w:rPr>
          <w:rFonts w:ascii="宋体" w:eastAsia="宋体" w:hAnsi="宋体" w:hint="eastAsia"/>
          <w:lang w:val="en-US"/>
        </w:rPr>
        <w:t>某机采用两级流水线组织，第一级为取指、译码，需要200ns完成操作；第二级为执行周期，大部分指令能在180ns内完成，但有两条指令要360ns才能完成，在程序运行时，这类指令所占比例为5%～10%。</w:t>
      </w:r>
    </w:p>
    <w:p w14:paraId="4FBBC7FF" w14:textId="38F137E8" w:rsidR="00AC2598" w:rsidRPr="00AC2598" w:rsidRDefault="00AC2598" w:rsidP="00AC2598">
      <w:pPr>
        <w:rPr>
          <w:rFonts w:ascii="宋体" w:eastAsia="宋体" w:hAnsi="宋体"/>
          <w:lang w:val="en-US"/>
        </w:rPr>
      </w:pPr>
      <w:r w:rsidRPr="00AC2598">
        <w:rPr>
          <w:rFonts w:ascii="宋体" w:eastAsia="宋体" w:hAnsi="宋体" w:hint="eastAsia"/>
          <w:lang w:val="en-US"/>
        </w:rPr>
        <w:t>根据上述情况，机器周期(即一级流水线时间)应选为</w:t>
      </w:r>
      <w:r w:rsidR="002E0E9D">
        <w:rPr>
          <w:rFonts w:ascii="宋体" w:eastAsia="宋体" w:hAnsi="宋体"/>
          <w:lang w:val="en-US"/>
        </w:rPr>
        <w:fldChar w:fldCharType="begin"/>
      </w:r>
      <w:r w:rsidR="002E0E9D">
        <w:rPr>
          <w:rFonts w:ascii="宋体" w:eastAsia="宋体" w:hAnsi="宋体"/>
          <w:lang w:val="en-US"/>
        </w:rPr>
        <w:instrText xml:space="preserve"> </w:instrText>
      </w:r>
      <w:r w:rsidR="002E0E9D">
        <w:rPr>
          <w:rFonts w:ascii="宋体" w:eastAsia="宋体" w:hAnsi="宋体" w:hint="eastAsia"/>
          <w:lang w:val="en-US"/>
        </w:rPr>
        <w:instrText>eq \o\ac(□,A)</w:instrText>
      </w:r>
      <w:r w:rsidR="002E0E9D">
        <w:rPr>
          <w:rFonts w:ascii="宋体" w:eastAsia="宋体" w:hAnsi="宋体"/>
          <w:lang w:val="en-US"/>
        </w:rPr>
        <w:fldChar w:fldCharType="end"/>
      </w:r>
      <w:r w:rsidRPr="00AC2598">
        <w:rPr>
          <w:rFonts w:ascii="宋体" w:eastAsia="宋体" w:hAnsi="宋体" w:hint="eastAsia"/>
          <w:lang w:val="en-US"/>
        </w:rPr>
        <w:t>。两条执行周期长的指令采用</w:t>
      </w:r>
      <w:r w:rsidR="002E0E9D">
        <w:rPr>
          <w:rFonts w:ascii="宋体" w:eastAsia="宋体" w:hAnsi="宋体"/>
          <w:lang w:val="en-US"/>
        </w:rPr>
        <w:fldChar w:fldCharType="begin"/>
      </w:r>
      <w:r w:rsidR="002E0E9D">
        <w:rPr>
          <w:rFonts w:ascii="宋体" w:eastAsia="宋体" w:hAnsi="宋体"/>
          <w:lang w:val="en-US"/>
        </w:rPr>
        <w:instrText xml:space="preserve"> </w:instrText>
      </w:r>
      <w:r w:rsidR="002E0E9D">
        <w:rPr>
          <w:rFonts w:ascii="宋体" w:eastAsia="宋体" w:hAnsi="宋体" w:hint="eastAsia"/>
          <w:lang w:val="en-US"/>
        </w:rPr>
        <w:instrText>eq \o\ac(□,B)</w:instrText>
      </w:r>
      <w:r w:rsidR="002E0E9D">
        <w:rPr>
          <w:rFonts w:ascii="宋体" w:eastAsia="宋体" w:hAnsi="宋体"/>
          <w:lang w:val="en-US"/>
        </w:rPr>
        <w:fldChar w:fldCharType="end"/>
      </w:r>
      <w:r w:rsidRPr="00AC2598">
        <w:rPr>
          <w:rFonts w:ascii="宋体" w:eastAsia="宋体" w:hAnsi="宋体" w:hint="eastAsia"/>
          <w:lang w:val="en-US"/>
        </w:rPr>
        <w:t>的方法解决。</w:t>
      </w:r>
    </w:p>
    <w:p w14:paraId="71F44F42" w14:textId="77777777" w:rsidR="00AC2598" w:rsidRPr="00AC2598" w:rsidRDefault="00AC2598" w:rsidP="00AC2598">
      <w:pPr>
        <w:rPr>
          <w:rFonts w:ascii="宋体" w:eastAsia="宋体" w:hAnsi="宋体"/>
          <w:lang w:val="en-US"/>
        </w:rPr>
      </w:pPr>
      <w:r w:rsidRPr="00AC2598">
        <w:rPr>
          <w:rFonts w:ascii="宋体" w:eastAsia="宋体" w:hAnsi="宋体" w:hint="eastAsia"/>
          <w:lang w:val="en-US"/>
        </w:rPr>
        <w:t>供选择的答案如下。</w:t>
      </w:r>
    </w:p>
    <w:p w14:paraId="44919E13" w14:textId="77777777" w:rsidR="00AC2598" w:rsidRPr="00AC2598" w:rsidRDefault="00AC2598" w:rsidP="00AC2598">
      <w:pPr>
        <w:rPr>
          <w:rFonts w:ascii="宋体" w:eastAsia="宋体" w:hAnsi="宋体"/>
          <w:lang w:val="en-US"/>
        </w:rPr>
      </w:pPr>
      <w:r w:rsidRPr="00AC2598">
        <w:rPr>
          <w:rFonts w:ascii="宋体" w:eastAsia="宋体" w:hAnsi="宋体" w:hint="eastAsia"/>
          <w:lang w:val="en-US"/>
        </w:rPr>
        <w:lastRenderedPageBreak/>
        <w:t>A: ①180ns；②190ns；③200ns；④360ns。</w:t>
      </w:r>
    </w:p>
    <w:p w14:paraId="23A3F7E2" w14:textId="216A0590" w:rsidR="00FE7F25" w:rsidRDefault="00AC2598" w:rsidP="00AC2598">
      <w:pPr>
        <w:rPr>
          <w:rFonts w:ascii="宋体" w:eastAsia="宋体" w:hAnsi="宋体"/>
          <w:lang w:val="en-US"/>
        </w:rPr>
      </w:pPr>
      <w:r w:rsidRPr="00AC2598">
        <w:rPr>
          <w:rFonts w:ascii="宋体" w:eastAsia="宋体" w:hAnsi="宋体" w:hint="eastAsia"/>
          <w:lang w:val="en-US"/>
        </w:rPr>
        <w:t>B: ①机器周期选为360ns；②用两个机器周期完成。</w:t>
      </w:r>
    </w:p>
    <w:p w14:paraId="06AF5E69" w14:textId="77777777" w:rsidR="00E05E62" w:rsidRDefault="00E05E62" w:rsidP="00AC2598">
      <w:pPr>
        <w:rPr>
          <w:rFonts w:ascii="宋体" w:eastAsia="宋体" w:hAnsi="宋体"/>
          <w:lang w:val="en-US"/>
        </w:rPr>
      </w:pPr>
    </w:p>
    <w:p w14:paraId="10C59540" w14:textId="77777777" w:rsidR="00E05E62" w:rsidRDefault="00E05E62" w:rsidP="00AC2598">
      <w:pPr>
        <w:rPr>
          <w:rFonts w:ascii="宋体" w:eastAsia="宋体" w:hAnsi="宋体"/>
          <w:lang w:val="en-US"/>
        </w:rPr>
      </w:pPr>
    </w:p>
    <w:p w14:paraId="06FB6716" w14:textId="158EBFA9" w:rsidR="00E05E62" w:rsidRDefault="00E05E62" w:rsidP="00AC2598">
      <w:pPr>
        <w:rPr>
          <w:rFonts w:ascii="宋体" w:eastAsia="宋体" w:hAnsi="宋体"/>
          <w:lang w:val="en-US"/>
        </w:rPr>
      </w:pPr>
      <w:r w:rsidRPr="00E05E62">
        <w:rPr>
          <w:rFonts w:ascii="宋体" w:eastAsia="宋体" w:hAnsi="宋体"/>
          <w:noProof/>
          <w:lang w:val="en-US"/>
        </w:rPr>
        <w:drawing>
          <wp:inline distT="0" distB="0" distL="0" distR="0" wp14:anchorId="4F297DE4" wp14:editId="3731A9B1">
            <wp:extent cx="2868930" cy="3825240"/>
            <wp:effectExtent l="0" t="0" r="7620" b="3810"/>
            <wp:docPr id="1" name="图片 1" descr="D:\Users\Administrator\Desktop\IMG_20210619_233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IMG_20210619_2332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2" cy="38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7AE97" w14:textId="7E23F222" w:rsidR="00E05E62" w:rsidRPr="00E05E62" w:rsidRDefault="00E05E62" w:rsidP="00AC2598">
      <w:pPr>
        <w:rPr>
          <w:rFonts w:ascii="宋体" w:eastAsia="宋体" w:hAnsi="宋体" w:hint="eastAsia"/>
          <w:lang w:val="en-US"/>
        </w:rPr>
      </w:pPr>
      <w:bookmarkStart w:id="0" w:name="_GoBack"/>
      <w:r w:rsidRPr="00E05E62">
        <w:rPr>
          <w:rFonts w:ascii="宋体" w:eastAsia="宋体" w:hAnsi="宋体"/>
          <w:noProof/>
          <w:lang w:val="en-US"/>
        </w:rPr>
        <w:drawing>
          <wp:inline distT="0" distB="0" distL="0" distR="0" wp14:anchorId="2D3B2382" wp14:editId="1B65559E">
            <wp:extent cx="2960370" cy="3947160"/>
            <wp:effectExtent l="0" t="0" r="0" b="0"/>
            <wp:docPr id="3" name="图片 3" descr="D:\Users\Administrator\Desktop\IMG_20210619_23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esktop\IMG_20210619_2332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698" cy="394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5E62" w:rsidRPr="00E05E62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0B"/>
    <w:rsid w:val="F6DD7C17"/>
    <w:rsid w:val="FBF31ED6"/>
    <w:rsid w:val="FFF9907B"/>
    <w:rsid w:val="00011C9B"/>
    <w:rsid w:val="000C015E"/>
    <w:rsid w:val="001E6EF2"/>
    <w:rsid w:val="002D2F7F"/>
    <w:rsid w:val="002E0E9D"/>
    <w:rsid w:val="00310F44"/>
    <w:rsid w:val="003E267A"/>
    <w:rsid w:val="00420B5F"/>
    <w:rsid w:val="00451677"/>
    <w:rsid w:val="0047292D"/>
    <w:rsid w:val="004B7B7B"/>
    <w:rsid w:val="0058442A"/>
    <w:rsid w:val="006025F5"/>
    <w:rsid w:val="00624468"/>
    <w:rsid w:val="007510B1"/>
    <w:rsid w:val="0086125B"/>
    <w:rsid w:val="008A21ED"/>
    <w:rsid w:val="00983E0B"/>
    <w:rsid w:val="00AB26CE"/>
    <w:rsid w:val="00AC2598"/>
    <w:rsid w:val="00AF270E"/>
    <w:rsid w:val="00D31B3F"/>
    <w:rsid w:val="00E05E62"/>
    <w:rsid w:val="00E10F1E"/>
    <w:rsid w:val="00EC4425"/>
    <w:rsid w:val="00F1202B"/>
    <w:rsid w:val="00F12734"/>
    <w:rsid w:val="00F36096"/>
    <w:rsid w:val="00F8316A"/>
    <w:rsid w:val="00FE7F25"/>
    <w:rsid w:val="6B63E9E2"/>
    <w:rsid w:val="7F7BB048"/>
    <w:rsid w:val="7FFBE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3A3E"/>
  <w15:docId w15:val="{F1C37CDF-C94A-C04E-BBC7-59657F2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帐户</cp:lastModifiedBy>
  <cp:revision>14</cp:revision>
  <dcterms:created xsi:type="dcterms:W3CDTF">2020-02-25T16:17:00Z</dcterms:created>
  <dcterms:modified xsi:type="dcterms:W3CDTF">2021-06-19T15:38:00Z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1033-2.1.1.3412</vt:lpwstr>
  </property>
</Properties>
</file>