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1A6F" w:rsidRDefault="007D4EE4">
      <w:pPr>
        <w:pStyle w:val="LO-normal"/>
        <w:widowControl w:val="0"/>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ĐỊNH CỠ HỆ THỐNG PBH 4.0</w:t>
      </w:r>
    </w:p>
    <w:p w:rsidR="004F1A6F" w:rsidRDefault="007D4EE4">
      <w:pPr>
        <w:pStyle w:val="Heading1"/>
        <w:numPr>
          <w:ilvl w:val="0"/>
          <w:numId w:val="4"/>
        </w:numPr>
        <w:ind w:left="540" w:hanging="270"/>
        <w:rPr>
          <w:rFonts w:ascii="Times New Roman" w:eastAsia="Times New Roman" w:hAnsi="Times New Roman" w:cs="Times New Roman"/>
        </w:rPr>
      </w:pPr>
      <w:r>
        <w:rPr>
          <w:rFonts w:ascii="Times New Roman" w:eastAsia="Times New Roman" w:hAnsi="Times New Roman" w:cs="Times New Roman"/>
        </w:rPr>
        <w:t>TỔNG QUAN HỆ THỐNG</w:t>
      </w:r>
    </w:p>
    <w:p w:rsidR="004F1A6F" w:rsidRDefault="007D4EE4">
      <w:pPr>
        <w:pStyle w:val="Heading2"/>
        <w:numPr>
          <w:ilvl w:val="0"/>
          <w:numId w:val="2"/>
        </w:numPr>
        <w:ind w:left="540"/>
        <w:rPr>
          <w:rFonts w:ascii="Times New Roman" w:eastAsia="Times New Roman" w:hAnsi="Times New Roman" w:cs="Times New Roman"/>
          <w:b/>
          <w:color w:val="000000"/>
        </w:rPr>
      </w:pPr>
      <w:bookmarkStart w:id="0" w:name="_heading=h.gjdgxs"/>
      <w:bookmarkEnd w:id="0"/>
      <w:r>
        <w:rPr>
          <w:rFonts w:ascii="Times New Roman" w:eastAsia="Times New Roman" w:hAnsi="Times New Roman" w:cs="Times New Roman"/>
          <w:b/>
          <w:color w:val="000000"/>
        </w:rPr>
        <w:t>Thông tin hệ thống</w:t>
      </w:r>
    </w:p>
    <w:p w:rsidR="004F1A6F" w:rsidRDefault="004F1A6F">
      <w:pPr>
        <w:pStyle w:val="LO-normal"/>
        <w:rPr>
          <w:rFonts w:ascii="Times New Roman" w:eastAsia="Times New Roman" w:hAnsi="Times New Roman" w:cs="Times New Roman"/>
          <w:sz w:val="24"/>
          <w:szCs w:val="24"/>
        </w:rPr>
      </w:pPr>
    </w:p>
    <w:tbl>
      <w:tblPr>
        <w:tblW w:w="10790" w:type="dxa"/>
        <w:tblLook w:val="0400" w:firstRow="0" w:lastRow="0" w:firstColumn="0" w:lastColumn="0" w:noHBand="0" w:noVBand="1"/>
      </w:tblPr>
      <w:tblGrid>
        <w:gridCol w:w="853"/>
        <w:gridCol w:w="3535"/>
        <w:gridCol w:w="6402"/>
      </w:tblGrid>
      <w:tr w:rsidR="004F1A6F">
        <w:tc>
          <w:tcPr>
            <w:tcW w:w="85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4F1A6F" w:rsidRDefault="007D4EE4">
            <w:pPr>
              <w:pStyle w:val="LO-normal"/>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STT</w:t>
            </w:r>
          </w:p>
        </w:tc>
        <w:tc>
          <w:tcPr>
            <w:tcW w:w="353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4F1A6F" w:rsidRDefault="004F1A6F">
            <w:pPr>
              <w:pStyle w:val="LO-normal"/>
              <w:widowControl w:val="0"/>
              <w:spacing w:after="0" w:line="240" w:lineRule="auto"/>
              <w:jc w:val="center"/>
              <w:rPr>
                <w:rFonts w:ascii="Times New Roman" w:eastAsia="Times New Roman" w:hAnsi="Times New Roman" w:cs="Times New Roman"/>
                <w:b/>
                <w:color w:val="000000"/>
                <w:sz w:val="24"/>
                <w:szCs w:val="24"/>
              </w:rPr>
            </w:pPr>
          </w:p>
        </w:tc>
        <w:tc>
          <w:tcPr>
            <w:tcW w:w="640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4F1A6F" w:rsidRDefault="007D4EE4">
            <w:pPr>
              <w:pStyle w:val="LO-normal"/>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Nội dung</w:t>
            </w: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Tên dự án – hệ thống</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Hệ thống tính  phí bán hàng </w:t>
            </w: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Mô tả hệ thống</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Hệ thống dùng cho việc tính toán phí </w:t>
            </w: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Đơn vị phát triển</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Trung tâm CNTT</w:t>
            </w: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Đầu mối định cỡ</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4F1A6F">
            <w:pPr>
              <w:pStyle w:val="LO-normal"/>
              <w:widowControl w:val="0"/>
              <w:spacing w:after="0" w:line="240" w:lineRule="auto"/>
              <w:jc w:val="both"/>
              <w:rPr>
                <w:rFonts w:ascii="Times New Roman" w:eastAsia="Times New Roman" w:hAnsi="Times New Roman" w:cs="Times New Roman"/>
                <w:color w:val="000000"/>
                <w:sz w:val="24"/>
                <w:szCs w:val="24"/>
              </w:rPr>
            </w:pP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Mục đích định cỡ</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Để ứng cứu tài nguyên cho hệ thống Phí bán hàng</w:t>
            </w: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Cơ sở định cỡ</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Sizing định cỡ tải hệ thống hiện tại.</w:t>
            </w:r>
          </w:p>
          <w:p w:rsidR="004F1A6F" w:rsidRDefault="004F1A6F">
            <w:pPr>
              <w:pStyle w:val="LO-normal"/>
              <w:widowControl w:val="0"/>
              <w:spacing w:after="0" w:line="240" w:lineRule="auto"/>
              <w:jc w:val="both"/>
              <w:rPr>
                <w:rFonts w:ascii="Times New Roman" w:eastAsia="Times New Roman" w:hAnsi="Times New Roman" w:cs="Times New Roman"/>
                <w:sz w:val="24"/>
                <w:szCs w:val="24"/>
              </w:rPr>
            </w:pPr>
          </w:p>
        </w:tc>
      </w:tr>
      <w:tr w:rsidR="004F1A6F">
        <w:tc>
          <w:tcPr>
            <w:tcW w:w="853"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3535"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Nguyên tắc định cỡ</w:t>
            </w:r>
          </w:p>
        </w:tc>
        <w:tc>
          <w:tcPr>
            <w:tcW w:w="6402" w:type="dxa"/>
            <w:tcBorders>
              <w:top w:val="single" w:sz="4" w:space="0" w:color="000000"/>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Tính toán tài nguyên hệ thống trong vòng.</w:t>
            </w:r>
          </w:p>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Đảm bảo hiệu suất hoạt động (KPI): Tải CPU không quá 75%, RAM không vượt quá 90% và ổ cứng không vượt quá 80%.</w:t>
            </w:r>
          </w:p>
          <w:p w:rsidR="004F1A6F" w:rsidRDefault="007D4EE4">
            <w:pPr>
              <w:pStyle w:val="LO-normal"/>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Hệ số dự phòng sai số tính toán: 1.1</w:t>
            </w:r>
          </w:p>
        </w:tc>
      </w:tr>
    </w:tbl>
    <w:p w:rsidR="004F1A6F" w:rsidRDefault="004F1A6F">
      <w:pPr>
        <w:pStyle w:val="LO-normal"/>
        <w:rPr>
          <w:rFonts w:ascii="Times New Roman" w:eastAsia="Times New Roman" w:hAnsi="Times New Roman" w:cs="Times New Roman"/>
          <w:sz w:val="24"/>
          <w:szCs w:val="24"/>
        </w:rPr>
      </w:pPr>
    </w:p>
    <w:p w:rsidR="004F1A6F" w:rsidRDefault="007D4EE4">
      <w:pPr>
        <w:pStyle w:val="Heading1"/>
        <w:numPr>
          <w:ilvl w:val="0"/>
          <w:numId w:val="4"/>
        </w:numPr>
        <w:ind w:left="630"/>
        <w:rPr>
          <w:rFonts w:ascii="Times New Roman" w:eastAsia="Times New Roman" w:hAnsi="Times New Roman" w:cs="Times New Roman"/>
        </w:rPr>
      </w:pPr>
      <w:r>
        <w:rPr>
          <w:rFonts w:ascii="Times New Roman" w:eastAsia="Times New Roman" w:hAnsi="Times New Roman" w:cs="Times New Roman"/>
        </w:rPr>
        <w:t>THÔNG TIN ĐẦU VÀO</w:t>
      </w:r>
    </w:p>
    <w:p w:rsidR="004F1A6F" w:rsidRDefault="007D4EE4">
      <w:pPr>
        <w:pStyle w:val="Heading2"/>
        <w:ind w:left="90"/>
        <w:rPr>
          <w:rFonts w:ascii="Times New Roman" w:eastAsia="Times New Roman" w:hAnsi="Times New Roman" w:cs="Times New Roman"/>
          <w:b/>
          <w:color w:val="000000"/>
        </w:rPr>
      </w:pPr>
      <w:r>
        <w:rPr>
          <w:rFonts w:ascii="Times New Roman" w:eastAsia="Times New Roman" w:hAnsi="Times New Roman" w:cs="Times New Roman"/>
          <w:b/>
          <w:color w:val="000000"/>
        </w:rPr>
        <w:t>1. Thông tin đầu vào của hệ thống</w:t>
      </w:r>
    </w:p>
    <w:p w:rsidR="004F1A6F" w:rsidRDefault="004F1A6F">
      <w:pPr>
        <w:pStyle w:val="LO-normal"/>
        <w:spacing w:after="0" w:line="240" w:lineRule="auto"/>
        <w:jc w:val="both"/>
        <w:rPr>
          <w:rFonts w:ascii="Times New Roman" w:eastAsia="Times New Roman" w:hAnsi="Times New Roman" w:cs="Times New Roman"/>
          <w:color w:val="000000"/>
          <w:sz w:val="24"/>
          <w:szCs w:val="24"/>
        </w:rPr>
      </w:pPr>
    </w:p>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Một số các bảng </w:t>
      </w:r>
      <w:r>
        <w:rPr>
          <w:rFonts w:ascii="Times New Roman" w:eastAsia="Times New Roman" w:hAnsi="Times New Roman" w:cs="Times New Roman"/>
          <w:b/>
          <w:i/>
          <w:sz w:val="24"/>
          <w:szCs w:val="24"/>
        </w:rPr>
        <w:t>raw</w:t>
      </w:r>
      <w:r>
        <w:rPr>
          <w:rFonts w:ascii="Times New Roman" w:eastAsia="Times New Roman" w:hAnsi="Times New Roman" w:cs="Times New Roman"/>
          <w:b/>
          <w:sz w:val="24"/>
          <w:szCs w:val="24"/>
        </w:rPr>
        <w:t xml:space="preserve"> sẽ đồng bộ từ dữ liệu nguồn </w:t>
      </w:r>
      <w:proofErr w:type="gramStart"/>
      <w:r>
        <w:rPr>
          <w:rFonts w:ascii="Times New Roman" w:eastAsia="Times New Roman" w:hAnsi="Times New Roman" w:cs="Times New Roman"/>
          <w:b/>
          <w:sz w:val="24"/>
          <w:szCs w:val="24"/>
        </w:rPr>
        <w:t>theo</w:t>
      </w:r>
      <w:proofErr w:type="gramEnd"/>
      <w:r>
        <w:rPr>
          <w:rFonts w:ascii="Times New Roman" w:eastAsia="Times New Roman" w:hAnsi="Times New Roman" w:cs="Times New Roman"/>
          <w:b/>
          <w:sz w:val="24"/>
          <w:szCs w:val="24"/>
        </w:rPr>
        <w:t xml:space="preserve"> tháng:</w:t>
      </w:r>
    </w:p>
    <w:p w:rsidR="004F1A6F" w:rsidRDefault="007D4EE4">
      <w:pPr>
        <w:pStyle w:val="LO-normal"/>
        <w:numPr>
          <w:ilvl w:val="0"/>
          <w:numId w:val="1"/>
        </w:numPr>
        <w:spacing w:after="20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Database: db_bccs_sale, Schema:bccs_sale, Table: Subcribe</w:t>
      </w:r>
    </w:p>
    <w:p w:rsidR="004F1A6F" w:rsidRDefault="007D4EE4">
      <w:pPr>
        <w:pStyle w:val="LO-normal"/>
        <w:rPr>
          <w:rFonts w:ascii="Times New Roman" w:eastAsia="Times New Roman" w:hAnsi="Times New Roman" w:cs="Times New Roman"/>
          <w:b/>
          <w:i/>
          <w:sz w:val="24"/>
          <w:szCs w:val="24"/>
        </w:rPr>
      </w:pPr>
      <w:r>
        <w:rPr>
          <w:noProof/>
          <w:lang w:eastAsia="en-US" w:bidi="ar-SA"/>
        </w:rPr>
        <w:drawing>
          <wp:inline distT="0" distB="0" distL="0" distR="0">
            <wp:extent cx="6858000" cy="3537585"/>
            <wp:effectExtent l="0" t="0" r="0" b="0"/>
            <wp:docPr id="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pic:cNvPicPr>
                      <a:picLocks noChangeAspect="1" noChangeArrowheads="1"/>
                    </pic:cNvPicPr>
                  </pic:nvPicPr>
                  <pic:blipFill>
                    <a:blip r:embed="rId7"/>
                    <a:stretch>
                      <a:fillRect/>
                    </a:stretch>
                  </pic:blipFill>
                  <pic:spPr bwMode="auto">
                    <a:xfrm>
                      <a:off x="0" y="0"/>
                      <a:ext cx="6858000" cy="3537585"/>
                    </a:xfrm>
                    <a:prstGeom prst="rect">
                      <a:avLst/>
                    </a:prstGeom>
                  </pic:spPr>
                </pic:pic>
              </a:graphicData>
            </a:graphic>
          </wp:inline>
        </w:drawing>
      </w:r>
    </w:p>
    <w:p w:rsidR="004F1A6F" w:rsidRDefault="007D4EE4">
      <w:pPr>
        <w:pStyle w:val="LO-normal"/>
        <w:numPr>
          <w:ilvl w:val="0"/>
          <w:numId w:val="3"/>
        </w:num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Ước tính tăng trưởng trong 1 năm khoảng 7%</w:t>
      </w:r>
    </w:p>
    <w:p w:rsidR="004F1A6F" w:rsidRDefault="007D4EE4">
      <w:pPr>
        <w:pStyle w:val="LO-normal"/>
        <w:numPr>
          <w:ilvl w:val="0"/>
          <w:numId w:val="1"/>
        </w:numPr>
        <w:spacing w:after="20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lastRenderedPageBreak/>
        <w:t>Database: db_bccs_sale, Schema:bccs_sale, Table: action_audit</w:t>
      </w:r>
    </w:p>
    <w:p w:rsidR="004F1A6F" w:rsidRDefault="007D4EE4">
      <w:pPr>
        <w:pStyle w:val="LO-normal"/>
        <w:rPr>
          <w:rFonts w:ascii="Times New Roman" w:eastAsia="Times New Roman" w:hAnsi="Times New Roman" w:cs="Times New Roman"/>
          <w:b/>
          <w:i/>
          <w:sz w:val="24"/>
          <w:szCs w:val="24"/>
        </w:rPr>
      </w:pPr>
      <w:r>
        <w:rPr>
          <w:noProof/>
          <w:lang w:eastAsia="en-US" w:bidi="ar-SA"/>
        </w:rPr>
        <w:drawing>
          <wp:inline distT="0" distB="0" distL="0" distR="0">
            <wp:extent cx="6858000" cy="3479165"/>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8"/>
                    <a:stretch>
                      <a:fillRect/>
                    </a:stretch>
                  </pic:blipFill>
                  <pic:spPr bwMode="auto">
                    <a:xfrm>
                      <a:off x="0" y="0"/>
                      <a:ext cx="6858000" cy="3479165"/>
                    </a:xfrm>
                    <a:prstGeom prst="rect">
                      <a:avLst/>
                    </a:prstGeom>
                  </pic:spPr>
                </pic:pic>
              </a:graphicData>
            </a:graphic>
          </wp:inline>
        </w:drawing>
      </w:r>
    </w:p>
    <w:p w:rsidR="004F1A6F" w:rsidRPr="003362C6" w:rsidRDefault="007D4EE4" w:rsidP="003362C6">
      <w:pPr>
        <w:pStyle w:val="LO-normal"/>
        <w:numPr>
          <w:ilvl w:val="0"/>
          <w:numId w:val="3"/>
        </w:num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Ước tính tăng trưởng 1 năm khoảng 15%</w:t>
      </w:r>
    </w:p>
    <w:p w:rsidR="004F1A6F" w:rsidRDefault="007D4EE4">
      <w:pPr>
        <w:pStyle w:val="LO-normal"/>
        <w:numPr>
          <w:ilvl w:val="0"/>
          <w:numId w:val="1"/>
        </w:numPr>
        <w:spacing w:after="20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Database: db_bccs_cm_ca2, Schema:bccs_cm_ca, Table: customer_ca</w:t>
      </w:r>
    </w:p>
    <w:p w:rsidR="004F1A6F" w:rsidRDefault="007D4EE4">
      <w:pPr>
        <w:pStyle w:val="LO-normal"/>
        <w:rPr>
          <w:rFonts w:ascii="Times New Roman" w:eastAsia="Times New Roman" w:hAnsi="Times New Roman" w:cs="Times New Roman"/>
          <w:b/>
          <w:i/>
          <w:sz w:val="24"/>
          <w:szCs w:val="24"/>
        </w:rPr>
      </w:pPr>
      <w:r>
        <w:rPr>
          <w:noProof/>
          <w:lang w:eastAsia="en-US" w:bidi="ar-SA"/>
        </w:rPr>
        <w:drawing>
          <wp:inline distT="0" distB="0" distL="0" distR="0">
            <wp:extent cx="6858000" cy="302133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9"/>
                    <a:stretch>
                      <a:fillRect/>
                    </a:stretch>
                  </pic:blipFill>
                  <pic:spPr bwMode="auto">
                    <a:xfrm>
                      <a:off x="0" y="0"/>
                      <a:ext cx="6858000" cy="3021330"/>
                    </a:xfrm>
                    <a:prstGeom prst="rect">
                      <a:avLst/>
                    </a:prstGeom>
                  </pic:spPr>
                </pic:pic>
              </a:graphicData>
            </a:graphic>
          </wp:inline>
        </w:drawing>
      </w:r>
    </w:p>
    <w:p w:rsidR="004F1A6F" w:rsidRDefault="007D4EE4">
      <w:pPr>
        <w:pStyle w:val="LO-normal"/>
        <w:numPr>
          <w:ilvl w:val="0"/>
          <w:numId w:val="3"/>
        </w:num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Ước tính tăng trưởng 1 năm khoảng 9%</w:t>
      </w:r>
    </w:p>
    <w:p w:rsidR="004F1A6F" w:rsidRDefault="007D4EE4">
      <w:pPr>
        <w:pStyle w:val="LO-normal"/>
        <w:numPr>
          <w:ilvl w:val="0"/>
          <w:numId w:val="1"/>
        </w:numPr>
        <w:spacing w:after="20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Database: db_vas, Schema:pbh, Table: rp_sub_revenue_import</w:t>
      </w:r>
    </w:p>
    <w:p w:rsidR="004F1A6F" w:rsidRDefault="007D4EE4">
      <w:pPr>
        <w:pStyle w:val="LO-normal"/>
        <w:rPr>
          <w:rFonts w:ascii="Times New Roman" w:eastAsia="Times New Roman" w:hAnsi="Times New Roman" w:cs="Times New Roman"/>
          <w:b/>
          <w:i/>
          <w:sz w:val="24"/>
          <w:szCs w:val="24"/>
        </w:rPr>
      </w:pPr>
      <w:r>
        <w:rPr>
          <w:noProof/>
          <w:lang w:eastAsia="en-US" w:bidi="ar-SA"/>
        </w:rPr>
        <w:lastRenderedPageBreak/>
        <w:drawing>
          <wp:inline distT="0" distB="0" distL="0" distR="0">
            <wp:extent cx="6858000" cy="3261995"/>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10"/>
                    <a:stretch>
                      <a:fillRect/>
                    </a:stretch>
                  </pic:blipFill>
                  <pic:spPr bwMode="auto">
                    <a:xfrm>
                      <a:off x="0" y="0"/>
                      <a:ext cx="6858000" cy="3261995"/>
                    </a:xfrm>
                    <a:prstGeom prst="rect">
                      <a:avLst/>
                    </a:prstGeom>
                  </pic:spPr>
                </pic:pic>
              </a:graphicData>
            </a:graphic>
          </wp:inline>
        </w:drawing>
      </w:r>
    </w:p>
    <w:p w:rsidR="004F1A6F" w:rsidRDefault="007D4EE4">
      <w:pPr>
        <w:pStyle w:val="LO-normal"/>
        <w:numPr>
          <w:ilvl w:val="0"/>
          <w:numId w:val="3"/>
        </w:num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Ước tính tăng trưởng 1 năm khoảng 8% </w:t>
      </w:r>
    </w:p>
    <w:p w:rsidR="004F1A6F" w:rsidRDefault="007D4EE4">
      <w:pPr>
        <w:pStyle w:val="LO-normal"/>
        <w:numPr>
          <w:ilvl w:val="0"/>
          <w:numId w:val="1"/>
        </w:numPr>
        <w:spacing w:after="20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Database: db_vas, Schema:pbh, Table: comm_items</w:t>
      </w:r>
    </w:p>
    <w:p w:rsidR="004F1A6F" w:rsidRDefault="007D4EE4">
      <w:pPr>
        <w:pStyle w:val="LO-normal"/>
        <w:rPr>
          <w:rFonts w:ascii="Times New Roman" w:eastAsia="Times New Roman" w:hAnsi="Times New Roman" w:cs="Times New Roman"/>
          <w:b/>
          <w:i/>
          <w:sz w:val="24"/>
          <w:szCs w:val="24"/>
        </w:rPr>
      </w:pPr>
      <w:r>
        <w:rPr>
          <w:noProof/>
          <w:lang w:eastAsia="en-US" w:bidi="ar-SA"/>
        </w:rPr>
        <w:drawing>
          <wp:inline distT="0" distB="0" distL="0" distR="0">
            <wp:extent cx="6858000" cy="3061335"/>
            <wp:effectExtent l="0" t="0" r="0" b="0"/>
            <wp:docPr id="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png"/>
                    <pic:cNvPicPr>
                      <a:picLocks noChangeAspect="1" noChangeArrowheads="1"/>
                    </pic:cNvPicPr>
                  </pic:nvPicPr>
                  <pic:blipFill>
                    <a:blip r:embed="rId11"/>
                    <a:stretch>
                      <a:fillRect/>
                    </a:stretch>
                  </pic:blipFill>
                  <pic:spPr bwMode="auto">
                    <a:xfrm>
                      <a:off x="0" y="0"/>
                      <a:ext cx="6858000" cy="3061335"/>
                    </a:xfrm>
                    <a:prstGeom prst="rect">
                      <a:avLst/>
                    </a:prstGeom>
                  </pic:spPr>
                </pic:pic>
              </a:graphicData>
            </a:graphic>
          </wp:inline>
        </w:drawing>
      </w:r>
    </w:p>
    <w:p w:rsidR="004F1A6F" w:rsidRDefault="007D4EE4">
      <w:pPr>
        <w:pStyle w:val="LO-normal"/>
        <w:numPr>
          <w:ilvl w:val="0"/>
          <w:numId w:val="3"/>
        </w:numPr>
        <w:spacing w:after="20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Ước tính tăng trưởng 1 năm khoảng 11%</w:t>
      </w:r>
    </w:p>
    <w:p w:rsidR="00CA4605" w:rsidRDefault="00CA4605" w:rsidP="00CA4605">
      <w:pPr>
        <w:pStyle w:val="LO-normal"/>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Email xác nhận những bảng đồng bộ từ các nguồn đầu vào của hệ thống PBH 4.0:</w:t>
      </w:r>
    </w:p>
    <w:p w:rsidR="006A27E3" w:rsidRDefault="006A27E3" w:rsidP="00CA4605">
      <w:pPr>
        <w:pStyle w:val="LO-normal"/>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object w:dxaOrig="1531"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2" o:title=""/>
          </v:shape>
          <o:OLEObject Type="Embed" ProgID="Package" ShapeID="_x0000_i1025" DrawAspect="Icon" ObjectID="_1782041961" r:id="rId13"/>
        </w:object>
      </w:r>
    </w:p>
    <w:p w:rsidR="006A27E3" w:rsidRDefault="006A27E3" w:rsidP="00CA4605">
      <w:pPr>
        <w:pStyle w:val="LO-normal"/>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File tổng hợp các bảng Input:</w:t>
      </w:r>
    </w:p>
    <w:p w:rsidR="006A27E3" w:rsidRPr="00CA4605" w:rsidRDefault="006A27E3" w:rsidP="00CA4605">
      <w:pPr>
        <w:pStyle w:val="LO-normal"/>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object w:dxaOrig="1531" w:dyaOrig="993">
          <v:shape id="_x0000_i1026" type="#_x0000_t75" style="width:76.5pt;height:49.5pt" o:ole="">
            <v:imagedata r:id="rId14" o:title=""/>
          </v:shape>
          <o:OLEObject Type="Embed" ProgID="Excel.Sheet.12" ShapeID="_x0000_i1026" DrawAspect="Icon" ObjectID="_1782041962" r:id="rId15"/>
        </w:object>
      </w: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Tổng hợp số lượng bản ghi từ 5 bảng ở trên trong số hơn 100 bảng sẽ đồng bộ về hệ thống PBH 4.0 =&gt; Ước tính tổng số bản ghi sẽ được đồng bộ về hệ thống PBH 4.0 trong vòng 1 tháng khoảng:</w:t>
      </w:r>
    </w:p>
    <w:p w:rsidR="004F1A6F" w:rsidRDefault="007D4EE4">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w:t>
      </w:r>
      <w:r>
        <w:rPr>
          <w:rFonts w:ascii="Times New Roman" w:eastAsia="Times New Roman" w:hAnsi="Times New Roman" w:cs="Times New Roman"/>
          <w:b/>
          <w:i/>
          <w:color w:val="000000"/>
          <w:sz w:val="24"/>
          <w:szCs w:val="24"/>
        </w:rPr>
        <w:t>12,457,111 + 111,540,000 + 2,255,544 + 2,254,564 + 1,234,561</w:t>
      </w:r>
      <w:r>
        <w:rPr>
          <w:rFonts w:ascii="Times New Roman" w:eastAsia="Times New Roman" w:hAnsi="Times New Roman" w:cs="Times New Roman"/>
          <w:b/>
          <w:i/>
          <w:sz w:val="24"/>
          <w:szCs w:val="24"/>
        </w:rPr>
        <w:t>)* (100/5) = 2,594,835,600 (bản ghi) = 2.6 tỉ (bản ghi).</w:t>
      </w:r>
    </w:p>
    <w:p w:rsidR="004F1A6F" w:rsidRDefault="007D4EE4">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Dựa vào số lượng tăng trưởng đầu vào ở trên =&gt; Ước tính độ tăng trưởng trung bình dữ liệu hệ thống PBH 4.0: </w:t>
      </w:r>
      <w:r>
        <w:rPr>
          <w:rFonts w:ascii="Times New Roman" w:eastAsia="Times New Roman" w:hAnsi="Times New Roman" w:cs="Times New Roman"/>
          <w:b/>
          <w:i/>
          <w:sz w:val="24"/>
          <w:szCs w:val="24"/>
        </w:rPr>
        <w:t>(7 + 15 + 9 + 8 +11)/ 5 = 10%.</w:t>
      </w:r>
      <w:r>
        <w:rPr>
          <w:rFonts w:ascii="Times New Roman" w:eastAsia="Times New Roman" w:hAnsi="Times New Roman" w:cs="Times New Roman"/>
          <w:sz w:val="24"/>
          <w:szCs w:val="24"/>
        </w:rPr>
        <w:t xml:space="preserve"> </w:t>
      </w: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Hệ thống PBH 4.0 sẽ thực hiện xử lý, và lưu dữ nguồn đồng bộ về trên Ceph S3 dưới dạng file csv và parquet.</w:t>
      </w: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Export dữ liệu trong database thành file csv tương ứng:</w:t>
      </w:r>
    </w:p>
    <w:p w:rsidR="004F1A6F" w:rsidRDefault="007D4EE4">
      <w:pPr>
        <w:pStyle w:val="LO-normal"/>
        <w:rPr>
          <w:rFonts w:ascii="Times New Roman" w:eastAsia="Times New Roman" w:hAnsi="Times New Roman" w:cs="Times New Roman"/>
          <w:sz w:val="24"/>
          <w:szCs w:val="24"/>
        </w:rPr>
      </w:pPr>
      <w:r>
        <w:rPr>
          <w:noProof/>
          <w:lang w:eastAsia="en-US" w:bidi="ar-SA"/>
        </w:rPr>
        <w:drawing>
          <wp:inline distT="0" distB="0" distL="0" distR="0">
            <wp:extent cx="7047230" cy="351409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noChangeArrowheads="1"/>
                    </pic:cNvPicPr>
                  </pic:nvPicPr>
                  <pic:blipFill>
                    <a:blip r:embed="rId16"/>
                    <a:stretch>
                      <a:fillRect/>
                    </a:stretch>
                  </pic:blipFill>
                  <pic:spPr bwMode="auto">
                    <a:xfrm>
                      <a:off x="0" y="0"/>
                      <a:ext cx="7047230" cy="3514090"/>
                    </a:xfrm>
                    <a:prstGeom prst="rect">
                      <a:avLst/>
                    </a:prstGeom>
                  </pic:spPr>
                </pic:pic>
              </a:graphicData>
            </a:graphic>
          </wp:inline>
        </w:drawing>
      </w:r>
    </w:p>
    <w:p w:rsidR="004F1A6F" w:rsidRDefault="004F1A6F">
      <w:pPr>
        <w:pStyle w:val="LO-normal"/>
        <w:rPr>
          <w:rFonts w:ascii="Times New Roman" w:eastAsia="Times New Roman" w:hAnsi="Times New Roman" w:cs="Times New Roman"/>
          <w:sz w:val="24"/>
          <w:szCs w:val="24"/>
        </w:rPr>
      </w:pPr>
    </w:p>
    <w:p w:rsidR="004F1A6F" w:rsidRDefault="007D4EE4">
      <w:pPr>
        <w:pStyle w:val="LO-normal"/>
        <w:rPr>
          <w:rFonts w:ascii="Times New Roman" w:eastAsia="Times New Roman" w:hAnsi="Times New Roman" w:cs="Times New Roman"/>
          <w:sz w:val="24"/>
          <w:szCs w:val="24"/>
        </w:rPr>
      </w:pPr>
      <w:r>
        <w:rPr>
          <w:noProof/>
          <w:lang w:eastAsia="en-US" w:bidi="ar-SA"/>
        </w:rPr>
        <w:lastRenderedPageBreak/>
        <w:drawing>
          <wp:inline distT="0" distB="0" distL="0" distR="0">
            <wp:extent cx="6858000" cy="3589655"/>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a:picLocks noChangeAspect="1" noChangeArrowheads="1"/>
                    </pic:cNvPicPr>
                  </pic:nvPicPr>
                  <pic:blipFill>
                    <a:blip r:embed="rId17"/>
                    <a:stretch>
                      <a:fillRect/>
                    </a:stretch>
                  </pic:blipFill>
                  <pic:spPr bwMode="auto">
                    <a:xfrm>
                      <a:off x="0" y="0"/>
                      <a:ext cx="6858000" cy="3589655"/>
                    </a:xfrm>
                    <a:prstGeom prst="rect">
                      <a:avLst/>
                    </a:prstGeom>
                  </pic:spPr>
                </pic:pic>
              </a:graphicData>
            </a:graphic>
          </wp:inline>
        </w:drawing>
      </w:r>
    </w:p>
    <w:p w:rsidR="004F1A6F" w:rsidRDefault="007D4EE4">
      <w:pPr>
        <w:pStyle w:val="LO-normal"/>
        <w:rPr>
          <w:rFonts w:ascii="Times New Roman" w:eastAsia="Times New Roman" w:hAnsi="Times New Roman" w:cs="Times New Roman"/>
          <w:sz w:val="24"/>
          <w:szCs w:val="24"/>
        </w:rPr>
      </w:pPr>
      <w:r>
        <w:rPr>
          <w:noProof/>
          <w:lang w:eastAsia="en-US" w:bidi="ar-SA"/>
        </w:rPr>
        <w:drawing>
          <wp:inline distT="0" distB="0" distL="0" distR="0">
            <wp:extent cx="6858000" cy="3759835"/>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pic:cNvPicPr>
                      <a:picLocks noChangeAspect="1" noChangeArrowheads="1"/>
                    </pic:cNvPicPr>
                  </pic:nvPicPr>
                  <pic:blipFill>
                    <a:blip r:embed="rId18"/>
                    <a:stretch>
                      <a:fillRect/>
                    </a:stretch>
                  </pic:blipFill>
                  <pic:spPr bwMode="auto">
                    <a:xfrm>
                      <a:off x="0" y="0"/>
                      <a:ext cx="6858000" cy="3759835"/>
                    </a:xfrm>
                    <a:prstGeom prst="rect">
                      <a:avLst/>
                    </a:prstGeom>
                  </pic:spPr>
                </pic:pic>
              </a:graphicData>
            </a:graphic>
          </wp:inline>
        </w:drawing>
      </w: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Từ dữ liệu trên sẽ tính toán được trung bình 1 bản ghi lưu trong database sẽ tương ứng với 1 bản ghi lưu dưới dạng file csv chiếm bao nhiêu dung lượng:</w:t>
      </w:r>
    </w:p>
    <w:p w:rsidR="004F1A6F" w:rsidRDefault="007D4EE4">
      <w:pPr>
        <w:pStyle w:val="LO-normal"/>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=&gt; Dung lượng trung bình 1 bản ghi lưu trên định dạng file csv: </w:t>
      </w:r>
      <w:r>
        <w:rPr>
          <w:rFonts w:ascii="Times New Roman" w:eastAsia="Times New Roman" w:hAnsi="Times New Roman" w:cs="Times New Roman"/>
          <w:b/>
          <w:i/>
          <w:sz w:val="24"/>
          <w:szCs w:val="24"/>
        </w:rPr>
        <w:t>(276 + 1248 + 2366) / (3*1000) = 1.2 (KB)</w:t>
      </w: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Dung lượng ước lượng lưu trên Ceph S3 trên hàng tháng là: </w:t>
      </w:r>
      <w:r>
        <w:rPr>
          <w:rFonts w:ascii="Times New Roman" w:eastAsia="Times New Roman" w:hAnsi="Times New Roman" w:cs="Times New Roman"/>
          <w:b/>
          <w:i/>
          <w:sz w:val="24"/>
          <w:szCs w:val="24"/>
        </w:rPr>
        <w:t>(</w:t>
      </w:r>
      <w:r>
        <w:rPr>
          <w:rFonts w:ascii="Times New Roman" w:eastAsia="Times New Roman" w:hAnsi="Times New Roman" w:cs="Times New Roman"/>
          <w:b/>
          <w:i/>
          <w:color w:val="000000"/>
          <w:sz w:val="24"/>
          <w:szCs w:val="24"/>
        </w:rPr>
        <w:t>12,457,111 + 111,540,000 + 2,255,544 + 2,254,564 + 1,234,561</w:t>
      </w:r>
      <w:r>
        <w:rPr>
          <w:rFonts w:ascii="Times New Roman" w:eastAsia="Times New Roman" w:hAnsi="Times New Roman" w:cs="Times New Roman"/>
          <w:b/>
          <w:i/>
          <w:sz w:val="24"/>
          <w:szCs w:val="24"/>
        </w:rPr>
        <w:t>)*(100/5)* 1.2 / (1024*1024</w:t>
      </w:r>
      <w:proofErr w:type="gramStart"/>
      <w:r>
        <w:rPr>
          <w:rFonts w:ascii="Times New Roman" w:eastAsia="Times New Roman" w:hAnsi="Times New Roman" w:cs="Times New Roman"/>
          <w:b/>
          <w:i/>
          <w:sz w:val="24"/>
          <w:szCs w:val="24"/>
        </w:rPr>
        <w:t>)=</w:t>
      </w:r>
      <w:proofErr w:type="gramEnd"/>
      <w:r>
        <w:rPr>
          <w:rFonts w:ascii="Times New Roman" w:eastAsia="Times New Roman" w:hAnsi="Times New Roman" w:cs="Times New Roman"/>
          <w:b/>
          <w:i/>
          <w:sz w:val="24"/>
          <w:szCs w:val="24"/>
        </w:rPr>
        <w:t xml:space="preserve"> 2960</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(GB)</w:t>
      </w:r>
    </w:p>
    <w:p w:rsidR="004F1A6F" w:rsidRDefault="007D4EE4">
      <w:pPr>
        <w:pStyle w:val="Heading2"/>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2. Thông tin hệ thống test</w:t>
      </w:r>
    </w:p>
    <w:p w:rsidR="004F1A6F" w:rsidRDefault="004F1A6F">
      <w:pPr>
        <w:pStyle w:val="LO-normal"/>
        <w:rPr>
          <w:rFonts w:ascii="Times New Roman" w:eastAsia="Times New Roman" w:hAnsi="Times New Roman" w:cs="Times New Roman"/>
          <w:b/>
          <w:color w:val="000000"/>
          <w:sz w:val="24"/>
          <w:szCs w:val="24"/>
        </w:rPr>
      </w:pPr>
    </w:p>
    <w:tbl>
      <w:tblPr>
        <w:tblW w:w="10711" w:type="dxa"/>
        <w:tblInd w:w="-5" w:type="dxa"/>
        <w:tblLook w:val="0400" w:firstRow="0" w:lastRow="0" w:firstColumn="0" w:lastColumn="0" w:noHBand="0" w:noVBand="1"/>
      </w:tblPr>
      <w:tblGrid>
        <w:gridCol w:w="720"/>
        <w:gridCol w:w="1710"/>
        <w:gridCol w:w="2757"/>
        <w:gridCol w:w="1028"/>
        <w:gridCol w:w="1804"/>
        <w:gridCol w:w="1162"/>
        <w:gridCol w:w="1530"/>
      </w:tblGrid>
      <w:tr w:rsidR="004F1A6F">
        <w:tc>
          <w:tcPr>
            <w:tcW w:w="71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STT</w:t>
            </w:r>
          </w:p>
        </w:tc>
        <w:tc>
          <w:tcPr>
            <w:tcW w:w="171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IP</w:t>
            </w:r>
          </w:p>
        </w:tc>
        <w:tc>
          <w:tcPr>
            <w:tcW w:w="27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CPU</w:t>
            </w:r>
          </w:p>
        </w:tc>
        <w:tc>
          <w:tcPr>
            <w:tcW w:w="102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RAM</w:t>
            </w:r>
          </w:p>
        </w:tc>
        <w:tc>
          <w:tcPr>
            <w:tcW w:w="180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Cint_rate_2017</w:t>
            </w:r>
          </w:p>
        </w:tc>
        <w:tc>
          <w:tcPr>
            <w:tcW w:w="1162" w:type="dxa"/>
            <w:tcBorders>
              <w:top w:val="single" w:sz="4" w:space="0" w:color="000000"/>
              <w:left w:val="single" w:sz="4" w:space="0" w:color="000000"/>
              <w:bottom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SSD</w:t>
            </w:r>
          </w:p>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(/u01)</w:t>
            </w:r>
          </w:p>
        </w:tc>
        <w:tc>
          <w:tcPr>
            <w:tcW w:w="153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Ghi chú</w:t>
            </w:r>
          </w:p>
        </w:tc>
      </w:tr>
      <w:tr w:rsidR="004F1A6F">
        <w:tc>
          <w:tcPr>
            <w:tcW w:w="71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192.168.1.100</w:t>
            </w:r>
          </w:p>
        </w:tc>
        <w:tc>
          <w:tcPr>
            <w:tcW w:w="27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AMD Ryzen 9 7950x @ 4.50GHz 20 cores</w:t>
            </w:r>
          </w:p>
        </w:tc>
        <w:tc>
          <w:tcPr>
            <w:tcW w:w="102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125 GB</w:t>
            </w:r>
          </w:p>
        </w:tc>
        <w:tc>
          <w:tcPr>
            <w:tcW w:w="180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b/>
                <w:color w:val="202124"/>
                <w:sz w:val="24"/>
                <w:szCs w:val="24"/>
              </w:rPr>
              <w:t>175*20/32 = 109.375</w:t>
            </w:r>
          </w:p>
        </w:tc>
        <w:tc>
          <w:tcPr>
            <w:tcW w:w="1162" w:type="dxa"/>
            <w:tcBorders>
              <w:top w:val="single" w:sz="4" w:space="0" w:color="000000"/>
              <w:left w:val="single" w:sz="4" w:space="0" w:color="000000"/>
              <w:bottom w:val="single" w:sz="4" w:space="0" w:color="000000"/>
            </w:tcBorders>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1024 GB </w:t>
            </w:r>
          </w:p>
        </w:tc>
        <w:tc>
          <w:tcPr>
            <w:tcW w:w="1530" w:type="dxa"/>
            <w:tcBorders>
              <w:top w:val="single" w:sz="4" w:space="0" w:color="000000"/>
              <w:left w:val="single" w:sz="4" w:space="0" w:color="000000"/>
              <w:bottom w:val="single" w:sz="4" w:space="0" w:color="000000"/>
              <w:right w:val="single" w:sz="4" w:space="0" w:color="000000"/>
            </w:tcBorders>
          </w:tcPr>
          <w:p w:rsidR="004F1A6F" w:rsidRDefault="004F1A6F">
            <w:pPr>
              <w:pStyle w:val="LO-normal"/>
              <w:widowControl w:val="0"/>
              <w:rPr>
                <w:rFonts w:ascii="Times New Roman" w:eastAsia="Times New Roman" w:hAnsi="Times New Roman" w:cs="Times New Roman"/>
                <w:sz w:val="24"/>
                <w:szCs w:val="24"/>
              </w:rPr>
            </w:pPr>
          </w:p>
        </w:tc>
      </w:tr>
    </w:tbl>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bidi="ar-SA"/>
        </w:rPr>
        <w:drawing>
          <wp:anchor distT="0" distB="0" distL="0" distR="0" simplePos="0" relativeHeight="7" behindDoc="0" locked="0" layoutInCell="1" allowOverlap="1">
            <wp:simplePos x="0" y="0"/>
            <wp:positionH relativeFrom="column">
              <wp:posOffset>0</wp:posOffset>
            </wp:positionH>
            <wp:positionV relativeFrom="paragraph">
              <wp:posOffset>635</wp:posOffset>
            </wp:positionV>
            <wp:extent cx="6858000" cy="4472940"/>
            <wp:effectExtent l="0" t="0" r="0" b="0"/>
            <wp:wrapSquare wrapText="bothSides"/>
            <wp:docPr id="1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a:picLocks noChangeAspect="1" noChangeArrowheads="1"/>
                    </pic:cNvPicPr>
                  </pic:nvPicPr>
                  <pic:blipFill>
                    <a:blip r:embed="rId19"/>
                    <a:stretch>
                      <a:fillRect/>
                    </a:stretch>
                  </pic:blipFill>
                  <pic:spPr bwMode="auto">
                    <a:xfrm>
                      <a:off x="0" y="0"/>
                      <a:ext cx="6858000" cy="4472940"/>
                    </a:xfrm>
                    <a:prstGeom prst="rect">
                      <a:avLst/>
                    </a:prstGeom>
                  </pic:spPr>
                </pic:pic>
              </a:graphicData>
            </a:graphic>
          </wp:anchor>
        </w:drawing>
      </w:r>
    </w:p>
    <w:p w:rsidR="004F1A6F" w:rsidRDefault="007D4EE4">
      <w:pPr>
        <w:pStyle w:val="LO-normal"/>
        <w:rPr>
          <w:rFonts w:ascii="Times New Roman" w:eastAsia="Times New Roman" w:hAnsi="Times New Roman" w:cs="Times New Roman"/>
          <w:b/>
          <w:color w:val="000000"/>
          <w:sz w:val="24"/>
          <w:szCs w:val="24"/>
        </w:rPr>
      </w:pPr>
      <w:r>
        <w:rPr>
          <w:noProof/>
          <w:lang w:eastAsia="en-US" w:bidi="ar-SA"/>
        </w:rPr>
        <w:drawing>
          <wp:inline distT="0" distB="0" distL="0" distR="0">
            <wp:extent cx="3295650" cy="1438275"/>
            <wp:effectExtent l="0" t="0" r="0" b="0"/>
            <wp:docPr id="1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png"/>
                    <pic:cNvPicPr>
                      <a:picLocks noChangeAspect="1" noChangeArrowheads="1"/>
                    </pic:cNvPicPr>
                  </pic:nvPicPr>
                  <pic:blipFill>
                    <a:blip r:embed="rId20"/>
                    <a:stretch>
                      <a:fillRect/>
                    </a:stretch>
                  </pic:blipFill>
                  <pic:spPr bwMode="auto">
                    <a:xfrm>
                      <a:off x="0" y="0"/>
                      <a:ext cx="3295650" cy="1438275"/>
                    </a:xfrm>
                    <a:prstGeom prst="rect">
                      <a:avLst/>
                    </a:prstGeom>
                  </pic:spPr>
                </pic:pic>
              </a:graphicData>
            </a:graphic>
          </wp:inline>
        </w:drawing>
      </w:r>
    </w:p>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bidi="ar-SA"/>
        </w:rPr>
        <w:lastRenderedPageBreak/>
        <w:drawing>
          <wp:anchor distT="0" distB="0" distL="0" distR="0" simplePos="0" relativeHeight="6" behindDoc="0" locked="0" layoutInCell="1" allowOverlap="1">
            <wp:simplePos x="0" y="0"/>
            <wp:positionH relativeFrom="column">
              <wp:posOffset>0</wp:posOffset>
            </wp:positionH>
            <wp:positionV relativeFrom="paragraph">
              <wp:posOffset>635</wp:posOffset>
            </wp:positionV>
            <wp:extent cx="6858000" cy="3382645"/>
            <wp:effectExtent l="0" t="0" r="0" b="0"/>
            <wp:wrapSquare wrapText="bothSides"/>
            <wp:docPr id="1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a:picLocks noChangeAspect="1" noChangeArrowheads="1"/>
                    </pic:cNvPicPr>
                  </pic:nvPicPr>
                  <pic:blipFill>
                    <a:blip r:embed="rId21"/>
                    <a:stretch>
                      <a:fillRect/>
                    </a:stretch>
                  </pic:blipFill>
                  <pic:spPr bwMode="auto">
                    <a:xfrm>
                      <a:off x="0" y="0"/>
                      <a:ext cx="6858000" cy="3382645"/>
                    </a:xfrm>
                    <a:prstGeom prst="rect">
                      <a:avLst/>
                    </a:prstGeom>
                  </pic:spPr>
                </pic:pic>
              </a:graphicData>
            </a:graphic>
          </wp:anchor>
        </w:drawing>
      </w:r>
    </w:p>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bidi="ar-SA"/>
        </w:rPr>
        <w:drawing>
          <wp:anchor distT="0" distB="0" distL="0" distR="0" simplePos="0" relativeHeight="5" behindDoc="0" locked="0" layoutInCell="1" allowOverlap="1">
            <wp:simplePos x="0" y="0"/>
            <wp:positionH relativeFrom="column">
              <wp:posOffset>0</wp:posOffset>
            </wp:positionH>
            <wp:positionV relativeFrom="paragraph">
              <wp:posOffset>635</wp:posOffset>
            </wp:positionV>
            <wp:extent cx="6858000" cy="4096385"/>
            <wp:effectExtent l="0" t="0" r="0" b="0"/>
            <wp:wrapSquare wrapText="bothSides"/>
            <wp:docPr id="1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png"/>
                    <pic:cNvPicPr>
                      <a:picLocks noChangeAspect="1" noChangeArrowheads="1"/>
                    </pic:cNvPicPr>
                  </pic:nvPicPr>
                  <pic:blipFill>
                    <a:blip r:embed="rId22"/>
                    <a:stretch>
                      <a:fillRect/>
                    </a:stretch>
                  </pic:blipFill>
                  <pic:spPr bwMode="auto">
                    <a:xfrm>
                      <a:off x="0" y="0"/>
                      <a:ext cx="6858000" cy="4096385"/>
                    </a:xfrm>
                    <a:prstGeom prst="rect">
                      <a:avLst/>
                    </a:prstGeom>
                  </pic:spPr>
                </pic:pic>
              </a:graphicData>
            </a:graphic>
          </wp:anchor>
        </w:drawing>
      </w:r>
    </w:p>
    <w:p w:rsidR="004F1A6F" w:rsidRDefault="007D4EE4">
      <w:pPr>
        <w:pStyle w:val="LO-normal"/>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Xác định Cint_rate2017 của các CPU trong hệ thống</w:t>
      </w:r>
    </w:p>
    <w:tbl>
      <w:tblPr>
        <w:tblW w:w="10800" w:type="dxa"/>
        <w:tblInd w:w="-5" w:type="dxa"/>
        <w:tblLook w:val="0400" w:firstRow="0" w:lastRow="0" w:firstColumn="0" w:lastColumn="0" w:noHBand="0" w:noVBand="1"/>
      </w:tblPr>
      <w:tblGrid>
        <w:gridCol w:w="748"/>
        <w:gridCol w:w="1634"/>
        <w:gridCol w:w="1685"/>
        <w:gridCol w:w="5896"/>
        <w:gridCol w:w="837"/>
      </w:tblGrid>
      <w:tr w:rsidR="004F1A6F">
        <w:tc>
          <w:tcPr>
            <w:tcW w:w="74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STT</w:t>
            </w:r>
          </w:p>
        </w:tc>
        <w:tc>
          <w:tcPr>
            <w:tcW w:w="163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CPU</w:t>
            </w:r>
          </w:p>
        </w:tc>
        <w:tc>
          <w:tcPr>
            <w:tcW w:w="168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Cint_rate2017</w:t>
            </w:r>
          </w:p>
        </w:tc>
        <w:tc>
          <w:tcPr>
            <w:tcW w:w="589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Nguồn specbase2017</w:t>
            </w:r>
          </w:p>
        </w:tc>
        <w:tc>
          <w:tcPr>
            <w:tcW w:w="83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Ghi chú </w:t>
            </w:r>
          </w:p>
        </w:tc>
      </w:tr>
      <w:tr w:rsidR="004F1A6F">
        <w:tc>
          <w:tcPr>
            <w:tcW w:w="74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3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AMD Ryzen 9 </w:t>
            </w:r>
            <w:r>
              <w:rPr>
                <w:rFonts w:ascii="Times New Roman" w:eastAsia="Times New Roman" w:hAnsi="Times New Roman" w:cs="Times New Roman"/>
                <w:sz w:val="24"/>
                <w:szCs w:val="24"/>
              </w:rPr>
              <w:lastRenderedPageBreak/>
              <w:t>7950x</w:t>
            </w:r>
          </w:p>
        </w:tc>
        <w:tc>
          <w:tcPr>
            <w:tcW w:w="168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175</w:t>
            </w:r>
          </w:p>
        </w:tc>
        <w:tc>
          <w:tcPr>
            <w:tcW w:w="589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https://www.spec.org/cpu2017/results/res2023q3/cpu2017-</w:t>
            </w:r>
            <w:r>
              <w:rPr>
                <w:rFonts w:ascii="Times New Roman" w:eastAsia="Times New Roman" w:hAnsi="Times New Roman" w:cs="Times New Roman"/>
                <w:sz w:val="24"/>
                <w:szCs w:val="24"/>
              </w:rPr>
              <w:lastRenderedPageBreak/>
              <w:t>20230607-37123.html</w:t>
            </w:r>
          </w:p>
        </w:tc>
        <w:tc>
          <w:tcPr>
            <w:tcW w:w="837" w:type="dxa"/>
            <w:tcBorders>
              <w:top w:val="single" w:sz="4" w:space="0" w:color="000000"/>
              <w:left w:val="single" w:sz="4" w:space="0" w:color="000000"/>
              <w:bottom w:val="single" w:sz="4" w:space="0" w:color="000000"/>
              <w:right w:val="single" w:sz="4" w:space="0" w:color="000000"/>
            </w:tcBorders>
          </w:tcPr>
          <w:p w:rsidR="004F1A6F" w:rsidRDefault="004F1A6F">
            <w:pPr>
              <w:pStyle w:val="LO-normal"/>
              <w:widowControl w:val="0"/>
              <w:jc w:val="both"/>
              <w:rPr>
                <w:rFonts w:ascii="Times New Roman" w:eastAsia="Times New Roman" w:hAnsi="Times New Roman" w:cs="Times New Roman"/>
                <w:sz w:val="24"/>
                <w:szCs w:val="24"/>
              </w:rPr>
            </w:pPr>
          </w:p>
        </w:tc>
      </w:tr>
    </w:tbl>
    <w:p w:rsidR="004F1A6F" w:rsidRDefault="004F1A6F">
      <w:pPr>
        <w:pStyle w:val="LO-normal"/>
        <w:rPr>
          <w:rFonts w:ascii="Times New Roman" w:eastAsia="Times New Roman" w:hAnsi="Times New Roman" w:cs="Times New Roman"/>
          <w:b/>
          <w:color w:val="000000"/>
          <w:sz w:val="24"/>
          <w:szCs w:val="24"/>
        </w:rPr>
      </w:pPr>
    </w:p>
    <w:p w:rsidR="004F1A6F" w:rsidRDefault="004F1A6F">
      <w:pPr>
        <w:pStyle w:val="LO-normal"/>
        <w:ind w:left="720"/>
        <w:rPr>
          <w:rFonts w:ascii="Times New Roman" w:eastAsia="Times New Roman" w:hAnsi="Times New Roman" w:cs="Times New Roman"/>
          <w:b/>
          <w:color w:val="000000"/>
          <w:sz w:val="24"/>
          <w:szCs w:val="24"/>
        </w:rPr>
      </w:pPr>
    </w:p>
    <w:p w:rsidR="004F1A6F" w:rsidRDefault="007D4EE4">
      <w:pPr>
        <w:pStyle w:val="Heading1"/>
        <w:numPr>
          <w:ilvl w:val="0"/>
          <w:numId w:val="4"/>
        </w:numPr>
        <w:rPr>
          <w:rFonts w:ascii="Times New Roman" w:eastAsia="Times New Roman" w:hAnsi="Times New Roman" w:cs="Times New Roman"/>
        </w:rPr>
      </w:pPr>
      <w:r>
        <w:rPr>
          <w:rFonts w:ascii="Times New Roman" w:eastAsia="Times New Roman" w:hAnsi="Times New Roman" w:cs="Times New Roman"/>
        </w:rPr>
        <w:t>MÔ HÌNH HỆ THỐNG</w:t>
      </w:r>
    </w:p>
    <w:p w:rsidR="004F1A6F" w:rsidRDefault="007D4EE4" w:rsidP="000C699F">
      <w:pPr>
        <w:pStyle w:val="LO-normal"/>
        <w:numPr>
          <w:ilvl w:val="3"/>
          <w:numId w:val="4"/>
        </w:numPr>
        <w:spacing w:after="200" w:line="276" w:lineRule="auto"/>
        <w:ind w:left="90"/>
        <w:outlineLvl w:v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Mô hình vật lý</w:t>
      </w:r>
    </w:p>
    <w:p w:rsidR="004F1A6F" w:rsidRDefault="007D4EE4">
      <w:pPr>
        <w:pStyle w:val="LO-normal"/>
        <w:rPr>
          <w:rFonts w:ascii="Times New Roman" w:eastAsia="Times New Roman" w:hAnsi="Times New Roman" w:cs="Times New Roman"/>
          <w:b/>
          <w:sz w:val="24"/>
          <w:szCs w:val="24"/>
        </w:rPr>
      </w:pPr>
      <w:r>
        <w:rPr>
          <w:noProof/>
          <w:lang w:eastAsia="en-US" w:bidi="ar-SA"/>
        </w:rPr>
        <w:drawing>
          <wp:inline distT="0" distB="0" distL="0" distR="0">
            <wp:extent cx="6858000" cy="3501390"/>
            <wp:effectExtent l="0" t="0" r="0" b="0"/>
            <wp:docPr id="1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8.png"/>
                    <pic:cNvPicPr>
                      <a:picLocks noChangeAspect="1" noChangeArrowheads="1"/>
                    </pic:cNvPicPr>
                  </pic:nvPicPr>
                  <pic:blipFill>
                    <a:blip r:embed="rId23"/>
                    <a:stretch>
                      <a:fillRect/>
                    </a:stretch>
                  </pic:blipFill>
                  <pic:spPr bwMode="auto">
                    <a:xfrm>
                      <a:off x="0" y="0"/>
                      <a:ext cx="6858000" cy="3501390"/>
                    </a:xfrm>
                    <a:prstGeom prst="rect">
                      <a:avLst/>
                    </a:prstGeom>
                  </pic:spPr>
                </pic:pic>
              </a:graphicData>
            </a:graphic>
          </wp:inline>
        </w:drawing>
      </w: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7D4EE4">
      <w:pPr>
        <w:pStyle w:val="LO-normal"/>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7D4EE4" w:rsidP="000C699F">
      <w:pPr>
        <w:pStyle w:val="LO-normal"/>
        <w:numPr>
          <w:ilvl w:val="3"/>
          <w:numId w:val="4"/>
        </w:numPr>
        <w:spacing w:after="0" w:line="240" w:lineRule="auto"/>
        <w:outlineLvl w:v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Giới thiệu hệ thống</w:t>
      </w:r>
    </w:p>
    <w:p w:rsidR="004F1A6F" w:rsidRDefault="004F1A6F">
      <w:pPr>
        <w:pStyle w:val="LO-normal"/>
        <w:numPr>
          <w:ilvl w:val="3"/>
          <w:numId w:val="4"/>
        </w:numPr>
        <w:spacing w:after="0" w:line="240" w:lineRule="auto"/>
        <w:rPr>
          <w:rFonts w:ascii="Times New Roman" w:eastAsia="Times New Roman" w:hAnsi="Times New Roman" w:cs="Times New Roman"/>
          <w:b/>
          <w:color w:val="000000"/>
          <w:sz w:val="24"/>
          <w:szCs w:val="24"/>
        </w:rPr>
      </w:pPr>
    </w:p>
    <w:p w:rsidR="004F1A6F" w:rsidRDefault="007D4EE4">
      <w:pPr>
        <w:pStyle w:val="LO-normal"/>
        <w:spacing w:after="0" w:line="240" w:lineRule="auto"/>
        <w:rPr>
          <w:rFonts w:ascii="Times New Roman" w:eastAsia="Times New Roman" w:hAnsi="Times New Roman" w:cs="Times New Roman"/>
          <w:sz w:val="24"/>
          <w:szCs w:val="24"/>
        </w:rPr>
      </w:pPr>
      <w:bookmarkStart w:id="1" w:name="_heading=h.30j0zll"/>
      <w:bookmarkEnd w:id="1"/>
      <w:r>
        <w:rPr>
          <w:rFonts w:ascii="Times New Roman" w:eastAsia="Times New Roman" w:hAnsi="Times New Roman" w:cs="Times New Roman"/>
          <w:sz w:val="24"/>
          <w:szCs w:val="24"/>
        </w:rPr>
        <w:t xml:space="preserve">Hệ thống Phí bán hàng là hệ thống phần mềm tổng hợp, lưu trữ và tính toán phí cho các phòng ban bán hàng của Viettel </w:t>
      </w: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7D4EE4" w:rsidP="000C699F">
      <w:pPr>
        <w:pStyle w:val="LO-normal"/>
        <w:numPr>
          <w:ilvl w:val="3"/>
          <w:numId w:val="4"/>
        </w:numPr>
        <w:spacing w:after="0" w:line="240" w:lineRule="auto"/>
        <w:outlineLvl w:v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 Mô hình tổng quan hệ thống</w:t>
      </w:r>
    </w:p>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bidi="ar-SA"/>
        </w:rPr>
        <w:lastRenderedPageBreak/>
        <w:drawing>
          <wp:anchor distT="0" distB="0" distL="0" distR="0" simplePos="0" relativeHeight="4" behindDoc="0" locked="0" layoutInCell="1" allowOverlap="1">
            <wp:simplePos x="0" y="0"/>
            <wp:positionH relativeFrom="column">
              <wp:posOffset>0</wp:posOffset>
            </wp:positionH>
            <wp:positionV relativeFrom="paragraph">
              <wp:posOffset>189865</wp:posOffset>
            </wp:positionV>
            <wp:extent cx="5954395" cy="3112770"/>
            <wp:effectExtent l="0" t="0" r="0" b="0"/>
            <wp:wrapTopAndBottom/>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pic:cNvPicPr>
                      <a:picLocks noChangeAspect="1" noChangeArrowheads="1"/>
                    </pic:cNvPicPr>
                  </pic:nvPicPr>
                  <pic:blipFill>
                    <a:blip r:embed="rId24"/>
                    <a:stretch>
                      <a:fillRect/>
                    </a:stretch>
                  </pic:blipFill>
                  <pic:spPr bwMode="auto">
                    <a:xfrm>
                      <a:off x="0" y="0"/>
                      <a:ext cx="5954395" cy="3112770"/>
                    </a:xfrm>
                    <a:prstGeom prst="rect">
                      <a:avLst/>
                    </a:prstGeom>
                  </pic:spPr>
                </pic:pic>
              </a:graphicData>
            </a:graphic>
          </wp:anchor>
        </w:drawing>
      </w:r>
      <w:bookmarkStart w:id="2" w:name="_heading=h.1fob9te"/>
      <w:bookmarkEnd w:id="2"/>
    </w:p>
    <w:p w:rsidR="004F1A6F" w:rsidRDefault="004F1A6F">
      <w:pPr>
        <w:pStyle w:val="LO-normal"/>
        <w:rPr>
          <w:rFonts w:ascii="Times New Roman" w:eastAsia="Times New Roman" w:hAnsi="Times New Roman" w:cs="Times New Roman"/>
          <w:b/>
          <w:color w:val="000000"/>
          <w:sz w:val="24"/>
          <w:szCs w:val="24"/>
        </w:rPr>
      </w:pPr>
    </w:p>
    <w:p w:rsidR="004F1A6F" w:rsidRDefault="004F1A6F">
      <w:pPr>
        <w:pStyle w:val="LO-normal"/>
        <w:tabs>
          <w:tab w:val="left" w:pos="0"/>
          <w:tab w:val="left" w:pos="450"/>
        </w:tabs>
        <w:ind w:left="720"/>
        <w:rPr>
          <w:rFonts w:ascii="Times New Roman" w:eastAsia="Times New Roman" w:hAnsi="Times New Roman" w:cs="Times New Roman"/>
          <w:sz w:val="24"/>
          <w:szCs w:val="24"/>
        </w:rPr>
      </w:pPr>
    </w:p>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ab/>
        <w:t>Mô tả các module:</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nguồn:</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Là các nguồn dữ liệu của bên kinh doanh, để tính phí</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thể lấy dữ liệu bằng: đẩy lên datalake, đọc CDC từ database và đẩy lên Kafka, hoặc đẩy qua HTTP lên thẳng cụm lưu trữ </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Datalake:</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Là cụm datalake hiện tại đang dùng cho hệ thống 3.0, lưu trữ dữ liệu tính phí do các phòng ban tự đẩy lên </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Kafka:</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Là cụm dùng để phục vụ tính phí tạm tính near real-time với thời gian là: T-1</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lưu trữ:</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Là cụm datalake mới để lưu trữ tất cả các dữ liệu tính phí từ các phòng ban đẩy lên</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Có thể dùng Ceph S3 hoặc Object storage </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 tính phí và xử lý dữ liệu:</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Module xử lý dữ liệu: xử lý các file CSV dữ liệu đầu vào, sau xử lý sẽ lưu trữ ở S3 và đẩy vào database Oracle thành dữ liệu trung gian </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Web: quản lý các nghiệp vụ tính phí, khai báo chính sách tính phí, tra cứu dữ liệu phí đã được tính và dữ liệu nguồn ban đầu, nghiệp vụ cảnh báo khi dữ liệu bất thường, xuất các báo cáo liên quan.</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Module tính phí: tính phí sau khi đã khai báo các chính sách, thường được chạy theo thời gian đã định trước, dữ liệu sau khi tính được đẩy vào cụm database để lưu trữ và tra cứu </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monitor: quản lý, giám sát các server, tiến trình đang chạy của hệ thống.</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Zeppelin: phục vụ tính toán, nghiên cứu, chạy thử nghiệp dữ liệu trên hệ thống.</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Module ELK: quản lý, tra cứu logs nghiệp vụ của hệ thống </w:t>
      </w:r>
    </w:p>
    <w:p w:rsidR="004F1A6F" w:rsidRDefault="007D4EE4">
      <w:pPr>
        <w:pStyle w:val="LO-normal"/>
        <w:numPr>
          <w:ilvl w:val="1"/>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module xác thực: sử dụng Keycloak phục vụ việc authen/author, phân quyền hệ thống web.</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Cụm database: Lưu trữ các dữ liệu trung gian, dữ liệu đã được tính phí </w:t>
      </w:r>
      <w:proofErr w:type="gramStart"/>
      <w:r>
        <w:rPr>
          <w:rFonts w:ascii="Times New Roman" w:eastAsia="Times New Roman" w:hAnsi="Times New Roman" w:cs="Times New Roman"/>
          <w:color w:val="000000"/>
          <w:sz w:val="24"/>
          <w:szCs w:val="24"/>
        </w:rPr>
        <w:t>theo</w:t>
      </w:r>
      <w:proofErr w:type="gramEnd"/>
      <w:r>
        <w:rPr>
          <w:rFonts w:ascii="Times New Roman" w:eastAsia="Times New Roman" w:hAnsi="Times New Roman" w:cs="Times New Roman"/>
          <w:color w:val="000000"/>
          <w:sz w:val="24"/>
          <w:szCs w:val="24"/>
        </w:rPr>
        <w:t xml:space="preserve"> từng tháng, phục vụ tra cứu dữ liệu tính phí.</w:t>
      </w:r>
    </w:p>
    <w:p w:rsidR="004F1A6F" w:rsidRDefault="007D4EE4">
      <w:pPr>
        <w:pStyle w:val="LO-normal"/>
        <w:numPr>
          <w:ilvl w:val="0"/>
          <w:numId w:val="6"/>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Server backup: dùng để backup toàn bộ các dữ liệu đầu vào, dữ liệu tính phí, các cấu hình của hệ thống.</w:t>
      </w:r>
    </w:p>
    <w:p w:rsidR="004F1A6F" w:rsidRDefault="007D4EE4">
      <w:pPr>
        <w:pStyle w:val="Heading1"/>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ĐỊNH CỠ HỆ THỐNG</w:t>
      </w:r>
    </w:p>
    <w:p w:rsidR="004F1A6F" w:rsidRDefault="007D4EE4" w:rsidP="000C699F">
      <w:pPr>
        <w:pStyle w:val="LO-normal"/>
        <w:numPr>
          <w:ilvl w:val="0"/>
          <w:numId w:val="5"/>
        </w:numPr>
        <w:spacing w:before="240" w:after="0" w:line="240" w:lineRule="auto"/>
        <w:ind w:left="90" w:firstLine="0"/>
        <w:jc w:val="both"/>
        <w:outlineLvl w:val="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Định cỡ tài nguyên lưu trữ</w:t>
      </w:r>
    </w:p>
    <w:p w:rsidR="004F1A6F" w:rsidRDefault="007D4EE4">
      <w:pPr>
        <w:pStyle w:val="LO-normal"/>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lại dữ liệu phục vụ cho nghiệp vụ của Phí Bán Hàng (</w:t>
      </w:r>
      <w:r>
        <w:rPr>
          <w:rFonts w:ascii="Times New Roman" w:eastAsia="Times New Roman" w:hAnsi="Times New Roman" w:cs="Times New Roman"/>
          <w:b/>
          <w:sz w:val="24"/>
          <w:szCs w:val="24"/>
        </w:rPr>
        <w:t>được tổng kêt từ thông tin đầu vào hệ thống</w:t>
      </w:r>
      <w:r>
        <w:rPr>
          <w:rFonts w:ascii="Times New Roman" w:eastAsia="Times New Roman" w:hAnsi="Times New Roman" w:cs="Times New Roman"/>
          <w:sz w:val="24"/>
          <w:szCs w:val="24"/>
        </w:rPr>
        <w:t>)</w:t>
      </w:r>
    </w:p>
    <w:p w:rsidR="004F1A6F" w:rsidRDefault="007D4EE4">
      <w:pPr>
        <w:pStyle w:val="LO-normal"/>
        <w:numPr>
          <w:ilvl w:val="0"/>
          <w:numId w:val="6"/>
        </w:numP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Dung </w:t>
      </w:r>
      <w:proofErr w:type="gramStart"/>
      <w:r>
        <w:rPr>
          <w:rFonts w:ascii="Times New Roman" w:eastAsia="Times New Roman" w:hAnsi="Times New Roman" w:cs="Times New Roman"/>
          <w:color w:val="000000"/>
          <w:sz w:val="24"/>
          <w:szCs w:val="24"/>
        </w:rPr>
        <w:t>lượng(</w:t>
      </w:r>
      <w:proofErr w:type="gramEnd"/>
      <w:r>
        <w:rPr>
          <w:rFonts w:ascii="Times New Roman" w:eastAsia="Times New Roman" w:hAnsi="Times New Roman" w:cs="Times New Roman"/>
          <w:color w:val="000000"/>
          <w:sz w:val="24"/>
          <w:szCs w:val="24"/>
        </w:rPr>
        <w:t>GB) được tính toán dựa trên 1 bản ghi tương ứng 1.2 KB (</w:t>
      </w:r>
      <w:r w:rsidRPr="000C699F">
        <w:rPr>
          <w:rFonts w:ascii="Times New Roman" w:eastAsia="Times New Roman" w:hAnsi="Times New Roman" w:cs="Times New Roman"/>
          <w:b/>
          <w:i/>
          <w:color w:val="000000"/>
          <w:sz w:val="24"/>
          <w:szCs w:val="24"/>
        </w:rPr>
        <w:t xml:space="preserve">được lấy từ </w:t>
      </w:r>
      <w:r w:rsidR="000C699F" w:rsidRPr="000C699F">
        <w:rPr>
          <w:rFonts w:ascii="Times New Roman" w:eastAsia="Times New Roman" w:hAnsi="Times New Roman" w:cs="Times New Roman"/>
          <w:b/>
          <w:i/>
          <w:color w:val="000000"/>
          <w:sz w:val="24"/>
          <w:szCs w:val="24"/>
        </w:rPr>
        <w:t xml:space="preserve">phần </w:t>
      </w:r>
      <w:r w:rsidRPr="000C699F">
        <w:rPr>
          <w:rFonts w:ascii="Times New Roman" w:eastAsia="Times New Roman" w:hAnsi="Times New Roman" w:cs="Times New Roman"/>
          <w:b/>
          <w:i/>
          <w:color w:val="000000"/>
          <w:sz w:val="24"/>
          <w:szCs w:val="24"/>
        </w:rPr>
        <w:t>thông tin đầu vào hệ thống</w:t>
      </w:r>
      <w:r>
        <w:rPr>
          <w:rFonts w:ascii="Times New Roman" w:eastAsia="Times New Roman" w:hAnsi="Times New Roman" w:cs="Times New Roman"/>
          <w:color w:val="000000"/>
          <w:sz w:val="24"/>
          <w:szCs w:val="24"/>
        </w:rPr>
        <w:t>).</w:t>
      </w:r>
    </w:p>
    <w:tbl>
      <w:tblPr>
        <w:tblW w:w="10620" w:type="dxa"/>
        <w:tblInd w:w="355" w:type="dxa"/>
        <w:tblLook w:val="0400" w:firstRow="0" w:lastRow="0" w:firstColumn="0" w:lastColumn="0" w:noHBand="0" w:noVBand="1"/>
      </w:tblPr>
      <w:tblGrid>
        <w:gridCol w:w="670"/>
        <w:gridCol w:w="2338"/>
        <w:gridCol w:w="1877"/>
        <w:gridCol w:w="1428"/>
        <w:gridCol w:w="1556"/>
        <w:gridCol w:w="1268"/>
        <w:gridCol w:w="1483"/>
      </w:tblGrid>
      <w:tr w:rsidR="004F1A6F">
        <w:trPr>
          <w:trHeight w:val="773"/>
        </w:trPr>
        <w:tc>
          <w:tcPr>
            <w:tcW w:w="54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34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Bảng đồng bộ </w:t>
            </w:r>
          </w:p>
        </w:tc>
        <w:tc>
          <w:tcPr>
            <w:tcW w:w="189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w:t>
            </w:r>
          </w:p>
        </w:tc>
        <w:tc>
          <w:tcPr>
            <w:tcW w:w="144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Schema</w:t>
            </w:r>
          </w:p>
        </w:tc>
        <w:tc>
          <w:tcPr>
            <w:tcW w:w="158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lượng bản ghi</w:t>
            </w:r>
          </w:p>
        </w:tc>
        <w:tc>
          <w:tcPr>
            <w:tcW w:w="132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(GB)</w:t>
            </w:r>
          </w:p>
        </w:tc>
        <w:tc>
          <w:tcPr>
            <w:tcW w:w="150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420"/>
              </w:tabs>
              <w:spacing w:before="240" w:after="0"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tốc</w:t>
            </w:r>
            <w:proofErr w:type="gramEnd"/>
            <w:r>
              <w:rPr>
                <w:rFonts w:ascii="Times New Roman" w:eastAsia="Times New Roman" w:hAnsi="Times New Roman" w:cs="Times New Roman"/>
                <w:b/>
                <w:sz w:val="24"/>
                <w:szCs w:val="24"/>
              </w:rPr>
              <w:t xml:space="preserve"> độ tăng trưởng(%)</w:t>
            </w:r>
          </w:p>
        </w:tc>
      </w:tr>
      <w:tr w:rsidR="004F1A6F">
        <w:trPr>
          <w:trHeight w:val="315"/>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sub_rel_product</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db_bccs_sale</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bccs_sale</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12,457,111</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14</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7</w:t>
            </w:r>
          </w:p>
        </w:tc>
      </w:tr>
      <w:tr w:rsidR="004F1A6F">
        <w:trPr>
          <w:trHeight w:val="315"/>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2</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action_audit</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db_bccs_sale</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bccs_sale</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111,540,000</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128</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15</w:t>
            </w:r>
          </w:p>
        </w:tc>
      </w:tr>
      <w:tr w:rsidR="004F1A6F">
        <w:trPr>
          <w:trHeight w:val="315"/>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3</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customer_ca</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db_bccs_cm_ca2</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bccs_cm_ca</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2,255,544</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3</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9</w:t>
            </w:r>
          </w:p>
        </w:tc>
      </w:tr>
      <w:tr w:rsidR="004F1A6F">
        <w:trPr>
          <w:trHeight w:val="315"/>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4</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rp_sub_revenue_import</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db_vas</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pbh</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2,254,564</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3</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8</w:t>
            </w:r>
          </w:p>
        </w:tc>
      </w:tr>
      <w:tr w:rsidR="004F1A6F">
        <w:trPr>
          <w:trHeight w:val="341"/>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5</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comm_items</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db_vas</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pbh</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1,234,561</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11</w:t>
            </w:r>
          </w:p>
        </w:tc>
      </w:tr>
      <w:tr w:rsidR="004F1A6F">
        <w:trPr>
          <w:trHeight w:val="315"/>
        </w:trPr>
        <w:tc>
          <w:tcPr>
            <w:tcW w:w="5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10</w:t>
            </w:r>
          </w:p>
        </w:tc>
        <w:tc>
          <w:tcPr>
            <w:tcW w:w="23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b/>
                <w:color w:val="000000"/>
                <w:sz w:val="20"/>
                <w:szCs w:val="20"/>
              </w:rPr>
            </w:pPr>
            <w:r>
              <w:rPr>
                <w:rFonts w:ascii="Arial" w:eastAsia="Arial" w:hAnsi="Arial" w:cs="Arial"/>
                <w:b/>
                <w:color w:val="000000"/>
                <w:sz w:val="20"/>
                <w:szCs w:val="20"/>
              </w:rPr>
              <w:t>Tổng</w:t>
            </w:r>
          </w:p>
        </w:tc>
        <w:tc>
          <w:tcPr>
            <w:tcW w:w="189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w:t>
            </w:r>
          </w:p>
        </w:tc>
        <w:tc>
          <w:tcPr>
            <w:tcW w:w="1440"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w:t>
            </w:r>
          </w:p>
        </w:tc>
        <w:tc>
          <w:tcPr>
            <w:tcW w:w="158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b/>
                <w:color w:val="000000"/>
                <w:sz w:val="20"/>
                <w:szCs w:val="20"/>
              </w:rPr>
            </w:pPr>
            <w:r>
              <w:rPr>
                <w:rFonts w:ascii="Arial" w:eastAsia="Arial" w:hAnsi="Arial" w:cs="Arial"/>
                <w:b/>
                <w:color w:val="000000"/>
                <w:sz w:val="20"/>
                <w:szCs w:val="20"/>
              </w:rPr>
              <w:t>129,741,780</w:t>
            </w:r>
          </w:p>
        </w:tc>
        <w:tc>
          <w:tcPr>
            <w:tcW w:w="1324"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148</w:t>
            </w:r>
          </w:p>
        </w:tc>
        <w:tc>
          <w:tcPr>
            <w:tcW w:w="1501" w:type="dxa"/>
            <w:tcBorders>
              <w:top w:val="single" w:sz="4" w:space="0" w:color="000000"/>
              <w:left w:val="single" w:sz="4" w:space="0" w:color="000000"/>
              <w:bottom w:val="single" w:sz="4" w:space="0" w:color="000000"/>
              <w:right w:val="single" w:sz="4" w:space="0" w:color="000000"/>
            </w:tcBorders>
            <w:vAlign w:val="bottom"/>
          </w:tcPr>
          <w:p w:rsidR="004F1A6F" w:rsidRDefault="007D4EE4">
            <w:pPr>
              <w:pStyle w:val="LO-normal"/>
              <w:rPr>
                <w:rFonts w:ascii="Arial" w:eastAsia="Arial" w:hAnsi="Arial" w:cs="Arial"/>
                <w:color w:val="000000"/>
                <w:sz w:val="20"/>
                <w:szCs w:val="20"/>
              </w:rPr>
            </w:pPr>
            <w:r>
              <w:rPr>
                <w:rFonts w:ascii="Arial" w:eastAsia="Arial" w:hAnsi="Arial" w:cs="Arial"/>
                <w:color w:val="000000"/>
                <w:sz w:val="20"/>
                <w:szCs w:val="20"/>
              </w:rPr>
              <w:t> </w:t>
            </w:r>
          </w:p>
        </w:tc>
      </w:tr>
    </w:tbl>
    <w:p w:rsidR="004F1A6F" w:rsidRDefault="004F1A6F">
      <w:pPr>
        <w:pStyle w:val="LO-normal"/>
        <w:ind w:left="90"/>
        <w:rPr>
          <w:rFonts w:ascii="Times New Roman" w:eastAsia="Times New Roman" w:hAnsi="Times New Roman" w:cs="Times New Roman"/>
          <w:sz w:val="24"/>
          <w:szCs w:val="24"/>
        </w:rPr>
      </w:pPr>
    </w:p>
    <w:p w:rsidR="004F1A6F" w:rsidRDefault="007D4EE4">
      <w:pPr>
        <w:pStyle w:val="LO-normal"/>
        <w:ind w:left="360"/>
        <w:rPr>
          <w:rFonts w:ascii="Times New Roman" w:eastAsia="Times New Roman" w:hAnsi="Times New Roman" w:cs="Times New Roman"/>
          <w:sz w:val="24"/>
          <w:szCs w:val="24"/>
        </w:rPr>
      </w:pPr>
      <w:r>
        <w:rPr>
          <w:noProof/>
          <w:lang w:eastAsia="en-US" w:bidi="ar-SA"/>
        </w:rPr>
        <w:drawing>
          <wp:inline distT="0" distB="0" distL="0" distR="0">
            <wp:extent cx="6610350" cy="3076575"/>
            <wp:effectExtent l="0" t="0" r="0" b="0"/>
            <wp:docPr id="1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a:picLocks noChangeAspect="1" noChangeArrowheads="1"/>
                    </pic:cNvPicPr>
                  </pic:nvPicPr>
                  <pic:blipFill>
                    <a:blip r:embed="rId25"/>
                    <a:stretch>
                      <a:fillRect/>
                    </a:stretch>
                  </pic:blipFill>
                  <pic:spPr bwMode="auto">
                    <a:xfrm>
                      <a:off x="0" y="0"/>
                      <a:ext cx="6610350" cy="3076575"/>
                    </a:xfrm>
                    <a:prstGeom prst="rect">
                      <a:avLst/>
                    </a:prstGeom>
                  </pic:spPr>
                </pic:pic>
              </a:graphicData>
            </a:graphic>
          </wp:inline>
        </w:drawing>
      </w:r>
    </w:p>
    <w:p w:rsidR="004F1A6F" w:rsidRPr="000C699F" w:rsidRDefault="007D4EE4" w:rsidP="000C699F">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Bảng tổng hợp dung lượng đầu vào từ các nguồn:</w:t>
      </w:r>
    </w:p>
    <w:tbl>
      <w:tblPr>
        <w:tblW w:w="10790" w:type="dxa"/>
        <w:tblLook w:val="0400" w:firstRow="0" w:lastRow="0" w:firstColumn="0" w:lastColumn="0" w:noHBand="0" w:noVBand="1"/>
      </w:tblPr>
      <w:tblGrid>
        <w:gridCol w:w="670"/>
        <w:gridCol w:w="3651"/>
        <w:gridCol w:w="2156"/>
        <w:gridCol w:w="2156"/>
        <w:gridCol w:w="2157"/>
      </w:tblGrid>
      <w:tr w:rsidR="004F1A6F">
        <w:tc>
          <w:tcPr>
            <w:tcW w:w="67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36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Loại dữ liệu</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GB</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Khả năng tăng </w:t>
            </w:r>
            <w:proofErr w:type="gramStart"/>
            <w:r>
              <w:rPr>
                <w:rFonts w:ascii="Times New Roman" w:eastAsia="Times New Roman" w:hAnsi="Times New Roman" w:cs="Times New Roman"/>
                <w:b/>
                <w:sz w:val="24"/>
                <w:szCs w:val="24"/>
              </w:rPr>
              <w:t>trưởng(</w:t>
            </w:r>
            <w:proofErr w:type="gramEnd"/>
            <w:r>
              <w:rPr>
                <w:rFonts w:ascii="Times New Roman" w:eastAsia="Times New Roman" w:hAnsi="Times New Roman" w:cs="Times New Roman"/>
                <w:b/>
                <w:sz w:val="24"/>
                <w:szCs w:val="24"/>
              </w:rPr>
              <w:t>%)</w:t>
            </w:r>
          </w:p>
        </w:tc>
        <w:tc>
          <w:tcPr>
            <w:tcW w:w="21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tăng trưởng trong vòng 1 tháng sau 3 năm.</w:t>
            </w:r>
          </w:p>
        </w:tc>
      </w:tr>
      <w:tr w:rsidR="004F1A6F">
        <w:tc>
          <w:tcPr>
            <w:tcW w:w="67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6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914"/>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Data (các bảng raw)</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2960 (</w:t>
            </w:r>
            <w:r>
              <w:rPr>
                <w:rFonts w:ascii="Times New Roman" w:eastAsia="Times New Roman" w:hAnsi="Times New Roman" w:cs="Times New Roman"/>
                <w:i/>
                <w:sz w:val="24"/>
                <w:szCs w:val="24"/>
              </w:rPr>
              <w:t>Lấy theo tính toán thông tin đầu vào)</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r>
              <w:rPr>
                <w:rFonts w:ascii="Times New Roman" w:eastAsia="Times New Roman" w:hAnsi="Times New Roman" w:cs="Times New Roman"/>
                <w:i/>
                <w:sz w:val="24"/>
                <w:szCs w:val="24"/>
              </w:rPr>
              <w:t>Lấy theo tính toán thông tin đầu vào)</w:t>
            </w:r>
          </w:p>
        </w:tc>
        <w:tc>
          <w:tcPr>
            <w:tcW w:w="21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(2960*1.1)*1.1 = 3582</w:t>
            </w:r>
          </w:p>
        </w:tc>
      </w:tr>
      <w:tr w:rsidR="004F1A6F">
        <w:tc>
          <w:tcPr>
            <w:tcW w:w="67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w:t>
            </w:r>
          </w:p>
        </w:tc>
        <w:tc>
          <w:tcPr>
            <w:tcW w:w="36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Logs hệ thống </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r>
              <w:rPr>
                <w:rFonts w:ascii="Times New Roman" w:eastAsia="Times New Roman" w:hAnsi="Times New Roman" w:cs="Times New Roman"/>
                <w:i/>
                <w:sz w:val="24"/>
                <w:szCs w:val="24"/>
              </w:rPr>
              <w:t>Lấy theo tính toán thông tin đầu vào)</w:t>
            </w:r>
          </w:p>
        </w:tc>
        <w:tc>
          <w:tcPr>
            <w:tcW w:w="21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(19*1.1)*1.1 = 22</w:t>
            </w:r>
          </w:p>
        </w:tc>
      </w:tr>
      <w:tr w:rsidR="004F1A6F">
        <w:tc>
          <w:tcPr>
            <w:tcW w:w="67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36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989"/>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File image + container</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225</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Không(nếu có cũng không nhiều)</w:t>
            </w:r>
          </w:p>
        </w:tc>
        <w:tc>
          <w:tcPr>
            <w:tcW w:w="21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225</w:t>
            </w:r>
          </w:p>
        </w:tc>
      </w:tr>
      <w:tr w:rsidR="004F1A6F">
        <w:tc>
          <w:tcPr>
            <w:tcW w:w="670" w:type="dxa"/>
            <w:tcBorders>
              <w:top w:val="single" w:sz="4" w:space="0" w:color="000000"/>
              <w:left w:val="single" w:sz="4" w:space="0" w:color="000000"/>
              <w:bottom w:val="single" w:sz="4" w:space="0" w:color="000000"/>
              <w:right w:val="single" w:sz="4" w:space="0" w:color="000000"/>
            </w:tcBorders>
          </w:tcPr>
          <w:p w:rsidR="004F1A6F" w:rsidRDefault="004F1A6F">
            <w:pPr>
              <w:pStyle w:val="LO-normal"/>
              <w:rPr>
                <w:rFonts w:ascii="Times New Roman" w:eastAsia="Times New Roman" w:hAnsi="Times New Roman" w:cs="Times New Roman"/>
                <w:b/>
                <w:sz w:val="24"/>
                <w:szCs w:val="24"/>
              </w:rPr>
            </w:pPr>
          </w:p>
        </w:tc>
        <w:tc>
          <w:tcPr>
            <w:tcW w:w="36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Tổng</w:t>
            </w:r>
          </w:p>
        </w:tc>
        <w:tc>
          <w:tcPr>
            <w:tcW w:w="21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3204</w:t>
            </w:r>
          </w:p>
        </w:tc>
        <w:tc>
          <w:tcPr>
            <w:tcW w:w="2156" w:type="dxa"/>
            <w:tcBorders>
              <w:top w:val="single" w:sz="4" w:space="0" w:color="000000"/>
              <w:left w:val="single" w:sz="4" w:space="0" w:color="000000"/>
              <w:bottom w:val="single" w:sz="4" w:space="0" w:color="000000"/>
              <w:right w:val="single" w:sz="4" w:space="0" w:color="000000"/>
            </w:tcBorders>
          </w:tcPr>
          <w:p w:rsidR="004F1A6F" w:rsidRDefault="004F1A6F">
            <w:pPr>
              <w:pStyle w:val="LO-normal"/>
              <w:rPr>
                <w:rFonts w:ascii="Times New Roman" w:eastAsia="Times New Roman" w:hAnsi="Times New Roman" w:cs="Times New Roman"/>
                <w:b/>
                <w:sz w:val="24"/>
                <w:szCs w:val="24"/>
              </w:rPr>
            </w:pPr>
          </w:p>
        </w:tc>
        <w:tc>
          <w:tcPr>
            <w:tcW w:w="215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3829</w:t>
            </w:r>
          </w:p>
        </w:tc>
      </w:tr>
    </w:tbl>
    <w:p w:rsidR="004F1A6F" w:rsidRDefault="004F1A6F">
      <w:pPr>
        <w:pStyle w:val="LO-normal"/>
        <w:rPr>
          <w:rFonts w:ascii="Times New Roman" w:eastAsia="Times New Roman" w:hAnsi="Times New Roman" w:cs="Times New Roman"/>
          <w:sz w:val="24"/>
          <w:szCs w:val="24"/>
        </w:rPr>
      </w:pPr>
    </w:p>
    <w:p w:rsidR="004F1A6F" w:rsidRDefault="004F1A6F">
      <w:pPr>
        <w:pStyle w:val="LO-normal"/>
        <w:spacing w:after="0" w:line="240" w:lineRule="auto"/>
        <w:rPr>
          <w:rFonts w:ascii="Times New Roman" w:eastAsia="Times New Roman" w:hAnsi="Times New Roman" w:cs="Times New Roman"/>
          <w:b/>
          <w:color w:val="000000"/>
          <w:sz w:val="24"/>
          <w:szCs w:val="24"/>
        </w:rPr>
      </w:pPr>
    </w:p>
    <w:p w:rsidR="004F1A6F" w:rsidRDefault="007D4EE4" w:rsidP="009C61F1">
      <w:pPr>
        <w:pStyle w:val="LO-normal"/>
        <w:numPr>
          <w:ilvl w:val="0"/>
          <w:numId w:val="5"/>
        </w:numPr>
        <w:spacing w:after="0" w:line="240" w:lineRule="auto"/>
        <w:ind w:left="450"/>
        <w:outlineLvl w:val="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Định cỡ thiết bị máy chủ tài nguyên CPU / RAM</w:t>
      </w:r>
    </w:p>
    <w:p w:rsidR="004F1A6F" w:rsidRDefault="004F1A6F">
      <w:pPr>
        <w:pStyle w:val="LO-normal"/>
        <w:spacing w:after="0" w:line="240" w:lineRule="auto"/>
        <w:ind w:left="720"/>
        <w:rPr>
          <w:rFonts w:ascii="Times New Roman" w:eastAsia="Times New Roman" w:hAnsi="Times New Roman" w:cs="Times New Roman"/>
          <w:b/>
          <w:color w:val="000000"/>
          <w:sz w:val="24"/>
          <w:szCs w:val="24"/>
        </w:rPr>
      </w:pPr>
    </w:p>
    <w:p w:rsidR="004F1A6F" w:rsidRDefault="007D4EE4">
      <w:pPr>
        <w:pStyle w:val="LO-normal"/>
        <w:spacing w:after="0" w:line="240" w:lineRule="auto"/>
        <w:ind w:firstLine="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Server Test</w:t>
      </w:r>
      <w:r>
        <w:rPr>
          <w:rFonts w:ascii="Times New Roman" w:eastAsia="Times New Roman" w:hAnsi="Times New Roman" w:cs="Times New Roman"/>
          <w:b/>
          <w:color w:val="000000"/>
          <w:sz w:val="24"/>
          <w:szCs w:val="24"/>
        </w:rPr>
        <w:br/>
      </w:r>
    </w:p>
    <w:tbl>
      <w:tblPr>
        <w:tblW w:w="10345" w:type="dxa"/>
        <w:tblInd w:w="445" w:type="dxa"/>
        <w:tblLook w:val="0400" w:firstRow="0" w:lastRow="0" w:firstColumn="0" w:lastColumn="0" w:noHBand="0" w:noVBand="1"/>
      </w:tblPr>
      <w:tblGrid>
        <w:gridCol w:w="897"/>
        <w:gridCol w:w="2045"/>
        <w:gridCol w:w="1353"/>
        <w:gridCol w:w="1432"/>
        <w:gridCol w:w="1148"/>
        <w:gridCol w:w="949"/>
        <w:gridCol w:w="1251"/>
        <w:gridCol w:w="1270"/>
      </w:tblGrid>
      <w:tr w:rsidR="004F1A6F">
        <w:trPr>
          <w:trHeight w:val="315"/>
        </w:trPr>
        <w:tc>
          <w:tcPr>
            <w:tcW w:w="89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204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Server</w:t>
            </w:r>
          </w:p>
        </w:tc>
        <w:tc>
          <w:tcPr>
            <w:tcW w:w="1353"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Dung lượng Ram GB</w:t>
            </w:r>
          </w:p>
        </w:tc>
        <w:tc>
          <w:tcPr>
            <w:tcW w:w="1432"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Dung lượng SSD GB</w:t>
            </w:r>
          </w:p>
        </w:tc>
        <w:tc>
          <w:tcPr>
            <w:tcW w:w="114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Tải CPU</w:t>
            </w:r>
          </w:p>
        </w:tc>
        <w:tc>
          <w:tcPr>
            <w:tcW w:w="94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Tải Ram</w:t>
            </w:r>
          </w:p>
        </w:tc>
        <w:tc>
          <w:tcPr>
            <w:tcW w:w="12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Tải SSD</w:t>
            </w:r>
          </w:p>
        </w:tc>
        <w:tc>
          <w:tcPr>
            <w:tcW w:w="126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Chỉ số cint_rated</w:t>
            </w:r>
          </w:p>
        </w:tc>
      </w:tr>
      <w:tr w:rsidR="004F1A6F">
        <w:trPr>
          <w:trHeight w:val="315"/>
        </w:trPr>
        <w:tc>
          <w:tcPr>
            <w:tcW w:w="89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204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192.168.1.100</w:t>
            </w:r>
          </w:p>
        </w:tc>
        <w:tc>
          <w:tcPr>
            <w:tcW w:w="1353"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125</w:t>
            </w:r>
          </w:p>
        </w:tc>
        <w:tc>
          <w:tcPr>
            <w:tcW w:w="1432"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1024</w:t>
            </w:r>
          </w:p>
        </w:tc>
        <w:tc>
          <w:tcPr>
            <w:tcW w:w="1148"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31.2%</w:t>
            </w:r>
          </w:p>
        </w:tc>
        <w:tc>
          <w:tcPr>
            <w:tcW w:w="94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71Gb</w:t>
            </w:r>
          </w:p>
        </w:tc>
        <w:tc>
          <w:tcPr>
            <w:tcW w:w="125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w:t>
            </w:r>
          </w:p>
        </w:tc>
        <w:tc>
          <w:tcPr>
            <w:tcW w:w="1267" w:type="dxa"/>
            <w:tcBorders>
              <w:top w:val="single" w:sz="4" w:space="0" w:color="000000"/>
              <w:left w:val="single" w:sz="4" w:space="0" w:color="000000"/>
              <w:bottom w:val="single" w:sz="4" w:space="0" w:color="000000"/>
              <w:right w:val="single" w:sz="4" w:space="0" w:color="000000"/>
            </w:tcBorders>
          </w:tcPr>
          <w:p w:rsidR="004F1A6F" w:rsidRDefault="007D4EE4">
            <w:pPr>
              <w:pStyle w:val="LO-normal"/>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109.375</w:t>
            </w:r>
          </w:p>
        </w:tc>
      </w:tr>
    </w:tbl>
    <w:p w:rsidR="004F1A6F" w:rsidRDefault="004F1A6F">
      <w:pPr>
        <w:pStyle w:val="LO-normal"/>
        <w:spacing w:after="0" w:line="240" w:lineRule="auto"/>
        <w:rPr>
          <w:rFonts w:ascii="Times New Roman" w:eastAsia="Times New Roman" w:hAnsi="Times New Roman" w:cs="Times New Roman"/>
          <w:b/>
          <w:color w:val="000000"/>
          <w:sz w:val="24"/>
          <w:szCs w:val="24"/>
        </w:rPr>
      </w:pPr>
    </w:p>
    <w:p w:rsidR="004F1A6F" w:rsidRDefault="007D4EE4">
      <w:pPr>
        <w:pStyle w:val="LO-normal"/>
        <w:ind w:firstLine="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Tải của hệ thống test hiện tại (Hệ thống test xử lý tính toán 18 </w:t>
      </w:r>
      <w:proofErr w:type="gramStart"/>
      <w:r>
        <w:rPr>
          <w:rFonts w:ascii="Times New Roman" w:eastAsia="Times New Roman" w:hAnsi="Times New Roman" w:cs="Times New Roman"/>
          <w:b/>
          <w:sz w:val="24"/>
          <w:szCs w:val="24"/>
        </w:rPr>
        <w:t>Gb</w:t>
      </w:r>
      <w:proofErr w:type="gramEnd"/>
      <w:r>
        <w:rPr>
          <w:rFonts w:ascii="Times New Roman" w:eastAsia="Times New Roman" w:hAnsi="Times New Roman" w:cs="Times New Roman"/>
          <w:b/>
          <w:sz w:val="24"/>
          <w:szCs w:val="24"/>
        </w:rPr>
        <w:t xml:space="preserve"> data)</w:t>
      </w:r>
    </w:p>
    <w:p w:rsidR="004F1A6F" w:rsidRDefault="007D4EE4">
      <w:pPr>
        <w:pStyle w:val="LO-normal"/>
        <w:ind w:firstLine="3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bidi="ar-SA"/>
        </w:rPr>
        <w:drawing>
          <wp:anchor distT="0" distB="0" distL="0" distR="0" simplePos="0" relativeHeight="3" behindDoc="0" locked="0" layoutInCell="1" allowOverlap="1">
            <wp:simplePos x="0" y="0"/>
            <wp:positionH relativeFrom="column">
              <wp:posOffset>0</wp:posOffset>
            </wp:positionH>
            <wp:positionV relativeFrom="paragraph">
              <wp:posOffset>635</wp:posOffset>
            </wp:positionV>
            <wp:extent cx="6858000" cy="2240280"/>
            <wp:effectExtent l="0" t="0" r="0" b="0"/>
            <wp:wrapSquare wrapText="bothSides"/>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noChangeArrowheads="1"/>
                    </pic:cNvPicPr>
                  </pic:nvPicPr>
                  <pic:blipFill>
                    <a:blip r:embed="rId26"/>
                    <a:stretch>
                      <a:fillRect/>
                    </a:stretch>
                  </pic:blipFill>
                  <pic:spPr bwMode="auto">
                    <a:xfrm>
                      <a:off x="0" y="0"/>
                      <a:ext cx="6858000" cy="2240280"/>
                    </a:xfrm>
                    <a:prstGeom prst="rect">
                      <a:avLst/>
                    </a:prstGeom>
                  </pic:spPr>
                </pic:pic>
              </a:graphicData>
            </a:graphic>
          </wp:anchor>
        </w:drawing>
      </w:r>
    </w:p>
    <w:p w:rsidR="004F1A6F" w:rsidRDefault="007D4EE4">
      <w:pPr>
        <w:pStyle w:val="LO-normal"/>
        <w:ind w:left="360"/>
        <w:rPr>
          <w:rFonts w:ascii="Times New Roman" w:eastAsia="Times New Roman" w:hAnsi="Times New Roman" w:cs="Times New Roman"/>
          <w:sz w:val="24"/>
          <w:szCs w:val="24"/>
        </w:rPr>
      </w:pPr>
      <w:r>
        <w:rPr>
          <w:noProof/>
          <w:lang w:eastAsia="en-US" w:bidi="ar-SA"/>
        </w:rPr>
        <w:drawing>
          <wp:inline distT="0" distB="0" distL="0" distR="0">
            <wp:extent cx="4486275" cy="1085850"/>
            <wp:effectExtent l="0" t="0" r="0" b="0"/>
            <wp:docPr id="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a:picLocks noChangeAspect="1" noChangeArrowheads="1"/>
                    </pic:cNvPicPr>
                  </pic:nvPicPr>
                  <pic:blipFill>
                    <a:blip r:embed="rId27"/>
                    <a:stretch>
                      <a:fillRect/>
                    </a:stretch>
                  </pic:blipFill>
                  <pic:spPr bwMode="auto">
                    <a:xfrm>
                      <a:off x="0" y="0"/>
                      <a:ext cx="4486275" cy="1085850"/>
                    </a:xfrm>
                    <a:prstGeom prst="rect">
                      <a:avLst/>
                    </a:prstGeom>
                  </pic:spPr>
                </pic:pic>
              </a:graphicData>
            </a:graphic>
          </wp:inline>
        </w:drawing>
      </w:r>
    </w:p>
    <w:p w:rsidR="004F1A6F" w:rsidRDefault="007D4EE4">
      <w:pPr>
        <w:pStyle w:val="LO-normal"/>
        <w:ind w:left="360"/>
        <w:rPr>
          <w:rFonts w:ascii="Times New Roman" w:eastAsia="Times New Roman" w:hAnsi="Times New Roman" w:cs="Times New Roman"/>
          <w:sz w:val="24"/>
          <w:szCs w:val="24"/>
        </w:rPr>
      </w:pPr>
      <w:r>
        <w:rPr>
          <w:noProof/>
          <w:lang w:eastAsia="en-US" w:bidi="ar-SA"/>
        </w:rPr>
        <w:drawing>
          <wp:inline distT="0" distB="0" distL="0" distR="0">
            <wp:extent cx="4486275" cy="1133475"/>
            <wp:effectExtent l="0" t="0" r="0" b="0"/>
            <wp:docPr id="1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a:picLocks noChangeAspect="1" noChangeArrowheads="1"/>
                    </pic:cNvPicPr>
                  </pic:nvPicPr>
                  <pic:blipFill>
                    <a:blip r:embed="rId28"/>
                    <a:stretch>
                      <a:fillRect/>
                    </a:stretch>
                  </pic:blipFill>
                  <pic:spPr bwMode="auto">
                    <a:xfrm>
                      <a:off x="0" y="0"/>
                      <a:ext cx="4486275" cy="1133475"/>
                    </a:xfrm>
                    <a:prstGeom prst="rect">
                      <a:avLst/>
                    </a:prstGeom>
                  </pic:spPr>
                </pic:pic>
              </a:graphicData>
            </a:graphic>
          </wp:inline>
        </w:drawing>
      </w:r>
    </w:p>
    <w:p w:rsidR="004F1A6F" w:rsidRDefault="007D4EE4">
      <w:pPr>
        <w:pStyle w:val="LO-normal"/>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Thời gian xử lý là: 12 phút (11:58:43 --&gt; 12:10:36)</w:t>
      </w:r>
    </w:p>
    <w:p w:rsidR="004F1A6F" w:rsidRDefault="007D4EE4">
      <w:pPr>
        <w:pStyle w:val="LO-normal"/>
        <w:ind w:left="360"/>
        <w:rPr>
          <w:rFonts w:ascii="Times New Roman" w:eastAsia="Times New Roman" w:hAnsi="Times New Roman" w:cs="Times New Roman"/>
          <w:sz w:val="24"/>
          <w:szCs w:val="24"/>
        </w:rPr>
      </w:pPr>
      <w:r>
        <w:rPr>
          <w:noProof/>
          <w:lang w:eastAsia="en-US" w:bidi="ar-SA"/>
        </w:rPr>
        <w:lastRenderedPageBreak/>
        <w:drawing>
          <wp:inline distT="0" distB="0" distL="0" distR="0">
            <wp:extent cx="4581525" cy="1371600"/>
            <wp:effectExtent l="0" t="0" r="0" b="0"/>
            <wp:docPr id="2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a:picLocks noChangeAspect="1" noChangeArrowheads="1"/>
                    </pic:cNvPicPr>
                  </pic:nvPicPr>
                  <pic:blipFill>
                    <a:blip r:embed="rId29"/>
                    <a:stretch>
                      <a:fillRect/>
                    </a:stretch>
                  </pic:blipFill>
                  <pic:spPr bwMode="auto">
                    <a:xfrm>
                      <a:off x="0" y="0"/>
                      <a:ext cx="4581525" cy="1371600"/>
                    </a:xfrm>
                    <a:prstGeom prst="rect">
                      <a:avLst/>
                    </a:prstGeom>
                  </pic:spPr>
                </pic:pic>
              </a:graphicData>
            </a:graphic>
          </wp:inline>
        </w:drawing>
      </w:r>
      <w:r>
        <w:rPr>
          <w:rFonts w:ascii="Times New Roman" w:eastAsia="Times New Roman" w:hAnsi="Times New Roman" w:cs="Times New Roman"/>
          <w:sz w:val="24"/>
          <w:szCs w:val="24"/>
        </w:rPr>
        <w:t xml:space="preserve"> </w:t>
      </w:r>
    </w:p>
    <w:p w:rsidR="004F1A6F" w:rsidRDefault="007D4EE4">
      <w:pPr>
        <w:pStyle w:val="LO-normal"/>
        <w:ind w:firstLine="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tổng hợp sau khi chạy test:</w:t>
      </w:r>
    </w:p>
    <w:tbl>
      <w:tblPr>
        <w:tblW w:w="9991" w:type="dxa"/>
        <w:jc w:val="center"/>
        <w:tblLook w:val="0400" w:firstRow="0" w:lastRow="0" w:firstColumn="0" w:lastColumn="0" w:noHBand="0" w:noVBand="1"/>
      </w:tblPr>
      <w:tblGrid>
        <w:gridCol w:w="671"/>
        <w:gridCol w:w="1396"/>
        <w:gridCol w:w="1618"/>
        <w:gridCol w:w="1351"/>
        <w:gridCol w:w="809"/>
        <w:gridCol w:w="1603"/>
        <w:gridCol w:w="1683"/>
        <w:gridCol w:w="860"/>
      </w:tblGrid>
      <w:tr w:rsidR="004F1A6F">
        <w:trPr>
          <w:jc w:val="center"/>
        </w:trPr>
        <w:tc>
          <w:tcPr>
            <w:tcW w:w="67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STT</w:t>
            </w:r>
          </w:p>
        </w:tc>
        <w:tc>
          <w:tcPr>
            <w:tcW w:w="1396"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Server</w:t>
            </w:r>
          </w:p>
        </w:tc>
        <w:tc>
          <w:tcPr>
            <w:tcW w:w="1618"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Tải RAM </w:t>
            </w:r>
          </w:p>
        </w:tc>
        <w:tc>
          <w:tcPr>
            <w:tcW w:w="135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Tải CPU </w:t>
            </w:r>
          </w:p>
        </w:tc>
        <w:tc>
          <w:tcPr>
            <w:tcW w:w="809"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SSD </w:t>
            </w:r>
          </w:p>
        </w:tc>
        <w:tc>
          <w:tcPr>
            <w:tcW w:w="1603"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RAM used (GB)</w:t>
            </w:r>
          </w:p>
        </w:tc>
        <w:tc>
          <w:tcPr>
            <w:tcW w:w="168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Cint_rate2017 used</w:t>
            </w:r>
          </w:p>
        </w:tc>
        <w:tc>
          <w:tcPr>
            <w:tcW w:w="860"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tabs>
                <w:tab w:val="left" w:pos="0"/>
              </w:tabs>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SSD used</w:t>
            </w:r>
          </w:p>
        </w:tc>
      </w:tr>
      <w:tr w:rsidR="004F1A6F">
        <w:trPr>
          <w:trHeight w:val="728"/>
          <w:jc w:val="center"/>
        </w:trPr>
        <w:tc>
          <w:tcPr>
            <w:tcW w:w="67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96"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1618"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71.5 / 125 = 57,2 %</w:t>
            </w:r>
          </w:p>
        </w:tc>
        <w:tc>
          <w:tcPr>
            <w:tcW w:w="135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c>
          <w:tcPr>
            <w:tcW w:w="809" w:type="dxa"/>
            <w:tcBorders>
              <w:top w:val="single" w:sz="4" w:space="0" w:color="000000"/>
              <w:left w:val="single" w:sz="4" w:space="0" w:color="000000"/>
              <w:bottom w:val="single" w:sz="4" w:space="0" w:color="000000"/>
              <w:right w:val="single" w:sz="4" w:space="0" w:color="000000"/>
            </w:tcBorders>
            <w:vAlign w:val="center"/>
          </w:tcPr>
          <w:p w:rsidR="004F1A6F" w:rsidRDefault="004F1A6F">
            <w:pPr>
              <w:pStyle w:val="LO-normal"/>
              <w:widowControl w:val="0"/>
              <w:jc w:val="center"/>
              <w:rPr>
                <w:rFonts w:ascii="Times New Roman" w:eastAsia="Times New Roman" w:hAnsi="Times New Roman" w:cs="Times New Roman"/>
                <w:sz w:val="24"/>
                <w:szCs w:val="24"/>
              </w:rPr>
            </w:pPr>
          </w:p>
        </w:tc>
        <w:tc>
          <w:tcPr>
            <w:tcW w:w="1603"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71.5</w:t>
            </w:r>
          </w:p>
        </w:tc>
        <w:tc>
          <w:tcPr>
            <w:tcW w:w="1681"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 * 109,375 = 34.125</w:t>
            </w:r>
          </w:p>
        </w:tc>
        <w:tc>
          <w:tcPr>
            <w:tcW w:w="860" w:type="dxa"/>
            <w:tcBorders>
              <w:top w:val="single" w:sz="4" w:space="0" w:color="000000"/>
              <w:left w:val="single" w:sz="4" w:space="0" w:color="000000"/>
              <w:bottom w:val="single" w:sz="4" w:space="0" w:color="000000"/>
              <w:right w:val="single" w:sz="4" w:space="0" w:color="000000"/>
            </w:tcBorders>
            <w:vAlign w:val="center"/>
          </w:tcPr>
          <w:p w:rsidR="004F1A6F" w:rsidRDefault="004F1A6F">
            <w:pPr>
              <w:pStyle w:val="LO-normal"/>
              <w:widowControl w:val="0"/>
              <w:jc w:val="center"/>
              <w:rPr>
                <w:rFonts w:ascii="Times New Roman" w:eastAsia="Times New Roman" w:hAnsi="Times New Roman" w:cs="Times New Roman"/>
                <w:sz w:val="24"/>
                <w:szCs w:val="24"/>
              </w:rPr>
            </w:pPr>
          </w:p>
        </w:tc>
      </w:tr>
    </w:tbl>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4F1A6F" w:rsidRDefault="007D4EE4">
      <w:pPr>
        <w:pStyle w:val="LO-normal"/>
        <w:ind w:firstLine="450"/>
        <w:rPr>
          <w:rFonts w:ascii="Times New Roman" w:eastAsia="Times New Roman" w:hAnsi="Times New Roman" w:cs="Times New Roman"/>
          <w:b/>
          <w:sz w:val="24"/>
          <w:szCs w:val="24"/>
        </w:rPr>
      </w:pPr>
      <w:r>
        <w:rPr>
          <w:rFonts w:ascii="Times New Roman" w:eastAsia="Times New Roman" w:hAnsi="Times New Roman" w:cs="Times New Roman"/>
          <w:b/>
          <w:sz w:val="24"/>
          <w:szCs w:val="24"/>
        </w:rPr>
        <w:t>Dữ liệu mẫu test:</w:t>
      </w:r>
    </w:p>
    <w:tbl>
      <w:tblPr>
        <w:tblW w:w="10345" w:type="dxa"/>
        <w:tblInd w:w="445" w:type="dxa"/>
        <w:tblLook w:val="0400" w:firstRow="0" w:lastRow="0" w:firstColumn="0" w:lastColumn="0" w:noHBand="0" w:noVBand="1"/>
      </w:tblPr>
      <w:tblGrid>
        <w:gridCol w:w="990"/>
        <w:gridCol w:w="4292"/>
        <w:gridCol w:w="5063"/>
      </w:tblGrid>
      <w:tr w:rsidR="004F1A6F">
        <w:trPr>
          <w:trHeight w:val="377"/>
        </w:trPr>
        <w:tc>
          <w:tcPr>
            <w:tcW w:w="99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4292" w:type="dxa"/>
            <w:tcBorders>
              <w:top w:val="single" w:sz="4" w:space="0" w:color="000000"/>
              <w:left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Dung lượng mẫu thử GB</w:t>
            </w:r>
          </w:p>
        </w:tc>
        <w:tc>
          <w:tcPr>
            <w:tcW w:w="5063"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Thời gian xử lý mẫu thử (phút)</w:t>
            </w:r>
          </w:p>
        </w:tc>
      </w:tr>
      <w:tr w:rsidR="004F1A6F">
        <w:trPr>
          <w:trHeight w:val="315"/>
        </w:trPr>
        <w:tc>
          <w:tcPr>
            <w:tcW w:w="990" w:type="dxa"/>
            <w:tcBorders>
              <w:left w:val="single" w:sz="4" w:space="0" w:color="000000"/>
              <w:bottom w:val="single" w:sz="4" w:space="0" w:color="000000"/>
              <w:right w:val="single" w:sz="4" w:space="0" w:color="000000"/>
            </w:tcBorders>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4292" w:type="dxa"/>
            <w:tcBorders>
              <w:left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18</w:t>
            </w:r>
          </w:p>
        </w:tc>
        <w:tc>
          <w:tcPr>
            <w:tcW w:w="5063" w:type="dxa"/>
            <w:tcBorders>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12</w:t>
            </w:r>
          </w:p>
        </w:tc>
      </w:tr>
      <w:tr w:rsidR="004F1A6F">
        <w:trPr>
          <w:trHeight w:val="315"/>
        </w:trPr>
        <w:tc>
          <w:tcPr>
            <w:tcW w:w="990" w:type="dxa"/>
            <w:tcBorders>
              <w:left w:val="single" w:sz="4" w:space="0" w:color="000000"/>
              <w:bottom w:val="single" w:sz="4" w:space="0" w:color="000000"/>
              <w:right w:val="single" w:sz="4" w:space="0" w:color="000000"/>
            </w:tcBorders>
          </w:tcPr>
          <w:p w:rsidR="004F1A6F" w:rsidRDefault="004F1A6F">
            <w:pPr>
              <w:pStyle w:val="LO-normal"/>
              <w:widowControl w:val="0"/>
              <w:spacing w:after="0" w:line="240" w:lineRule="auto"/>
              <w:rPr>
                <w:rFonts w:ascii="Times New Roman" w:eastAsia="Times New Roman" w:hAnsi="Times New Roman" w:cs="Times New Roman"/>
                <w:b/>
                <w:color w:val="000000"/>
                <w:sz w:val="24"/>
                <w:szCs w:val="24"/>
              </w:rPr>
            </w:pPr>
          </w:p>
        </w:tc>
        <w:tc>
          <w:tcPr>
            <w:tcW w:w="4292" w:type="dxa"/>
            <w:tcBorders>
              <w:left w:val="single" w:sz="4" w:space="0" w:color="000000"/>
              <w:bottom w:val="single" w:sz="4" w:space="0" w:color="000000"/>
              <w:right w:val="single" w:sz="4" w:space="0" w:color="000000"/>
            </w:tcBorders>
            <w:shd w:val="clear" w:color="auto" w:fill="auto"/>
            <w:vAlign w:val="bottom"/>
          </w:tcPr>
          <w:p w:rsidR="004F1A6F" w:rsidRDefault="004F1A6F">
            <w:pPr>
              <w:pStyle w:val="LO-normal"/>
              <w:widowControl w:val="0"/>
              <w:spacing w:after="0" w:line="240" w:lineRule="auto"/>
              <w:rPr>
                <w:rFonts w:ascii="Times New Roman" w:eastAsia="Times New Roman" w:hAnsi="Times New Roman" w:cs="Times New Roman"/>
                <w:b/>
                <w:color w:val="000000"/>
                <w:sz w:val="24"/>
                <w:szCs w:val="24"/>
              </w:rPr>
            </w:pPr>
          </w:p>
        </w:tc>
        <w:tc>
          <w:tcPr>
            <w:tcW w:w="5063" w:type="dxa"/>
            <w:tcBorders>
              <w:bottom w:val="single" w:sz="4" w:space="0" w:color="000000"/>
              <w:right w:val="single" w:sz="4" w:space="0" w:color="000000"/>
            </w:tcBorders>
            <w:shd w:val="clear" w:color="auto" w:fill="auto"/>
            <w:vAlign w:val="bottom"/>
          </w:tcPr>
          <w:p w:rsidR="004F1A6F" w:rsidRDefault="004F1A6F">
            <w:pPr>
              <w:pStyle w:val="LO-normal"/>
              <w:widowControl w:val="0"/>
              <w:spacing w:after="0" w:line="240" w:lineRule="auto"/>
              <w:rPr>
                <w:rFonts w:ascii="Times New Roman" w:eastAsia="Times New Roman" w:hAnsi="Times New Roman" w:cs="Times New Roman"/>
                <w:b/>
                <w:color w:val="000000"/>
                <w:sz w:val="24"/>
                <w:szCs w:val="24"/>
              </w:rPr>
            </w:pPr>
          </w:p>
        </w:tc>
      </w:tr>
    </w:tbl>
    <w:p w:rsidR="004F1A6F" w:rsidRDefault="004F1A6F">
      <w:pPr>
        <w:pStyle w:val="LO-normal"/>
        <w:rPr>
          <w:rFonts w:ascii="Times New Roman" w:eastAsia="Times New Roman" w:hAnsi="Times New Roman" w:cs="Times New Roman"/>
          <w:sz w:val="24"/>
          <w:szCs w:val="24"/>
        </w:rPr>
      </w:pPr>
    </w:p>
    <w:p w:rsidR="004F1A6F" w:rsidRDefault="007D4EE4">
      <w:pPr>
        <w:pStyle w:val="LO-normal"/>
        <w:ind w:firstLine="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Yêu cầu đầu vào cần xử lý:</w:t>
      </w:r>
    </w:p>
    <w:p w:rsidR="004F1A6F" w:rsidRDefault="004F1A6F">
      <w:pPr>
        <w:pStyle w:val="LO-normal"/>
        <w:rPr>
          <w:rFonts w:ascii="Times New Roman" w:eastAsia="Times New Roman" w:hAnsi="Times New Roman" w:cs="Times New Roman"/>
          <w:sz w:val="24"/>
          <w:szCs w:val="24"/>
        </w:rPr>
      </w:pPr>
    </w:p>
    <w:tbl>
      <w:tblPr>
        <w:tblW w:w="10080" w:type="dxa"/>
        <w:tblInd w:w="355" w:type="dxa"/>
        <w:tblLook w:val="0400" w:firstRow="0" w:lastRow="0" w:firstColumn="0" w:lastColumn="0" w:noHBand="0" w:noVBand="1"/>
      </w:tblPr>
      <w:tblGrid>
        <w:gridCol w:w="2069"/>
        <w:gridCol w:w="1621"/>
        <w:gridCol w:w="6390"/>
      </w:tblGrid>
      <w:tr w:rsidR="004F1A6F">
        <w:trPr>
          <w:trHeight w:val="315"/>
        </w:trPr>
        <w:tc>
          <w:tcPr>
            <w:tcW w:w="206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xử lý GB</w:t>
            </w:r>
          </w:p>
        </w:tc>
        <w:tc>
          <w:tcPr>
            <w:tcW w:w="162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3829</w:t>
            </w:r>
          </w:p>
        </w:tc>
        <w:tc>
          <w:tcPr>
            <w:tcW w:w="639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Tính toán theo mục II Thông tin đầu vào hệ thống</w:t>
            </w:r>
            <w:r>
              <w:rPr>
                <w:rFonts w:ascii="Times New Roman" w:eastAsia="Times New Roman" w:hAnsi="Times New Roman" w:cs="Times New Roman"/>
                <w:sz w:val="24"/>
                <w:szCs w:val="24"/>
              </w:rPr>
              <w:br/>
              <w:t>Tính toán xử lý dữ liệu trong vòng 180’</w:t>
            </w:r>
          </w:p>
        </w:tc>
      </w:tr>
    </w:tbl>
    <w:p w:rsidR="004F1A6F" w:rsidRDefault="007D4EE4">
      <w:pPr>
        <w:pStyle w:val="LO-normal"/>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đầu vào:</w:t>
      </w:r>
    </w:p>
    <w:p w:rsidR="006A27E3" w:rsidRDefault="006A27E3" w:rsidP="006A27E3">
      <w:pPr>
        <w:pStyle w:val="LO-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 đề xuất thời gian xử lý mong muốn:</w:t>
      </w:r>
    </w:p>
    <w:p w:rsidR="00314A7A" w:rsidRDefault="00314A7A" w:rsidP="00314A7A">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531" w:dyaOrig="993">
          <v:shape id="_x0000_i1027" type="#_x0000_t75" style="width:76.5pt;height:49.5pt" o:ole="">
            <v:imagedata r:id="rId30" o:title=""/>
          </v:shape>
          <o:OLEObject Type="Embed" ProgID="Package" ShapeID="_x0000_i1027" DrawAspect="Icon" ObjectID="_1782041963" r:id="rId31"/>
        </w:object>
      </w:r>
    </w:p>
    <w:tbl>
      <w:tblPr>
        <w:tblW w:w="10080" w:type="dxa"/>
        <w:tblInd w:w="355" w:type="dxa"/>
        <w:tblLook w:val="0400" w:firstRow="0" w:lastRow="0" w:firstColumn="0" w:lastColumn="0" w:noHBand="0" w:noVBand="1"/>
      </w:tblPr>
      <w:tblGrid>
        <w:gridCol w:w="1239"/>
        <w:gridCol w:w="4652"/>
        <w:gridCol w:w="4189"/>
      </w:tblGrid>
      <w:tr w:rsidR="004F1A6F">
        <w:trPr>
          <w:trHeight w:val="630"/>
        </w:trPr>
        <w:tc>
          <w:tcPr>
            <w:tcW w:w="1239" w:type="dxa"/>
            <w:tcBorders>
              <w:top w:val="single" w:sz="4" w:space="0" w:color="000000"/>
              <w:left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4652"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Dung lượng xử lý GB</w:t>
            </w:r>
          </w:p>
        </w:tc>
        <w:tc>
          <w:tcPr>
            <w:tcW w:w="4189"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Thời gian xử lý (phút)</w:t>
            </w:r>
          </w:p>
        </w:tc>
      </w:tr>
      <w:tr w:rsidR="004F1A6F">
        <w:trPr>
          <w:trHeight w:val="315"/>
        </w:trPr>
        <w:tc>
          <w:tcPr>
            <w:tcW w:w="1239" w:type="dxa"/>
            <w:tcBorders>
              <w:left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4652" w:type="dxa"/>
            <w:tcBorders>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3829</w:t>
            </w:r>
          </w:p>
        </w:tc>
        <w:tc>
          <w:tcPr>
            <w:tcW w:w="4189" w:type="dxa"/>
            <w:tcBorders>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180</w:t>
            </w:r>
          </w:p>
        </w:tc>
      </w:tr>
    </w:tbl>
    <w:p w:rsidR="004F1A6F" w:rsidRDefault="004F1A6F">
      <w:pPr>
        <w:pStyle w:val="LO-normal"/>
        <w:rPr>
          <w:rFonts w:ascii="Times New Roman" w:eastAsia="Times New Roman" w:hAnsi="Times New Roman" w:cs="Times New Roman"/>
          <w:b/>
          <w:color w:val="000000"/>
          <w:sz w:val="24"/>
          <w:szCs w:val="24"/>
        </w:rPr>
      </w:pPr>
    </w:p>
    <w:p w:rsidR="004F1A6F" w:rsidRDefault="007D4EE4">
      <w:pPr>
        <w:pStyle w:val="LO-normal"/>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Tính toán:</w:t>
      </w:r>
    </w:p>
    <w:p w:rsidR="004F1A6F" w:rsidRDefault="007D4EE4">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tbl>
      <w:tblPr>
        <w:tblW w:w="10080" w:type="dxa"/>
        <w:tblInd w:w="355" w:type="dxa"/>
        <w:tblLook w:val="0400" w:firstRow="0" w:lastRow="0" w:firstColumn="0" w:lastColumn="0" w:noHBand="0" w:noVBand="1"/>
      </w:tblPr>
      <w:tblGrid>
        <w:gridCol w:w="720"/>
        <w:gridCol w:w="3692"/>
        <w:gridCol w:w="3780"/>
        <w:gridCol w:w="1888"/>
      </w:tblGrid>
      <w:tr w:rsidR="004F1A6F">
        <w:trPr>
          <w:trHeight w:val="315"/>
        </w:trPr>
        <w:tc>
          <w:tcPr>
            <w:tcW w:w="719" w:type="dxa"/>
            <w:tcBorders>
              <w:top w:val="single" w:sz="4" w:space="0" w:color="000000"/>
              <w:left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3692"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Thông số</w:t>
            </w:r>
          </w:p>
        </w:tc>
        <w:tc>
          <w:tcPr>
            <w:tcW w:w="3780"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Tính toán</w:t>
            </w:r>
          </w:p>
        </w:tc>
        <w:tc>
          <w:tcPr>
            <w:tcW w:w="1888" w:type="dxa"/>
            <w:tcBorders>
              <w:top w:val="single" w:sz="4" w:space="0" w:color="000000"/>
              <w:bottom w:val="single" w:sz="4" w:space="0" w:color="000000"/>
              <w:right w:val="single" w:sz="4" w:space="0" w:color="000000"/>
            </w:tcBorders>
            <w:shd w:val="clear" w:color="auto" w:fill="auto"/>
            <w:vAlign w:val="bottom"/>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Ghi chú</w:t>
            </w:r>
          </w:p>
        </w:tc>
      </w:tr>
      <w:tr w:rsidR="004F1A6F">
        <w:trPr>
          <w:trHeight w:val="315"/>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Cint 2017/1Gb</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34.125/18 = 1,896</w:t>
            </w:r>
          </w:p>
        </w:tc>
        <w:tc>
          <w:tcPr>
            <w:tcW w:w="1888"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đây là Cint 2017 để tính toán 1G </w:t>
            </w:r>
            <w:r>
              <w:rPr>
                <w:rFonts w:ascii="Times New Roman" w:eastAsia="Times New Roman" w:hAnsi="Times New Roman" w:cs="Times New Roman"/>
                <w:color w:val="000000"/>
                <w:sz w:val="24"/>
                <w:szCs w:val="24"/>
              </w:rPr>
              <w:lastRenderedPageBreak/>
              <w:t>data trong 12’</w:t>
            </w:r>
          </w:p>
        </w:tc>
      </w:tr>
      <w:tr w:rsidR="004F1A6F">
        <w:trPr>
          <w:trHeight w:val="315"/>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RAM/1Gb</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71.5/18 = 3,972</w:t>
            </w:r>
          </w:p>
        </w:tc>
        <w:tc>
          <w:tcPr>
            <w:tcW w:w="1888"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đây là Ram để tính toán 1G data trong 12’</w:t>
            </w:r>
          </w:p>
        </w:tc>
      </w:tr>
      <w:tr w:rsidR="004F1A6F">
        <w:trPr>
          <w:trHeight w:val="630"/>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Giá trị định cỡ (GB)</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t>3829</w:t>
            </w:r>
          </w:p>
          <w:p w:rsidR="004F1A6F" w:rsidRDefault="007D4EE4">
            <w:pPr>
              <w:pStyle w:val="LO-normal"/>
              <w:widowControl w:val="0"/>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color w:val="00B0F0"/>
                <w:sz w:val="24"/>
                <w:szCs w:val="24"/>
              </w:rPr>
              <w:t xml:space="preserve"> </w:t>
            </w:r>
          </w:p>
        </w:tc>
        <w:tc>
          <w:tcPr>
            <w:tcW w:w="1888" w:type="dxa"/>
            <w:tcBorders>
              <w:bottom w:val="single" w:sz="4" w:space="0" w:color="000000"/>
              <w:right w:val="single" w:sz="4" w:space="0" w:color="000000"/>
            </w:tcBorders>
            <w:shd w:val="clear" w:color="auto" w:fill="auto"/>
          </w:tcPr>
          <w:p w:rsidR="004F1A6F" w:rsidRDefault="004F1A6F">
            <w:pPr>
              <w:pStyle w:val="LO-normal"/>
              <w:widowControl w:val="0"/>
              <w:spacing w:after="0" w:line="240" w:lineRule="auto"/>
              <w:rPr>
                <w:rFonts w:ascii="Times New Roman" w:eastAsia="Times New Roman" w:hAnsi="Times New Roman" w:cs="Times New Roman"/>
                <w:color w:val="000000"/>
                <w:sz w:val="24"/>
                <w:szCs w:val="24"/>
              </w:rPr>
            </w:pPr>
          </w:p>
        </w:tc>
      </w:tr>
      <w:tr w:rsidR="004F1A6F">
        <w:trPr>
          <w:trHeight w:val="630"/>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Cint 2017 mong muốn</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1.896 * 3829*12/180= 483.9856</w:t>
            </w:r>
          </w:p>
        </w:tc>
        <w:tc>
          <w:tcPr>
            <w:tcW w:w="1888"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1.896 * 3829: là Cint 2017 tính toán 3829 GB data trong 12’</w:t>
            </w:r>
          </w:p>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Thời gian tính toán mong muốn trong 180 phút  </w:t>
            </w:r>
          </w:p>
        </w:tc>
      </w:tr>
      <w:tr w:rsidR="004F1A6F">
        <w:trPr>
          <w:trHeight w:val="630"/>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 mong muốn (GB)</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3.972 * 3829 *12/180 = 1013.9192</w:t>
            </w:r>
          </w:p>
        </w:tc>
        <w:tc>
          <w:tcPr>
            <w:tcW w:w="1888"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3.972 * 3829: là lượng Ram tính toán 3829 GB trong vòng 12’</w:t>
            </w:r>
            <w:r>
              <w:rPr>
                <w:rFonts w:ascii="Times New Roman" w:eastAsia="Times New Roman" w:hAnsi="Times New Roman" w:cs="Times New Roman"/>
                <w:color w:val="000000"/>
                <w:sz w:val="24"/>
                <w:szCs w:val="24"/>
              </w:rPr>
              <w:br/>
              <w:t xml:space="preserve">Vậy tổng lượng Ram để tính toán 3829 GB trong 180’ </w:t>
            </w:r>
          </w:p>
        </w:tc>
      </w:tr>
      <w:tr w:rsidR="004F1A6F">
        <w:trPr>
          <w:trHeight w:val="945"/>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Cint cần sau khi nhân hệ số dự </w:t>
            </w:r>
            <w:proofErr w:type="gramStart"/>
            <w:r>
              <w:rPr>
                <w:rFonts w:ascii="Times New Roman" w:eastAsia="Times New Roman" w:hAnsi="Times New Roman" w:cs="Times New Roman"/>
                <w:color w:val="000000"/>
                <w:sz w:val="24"/>
                <w:szCs w:val="24"/>
              </w:rPr>
              <w:t>phòng(</w:t>
            </w:r>
            <w:proofErr w:type="gramEnd"/>
            <w:r>
              <w:rPr>
                <w:rFonts w:ascii="Times New Roman" w:eastAsia="Times New Roman" w:hAnsi="Times New Roman" w:cs="Times New Roman"/>
                <w:color w:val="000000"/>
                <w:sz w:val="24"/>
                <w:szCs w:val="24"/>
              </w:rPr>
              <w:t>1.1) và đảm bảo KPI(75%)</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483.9856 * 1.1/0.75 = 709.8456</w:t>
            </w:r>
          </w:p>
        </w:tc>
        <w:tc>
          <w:tcPr>
            <w:tcW w:w="1888" w:type="dxa"/>
            <w:tcBorders>
              <w:bottom w:val="single" w:sz="4" w:space="0" w:color="000000"/>
              <w:right w:val="single" w:sz="4" w:space="0" w:color="000000"/>
            </w:tcBorders>
            <w:shd w:val="clear" w:color="auto" w:fill="auto"/>
          </w:tcPr>
          <w:p w:rsidR="004F1A6F" w:rsidRDefault="004F1A6F">
            <w:pPr>
              <w:pStyle w:val="LO-normal"/>
              <w:widowControl w:val="0"/>
              <w:spacing w:after="0" w:line="240" w:lineRule="auto"/>
              <w:jc w:val="center"/>
              <w:rPr>
                <w:rFonts w:ascii="Times New Roman" w:eastAsia="Times New Roman" w:hAnsi="Times New Roman" w:cs="Times New Roman"/>
                <w:color w:val="000000"/>
                <w:sz w:val="24"/>
                <w:szCs w:val="24"/>
              </w:rPr>
            </w:pPr>
          </w:p>
        </w:tc>
      </w:tr>
      <w:tr w:rsidR="004F1A6F">
        <w:trPr>
          <w:trHeight w:val="945"/>
        </w:trPr>
        <w:tc>
          <w:tcPr>
            <w:tcW w:w="719" w:type="dxa"/>
            <w:tcBorders>
              <w:left w:val="single" w:sz="4" w:space="0" w:color="000000"/>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3692"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 cần sau khi nhân hệ số dự phòng và đảm bảo KPI (GB) </w:t>
            </w:r>
          </w:p>
        </w:tc>
        <w:tc>
          <w:tcPr>
            <w:tcW w:w="3780" w:type="dxa"/>
            <w:tcBorders>
              <w:bottom w:val="single" w:sz="4" w:space="0" w:color="000000"/>
              <w:right w:val="single" w:sz="4" w:space="0" w:color="000000"/>
            </w:tcBorders>
            <w:shd w:val="clear" w:color="auto" w:fill="auto"/>
          </w:tcPr>
          <w:p w:rsidR="004F1A6F" w:rsidRDefault="007D4EE4">
            <w:pPr>
              <w:pStyle w:val="LO-normal"/>
              <w:widowControl w:val="0"/>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1013.9192 * 1.1/0.9 = 1239.1236</w:t>
            </w:r>
          </w:p>
        </w:tc>
        <w:tc>
          <w:tcPr>
            <w:tcW w:w="1888" w:type="dxa"/>
            <w:tcBorders>
              <w:bottom w:val="single" w:sz="4" w:space="0" w:color="000000"/>
              <w:right w:val="single" w:sz="4" w:space="0" w:color="000000"/>
            </w:tcBorders>
            <w:shd w:val="clear" w:color="auto" w:fill="auto"/>
          </w:tcPr>
          <w:p w:rsidR="004F1A6F" w:rsidRDefault="004F1A6F">
            <w:pPr>
              <w:pStyle w:val="LO-normal"/>
              <w:widowControl w:val="0"/>
              <w:spacing w:after="0" w:line="240" w:lineRule="auto"/>
              <w:jc w:val="center"/>
              <w:rPr>
                <w:rFonts w:ascii="Times New Roman" w:eastAsia="Times New Roman" w:hAnsi="Times New Roman" w:cs="Times New Roman"/>
                <w:color w:val="000000"/>
                <w:sz w:val="24"/>
                <w:szCs w:val="24"/>
              </w:rPr>
            </w:pPr>
          </w:p>
        </w:tc>
      </w:tr>
    </w:tbl>
    <w:p w:rsidR="004F1A6F" w:rsidRDefault="004F1A6F">
      <w:pPr>
        <w:pStyle w:val="LO-normal"/>
        <w:rPr>
          <w:rFonts w:ascii="Times New Roman" w:eastAsia="Times New Roman" w:hAnsi="Times New Roman" w:cs="Times New Roman"/>
          <w:b/>
          <w:color w:val="000000"/>
          <w:sz w:val="24"/>
          <w:szCs w:val="24"/>
        </w:rPr>
      </w:pPr>
    </w:p>
    <w:p w:rsidR="004F1A6F" w:rsidRDefault="007D4EE4">
      <w:pPr>
        <w:pStyle w:val="Heading1"/>
        <w:numPr>
          <w:ilvl w:val="0"/>
          <w:numId w:val="4"/>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Tính toán thông lượng qua FW, LB</w:t>
      </w:r>
    </w:p>
    <w:p w:rsidR="004F1A6F" w:rsidRDefault="007D4EE4">
      <w:pPr>
        <w:pStyle w:val="LO-normal"/>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Với đề xuất của các từ nhà sản xuất Ceph, Trino:</w:t>
      </w:r>
    </w:p>
    <w:p w:rsidR="004F1A6F" w:rsidRDefault="007D4EE4">
      <w:pPr>
        <w:pStyle w:val="LO-normal"/>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Đề xuất network từ nhà sản xuất Ceph</w:t>
      </w:r>
    </w:p>
    <w:p w:rsidR="004F1A6F" w:rsidRDefault="007D4EE4">
      <w:pPr>
        <w:pStyle w:val="LO-normal"/>
        <w:spacing w:after="0" w:line="240" w:lineRule="auto"/>
        <w:ind w:left="720"/>
        <w:rPr>
          <w:rFonts w:ascii="Times New Roman" w:eastAsia="Times New Roman" w:hAnsi="Times New Roman" w:cs="Times New Roman"/>
          <w:color w:val="000000"/>
          <w:sz w:val="24"/>
          <w:szCs w:val="24"/>
        </w:rPr>
      </w:pPr>
      <w:r>
        <w:rPr>
          <w:noProof/>
          <w:lang w:eastAsia="en-US" w:bidi="ar-SA"/>
        </w:rPr>
        <w:drawing>
          <wp:inline distT="0" distB="0" distL="0" distR="0">
            <wp:extent cx="6332220" cy="1395730"/>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32"/>
                    <a:stretch>
                      <a:fillRect/>
                    </a:stretch>
                  </pic:blipFill>
                  <pic:spPr bwMode="auto">
                    <a:xfrm>
                      <a:off x="0" y="0"/>
                      <a:ext cx="6332220" cy="1395730"/>
                    </a:xfrm>
                    <a:prstGeom prst="rect">
                      <a:avLst/>
                    </a:prstGeom>
                  </pic:spPr>
                </pic:pic>
              </a:graphicData>
            </a:graphic>
          </wp:inline>
        </w:drawing>
      </w:r>
    </w:p>
    <w:p w:rsidR="004F1A6F" w:rsidRDefault="007D4EE4">
      <w:pPr>
        <w:pStyle w:val="LO-normal"/>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Đề xuất network từ nhà sản xuất Trino:</w:t>
      </w:r>
    </w:p>
    <w:p w:rsidR="004F1A6F" w:rsidRDefault="007D4EE4">
      <w:pPr>
        <w:pStyle w:val="LO-normal"/>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bidi="ar-SA"/>
        </w:rPr>
        <w:lastRenderedPageBreak/>
        <w:drawing>
          <wp:anchor distT="0" distB="0" distL="0" distR="0" simplePos="0" relativeHeight="2" behindDoc="0" locked="0" layoutInCell="1" allowOverlap="1">
            <wp:simplePos x="0" y="0"/>
            <wp:positionH relativeFrom="column">
              <wp:posOffset>497840</wp:posOffset>
            </wp:positionH>
            <wp:positionV relativeFrom="paragraph">
              <wp:posOffset>8255</wp:posOffset>
            </wp:positionV>
            <wp:extent cx="5728970" cy="2136775"/>
            <wp:effectExtent l="0" t="0" r="0" b="0"/>
            <wp:wrapSquare wrapText="bothSides"/>
            <wp:docPr id="22"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a:picLocks noChangeAspect="1" noChangeArrowheads="1"/>
                    </pic:cNvPicPr>
                  </pic:nvPicPr>
                  <pic:blipFill>
                    <a:blip r:embed="rId33"/>
                    <a:stretch>
                      <a:fillRect/>
                    </a:stretch>
                  </pic:blipFill>
                  <pic:spPr bwMode="auto">
                    <a:xfrm>
                      <a:off x="0" y="0"/>
                      <a:ext cx="5728970" cy="2136775"/>
                    </a:xfrm>
                    <a:prstGeom prst="rect">
                      <a:avLst/>
                    </a:prstGeom>
                  </pic:spPr>
                </pic:pic>
              </a:graphicData>
            </a:graphic>
          </wp:anchor>
        </w:drawing>
      </w: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4F1A6F">
      <w:pPr>
        <w:pStyle w:val="LO-normal"/>
        <w:spacing w:after="0" w:line="240" w:lineRule="auto"/>
        <w:ind w:left="720"/>
        <w:rPr>
          <w:rFonts w:ascii="Times New Roman" w:eastAsia="Times New Roman" w:hAnsi="Times New Roman" w:cs="Times New Roman"/>
          <w:color w:val="000000"/>
          <w:sz w:val="24"/>
          <w:szCs w:val="24"/>
        </w:rPr>
      </w:pP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4F1A6F">
      <w:pPr>
        <w:pStyle w:val="LO-normal"/>
        <w:spacing w:after="0" w:line="240" w:lineRule="auto"/>
        <w:rPr>
          <w:rFonts w:ascii="Times New Roman" w:eastAsia="Times New Roman" w:hAnsi="Times New Roman" w:cs="Times New Roman"/>
          <w:sz w:val="24"/>
          <w:szCs w:val="24"/>
        </w:rPr>
      </w:pPr>
    </w:p>
    <w:p w:rsidR="004F1A6F" w:rsidRDefault="004F1A6F">
      <w:pPr>
        <w:pStyle w:val="LO-normal"/>
        <w:rPr>
          <w:rFonts w:ascii="Times New Roman" w:eastAsia="Times New Roman" w:hAnsi="Times New Roman" w:cs="Times New Roman"/>
          <w:color w:val="000000"/>
          <w:sz w:val="24"/>
          <w:szCs w:val="24"/>
        </w:rPr>
      </w:pPr>
    </w:p>
    <w:p w:rsidR="004F1A6F" w:rsidRDefault="004F1A6F">
      <w:pPr>
        <w:pStyle w:val="LO-normal"/>
        <w:ind w:left="360"/>
        <w:rPr>
          <w:rFonts w:ascii="Times New Roman" w:eastAsia="Times New Roman" w:hAnsi="Times New Roman" w:cs="Times New Roman"/>
          <w:sz w:val="24"/>
          <w:szCs w:val="24"/>
        </w:rPr>
      </w:pPr>
    </w:p>
    <w:p w:rsidR="004F1A6F" w:rsidRDefault="004F1A6F">
      <w:pPr>
        <w:pStyle w:val="LO-normal"/>
        <w:ind w:left="360"/>
        <w:rPr>
          <w:rFonts w:ascii="Times New Roman" w:eastAsia="Times New Roman" w:hAnsi="Times New Roman" w:cs="Times New Roman"/>
          <w:sz w:val="24"/>
          <w:szCs w:val="24"/>
        </w:rPr>
      </w:pPr>
    </w:p>
    <w:p w:rsidR="00C65765" w:rsidRDefault="00C65765" w:rsidP="00C65765">
      <w:pPr>
        <w:pStyle w:val="LO-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 đề xuất thời gian xử lý mong muốn:</w:t>
      </w:r>
    </w:p>
    <w:p w:rsidR="00C65765" w:rsidRDefault="00C65765" w:rsidP="00C65765">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531" w:dyaOrig="993">
          <v:shape id="_x0000_i1028" type="#_x0000_t75" style="width:76.5pt;height:49.5pt" o:ole="">
            <v:imagedata r:id="rId30" o:title=""/>
          </v:shape>
          <o:OLEObject Type="Embed" ProgID="Package" ShapeID="_x0000_i1028" DrawAspect="Icon" ObjectID="_1782041964" r:id="rId34"/>
        </w:object>
      </w:r>
    </w:p>
    <w:p w:rsidR="004F1A6F" w:rsidRDefault="007D4EE4" w:rsidP="00C65765">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Tổng dung lượng xử lý là </w:t>
      </w:r>
      <w:r>
        <w:rPr>
          <w:rFonts w:ascii="Times New Roman" w:eastAsia="Times New Roman" w:hAnsi="Times New Roman" w:cs="Times New Roman"/>
          <w:b/>
          <w:color w:val="000000"/>
          <w:sz w:val="24"/>
          <w:szCs w:val="24"/>
        </w:rPr>
        <w:t xml:space="preserve">3829 GB </w:t>
      </w:r>
      <w:r>
        <w:rPr>
          <w:rFonts w:ascii="Times New Roman" w:eastAsia="Times New Roman" w:hAnsi="Times New Roman" w:cs="Times New Roman"/>
          <w:color w:val="000000"/>
          <w:sz w:val="24"/>
          <w:szCs w:val="24"/>
        </w:rPr>
        <w:t xml:space="preserve">trong vòng </w:t>
      </w:r>
      <w:r>
        <w:rPr>
          <w:rFonts w:ascii="Times New Roman" w:eastAsia="Times New Roman" w:hAnsi="Times New Roman" w:cs="Times New Roman"/>
          <w:b/>
          <w:color w:val="000000"/>
          <w:sz w:val="24"/>
          <w:szCs w:val="24"/>
        </w:rPr>
        <w:t>180</w:t>
      </w:r>
      <w:r>
        <w:rPr>
          <w:rFonts w:ascii="Times New Roman" w:eastAsia="Times New Roman" w:hAnsi="Times New Roman" w:cs="Times New Roman"/>
          <w:color w:val="000000"/>
          <w:sz w:val="24"/>
          <w:szCs w:val="24"/>
        </w:rPr>
        <w:t xml:space="preserve"> phút (Load data, xử lý data, save data vào S3 và Oracle), giả sử thời gian lưu data trong vòng 30’</w:t>
      </w:r>
      <w:r w:rsidR="00C65765">
        <w:rPr>
          <w:rFonts w:ascii="Times New Roman" w:eastAsia="Times New Roman" w:hAnsi="Times New Roman" w:cs="Times New Roman"/>
          <w:color w:val="000000"/>
          <w:sz w:val="24"/>
          <w:szCs w:val="24"/>
        </w:rPr>
        <w:t>.</w:t>
      </w:r>
    </w:p>
    <w:p w:rsidR="004F1A6F" w:rsidRDefault="007D4EE4">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Khi lưu dữ liệu, Ceph S3 sẽ tự động replicate dữ liệu ra 3 bản ghi khác nhau trên các OSD khác nhau, và thêm lưu trữ vào Oracle:</w:t>
      </w:r>
    </w:p>
    <w:p w:rsidR="004F1A6F" w:rsidRDefault="007D4EE4">
      <w:pPr>
        <w:pStyle w:val="LO-normal"/>
        <w:ind w:left="360"/>
        <w:rPr>
          <w:rFonts w:ascii="Times New Roman" w:eastAsia="Times New Roman" w:hAnsi="Times New Roman" w:cs="Times New Roman"/>
          <w:sz w:val="24"/>
          <w:szCs w:val="24"/>
        </w:rPr>
      </w:pPr>
      <w:bookmarkStart w:id="3" w:name="_heading=h.3znysh7"/>
      <w:bookmarkEnd w:id="3"/>
      <w:r>
        <w:rPr>
          <w:rFonts w:ascii="Times New Roman" w:eastAsia="Times New Roman" w:hAnsi="Times New Roman" w:cs="Times New Roman"/>
          <w:color w:val="000000"/>
          <w:sz w:val="24"/>
          <w:szCs w:val="24"/>
        </w:rPr>
        <w:t xml:space="preserve">=&gt; </w:t>
      </w:r>
      <w:proofErr w:type="gramStart"/>
      <w:r>
        <w:rPr>
          <w:rFonts w:ascii="Times New Roman" w:eastAsia="Times New Roman" w:hAnsi="Times New Roman" w:cs="Times New Roman"/>
          <w:color w:val="000000"/>
          <w:sz w:val="24"/>
          <w:szCs w:val="24"/>
        </w:rPr>
        <w:t>network</w:t>
      </w:r>
      <w:proofErr w:type="gramEnd"/>
      <w:r>
        <w:rPr>
          <w:rFonts w:ascii="Times New Roman" w:eastAsia="Times New Roman" w:hAnsi="Times New Roman" w:cs="Times New Roman"/>
          <w:color w:val="000000"/>
          <w:sz w:val="24"/>
          <w:szCs w:val="24"/>
        </w:rPr>
        <w:t xml:space="preserve"> cần tối thiểu là: 4 * 3829 * 1024 / (30*60) = 8713.102 Mb/s </w:t>
      </w:r>
    </w:p>
    <w:p w:rsidR="004F1A6F" w:rsidRDefault="007D4EE4">
      <w:pPr>
        <w:pStyle w:val="LO-normal"/>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r>
        <w:rPr>
          <w:rFonts w:ascii="Times New Roman" w:eastAsia="Times New Roman" w:hAnsi="Times New Roman" w:cs="Times New Roman"/>
          <w:color w:val="000000"/>
          <w:sz w:val="24"/>
          <w:szCs w:val="24"/>
        </w:rPr>
        <w:t>Với hệ số dự phòng là 1.2, tổng băng thông là:  8713.102 *1</w:t>
      </w:r>
      <w:proofErr w:type="gramStart"/>
      <w:r>
        <w:rPr>
          <w:rFonts w:ascii="Times New Roman" w:eastAsia="Times New Roman" w:hAnsi="Times New Roman" w:cs="Times New Roman"/>
          <w:color w:val="000000"/>
          <w:sz w:val="24"/>
          <w:szCs w:val="24"/>
        </w:rPr>
        <w:t>,2</w:t>
      </w:r>
      <w:proofErr w:type="gramEnd"/>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FF0000"/>
          <w:sz w:val="24"/>
          <w:szCs w:val="24"/>
        </w:rPr>
        <w:t xml:space="preserve">10455.7224 </w:t>
      </w:r>
      <w:r>
        <w:rPr>
          <w:rFonts w:ascii="Times New Roman" w:eastAsia="Times New Roman" w:hAnsi="Times New Roman" w:cs="Times New Roman"/>
          <w:color w:val="000000"/>
          <w:sz w:val="24"/>
          <w:szCs w:val="24"/>
        </w:rPr>
        <w:t>Mb/s</w:t>
      </w:r>
    </w:p>
    <w:p w:rsidR="004F1A6F" w:rsidRDefault="007D4EE4">
      <w:pPr>
        <w:pStyle w:val="Heading1"/>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ĐỀ XUẤT TÀI NGUYÊN</w:t>
      </w:r>
    </w:p>
    <w:p w:rsidR="004F1A6F" w:rsidRDefault="007D4EE4" w:rsidP="009C61F1">
      <w:pPr>
        <w:pStyle w:val="LO-normal"/>
        <w:numPr>
          <w:ilvl w:val="0"/>
          <w:numId w:val="6"/>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Tài nguyên sizing cụm trong 3 năm:</w:t>
      </w: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tbl>
      <w:tblPr>
        <w:tblW w:w="10800" w:type="dxa"/>
        <w:tblInd w:w="355" w:type="dxa"/>
        <w:tblLook w:val="0400" w:firstRow="0" w:lastRow="0" w:firstColumn="0" w:lastColumn="0" w:noHBand="0" w:noVBand="1"/>
      </w:tblPr>
      <w:tblGrid>
        <w:gridCol w:w="991"/>
        <w:gridCol w:w="1256"/>
        <w:gridCol w:w="2524"/>
        <w:gridCol w:w="2521"/>
        <w:gridCol w:w="2092"/>
        <w:gridCol w:w="1416"/>
      </w:tblGrid>
      <w:tr w:rsidR="004F1A6F">
        <w:trPr>
          <w:trHeight w:val="716"/>
        </w:trPr>
        <w:tc>
          <w:tcPr>
            <w:tcW w:w="990"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1256"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Server</w:t>
            </w:r>
          </w:p>
        </w:tc>
        <w:tc>
          <w:tcPr>
            <w:tcW w:w="2524"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Ram(GB)</w:t>
            </w:r>
          </w:p>
        </w:tc>
        <w:tc>
          <w:tcPr>
            <w:tcW w:w="2521"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Dung lượng SSD (GB)</w:t>
            </w:r>
          </w:p>
        </w:tc>
        <w:tc>
          <w:tcPr>
            <w:tcW w:w="2092"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CPU (CINT2017)</w:t>
            </w:r>
          </w:p>
        </w:tc>
        <w:tc>
          <w:tcPr>
            <w:tcW w:w="1416" w:type="dxa"/>
            <w:tcBorders>
              <w:top w:val="single" w:sz="4" w:space="0" w:color="000000"/>
              <w:left w:val="single" w:sz="4" w:space="0" w:color="000000"/>
              <w:bottom w:val="single" w:sz="4" w:space="0" w:color="000000"/>
              <w:right w:val="single" w:sz="4" w:space="0" w:color="000000"/>
            </w:tcBorders>
            <w:shd w:val="clear" w:color="auto" w:fill="D9D9D9"/>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Mạng Gbps</w:t>
            </w:r>
          </w:p>
        </w:tc>
      </w:tr>
      <w:tr w:rsidR="004F1A6F">
        <w:trPr>
          <w:trHeight w:val="315"/>
        </w:trPr>
        <w:tc>
          <w:tcPr>
            <w:tcW w:w="990"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25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Thật </w:t>
            </w:r>
          </w:p>
        </w:tc>
        <w:tc>
          <w:tcPr>
            <w:tcW w:w="252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1239.1236</w:t>
            </w:r>
          </w:p>
        </w:tc>
        <w:tc>
          <w:tcPr>
            <w:tcW w:w="2521"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413532</w:t>
            </w:r>
          </w:p>
        </w:tc>
        <w:tc>
          <w:tcPr>
            <w:tcW w:w="2092"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709.8456</w:t>
            </w:r>
          </w:p>
        </w:tc>
        <w:tc>
          <w:tcPr>
            <w:tcW w:w="141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bl>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7D4EE4" w:rsidP="009C61F1">
      <w:pPr>
        <w:pStyle w:val="LO-normal"/>
        <w:numPr>
          <w:ilvl w:val="0"/>
          <w:numId w:val="6"/>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Chính sách kết nối</w:t>
      </w: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tbl>
      <w:tblPr>
        <w:tblpPr w:leftFromText="180" w:rightFromText="180" w:topFromText="180" w:bottomFromText="180" w:vertAnchor="text" w:tblpX="360"/>
        <w:tblW w:w="10755" w:type="dxa"/>
        <w:tblCellMar>
          <w:left w:w="0" w:type="dxa"/>
          <w:right w:w="0" w:type="dxa"/>
        </w:tblCellMar>
        <w:tblLook w:val="0600" w:firstRow="0" w:lastRow="0" w:firstColumn="0" w:lastColumn="0" w:noHBand="1" w:noVBand="1"/>
      </w:tblPr>
      <w:tblGrid>
        <w:gridCol w:w="976"/>
        <w:gridCol w:w="1499"/>
        <w:gridCol w:w="1786"/>
        <w:gridCol w:w="1394"/>
        <w:gridCol w:w="1276"/>
        <w:gridCol w:w="1935"/>
        <w:gridCol w:w="1889"/>
      </w:tblGrid>
      <w:tr w:rsidR="004F1A6F">
        <w:trPr>
          <w:trHeight w:val="1065"/>
        </w:trPr>
        <w:tc>
          <w:tcPr>
            <w:tcW w:w="975"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1499"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IP nguồn</w:t>
            </w:r>
          </w:p>
        </w:tc>
        <w:tc>
          <w:tcPr>
            <w:tcW w:w="1786"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IP đích</w:t>
            </w:r>
          </w:p>
        </w:tc>
        <w:tc>
          <w:tcPr>
            <w:tcW w:w="1394"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Port kết nôi</w:t>
            </w:r>
          </w:p>
        </w:tc>
        <w:tc>
          <w:tcPr>
            <w:tcW w:w="1276"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Giao thức (TCP, UDP, TCP/UDP)</w:t>
            </w:r>
          </w:p>
        </w:tc>
        <w:tc>
          <w:tcPr>
            <w:tcW w:w="1935"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hệ thống</w:t>
            </w:r>
          </w:p>
        </w:tc>
        <w:tc>
          <w:tcPr>
            <w:tcW w:w="1889" w:type="dxa"/>
            <w:tcBorders>
              <w:top w:val="single" w:sz="4" w:space="0" w:color="000000"/>
              <w:left w:val="single" w:sz="4" w:space="0" w:color="000000"/>
              <w:bottom w:val="single" w:sz="4" w:space="0" w:color="000000"/>
              <w:right w:val="single" w:sz="4" w:space="0" w:color="000000"/>
            </w:tcBorders>
            <w:shd w:val="clear" w:color="auto" w:fill="CCCCCC"/>
          </w:tcPr>
          <w:p w:rsidR="004F1A6F" w:rsidRDefault="007D4EE4">
            <w:pPr>
              <w:pStyle w:val="LO-normal"/>
              <w:tabs>
                <w:tab w:val="left" w:pos="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 đích</w:t>
            </w:r>
          </w:p>
        </w:tc>
      </w:tr>
      <w:tr w:rsidR="004F1A6F">
        <w:trPr>
          <w:trHeight w:val="480"/>
        </w:trPr>
        <w:tc>
          <w:tcPr>
            <w:tcW w:w="975" w:type="dxa"/>
            <w:vMerge w:val="restart"/>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9" w:type="dxa"/>
            <w:vMerge w:val="restart"/>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(k8s-cluster - cụm máy chủ lưu trữ Ceph S3)</w:t>
            </w: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Webapp PBH 4.0</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8080</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Webapp PBH 4.0</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webapp của PBH mới </w:t>
            </w:r>
          </w:p>
        </w:tc>
      </w:tr>
      <w:tr w:rsidR="004F1A6F">
        <w:trPr>
          <w:trHeight w:val="480"/>
        </w:trPr>
        <w:tc>
          <w:tcPr>
            <w:tcW w:w="975"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b/>
                <w:sz w:val="24"/>
                <w:szCs w:val="24"/>
              </w:rPr>
            </w:pPr>
          </w:p>
        </w:tc>
        <w:tc>
          <w:tcPr>
            <w:tcW w:w="1499"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Zeppelin-webapp</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8089</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zeppelin</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Zeppelin phục vụ cho việc chạy các job spark</w:t>
            </w:r>
          </w:p>
        </w:tc>
      </w:tr>
      <w:tr w:rsidR="004F1A6F">
        <w:trPr>
          <w:trHeight w:val="480"/>
        </w:trPr>
        <w:tc>
          <w:tcPr>
            <w:tcW w:w="975"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b/>
                <w:sz w:val="24"/>
                <w:szCs w:val="24"/>
              </w:rPr>
            </w:pPr>
          </w:p>
        </w:tc>
        <w:tc>
          <w:tcPr>
            <w:tcW w:w="1499"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Rancher</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6868</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Rancher</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Phục vụ cho việc giám sát cụm, monitoring cụm K8s</w:t>
            </w:r>
          </w:p>
        </w:tc>
      </w:tr>
      <w:tr w:rsidR="004F1A6F">
        <w:trPr>
          <w:trHeight w:val="480"/>
        </w:trPr>
        <w:tc>
          <w:tcPr>
            <w:tcW w:w="975"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b/>
                <w:sz w:val="24"/>
                <w:szCs w:val="24"/>
              </w:rPr>
            </w:pPr>
          </w:p>
        </w:tc>
        <w:tc>
          <w:tcPr>
            <w:tcW w:w="1499"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ELK</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5601, 9200</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Elastichsearch, Kibana</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Phục vụ việc view log của hệ thống PBH</w:t>
            </w:r>
          </w:p>
        </w:tc>
      </w:tr>
      <w:tr w:rsidR="004F1A6F">
        <w:trPr>
          <w:trHeight w:val="480"/>
        </w:trPr>
        <w:tc>
          <w:tcPr>
            <w:tcW w:w="975"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b/>
                <w:sz w:val="24"/>
                <w:szCs w:val="24"/>
              </w:rPr>
            </w:pPr>
          </w:p>
        </w:tc>
        <w:tc>
          <w:tcPr>
            <w:tcW w:w="1499" w:type="dxa"/>
            <w:vMerge/>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after="0" w:line="240" w:lineRule="auto"/>
              <w:jc w:val="both"/>
              <w:rPr>
                <w:rFonts w:ascii="Times New Roman" w:eastAsia="Times New Roman" w:hAnsi="Times New Roman" w:cs="Times New Roman"/>
                <w:sz w:val="24"/>
                <w:szCs w:val="24"/>
              </w:rPr>
            </w:pP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Airflow</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8090</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quản lý Airflow</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Phục vụ việc đặt lịch, quản lý luồng tính toán của PBH</w:t>
            </w:r>
          </w:p>
        </w:tc>
      </w:tr>
      <w:tr w:rsidR="004F1A6F">
        <w:trPr>
          <w:trHeight w:val="480"/>
        </w:trPr>
        <w:tc>
          <w:tcPr>
            <w:tcW w:w="97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(k8s-cluster cụm máy chủ lưu trữ)</w:t>
            </w: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Ceph S3</w:t>
            </w:r>
          </w:p>
        </w:tc>
        <w:tc>
          <w:tcPr>
            <w:tcW w:w="1394" w:type="dxa"/>
            <w:tcBorders>
              <w:top w:val="single" w:sz="4" w:space="0" w:color="000000"/>
              <w:left w:val="single" w:sz="4" w:space="0" w:color="000000"/>
              <w:bottom w:val="single" w:sz="4" w:space="0" w:color="000000"/>
              <w:right w:val="single" w:sz="4" w:space="0" w:color="000000"/>
            </w:tcBorders>
          </w:tcPr>
          <w:p w:rsidR="004F1A6F" w:rsidRDefault="004F1A6F">
            <w:pPr>
              <w:pStyle w:val="LO-normal"/>
              <w:tabs>
                <w:tab w:val="left" w:pos="0"/>
              </w:tabs>
              <w:spacing w:before="220"/>
              <w:ind w:left="360"/>
              <w:jc w:val="both"/>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lưu trữ Ceph S3</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lưu trữ Ceph S3, phục vụ lưu trữ data PBH</w:t>
            </w:r>
          </w:p>
        </w:tc>
      </w:tr>
      <w:tr w:rsidR="004F1A6F">
        <w:trPr>
          <w:trHeight w:val="480"/>
        </w:trPr>
        <w:tc>
          <w:tcPr>
            <w:tcW w:w="97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9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Cụm máy chủ backup</w:t>
            </w:r>
          </w:p>
        </w:tc>
        <w:tc>
          <w:tcPr>
            <w:tcW w:w="178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w:t>
            </w:r>
          </w:p>
        </w:tc>
        <w:tc>
          <w:tcPr>
            <w:tcW w:w="1394"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8080</w:t>
            </w:r>
          </w:p>
        </w:tc>
        <w:tc>
          <w:tcPr>
            <w:tcW w:w="1276"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TCP</w:t>
            </w:r>
          </w:p>
        </w:tc>
        <w:tc>
          <w:tcPr>
            <w:tcW w:w="1935"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backup Ceph S3</w:t>
            </w:r>
          </w:p>
        </w:tc>
        <w:tc>
          <w:tcPr>
            <w:tcW w:w="1889" w:type="dxa"/>
            <w:tcBorders>
              <w:top w:val="single" w:sz="4" w:space="0" w:color="000000"/>
              <w:left w:val="single" w:sz="4" w:space="0" w:color="000000"/>
              <w:bottom w:val="single" w:sz="4" w:space="0" w:color="000000"/>
              <w:right w:val="single" w:sz="4" w:space="0" w:color="000000"/>
            </w:tcBorders>
          </w:tcPr>
          <w:p w:rsidR="004F1A6F" w:rsidRDefault="007D4EE4">
            <w:pPr>
              <w:pStyle w:val="LO-normal"/>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phục vụ việc backup data từ cụm lưu trữ.</w:t>
            </w:r>
          </w:p>
        </w:tc>
      </w:tr>
    </w:tbl>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7D4EE4" w:rsidP="009C61F1">
      <w:pPr>
        <w:pStyle w:val="LO-normal"/>
        <w:numPr>
          <w:ilvl w:val="0"/>
          <w:numId w:val="6"/>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Đề xuất cụm(số node, cpu, ram phụ thuộc vào Cint2017 của hệ thống được cấp):</w:t>
      </w:r>
    </w:p>
    <w:tbl>
      <w:tblPr>
        <w:tblpPr w:leftFromText="180" w:rightFromText="180" w:vertAnchor="text" w:tblpX="334" w:tblpY="474"/>
        <w:tblW w:w="10455" w:type="dxa"/>
        <w:tblLook w:val="0400" w:firstRow="0" w:lastRow="0" w:firstColumn="0" w:lastColumn="0" w:noHBand="0" w:noVBand="1"/>
      </w:tblPr>
      <w:tblGrid>
        <w:gridCol w:w="794"/>
        <w:gridCol w:w="2190"/>
        <w:gridCol w:w="990"/>
        <w:gridCol w:w="3961"/>
        <w:gridCol w:w="2520"/>
      </w:tblGrid>
      <w:tr w:rsidR="004F1A6F">
        <w:trPr>
          <w:tblHeader/>
        </w:trPr>
        <w:tc>
          <w:tcPr>
            <w:tcW w:w="794" w:type="dxa"/>
            <w:tcBorders>
              <w:top w:val="single" w:sz="4" w:space="0" w:color="000000"/>
              <w:left w:val="single" w:sz="4" w:space="0" w:color="000000"/>
              <w:bottom w:val="single" w:sz="4" w:space="0" w:color="000000"/>
            </w:tcBorders>
            <w:shd w:val="clear" w:color="auto" w:fill="D9D9D9"/>
            <w:vAlign w:val="center"/>
          </w:tcPr>
          <w:p w:rsidR="004F1A6F" w:rsidRDefault="007D4EE4">
            <w:pPr>
              <w:pStyle w:val="LO-normal"/>
              <w:widowControl w:val="0"/>
              <w:spacing w:before="120" w:after="0" w:line="240" w:lineRule="auto"/>
              <w:jc w:val="both"/>
              <w:rPr>
                <w:rFonts w:ascii="Liberation Serif" w:eastAsia="Liberation Serif" w:hAnsi="Liberation Serif" w:cs="Liberation Serif"/>
              </w:rPr>
            </w:pPr>
            <w:r>
              <w:t>STT</w:t>
            </w:r>
          </w:p>
        </w:tc>
        <w:tc>
          <w:tcPr>
            <w:tcW w:w="2190" w:type="dxa"/>
            <w:tcBorders>
              <w:top w:val="single" w:sz="4" w:space="0" w:color="000000"/>
              <w:left w:val="single" w:sz="4" w:space="0" w:color="000000"/>
              <w:bottom w:val="single" w:sz="4" w:space="0" w:color="000000"/>
            </w:tcBorders>
            <w:shd w:val="clear" w:color="auto" w:fill="D9D9D9"/>
            <w:vAlign w:val="center"/>
          </w:tcPr>
          <w:p w:rsidR="004F1A6F" w:rsidRDefault="007D4EE4">
            <w:pPr>
              <w:pStyle w:val="LO-normal"/>
              <w:widowControl w:val="0"/>
              <w:spacing w:before="120" w:after="0" w:line="240" w:lineRule="auto"/>
              <w:jc w:val="both"/>
              <w:rPr>
                <w:rFonts w:ascii="Liberation Serif" w:eastAsia="Liberation Serif" w:hAnsi="Liberation Serif" w:cs="Liberation Serif"/>
              </w:rPr>
            </w:pPr>
            <w:r>
              <w:t>Loại thiết bị</w:t>
            </w:r>
          </w:p>
        </w:tc>
        <w:tc>
          <w:tcPr>
            <w:tcW w:w="990" w:type="dxa"/>
            <w:tcBorders>
              <w:top w:val="single" w:sz="4" w:space="0" w:color="000000"/>
              <w:left w:val="single" w:sz="4" w:space="0" w:color="000000"/>
              <w:bottom w:val="single" w:sz="4" w:space="0" w:color="000000"/>
            </w:tcBorders>
            <w:shd w:val="clear" w:color="auto" w:fill="D9D9D9"/>
            <w:vAlign w:val="center"/>
          </w:tcPr>
          <w:p w:rsidR="004F1A6F" w:rsidRDefault="007D4EE4">
            <w:pPr>
              <w:pStyle w:val="LO-normal"/>
              <w:widowControl w:val="0"/>
              <w:spacing w:before="120" w:after="0" w:line="240" w:lineRule="auto"/>
              <w:jc w:val="both"/>
              <w:rPr>
                <w:rFonts w:ascii="Liberation Serif" w:eastAsia="Liberation Serif" w:hAnsi="Liberation Serif" w:cs="Liberation Serif"/>
              </w:rPr>
            </w:pPr>
            <w:r>
              <w:t>Số lượng</w:t>
            </w:r>
          </w:p>
        </w:tc>
        <w:tc>
          <w:tcPr>
            <w:tcW w:w="3961" w:type="dxa"/>
            <w:tcBorders>
              <w:top w:val="single" w:sz="4" w:space="0" w:color="000000"/>
              <w:left w:val="single" w:sz="4" w:space="0" w:color="000000"/>
              <w:bottom w:val="single" w:sz="4" w:space="0" w:color="000000"/>
            </w:tcBorders>
            <w:shd w:val="clear" w:color="auto" w:fill="D9D9D9"/>
            <w:vAlign w:val="center"/>
          </w:tcPr>
          <w:p w:rsidR="004F1A6F" w:rsidRDefault="007D4EE4">
            <w:pPr>
              <w:pStyle w:val="LO-normal"/>
              <w:widowControl w:val="0"/>
              <w:spacing w:before="120" w:after="0" w:line="240" w:lineRule="auto"/>
              <w:jc w:val="both"/>
              <w:rPr>
                <w:rFonts w:ascii="Liberation Serif" w:eastAsia="Liberation Serif" w:hAnsi="Liberation Serif" w:cs="Liberation Serif"/>
              </w:rPr>
            </w:pPr>
            <w:r>
              <w:t>Cấu hình thiết bị</w:t>
            </w:r>
          </w:p>
        </w:tc>
        <w:tc>
          <w:tcPr>
            <w:tcW w:w="25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4F1A6F" w:rsidRDefault="007D4EE4">
            <w:pPr>
              <w:pStyle w:val="LO-normal"/>
              <w:widowControl w:val="0"/>
              <w:spacing w:before="120" w:after="0" w:line="240" w:lineRule="auto"/>
              <w:jc w:val="both"/>
              <w:rPr>
                <w:rFonts w:ascii="Liberation Serif" w:eastAsia="Liberation Serif" w:hAnsi="Liberation Serif" w:cs="Liberation Serif"/>
              </w:rPr>
            </w:pPr>
            <w:r>
              <w:t>Ghi chú</w:t>
            </w:r>
          </w:p>
        </w:tc>
      </w:tr>
      <w:tr w:rsidR="004F1A6F">
        <w:tc>
          <w:tcPr>
            <w:tcW w:w="794" w:type="dxa"/>
            <w:tcBorders>
              <w:top w:val="single" w:sz="4" w:space="0" w:color="000000"/>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190" w:type="dxa"/>
            <w:tcBorders>
              <w:top w:val="single" w:sz="4" w:space="0" w:color="000000"/>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Cụm máy chủ xử lý dữ liệu (worker node) </w:t>
            </w:r>
          </w:p>
        </w:tc>
        <w:tc>
          <w:tcPr>
            <w:tcW w:w="990" w:type="dxa"/>
            <w:tcBorders>
              <w:top w:val="single" w:sz="4" w:space="0" w:color="000000"/>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c>
          <w:tcPr>
            <w:tcW w:w="3961" w:type="dxa"/>
            <w:tcBorders>
              <w:top w:val="single" w:sz="4" w:space="0" w:color="000000"/>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CPU: 32vCpu </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 </w:t>
            </w:r>
            <w:r>
              <w:rPr>
                <w:rFonts w:ascii="Times New Roman" w:eastAsia="Times New Roman" w:hAnsi="Times New Roman" w:cs="Times New Roman"/>
                <w:sz w:val="24"/>
                <w:szCs w:val="24"/>
              </w:rPr>
              <w:t>256</w:t>
            </w:r>
            <w:r>
              <w:rPr>
                <w:rFonts w:ascii="Times New Roman" w:eastAsia="Times New Roman" w:hAnsi="Times New Roman" w:cs="Times New Roman"/>
                <w:color w:val="000000"/>
                <w:sz w:val="24"/>
                <w:szCs w:val="24"/>
              </w:rPr>
              <w:t xml:space="preserve"> GB</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SSD OS: 1T </w:t>
            </w:r>
          </w:p>
        </w:tc>
        <w:tc>
          <w:tcPr>
            <w:tcW w:w="2520" w:type="dxa"/>
            <w:tcBorders>
              <w:top w:val="single" w:sz="4" w:space="0" w:color="000000"/>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lượng node phụ thuộc vào Cpu sử dụng, và Cint 2017 tính toán </w:t>
            </w:r>
          </w:p>
        </w:tc>
      </w:tr>
      <w:tr w:rsidR="004F1A6F">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Master node máy chủ xử lý dữ liệu (master node)</w:t>
            </w:r>
          </w:p>
        </w:tc>
        <w:tc>
          <w:tcPr>
            <w:tcW w:w="9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61"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CPU: 8vCpu</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 8 GB</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OS: 500Gb</w:t>
            </w:r>
          </w:p>
        </w:tc>
        <w:tc>
          <w:tcPr>
            <w:tcW w:w="2520" w:type="dxa"/>
            <w:tcBorders>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Cụm master, </w:t>
            </w:r>
            <w:r>
              <w:rPr>
                <w:rFonts w:ascii="Times New Roman" w:eastAsia="Times New Roman" w:hAnsi="Times New Roman" w:cs="Times New Roman"/>
                <w:sz w:val="24"/>
                <w:szCs w:val="24"/>
              </w:rPr>
              <w:t xml:space="preserve">tối thiểu 3 node để đảm bảo HA hệ thống </w:t>
            </w:r>
          </w:p>
        </w:tc>
      </w:tr>
      <w:tr w:rsidR="004F1A6F">
        <w:trPr>
          <w:trHeight w:val="754"/>
        </w:trPr>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máy chủ lưu trữ (worker node)</w:t>
            </w:r>
          </w:p>
        </w:tc>
        <w:tc>
          <w:tcPr>
            <w:tcW w:w="9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961"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pPr>
            <w:r>
              <w:rPr>
                <w:rFonts w:ascii="Times New Roman" w:eastAsia="Times New Roman" w:hAnsi="Times New Roman" w:cs="Times New Roman"/>
                <w:color w:val="000000"/>
                <w:sz w:val="24"/>
                <w:szCs w:val="24"/>
              </w:rPr>
              <w:t xml:space="preserve">CPU: </w:t>
            </w:r>
            <w:r>
              <w:rPr>
                <w:rFonts w:ascii="Times New Roman" w:eastAsia="Times New Roman" w:hAnsi="Times New Roman" w:cs="Times New Roman"/>
                <w:sz w:val="24"/>
                <w:szCs w:val="24"/>
              </w:rPr>
              <w:t>8</w:t>
            </w:r>
            <w:r>
              <w:rPr>
                <w:rFonts w:ascii="Times New Roman" w:eastAsia="Times New Roman" w:hAnsi="Times New Roman" w:cs="Times New Roman"/>
                <w:color w:val="000000"/>
                <w:sz w:val="24"/>
                <w:szCs w:val="24"/>
              </w:rPr>
              <w:t>vCpu</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 </w:t>
            </w:r>
            <w:r>
              <w:rPr>
                <w:rFonts w:ascii="Times New Roman" w:eastAsia="Times New Roman" w:hAnsi="Times New Roman" w:cs="Times New Roman"/>
                <w:sz w:val="24"/>
                <w:szCs w:val="24"/>
              </w:rPr>
              <w:t>16</w:t>
            </w:r>
            <w:r>
              <w:rPr>
                <w:rFonts w:ascii="Times New Roman" w:eastAsia="Times New Roman" w:hAnsi="Times New Roman" w:cs="Times New Roman"/>
                <w:color w:val="000000"/>
                <w:sz w:val="24"/>
                <w:szCs w:val="24"/>
              </w:rPr>
              <w:t xml:space="preserve"> GB</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SSD OS: 1T </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SSD Data: 4 x 15T </w:t>
            </w:r>
          </w:p>
        </w:tc>
        <w:tc>
          <w:tcPr>
            <w:tcW w:w="2520" w:type="dxa"/>
            <w:tcBorders>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Liberation Serif" w:eastAsia="Liberation Serif" w:hAnsi="Liberation Serif" w:cs="Liberation Serif"/>
              </w:rPr>
            </w:pPr>
            <w:r>
              <w:rPr>
                <w:rFonts w:ascii="Times New Roman" w:eastAsia="Times New Roman" w:hAnsi="Times New Roman" w:cs="Times New Roman"/>
                <w:sz w:val="24"/>
                <w:szCs w:val="24"/>
              </w:rPr>
              <w:lastRenderedPageBreak/>
              <w:t xml:space="preserve">Cụm lưu trữ </w:t>
            </w:r>
          </w:p>
        </w:tc>
      </w:tr>
      <w:tr w:rsidR="004F1A6F">
        <w:trPr>
          <w:trHeight w:val="754"/>
        </w:trPr>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Master node máy chủ lưu trữ dữ liệu (master node)</w:t>
            </w:r>
          </w:p>
        </w:tc>
        <w:tc>
          <w:tcPr>
            <w:tcW w:w="9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61"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CPU: 8vCpu</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 8 GB</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OS: 500Gb</w:t>
            </w:r>
          </w:p>
        </w:tc>
        <w:tc>
          <w:tcPr>
            <w:tcW w:w="2520" w:type="dxa"/>
            <w:tcBorders>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Cụm master, tối thiểu 3 node để đảm bảo HA hệ thống </w:t>
            </w:r>
          </w:p>
        </w:tc>
      </w:tr>
      <w:tr w:rsidR="004F1A6F">
        <w:trPr>
          <w:trHeight w:val="754"/>
        </w:trPr>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máy chủ cơ sở dữ liệu Oracle</w:t>
            </w:r>
          </w:p>
        </w:tc>
        <w:tc>
          <w:tcPr>
            <w:tcW w:w="990" w:type="dxa"/>
            <w:tcBorders>
              <w:left w:val="single" w:sz="4" w:space="0" w:color="000000"/>
              <w:bottom w:val="single" w:sz="4" w:space="0" w:color="000000"/>
            </w:tcBorders>
            <w:vAlign w:val="center"/>
          </w:tcPr>
          <w:p w:rsidR="004F1A6F" w:rsidRDefault="004F1A6F">
            <w:pPr>
              <w:pStyle w:val="LO-normal"/>
              <w:widowControl w:val="0"/>
              <w:spacing w:before="120" w:after="0" w:line="240" w:lineRule="auto"/>
              <w:jc w:val="both"/>
              <w:rPr>
                <w:rFonts w:ascii="Times New Roman" w:eastAsia="Times New Roman" w:hAnsi="Times New Roman" w:cs="Times New Roman"/>
                <w:color w:val="000000"/>
                <w:sz w:val="24"/>
                <w:szCs w:val="24"/>
              </w:rPr>
            </w:pPr>
          </w:p>
        </w:tc>
        <w:tc>
          <w:tcPr>
            <w:tcW w:w="3961" w:type="dxa"/>
            <w:tcBorders>
              <w:left w:val="single" w:sz="4" w:space="0" w:color="000000"/>
              <w:bottom w:val="single" w:sz="4" w:space="0" w:color="000000"/>
            </w:tcBorders>
            <w:vAlign w:val="center"/>
          </w:tcPr>
          <w:p w:rsidR="004F1A6F" w:rsidRDefault="004F1A6F">
            <w:pPr>
              <w:pStyle w:val="LO-normal"/>
              <w:widowControl w:val="0"/>
              <w:spacing w:before="120" w:after="0" w:line="240" w:lineRule="auto"/>
              <w:jc w:val="both"/>
              <w:rPr>
                <w:rFonts w:ascii="Times New Roman" w:eastAsia="Times New Roman" w:hAnsi="Times New Roman" w:cs="Times New Roman"/>
                <w:color w:val="000000"/>
                <w:sz w:val="24"/>
                <w:szCs w:val="24"/>
              </w:rPr>
            </w:pPr>
          </w:p>
        </w:tc>
        <w:tc>
          <w:tcPr>
            <w:tcW w:w="2520" w:type="dxa"/>
            <w:tcBorders>
              <w:left w:val="single" w:sz="4" w:space="0" w:color="000000"/>
              <w:bottom w:val="single" w:sz="4" w:space="0" w:color="000000"/>
              <w:right w:val="single" w:sz="4" w:space="0" w:color="000000"/>
            </w:tcBorders>
            <w:vAlign w:val="center"/>
          </w:tcPr>
          <w:p w:rsidR="004F1A6F" w:rsidRDefault="004F1A6F">
            <w:pPr>
              <w:pStyle w:val="LO-normal"/>
              <w:widowControl w:val="0"/>
              <w:spacing w:before="120" w:after="0" w:line="240" w:lineRule="auto"/>
              <w:rPr>
                <w:rFonts w:ascii="Times New Roman" w:eastAsia="Times New Roman" w:hAnsi="Times New Roman" w:cs="Times New Roman"/>
                <w:color w:val="000000"/>
                <w:sz w:val="24"/>
                <w:szCs w:val="24"/>
              </w:rPr>
            </w:pPr>
          </w:p>
        </w:tc>
      </w:tr>
      <w:tr w:rsidR="004F1A6F">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ch</w:t>
            </w:r>
            <w:bookmarkStart w:id="4" w:name="_GoBack"/>
            <w:bookmarkEnd w:id="4"/>
            <w:r>
              <w:rPr>
                <w:rFonts w:ascii="Times New Roman" w:eastAsia="Times New Roman" w:hAnsi="Times New Roman" w:cs="Times New Roman"/>
                <w:color w:val="000000"/>
                <w:sz w:val="24"/>
                <w:szCs w:val="24"/>
              </w:rPr>
              <w:t xml:space="preserve">ủ backup </w:t>
            </w:r>
          </w:p>
        </w:tc>
        <w:tc>
          <w:tcPr>
            <w:tcW w:w="9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961"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vCPU: = 16 vCPU</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 = 32 GB</w:t>
            </w:r>
          </w:p>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HDD OS: = 200GB </w:t>
            </w:r>
          </w:p>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SSD DATA: = 448T</w:t>
            </w:r>
          </w:p>
        </w:tc>
        <w:tc>
          <w:tcPr>
            <w:tcW w:w="2520" w:type="dxa"/>
            <w:tcBorders>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Dành cho việc backup data 448T (Lưu trữ 10 năm)</w:t>
            </w:r>
          </w:p>
        </w:tc>
      </w:tr>
      <w:tr w:rsidR="004F1A6F">
        <w:tc>
          <w:tcPr>
            <w:tcW w:w="794"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1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Cụm Load Balancing</w:t>
            </w:r>
          </w:p>
        </w:tc>
        <w:tc>
          <w:tcPr>
            <w:tcW w:w="990"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61" w:type="dxa"/>
            <w:tcBorders>
              <w:left w:val="single" w:sz="4" w:space="0" w:color="000000"/>
              <w:bottom w:val="single" w:sz="4" w:space="0" w:color="000000"/>
            </w:tcBorders>
            <w:vAlign w:val="center"/>
          </w:tcPr>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vCPU: = 8 vCPU</w:t>
            </w:r>
          </w:p>
          <w:p w:rsidR="004F1A6F" w:rsidRDefault="007D4EE4">
            <w:pPr>
              <w:pStyle w:val="LO-normal"/>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RAM: = 8 GB</w:t>
            </w:r>
          </w:p>
          <w:p w:rsidR="004F1A6F" w:rsidRDefault="007D4EE4">
            <w:pPr>
              <w:pStyle w:val="LO-normal"/>
              <w:widowControl w:val="0"/>
              <w:spacing w:before="12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HDD OS: = 200GB </w:t>
            </w:r>
          </w:p>
        </w:tc>
        <w:tc>
          <w:tcPr>
            <w:tcW w:w="2520" w:type="dxa"/>
            <w:tcBorders>
              <w:left w:val="single" w:sz="4" w:space="0" w:color="000000"/>
              <w:bottom w:val="single" w:sz="4" w:space="0" w:color="000000"/>
              <w:right w:val="single" w:sz="4" w:space="0" w:color="000000"/>
            </w:tcBorders>
            <w:vAlign w:val="center"/>
          </w:tcPr>
          <w:p w:rsidR="004F1A6F" w:rsidRDefault="007D4EE4">
            <w:pPr>
              <w:pStyle w:val="LO-normal"/>
              <w:widowControl w:val="0"/>
              <w:spacing w:before="12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cài đặt HA-proxy, cho cân bằng tải </w:t>
            </w:r>
          </w:p>
        </w:tc>
      </w:tr>
    </w:tbl>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4F1A6F">
      <w:pPr>
        <w:pStyle w:val="LO-normal"/>
        <w:tabs>
          <w:tab w:val="left" w:pos="0"/>
        </w:tabs>
        <w:spacing w:after="0" w:line="240" w:lineRule="auto"/>
        <w:ind w:left="360"/>
        <w:jc w:val="both"/>
        <w:rPr>
          <w:rFonts w:ascii="Times New Roman" w:eastAsia="Times New Roman" w:hAnsi="Times New Roman" w:cs="Times New Roman"/>
          <w:b/>
          <w:sz w:val="24"/>
          <w:szCs w:val="24"/>
        </w:rPr>
      </w:pPr>
    </w:p>
    <w:p w:rsidR="004F1A6F" w:rsidRDefault="007D4EE4">
      <w:pPr>
        <w:pStyle w:val="LO-normal"/>
        <w:tabs>
          <w:tab w:val="left" w:pos="0"/>
          <w:tab w:val="center" w:pos="8280"/>
        </w:tabs>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BU QUẢN LÝ CƯỚC</w:t>
      </w:r>
    </w:p>
    <w:sectPr w:rsidR="004F1A6F">
      <w:pgSz w:w="12240" w:h="15840"/>
      <w:pgMar w:top="720" w:right="720" w:bottom="720" w:left="72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5027"/>
    <w:multiLevelType w:val="multilevel"/>
    <w:tmpl w:val="3F5637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667769"/>
    <w:multiLevelType w:val="multilevel"/>
    <w:tmpl w:val="A8A2D4AE"/>
    <w:lvl w:ilvl="0">
      <w:start w:val="1"/>
      <w:numFmt w:val="decimal"/>
      <w:lvlText w:val="%1."/>
      <w:lvlJc w:val="left"/>
      <w:pPr>
        <w:tabs>
          <w:tab w:val="num" w:pos="0"/>
        </w:tabs>
        <w:ind w:left="1080" w:hanging="360"/>
      </w:pPr>
      <w:rPr>
        <w:b/>
        <w:sz w:val="26"/>
        <w:szCs w:val="26"/>
      </w:r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520" w:hanging="720"/>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3600" w:hanging="1080"/>
      </w:pPr>
    </w:lvl>
    <w:lvl w:ilvl="6">
      <w:start w:val="1"/>
      <w:numFmt w:val="decimal"/>
      <w:lvlText w:val="%1.%2.%3.%4.%5.%6.%7"/>
      <w:lvlJc w:val="left"/>
      <w:pPr>
        <w:tabs>
          <w:tab w:val="num" w:pos="0"/>
        </w:tabs>
        <w:ind w:left="4320" w:hanging="1440"/>
      </w:pPr>
    </w:lvl>
    <w:lvl w:ilvl="7">
      <w:start w:val="1"/>
      <w:numFmt w:val="decimal"/>
      <w:lvlText w:val="%1.%2.%3.%4.%5.%6.%7.%8"/>
      <w:lvlJc w:val="left"/>
      <w:pPr>
        <w:tabs>
          <w:tab w:val="num" w:pos="0"/>
        </w:tabs>
        <w:ind w:left="4680" w:hanging="1440"/>
      </w:pPr>
    </w:lvl>
    <w:lvl w:ilvl="8">
      <w:start w:val="1"/>
      <w:numFmt w:val="decimal"/>
      <w:lvlText w:val="%1.%2.%3.%4.%5.%6.%7.%8.%9"/>
      <w:lvlJc w:val="left"/>
      <w:pPr>
        <w:tabs>
          <w:tab w:val="num" w:pos="0"/>
        </w:tabs>
        <w:ind w:left="5400" w:hanging="1800"/>
      </w:pPr>
    </w:lvl>
  </w:abstractNum>
  <w:abstractNum w:abstractNumId="2" w15:restartNumberingAfterBreak="0">
    <w:nsid w:val="1DF732AD"/>
    <w:multiLevelType w:val="multilevel"/>
    <w:tmpl w:val="9AEE0802"/>
    <w:lvl w:ilvl="0">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15:restartNumberingAfterBreak="0">
    <w:nsid w:val="1E862EF9"/>
    <w:multiLevelType w:val="multilevel"/>
    <w:tmpl w:val="70F6029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15:restartNumberingAfterBreak="0">
    <w:nsid w:val="415D5E28"/>
    <w:multiLevelType w:val="multilevel"/>
    <w:tmpl w:val="E6AA9B58"/>
    <w:lvl w:ilvl="0">
      <w:start w:val="1"/>
      <w:numFmt w:val="upperRoman"/>
      <w:lvlText w:val="%1."/>
      <w:lvlJc w:val="right"/>
      <w:pPr>
        <w:tabs>
          <w:tab w:val="num" w:pos="0"/>
        </w:tabs>
        <w:ind w:left="720" w:hanging="36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5" w15:restartNumberingAfterBreak="0">
    <w:nsid w:val="52A55C6C"/>
    <w:multiLevelType w:val="multilevel"/>
    <w:tmpl w:val="A93CD21C"/>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15:restartNumberingAfterBreak="0">
    <w:nsid w:val="769046AC"/>
    <w:multiLevelType w:val="multilevel"/>
    <w:tmpl w:val="ED427B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3"/>
  </w:num>
  <w:num w:numId="2">
    <w:abstractNumId w:val="6"/>
  </w:num>
  <w:num w:numId="3">
    <w:abstractNumId w:val="2"/>
  </w:num>
  <w:num w:numId="4">
    <w:abstractNumId w:val="4"/>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A6F"/>
    <w:rsid w:val="000C699F"/>
    <w:rsid w:val="00314A7A"/>
    <w:rsid w:val="003362C6"/>
    <w:rsid w:val="004F1A6F"/>
    <w:rsid w:val="005D605F"/>
    <w:rsid w:val="00656A27"/>
    <w:rsid w:val="006A27E3"/>
    <w:rsid w:val="007D4EE4"/>
    <w:rsid w:val="009C61F1"/>
    <w:rsid w:val="00C65765"/>
    <w:rsid w:val="00CA4605"/>
    <w:rsid w:val="00FB481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F879"/>
  <w15:docId w15:val="{D767C8FE-663C-4497-834D-D29EDDC0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C6B"/>
    <w:pPr>
      <w:spacing w:after="160" w:line="259" w:lineRule="auto"/>
    </w:pPr>
    <w:rPr>
      <w:sz w:val="22"/>
    </w:rPr>
  </w:style>
  <w:style w:type="paragraph" w:styleId="Heading1">
    <w:name w:val="heading 1"/>
    <w:basedOn w:val="LO-normal"/>
    <w:next w:val="LO-normal"/>
    <w:link w:val="Heading1Char"/>
    <w:uiPriority w:val="9"/>
    <w:qFormat/>
    <w:rsid w:val="00BE778A"/>
    <w:pPr>
      <w:spacing w:before="480" w:after="0" w:line="276" w:lineRule="auto"/>
      <w:contextualSpacing/>
      <w:outlineLvl w:val="0"/>
    </w:pPr>
    <w:rPr>
      <w:rFonts w:asciiTheme="majorHAnsi" w:eastAsiaTheme="majorEastAsia" w:hAnsiTheme="majorHAnsi" w:cstheme="majorBidi"/>
      <w:b/>
      <w:bCs/>
      <w:sz w:val="28"/>
      <w:szCs w:val="28"/>
    </w:rPr>
  </w:style>
  <w:style w:type="paragraph" w:styleId="Heading2">
    <w:name w:val="heading 2"/>
    <w:basedOn w:val="LO-normal"/>
    <w:next w:val="LO-normal"/>
    <w:link w:val="Heading2Char"/>
    <w:unhideWhenUsed/>
    <w:qFormat/>
    <w:rsid w:val="00E41713"/>
    <w:pPr>
      <w:keepNext/>
      <w:keepLines/>
      <w:spacing w:before="40" w:after="0" w:line="27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LO-normal"/>
    <w:next w:val="LO-normal"/>
    <w:link w:val="Heading3Char"/>
    <w:unhideWhenUsed/>
    <w:qFormat/>
    <w:rsid w:val="001306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LO-normal"/>
    <w:next w:val="LO-normal"/>
    <w:link w:val="Heading4Char"/>
    <w:uiPriority w:val="9"/>
    <w:unhideWhenUsed/>
    <w:qFormat/>
    <w:rsid w:val="00A263C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LO-normal"/>
    <w:next w:val="LO-normal"/>
    <w:qFormat/>
    <w:pPr>
      <w:keepNext/>
      <w:keepLines/>
      <w:spacing w:before="220" w:after="40" w:line="240" w:lineRule="auto"/>
      <w:outlineLvl w:val="4"/>
    </w:pPr>
    <w:rPr>
      <w:b/>
    </w:rPr>
  </w:style>
  <w:style w:type="paragraph" w:styleId="Heading6">
    <w:name w:val="heading 6"/>
    <w:basedOn w:val="LO-normal"/>
    <w:next w:val="LO-normal"/>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E778A"/>
    <w:rPr>
      <w:rFonts w:asciiTheme="majorHAnsi" w:eastAsiaTheme="majorEastAsia" w:hAnsiTheme="majorHAnsi" w:cstheme="majorBidi"/>
      <w:b/>
      <w:bCs/>
      <w:sz w:val="28"/>
      <w:szCs w:val="28"/>
    </w:rPr>
  </w:style>
  <w:style w:type="character" w:customStyle="1" w:styleId="ListParagraphChar">
    <w:name w:val="List Paragraph Char"/>
    <w:link w:val="ListParagraph"/>
    <w:uiPriority w:val="34"/>
    <w:qFormat/>
    <w:locked/>
    <w:rsid w:val="00BE778A"/>
  </w:style>
  <w:style w:type="character" w:styleId="Hyperlink">
    <w:name w:val="Hyperlink"/>
    <w:uiPriority w:val="99"/>
    <w:qFormat/>
    <w:rsid w:val="0010162E"/>
    <w:rPr>
      <w:color w:val="0000FF"/>
      <w:u w:val="single"/>
    </w:rPr>
  </w:style>
  <w:style w:type="character" w:customStyle="1" w:styleId="BalloonTextChar">
    <w:name w:val="Balloon Text Char"/>
    <w:basedOn w:val="DefaultParagraphFont"/>
    <w:link w:val="BalloonText"/>
    <w:uiPriority w:val="99"/>
    <w:semiHidden/>
    <w:qFormat/>
    <w:rsid w:val="0000736A"/>
    <w:rPr>
      <w:rFonts w:ascii="Segoe UI" w:hAnsi="Segoe UI" w:cs="Segoe UI"/>
      <w:sz w:val="18"/>
      <w:szCs w:val="18"/>
    </w:rPr>
  </w:style>
  <w:style w:type="character" w:customStyle="1" w:styleId="Heading2Char">
    <w:name w:val="Heading 2 Char"/>
    <w:basedOn w:val="DefaultParagraphFont"/>
    <w:link w:val="Heading2"/>
    <w:uiPriority w:val="9"/>
    <w:semiHidden/>
    <w:qFormat/>
    <w:rsid w:val="00E41713"/>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qFormat/>
    <w:rsid w:val="007E0677"/>
    <w:rPr>
      <w:color w:val="954F72" w:themeColor="followedHyperlink"/>
      <w:u w:val="single"/>
    </w:rPr>
  </w:style>
  <w:style w:type="character" w:customStyle="1" w:styleId="CommentTextChar">
    <w:name w:val="Comment Text Char"/>
    <w:basedOn w:val="DefaultParagraphFont"/>
    <w:link w:val="CommentText"/>
    <w:uiPriority w:val="99"/>
    <w:semiHidden/>
    <w:qFormat/>
    <w:rPr>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ing3Char">
    <w:name w:val="Heading 3 Char"/>
    <w:basedOn w:val="DefaultParagraphFont"/>
    <w:link w:val="Heading3"/>
    <w:uiPriority w:val="9"/>
    <w:semiHidden/>
    <w:qFormat/>
    <w:rsid w:val="00130690"/>
    <w:rPr>
      <w:rFonts w:asciiTheme="majorHAnsi" w:eastAsiaTheme="majorEastAsia" w:hAnsiTheme="majorHAnsi" w:cstheme="majorBidi"/>
      <w:color w:val="1F4D78" w:themeColor="accent1" w:themeShade="7F"/>
      <w:sz w:val="24"/>
      <w:szCs w:val="24"/>
    </w:rPr>
  </w:style>
  <w:style w:type="character" w:customStyle="1" w:styleId="summary-value">
    <w:name w:val="summary-value"/>
    <w:basedOn w:val="DefaultParagraphFont"/>
    <w:qFormat/>
    <w:rsid w:val="00D97625"/>
  </w:style>
  <w:style w:type="character" w:customStyle="1" w:styleId="Heading4Char">
    <w:name w:val="Heading 4 Char"/>
    <w:basedOn w:val="DefaultParagraphFont"/>
    <w:link w:val="Heading4"/>
    <w:uiPriority w:val="9"/>
    <w:qFormat/>
    <w:rsid w:val="00A263CC"/>
    <w:rPr>
      <w:rFonts w:asciiTheme="majorHAnsi" w:eastAsiaTheme="majorEastAsia" w:hAnsiTheme="majorHAnsi" w:cstheme="majorBidi"/>
      <w:i/>
      <w:iCs/>
      <w:color w:val="2E74B5" w:themeColor="accent1" w:themeShade="BF"/>
      <w:sz w:val="22"/>
    </w:rPr>
  </w:style>
  <w:style w:type="character" w:customStyle="1" w:styleId="ListParagraphChar1">
    <w:name w:val="List Paragraph Char1"/>
    <w:basedOn w:val="DefaultParagraphFont"/>
    <w:qFormat/>
    <w:rsid w:val="00ED7731"/>
    <w:rPr>
      <w:rFonts w:eastAsia="Times New Roman"/>
    </w:rPr>
  </w:style>
  <w:style w:type="character" w:customStyle="1" w:styleId="BodyTextChar">
    <w:name w:val="Body Text Char"/>
    <w:basedOn w:val="DefaultParagraphFont"/>
    <w:link w:val="BodyText"/>
    <w:qFormat/>
    <w:rsid w:val="00192C23"/>
    <w:rPr>
      <w:sz w:val="22"/>
    </w:rPr>
  </w:style>
  <w:style w:type="character" w:customStyle="1" w:styleId="CommentSubjectChar">
    <w:name w:val="Comment Subject Char"/>
    <w:basedOn w:val="CommentTextChar"/>
    <w:link w:val="CommentSubject"/>
    <w:uiPriority w:val="99"/>
    <w:semiHidden/>
    <w:qFormat/>
    <w:rsid w:val="00D80AC8"/>
    <w:rPr>
      <w:b/>
      <w:bCs/>
      <w:szCs w:val="20"/>
    </w:rPr>
  </w:style>
  <w:style w:type="character" w:styleId="IntenseEmphasis">
    <w:name w:val="Intense Emphasis"/>
    <w:basedOn w:val="DefaultParagraphFont"/>
    <w:uiPriority w:val="21"/>
    <w:qFormat/>
    <w:rsid w:val="00F75049"/>
    <w:rPr>
      <w:i/>
      <w:iCs/>
      <w:color w:val="5B9BD5" w:themeColor="accent1"/>
    </w:rPr>
  </w:style>
  <w:style w:type="paragraph" w:customStyle="1" w:styleId="Heading">
    <w:name w:val="Heading"/>
    <w:basedOn w:val="LO-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LO-normal"/>
    <w:link w:val="BodyTextChar"/>
    <w:pPr>
      <w:spacing w:after="140" w:line="276" w:lineRule="auto"/>
    </w:pPr>
  </w:style>
  <w:style w:type="paragraph" w:styleId="List">
    <w:name w:val="List"/>
    <w:basedOn w:val="BodyText"/>
    <w:rPr>
      <w:rFonts w:cs="Mangal"/>
    </w:rPr>
  </w:style>
  <w:style w:type="paragraph" w:styleId="Caption">
    <w:name w:val="caption"/>
    <w:basedOn w:val="LO-normal"/>
    <w:qFormat/>
    <w:pPr>
      <w:suppressLineNumbers/>
      <w:spacing w:before="120" w:after="120"/>
    </w:pPr>
    <w:rPr>
      <w:rFonts w:cs="Mangal"/>
      <w:i/>
      <w:iCs/>
      <w:sz w:val="24"/>
      <w:szCs w:val="24"/>
    </w:rPr>
  </w:style>
  <w:style w:type="paragraph" w:customStyle="1" w:styleId="Index">
    <w:name w:val="Index"/>
    <w:basedOn w:val="LO-normal"/>
    <w:qFormat/>
    <w:pPr>
      <w:suppressLineNumbers/>
    </w:pPr>
    <w:rPr>
      <w:rFonts w:cs="Mangal"/>
    </w:rPr>
  </w:style>
  <w:style w:type="paragraph" w:customStyle="1" w:styleId="LO-normal">
    <w:name w:val="LO-normal"/>
    <w:qFormat/>
    <w:pPr>
      <w:spacing w:after="160" w:line="259" w:lineRule="auto"/>
    </w:pPr>
    <w:rPr>
      <w:sz w:val="22"/>
    </w:rPr>
  </w:style>
  <w:style w:type="paragraph" w:styleId="Title">
    <w:name w:val="Title"/>
    <w:basedOn w:val="LO-normal"/>
    <w:next w:val="LO-normal"/>
    <w:qFormat/>
    <w:pPr>
      <w:keepNext/>
      <w:keepLines/>
      <w:spacing w:before="480" w:after="120" w:line="240" w:lineRule="auto"/>
    </w:pPr>
    <w:rPr>
      <w:b/>
      <w:sz w:val="72"/>
      <w:szCs w:val="72"/>
    </w:rPr>
  </w:style>
  <w:style w:type="paragraph" w:customStyle="1" w:styleId="HeadingBig">
    <w:name w:val="Heading Big"/>
    <w:basedOn w:val="LO-normal"/>
    <w:qFormat/>
    <w:rsid w:val="00BE778A"/>
    <w:pPr>
      <w:widowControl w:val="0"/>
      <w:spacing w:before="120" w:after="0" w:line="312" w:lineRule="auto"/>
      <w:jc w:val="center"/>
    </w:pPr>
    <w:rPr>
      <w:rFonts w:ascii="Times New Roman" w:eastAsia="Times New Roman" w:hAnsi="Times New Roman" w:cs="Times New Roman"/>
      <w:b/>
      <w:sz w:val="40"/>
      <w:szCs w:val="32"/>
    </w:rPr>
  </w:style>
  <w:style w:type="paragraph" w:styleId="ListParagraph">
    <w:name w:val="List Paragraph"/>
    <w:basedOn w:val="LO-normal"/>
    <w:link w:val="ListParagraphChar"/>
    <w:uiPriority w:val="34"/>
    <w:qFormat/>
    <w:rsid w:val="00BE778A"/>
    <w:pPr>
      <w:spacing w:after="200" w:line="276" w:lineRule="auto"/>
      <w:ind w:left="720"/>
      <w:contextualSpacing/>
    </w:pPr>
  </w:style>
  <w:style w:type="paragraph" w:styleId="IndexHeading">
    <w:name w:val="index heading"/>
    <w:basedOn w:val="Heading"/>
    <w:qFormat/>
  </w:style>
  <w:style w:type="paragraph" w:styleId="TOCHeading">
    <w:name w:val="TOC Heading"/>
    <w:basedOn w:val="Heading1"/>
    <w:next w:val="LO-normal"/>
    <w:uiPriority w:val="39"/>
    <w:unhideWhenUsed/>
    <w:qFormat/>
    <w:rsid w:val="00EA2A0D"/>
    <w:pPr>
      <w:keepNext/>
      <w:keepLines/>
      <w:spacing w:before="240" w:line="259" w:lineRule="auto"/>
    </w:pPr>
    <w:rPr>
      <w:b w:val="0"/>
      <w:bCs w:val="0"/>
      <w:color w:val="2E74B5" w:themeColor="accent1" w:themeShade="BF"/>
      <w:sz w:val="32"/>
      <w:szCs w:val="32"/>
    </w:rPr>
  </w:style>
  <w:style w:type="paragraph" w:styleId="TOC1">
    <w:name w:val="toc 1"/>
    <w:basedOn w:val="LO-normal"/>
    <w:next w:val="LO-normal"/>
    <w:autoRedefine/>
    <w:uiPriority w:val="39"/>
    <w:unhideWhenUsed/>
    <w:rsid w:val="00EA2A0D"/>
    <w:pPr>
      <w:spacing w:after="100"/>
    </w:pPr>
  </w:style>
  <w:style w:type="paragraph" w:styleId="TOC2">
    <w:name w:val="toc 2"/>
    <w:basedOn w:val="LO-normal"/>
    <w:next w:val="LO-normal"/>
    <w:autoRedefine/>
    <w:uiPriority w:val="39"/>
    <w:unhideWhenUsed/>
    <w:rsid w:val="00EA2A0D"/>
    <w:pPr>
      <w:spacing w:after="100"/>
      <w:ind w:left="220"/>
    </w:pPr>
  </w:style>
  <w:style w:type="paragraph" w:styleId="BalloonText">
    <w:name w:val="Balloon Text"/>
    <w:basedOn w:val="LO-normal"/>
    <w:link w:val="BalloonTextChar"/>
    <w:uiPriority w:val="99"/>
    <w:semiHidden/>
    <w:unhideWhenUsed/>
    <w:qFormat/>
    <w:rsid w:val="0000736A"/>
    <w:pPr>
      <w:spacing w:after="0" w:line="240" w:lineRule="auto"/>
    </w:pPr>
    <w:rPr>
      <w:rFonts w:ascii="Segoe UI" w:hAnsi="Segoe UI" w:cs="Segoe UI"/>
      <w:sz w:val="18"/>
      <w:szCs w:val="18"/>
    </w:rPr>
  </w:style>
  <w:style w:type="paragraph" w:customStyle="1" w:styleId="TableContents">
    <w:name w:val="Table Contents"/>
    <w:basedOn w:val="LO-normal"/>
    <w:qFormat/>
    <w:pPr>
      <w:suppressLineNumbers/>
    </w:pPr>
  </w:style>
  <w:style w:type="paragraph" w:customStyle="1" w:styleId="TableHeading">
    <w:name w:val="Table Heading"/>
    <w:basedOn w:val="TableContents"/>
    <w:qFormat/>
    <w:pPr>
      <w:jc w:val="center"/>
    </w:pPr>
    <w:rPr>
      <w:b/>
      <w:bCs/>
    </w:rPr>
  </w:style>
  <w:style w:type="paragraph" w:styleId="CommentText">
    <w:name w:val="annotation text"/>
    <w:basedOn w:val="LO-normal"/>
    <w:link w:val="CommentTextChar"/>
    <w:uiPriority w:val="99"/>
    <w:semiHidden/>
    <w:unhideWhenUsed/>
    <w:qFormat/>
    <w:pPr>
      <w:spacing w:line="240" w:lineRule="auto"/>
    </w:pPr>
    <w:rPr>
      <w:sz w:val="20"/>
      <w:szCs w:val="20"/>
    </w:rPr>
  </w:style>
  <w:style w:type="paragraph" w:customStyle="1" w:styleId="H2">
    <w:name w:val="H2"/>
    <w:basedOn w:val="ListParagraph"/>
    <w:qFormat/>
    <w:rsid w:val="0010162E"/>
    <w:pPr>
      <w:spacing w:before="120" w:after="120" w:line="240" w:lineRule="auto"/>
      <w:jc w:val="both"/>
    </w:pPr>
    <w:rPr>
      <w:rFonts w:ascii="Times New Roman" w:hAnsi="Times New Roman" w:cs="Times New Roman"/>
      <w:b/>
      <w:sz w:val="26"/>
      <w:szCs w:val="26"/>
    </w:rPr>
  </w:style>
  <w:style w:type="paragraph" w:customStyle="1" w:styleId="Default">
    <w:name w:val="Default"/>
    <w:qFormat/>
    <w:rsid w:val="000A76BF"/>
    <w:pPr>
      <w:spacing w:after="160" w:line="259" w:lineRule="auto"/>
    </w:pPr>
    <w:rPr>
      <w:rFonts w:ascii="Times New Roman" w:hAnsi="Times New Roman" w:cs="Times New Roman"/>
      <w:color w:val="000000"/>
      <w:sz w:val="24"/>
      <w:szCs w:val="24"/>
    </w:rPr>
  </w:style>
  <w:style w:type="paragraph" w:styleId="CommentSubject">
    <w:name w:val="annotation subject"/>
    <w:basedOn w:val="CommentText"/>
    <w:next w:val="CommentText"/>
    <w:link w:val="CommentSubjectChar"/>
    <w:uiPriority w:val="99"/>
    <w:semiHidden/>
    <w:unhideWhenUsed/>
    <w:qFormat/>
    <w:rsid w:val="00D80AC8"/>
    <w:rPr>
      <w:b/>
      <w:bCs/>
    </w:rPr>
  </w:style>
  <w:style w:type="paragraph" w:styleId="Subtitle">
    <w:name w:val="Subtitle"/>
    <w:basedOn w:val="LO-normal"/>
    <w:next w:val="LO-normal"/>
    <w:qFormat/>
    <w:pPr>
      <w:keepNext/>
      <w:keepLines/>
      <w:spacing w:before="360" w:after="80" w:line="240" w:lineRule="auto"/>
    </w:pPr>
    <w:rPr>
      <w:rFonts w:ascii="Georgia" w:eastAsia="Georgia" w:hAnsi="Georgia" w:cs="Georgia"/>
      <w:i/>
      <w:color w:val="666666"/>
      <w:sz w:val="48"/>
      <w:szCs w:val="48"/>
    </w:rPr>
  </w:style>
  <w:style w:type="table" w:styleId="TableGrid">
    <w:name w:val="Table Grid"/>
    <w:basedOn w:val="TableNormal"/>
    <w:uiPriority w:val="59"/>
    <w:qFormat/>
    <w:rsid w:val="00BE778A"/>
    <w:rPr>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oleObject" Target="embeddings/oleObject3.bin"/><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package" Target="embeddings/Microsoft_Excel_Worksheet.xlsx"/><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wiOP3AdyZt37bxFPPiXZxr74MwQ==">CgMxLjAyCGguZ2pkZ3hzMgloLjMwajB6bGwyCWguMWZvYjl0ZTIJaC4zem55c2g3OAByITFsamlPV1hTeFN3SVNxcktBbUEzQWtQcUJ0ZEtmU09VTw==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13B523-03B1-4385-B99D-F111A19C2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hieunt82</dc:creator>
  <dc:description/>
  <cp:lastModifiedBy>thanhdv125</cp:lastModifiedBy>
  <cp:revision>14</cp:revision>
  <dcterms:created xsi:type="dcterms:W3CDTF">2024-06-06T10:46:00Z</dcterms:created>
  <dcterms:modified xsi:type="dcterms:W3CDTF">2024-07-09T07:53:00Z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