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680" w:rsidRPr="00F55680" w:rsidRDefault="00F55680" w:rsidP="00F55680">
      <w:pPr>
        <w:rPr>
          <w:lang w:val="en-US"/>
        </w:rPr>
      </w:pPr>
    </w:p>
    <w:p w:rsidR="00F55680" w:rsidRPr="00F55680" w:rsidRDefault="00F55680" w:rsidP="00F55680">
      <w:pPr>
        <w:rPr>
          <w:lang w:val="en-US"/>
        </w:rPr>
      </w:pPr>
      <w:r w:rsidRPr="00F55680">
        <w:rPr>
          <w:lang w:val="en-US"/>
        </w:rPr>
        <w:t>### Whitepaper: ///M3GA Coin</w:t>
      </w:r>
    </w:p>
    <w:p w:rsidR="00F55680" w:rsidRPr="00F55680" w:rsidRDefault="00F55680" w:rsidP="00F55680">
      <w:pPr>
        <w:rPr>
          <w:lang w:val="en-US"/>
        </w:rPr>
      </w:pPr>
    </w:p>
    <w:p w:rsidR="00F55680" w:rsidRPr="00F55680" w:rsidRDefault="00F55680" w:rsidP="00F55680">
      <w:pPr>
        <w:rPr>
          <w:lang w:val="en-US"/>
        </w:rPr>
      </w:pPr>
      <w:r w:rsidRPr="00F55680">
        <w:rPr>
          <w:lang w:val="en-US"/>
        </w:rPr>
        <w:t>#### Introduction</w:t>
      </w:r>
    </w:p>
    <w:p w:rsidR="00F55680" w:rsidRPr="00F55680" w:rsidRDefault="00F55680" w:rsidP="00F55680">
      <w:pPr>
        <w:rPr>
          <w:lang w:val="en-US"/>
        </w:rPr>
      </w:pPr>
      <w:r w:rsidRPr="00F55680">
        <w:rPr>
          <w:lang w:val="en-US"/>
        </w:rPr>
        <w:t xml:space="preserve">The ///M3GA coin is an innovative </w:t>
      </w:r>
      <w:proofErr w:type="spellStart"/>
      <w:r w:rsidRPr="00F55680">
        <w:rPr>
          <w:lang w:val="en-US"/>
        </w:rPr>
        <w:t>cryptocurrency</w:t>
      </w:r>
      <w:proofErr w:type="spellEnd"/>
      <w:r w:rsidRPr="00F55680">
        <w:rPr>
          <w:lang w:val="en-US"/>
        </w:rPr>
        <w:t xml:space="preserve"> initiative designed to accelerate the transition to Web 3.0, enhancing </w:t>
      </w:r>
      <w:proofErr w:type="spellStart"/>
      <w:r w:rsidRPr="00F55680">
        <w:rPr>
          <w:lang w:val="en-US"/>
        </w:rPr>
        <w:t>cybersecurity</w:t>
      </w:r>
      <w:proofErr w:type="spellEnd"/>
      <w:r w:rsidRPr="00F55680">
        <w:rPr>
          <w:lang w:val="en-US"/>
        </w:rPr>
        <w:t xml:space="preserve"> and transparency within the </w:t>
      </w:r>
      <w:proofErr w:type="spellStart"/>
      <w:r w:rsidRPr="00F55680">
        <w:rPr>
          <w:lang w:val="en-US"/>
        </w:rPr>
        <w:t>cryptocurrency</w:t>
      </w:r>
      <w:proofErr w:type="spellEnd"/>
      <w:r w:rsidRPr="00F55680">
        <w:rPr>
          <w:lang w:val="en-US"/>
        </w:rPr>
        <w:t xml:space="preserve"> space.</w:t>
      </w:r>
    </w:p>
    <w:p w:rsidR="00F55680" w:rsidRPr="00F55680" w:rsidRDefault="00F55680" w:rsidP="00F55680">
      <w:pPr>
        <w:rPr>
          <w:lang w:val="en-US"/>
        </w:rPr>
      </w:pPr>
    </w:p>
    <w:p w:rsidR="00F55680" w:rsidRPr="00F55680" w:rsidRDefault="00F55680" w:rsidP="00F55680">
      <w:pPr>
        <w:rPr>
          <w:lang w:val="en-US"/>
        </w:rPr>
      </w:pPr>
      <w:r w:rsidRPr="00F55680">
        <w:rPr>
          <w:lang w:val="en-US"/>
        </w:rPr>
        <w:t>#### Mission</w:t>
      </w:r>
    </w:p>
    <w:p w:rsidR="00F55680" w:rsidRPr="00F55680" w:rsidRDefault="00F55680" w:rsidP="00F55680">
      <w:pPr>
        <w:rPr>
          <w:lang w:val="en-US"/>
        </w:rPr>
      </w:pPr>
      <w:r w:rsidRPr="00F55680">
        <w:rPr>
          <w:lang w:val="en-US"/>
        </w:rPr>
        <w:t>To accelerate user transition to Web 3.0, ensuring they are educated, secure, and supported throughout their journey.</w:t>
      </w:r>
    </w:p>
    <w:p w:rsidR="00F55680" w:rsidRPr="00F55680" w:rsidRDefault="00F55680" w:rsidP="00F55680">
      <w:pPr>
        <w:rPr>
          <w:lang w:val="en-US"/>
        </w:rPr>
      </w:pPr>
    </w:p>
    <w:p w:rsidR="00F55680" w:rsidRPr="00F55680" w:rsidRDefault="00F55680" w:rsidP="00F55680">
      <w:pPr>
        <w:rPr>
          <w:lang w:val="en-US"/>
        </w:rPr>
      </w:pPr>
      <w:r w:rsidRPr="00F55680">
        <w:rPr>
          <w:lang w:val="en-US"/>
        </w:rPr>
        <w:t>#### Project Objectives</w:t>
      </w:r>
    </w:p>
    <w:p w:rsidR="00F55680" w:rsidRPr="00F55680" w:rsidRDefault="00F55680" w:rsidP="00F55680">
      <w:pPr>
        <w:rPr>
          <w:lang w:val="en-US"/>
        </w:rPr>
      </w:pPr>
      <w:r w:rsidRPr="00F55680">
        <w:rPr>
          <w:lang w:val="en-US"/>
        </w:rPr>
        <w:t xml:space="preserve">1. **Create an Educational Platform for Web 3.0**: Develop a platform where users can learn how to use Web 3.0 and protect their personal data and digital assets through interactive lessons in VR, web browsers, and mobile platforms (Android and </w:t>
      </w:r>
      <w:proofErr w:type="spellStart"/>
      <w:r w:rsidRPr="00F55680">
        <w:rPr>
          <w:lang w:val="en-US"/>
        </w:rPr>
        <w:t>iOS</w:t>
      </w:r>
      <w:proofErr w:type="spellEnd"/>
      <w:r w:rsidRPr="00F55680">
        <w:rPr>
          <w:lang w:val="en-US"/>
        </w:rPr>
        <w:t>). The platform will feature practitioners as instructors, not just theorists.</w:t>
      </w:r>
    </w:p>
    <w:p w:rsidR="00F55680" w:rsidRPr="00F55680" w:rsidRDefault="00F55680" w:rsidP="00F55680">
      <w:pPr>
        <w:rPr>
          <w:lang w:val="en-US"/>
        </w:rPr>
      </w:pPr>
      <w:r w:rsidRPr="00F55680">
        <w:rPr>
          <w:lang w:val="en-US"/>
        </w:rPr>
        <w:t xml:space="preserve">2. **Develop the </w:t>
      </w:r>
      <w:proofErr w:type="spellStart"/>
      <w:r w:rsidRPr="00F55680">
        <w:rPr>
          <w:lang w:val="en-US"/>
        </w:rPr>
        <w:t>Antiscamus</w:t>
      </w:r>
      <w:proofErr w:type="spellEnd"/>
      <w:r w:rsidRPr="00F55680">
        <w:rPr>
          <w:lang w:val="en-US"/>
        </w:rPr>
        <w:t xml:space="preserve"> Platform for Identifying Scam Projects**: Build a platform based on AI to analyze and identify scam projects in the </w:t>
      </w:r>
      <w:proofErr w:type="spellStart"/>
      <w:r w:rsidRPr="00F55680">
        <w:rPr>
          <w:lang w:val="en-US"/>
        </w:rPr>
        <w:t>cryptocurrency</w:t>
      </w:r>
      <w:proofErr w:type="spellEnd"/>
      <w:r w:rsidRPr="00F55680">
        <w:rPr>
          <w:lang w:val="en-US"/>
        </w:rPr>
        <w:t xml:space="preserve"> field using more than 100 criteria. This platform aims to make Web 3.0 and </w:t>
      </w:r>
      <w:proofErr w:type="spellStart"/>
      <w:r w:rsidRPr="00F55680">
        <w:rPr>
          <w:lang w:val="en-US"/>
        </w:rPr>
        <w:t>blockchain</w:t>
      </w:r>
      <w:proofErr w:type="spellEnd"/>
      <w:r w:rsidRPr="00F55680">
        <w:rPr>
          <w:lang w:val="en-US"/>
        </w:rPr>
        <w:t xml:space="preserve"> technology safer and not viewed as a scam.</w:t>
      </w:r>
    </w:p>
    <w:p w:rsidR="00F55680" w:rsidRPr="00F55680" w:rsidRDefault="00F55680" w:rsidP="00F55680">
      <w:pPr>
        <w:rPr>
          <w:lang w:val="en-US"/>
        </w:rPr>
      </w:pPr>
      <w:r w:rsidRPr="00F55680">
        <w:rPr>
          <w:lang w:val="en-US"/>
        </w:rPr>
        <w:t>3. **Build a Community and Foster Partnerships**: Mobilize a community and establish partnerships to support and expand the project.</w:t>
      </w:r>
    </w:p>
    <w:p w:rsidR="00F55680" w:rsidRPr="00F55680" w:rsidRDefault="00F55680" w:rsidP="00F55680">
      <w:pPr>
        <w:rPr>
          <w:lang w:val="en-US"/>
        </w:rPr>
      </w:pPr>
      <w:r w:rsidRPr="00F55680">
        <w:rPr>
          <w:lang w:val="en-US"/>
        </w:rPr>
        <w:t xml:space="preserve">4. **Develop a Proprietary </w:t>
      </w:r>
      <w:proofErr w:type="spellStart"/>
      <w:r w:rsidRPr="00F55680">
        <w:rPr>
          <w:lang w:val="en-US"/>
        </w:rPr>
        <w:t>Blockchain</w:t>
      </w:r>
      <w:proofErr w:type="spellEnd"/>
      <w:r w:rsidRPr="00F55680">
        <w:rPr>
          <w:lang w:val="en-US"/>
        </w:rPr>
        <w:t xml:space="preserve"> and </w:t>
      </w:r>
      <w:proofErr w:type="spellStart"/>
      <w:r w:rsidRPr="00F55680">
        <w:rPr>
          <w:lang w:val="en-US"/>
        </w:rPr>
        <w:t>Cryptocurrency</w:t>
      </w:r>
      <w:proofErr w:type="spellEnd"/>
      <w:r w:rsidRPr="00F55680">
        <w:rPr>
          <w:lang w:val="en-US"/>
        </w:rPr>
        <w:t xml:space="preserve"> Wallet**: Create a </w:t>
      </w:r>
      <w:proofErr w:type="spellStart"/>
      <w:r w:rsidRPr="00F55680">
        <w:rPr>
          <w:lang w:val="en-US"/>
        </w:rPr>
        <w:t>blockchain</w:t>
      </w:r>
      <w:proofErr w:type="spellEnd"/>
      <w:r w:rsidRPr="00F55680">
        <w:rPr>
          <w:lang w:val="en-US"/>
        </w:rPr>
        <w:t xml:space="preserve"> and wallet to enhance transaction security and seamlessly integrate with our educational platforms.</w:t>
      </w:r>
    </w:p>
    <w:p w:rsidR="00F55680" w:rsidRPr="00F55680" w:rsidRDefault="00F55680" w:rsidP="00F55680">
      <w:pPr>
        <w:rPr>
          <w:lang w:val="en-US"/>
        </w:rPr>
      </w:pPr>
    </w:p>
    <w:p w:rsidR="00F55680" w:rsidRPr="00F55680" w:rsidRDefault="00F55680" w:rsidP="00F55680">
      <w:pPr>
        <w:rPr>
          <w:lang w:val="en-US"/>
        </w:rPr>
      </w:pPr>
      <w:r w:rsidRPr="00F55680">
        <w:rPr>
          <w:lang w:val="en-US"/>
        </w:rPr>
        <w:t xml:space="preserve">#### </w:t>
      </w:r>
      <w:proofErr w:type="spellStart"/>
      <w:r w:rsidRPr="00F55680">
        <w:rPr>
          <w:lang w:val="en-US"/>
        </w:rPr>
        <w:t>Tokenomics</w:t>
      </w:r>
      <w:proofErr w:type="spellEnd"/>
    </w:p>
    <w:p w:rsidR="00F55680" w:rsidRPr="00F55680" w:rsidRDefault="00F55680" w:rsidP="00F55680">
      <w:pPr>
        <w:rPr>
          <w:lang w:val="en-US"/>
        </w:rPr>
      </w:pPr>
      <w:r w:rsidRPr="00F55680">
        <w:rPr>
          <w:lang w:val="en-US"/>
        </w:rPr>
        <w:t>- **Total Token Supply**: 4 trillion M3GA</w:t>
      </w:r>
    </w:p>
    <w:p w:rsidR="00F55680" w:rsidRPr="00F55680" w:rsidRDefault="00F55680" w:rsidP="00F55680">
      <w:pPr>
        <w:rPr>
          <w:lang w:val="en-US"/>
        </w:rPr>
      </w:pPr>
      <w:r w:rsidRPr="00F55680">
        <w:rPr>
          <w:lang w:val="en-US"/>
        </w:rPr>
        <w:t>- **Token Distribution**:</w:t>
      </w:r>
    </w:p>
    <w:p w:rsidR="00F55680" w:rsidRPr="00F55680" w:rsidRDefault="00F55680" w:rsidP="00F55680">
      <w:pPr>
        <w:rPr>
          <w:lang w:val="en-US"/>
        </w:rPr>
      </w:pPr>
      <w:r w:rsidRPr="00F55680">
        <w:rPr>
          <w:lang w:val="en-US"/>
        </w:rPr>
        <w:t xml:space="preserve">  - **ICO**: 30%</w:t>
      </w:r>
    </w:p>
    <w:p w:rsidR="00F55680" w:rsidRPr="00F55680" w:rsidRDefault="00F55680" w:rsidP="00F55680">
      <w:pPr>
        <w:rPr>
          <w:lang w:val="en-US"/>
        </w:rPr>
      </w:pPr>
      <w:r w:rsidRPr="00F55680">
        <w:rPr>
          <w:lang w:val="en-US"/>
        </w:rPr>
        <w:t xml:space="preserve">  - **Development and Marketing**: 40%</w:t>
      </w:r>
    </w:p>
    <w:p w:rsidR="00F55680" w:rsidRPr="00F55680" w:rsidRDefault="00F55680" w:rsidP="00F55680">
      <w:pPr>
        <w:rPr>
          <w:lang w:val="en-US"/>
        </w:rPr>
      </w:pPr>
      <w:r w:rsidRPr="00F55680">
        <w:rPr>
          <w:lang w:val="en-US"/>
        </w:rPr>
        <w:t xml:space="preserve">  - **Development Team**: 15%</w:t>
      </w:r>
    </w:p>
    <w:p w:rsidR="00F55680" w:rsidRPr="00F55680" w:rsidRDefault="00F55680" w:rsidP="00F55680">
      <w:pPr>
        <w:rPr>
          <w:lang w:val="en-US"/>
        </w:rPr>
      </w:pPr>
      <w:r w:rsidRPr="00F55680">
        <w:rPr>
          <w:lang w:val="en-US"/>
        </w:rPr>
        <w:t xml:space="preserve">  - **Reserve**: 10%</w:t>
      </w:r>
    </w:p>
    <w:p w:rsidR="00F55680" w:rsidRPr="00F55680" w:rsidRDefault="00F55680" w:rsidP="00F55680">
      <w:pPr>
        <w:rPr>
          <w:lang w:val="en-US"/>
        </w:rPr>
      </w:pPr>
      <w:r w:rsidRPr="00F55680">
        <w:rPr>
          <w:lang w:val="en-US"/>
        </w:rPr>
        <w:lastRenderedPageBreak/>
        <w:t xml:space="preserve">  - **Bounties and Airdrops**: 5%</w:t>
      </w:r>
    </w:p>
    <w:p w:rsidR="00F55680" w:rsidRPr="00F55680" w:rsidRDefault="00F55680" w:rsidP="00F55680">
      <w:pPr>
        <w:rPr>
          <w:lang w:val="en-US"/>
        </w:rPr>
      </w:pPr>
    </w:p>
    <w:p w:rsidR="00F55680" w:rsidRPr="00F55680" w:rsidRDefault="00F55680" w:rsidP="00F55680">
      <w:pPr>
        <w:rPr>
          <w:lang w:val="en-US"/>
        </w:rPr>
      </w:pPr>
      <w:r w:rsidRPr="00F55680">
        <w:rPr>
          <w:lang w:val="en-US"/>
        </w:rPr>
        <w:t>#### Use of Funds</w:t>
      </w:r>
    </w:p>
    <w:p w:rsidR="00F55680" w:rsidRPr="00F55680" w:rsidRDefault="00F55680" w:rsidP="00F55680">
      <w:pPr>
        <w:rPr>
          <w:lang w:val="en-US"/>
        </w:rPr>
      </w:pPr>
      <w:r w:rsidRPr="00F55680">
        <w:rPr>
          <w:lang w:val="en-US"/>
        </w:rPr>
        <w:t>- **Research and Development**: 50% of the funds will be allocated to developing new technologies and enhancing existing solutions.</w:t>
      </w:r>
    </w:p>
    <w:p w:rsidR="00F55680" w:rsidRPr="00F55680" w:rsidRDefault="00F55680" w:rsidP="00F55680">
      <w:pPr>
        <w:rPr>
          <w:lang w:val="en-US"/>
        </w:rPr>
      </w:pPr>
      <w:r w:rsidRPr="00F55680">
        <w:rPr>
          <w:lang w:val="en-US"/>
        </w:rPr>
        <w:t>- **Software Development**: 30% of the funds will be spent on hiring experienced developers and creating software solutions, including educational platforms and scam detection systems.</w:t>
      </w:r>
    </w:p>
    <w:p w:rsidR="00F55680" w:rsidRPr="00F55680" w:rsidRDefault="00F55680" w:rsidP="00F55680">
      <w:pPr>
        <w:rPr>
          <w:lang w:val="en-US"/>
        </w:rPr>
      </w:pPr>
      <w:r w:rsidRPr="00F55680">
        <w:rPr>
          <w:lang w:val="en-US"/>
        </w:rPr>
        <w:t>- **Security and Auditing**: 10% of the funds will be dedicated to security enhancements and comprehensive auditing.</w:t>
      </w:r>
    </w:p>
    <w:p w:rsidR="00F55680" w:rsidRPr="00F55680" w:rsidRDefault="00F55680" w:rsidP="00F55680">
      <w:pPr>
        <w:rPr>
          <w:lang w:val="en-US"/>
        </w:rPr>
      </w:pPr>
      <w:r w:rsidRPr="00F55680">
        <w:rPr>
          <w:lang w:val="en-US"/>
        </w:rPr>
        <w:t>- **Community and Partnerships**: 5% of the funds will be used to build and sustain community engagement and to establish strategic partnerships.</w:t>
      </w:r>
    </w:p>
    <w:p w:rsidR="00F55680" w:rsidRPr="00F55680" w:rsidRDefault="00F55680" w:rsidP="00F55680">
      <w:pPr>
        <w:rPr>
          <w:lang w:val="en-US"/>
        </w:rPr>
      </w:pPr>
      <w:r w:rsidRPr="00F55680">
        <w:rPr>
          <w:lang w:val="en-US"/>
        </w:rPr>
        <w:t>- **Education and Outreach**: The remaining 5% will support educational campaigns and outreach programs.</w:t>
      </w:r>
    </w:p>
    <w:p w:rsidR="00F55680" w:rsidRPr="00F55680" w:rsidRDefault="00F55680" w:rsidP="00F55680">
      <w:pPr>
        <w:rPr>
          <w:lang w:val="en-US"/>
        </w:rPr>
      </w:pPr>
    </w:p>
    <w:p w:rsidR="00F55680" w:rsidRPr="00F55680" w:rsidRDefault="00F55680" w:rsidP="00F55680">
      <w:pPr>
        <w:rPr>
          <w:lang w:val="en-US"/>
        </w:rPr>
      </w:pPr>
      <w:r w:rsidRPr="00F55680">
        <w:rPr>
          <w:lang w:val="en-US"/>
        </w:rPr>
        <w:t>#### Unlock Schedule Post-TGE:</w:t>
      </w:r>
    </w:p>
    <w:p w:rsidR="00F55680" w:rsidRPr="00F55680" w:rsidRDefault="00F55680" w:rsidP="00F55680">
      <w:pPr>
        <w:rPr>
          <w:lang w:val="en-US"/>
        </w:rPr>
      </w:pPr>
      <w:r w:rsidRPr="00F55680">
        <w:rPr>
          <w:lang w:val="en-US"/>
        </w:rPr>
        <w:t>- **At TGE**: 5% of the total tokens will be immediately unlocked to provide initial liquidity.</w:t>
      </w:r>
    </w:p>
    <w:p w:rsidR="00F55680" w:rsidRPr="00F55680" w:rsidRDefault="00F55680" w:rsidP="00F55680">
      <w:pPr>
        <w:rPr>
          <w:lang w:val="en-US"/>
        </w:rPr>
      </w:pPr>
      <w:r w:rsidRPr="00F55680">
        <w:rPr>
          <w:lang w:val="en-US"/>
        </w:rPr>
        <w:t>- **Cliff Period**: A 3-month cliff post-TGE during which no additional tokens will be unlocked.</w:t>
      </w:r>
    </w:p>
    <w:p w:rsidR="00F55680" w:rsidRPr="00F55680" w:rsidRDefault="00F55680" w:rsidP="00F55680">
      <w:pPr>
        <w:rPr>
          <w:lang w:val="en-US"/>
        </w:rPr>
      </w:pPr>
      <w:r w:rsidRPr="00F55680">
        <w:rPr>
          <w:lang w:val="en-US"/>
        </w:rPr>
        <w:t>- **Post-Cliff Unlocking**:</w:t>
      </w:r>
    </w:p>
    <w:p w:rsidR="00F55680" w:rsidRPr="00F55680" w:rsidRDefault="00F55680" w:rsidP="00F55680">
      <w:pPr>
        <w:rPr>
          <w:lang w:val="en-US"/>
        </w:rPr>
      </w:pPr>
      <w:r w:rsidRPr="00F55680">
        <w:rPr>
          <w:lang w:val="en-US"/>
        </w:rPr>
        <w:t xml:space="preserve">  - **At TGE + 1 Month**: 5% of the tokens will be unlocked.</w:t>
      </w:r>
    </w:p>
    <w:p w:rsidR="00F55680" w:rsidRPr="00F55680" w:rsidRDefault="00F55680" w:rsidP="00F55680">
      <w:pPr>
        <w:rPr>
          <w:lang w:val="en-US"/>
        </w:rPr>
      </w:pPr>
      <w:r w:rsidRPr="00F55680">
        <w:rPr>
          <w:lang w:val="en-US"/>
        </w:rPr>
        <w:t xml:space="preserve">  - **At TGE + 2 Months**: An additional 5% of the tokens will be unlocked.</w:t>
      </w:r>
    </w:p>
    <w:p w:rsidR="00F55680" w:rsidRPr="00F55680" w:rsidRDefault="00F55680" w:rsidP="00F55680">
      <w:pPr>
        <w:rPr>
          <w:lang w:val="en-US"/>
        </w:rPr>
      </w:pPr>
      <w:r w:rsidRPr="00F55680">
        <w:rPr>
          <w:lang w:val="en-US"/>
        </w:rPr>
        <w:t xml:space="preserve">  - **At TGE + 3 Months**: Further 15% of the tokens will be unlocked.</w:t>
      </w:r>
    </w:p>
    <w:p w:rsidR="00F55680" w:rsidRPr="00F55680" w:rsidRDefault="00F55680" w:rsidP="00F55680">
      <w:pPr>
        <w:rPr>
          <w:lang w:val="en-US"/>
        </w:rPr>
      </w:pPr>
      <w:r w:rsidRPr="00F55680">
        <w:rPr>
          <w:lang w:val="en-US"/>
        </w:rPr>
        <w:t>- **Vesting Period**: After the initial 25% unlock, the remaining tokens will vest linearly over 24 months to ensure sustained engagement and commitment from all stakeholders.</w:t>
      </w:r>
    </w:p>
    <w:p w:rsidR="00F55680" w:rsidRPr="00F55680" w:rsidRDefault="00F55680" w:rsidP="00F55680">
      <w:pPr>
        <w:rPr>
          <w:lang w:val="en-US"/>
        </w:rPr>
      </w:pPr>
    </w:p>
    <w:p w:rsidR="00F55680" w:rsidRPr="00F55680" w:rsidRDefault="00F55680" w:rsidP="00F55680">
      <w:pPr>
        <w:rPr>
          <w:lang w:val="en-US"/>
        </w:rPr>
      </w:pPr>
      <w:r w:rsidRPr="00F55680">
        <w:rPr>
          <w:lang w:val="en-US"/>
        </w:rPr>
        <w:t>#### Roadmap</w:t>
      </w:r>
    </w:p>
    <w:p w:rsidR="00F55680" w:rsidRPr="00F55680" w:rsidRDefault="00F55680" w:rsidP="00F55680">
      <w:pPr>
        <w:rPr>
          <w:lang w:val="en-US"/>
        </w:rPr>
      </w:pPr>
      <w:r w:rsidRPr="00F55680">
        <w:rPr>
          <w:lang w:val="en-US"/>
        </w:rPr>
        <w:t>1. **ICO Preparation and Launch**: Mobilize resources and commence the public offering phase.</w:t>
      </w:r>
    </w:p>
    <w:p w:rsidR="00F55680" w:rsidRPr="00F55680" w:rsidRDefault="00F55680" w:rsidP="00F55680">
      <w:pPr>
        <w:rPr>
          <w:lang w:val="en-US"/>
        </w:rPr>
      </w:pPr>
      <w:r w:rsidRPr="00F55680">
        <w:rPr>
          <w:lang w:val="en-US"/>
        </w:rPr>
        <w:t>2. **</w:t>
      </w:r>
      <w:proofErr w:type="spellStart"/>
      <w:r w:rsidRPr="00F55680">
        <w:rPr>
          <w:lang w:val="en-US"/>
        </w:rPr>
        <w:t>Cybersecurity</w:t>
      </w:r>
      <w:proofErr w:type="spellEnd"/>
      <w:r w:rsidRPr="00F55680">
        <w:rPr>
          <w:lang w:val="en-US"/>
        </w:rPr>
        <w:t xml:space="preserve"> Education Platform Launch**: Roll out the comprehensive educational platform.</w:t>
      </w:r>
    </w:p>
    <w:p w:rsidR="00F55680" w:rsidRPr="00F55680" w:rsidRDefault="00F55680" w:rsidP="00F55680">
      <w:pPr>
        <w:rPr>
          <w:lang w:val="en-US"/>
        </w:rPr>
      </w:pPr>
      <w:r w:rsidRPr="00F55680">
        <w:rPr>
          <w:lang w:val="en-US"/>
        </w:rPr>
        <w:t>3. **Scam Detection Platform Development**: Develop and launch the scam identification tools.</w:t>
      </w:r>
    </w:p>
    <w:p w:rsidR="00F55680" w:rsidRPr="00F55680" w:rsidRDefault="00F55680" w:rsidP="00F55680">
      <w:pPr>
        <w:rPr>
          <w:lang w:val="en-US"/>
        </w:rPr>
      </w:pPr>
      <w:r w:rsidRPr="00F55680">
        <w:rPr>
          <w:lang w:val="en-US"/>
        </w:rPr>
        <w:t>4. **Community Engagement and Partnership Development**: Strengthen the community and secure strategic partnerships.</w:t>
      </w:r>
    </w:p>
    <w:p w:rsidR="00F55680" w:rsidRPr="00F55680" w:rsidRDefault="00F55680" w:rsidP="00F55680">
      <w:pPr>
        <w:rPr>
          <w:lang w:val="en-US"/>
        </w:rPr>
      </w:pPr>
      <w:r w:rsidRPr="00F55680">
        <w:rPr>
          <w:lang w:val="en-US"/>
        </w:rPr>
        <w:lastRenderedPageBreak/>
        <w:t>5. **</w:t>
      </w:r>
      <w:proofErr w:type="spellStart"/>
      <w:r w:rsidRPr="00F55680">
        <w:rPr>
          <w:lang w:val="en-US"/>
        </w:rPr>
        <w:t>Blockchain</w:t>
      </w:r>
      <w:proofErr w:type="spellEnd"/>
      <w:r w:rsidRPr="00F55680">
        <w:rPr>
          <w:lang w:val="en-US"/>
        </w:rPr>
        <w:t xml:space="preserve"> and Wallet Development**: Create and implement a dedicated </w:t>
      </w:r>
      <w:proofErr w:type="spellStart"/>
      <w:r w:rsidRPr="00F55680">
        <w:rPr>
          <w:lang w:val="en-US"/>
        </w:rPr>
        <w:t>blockchain</w:t>
      </w:r>
      <w:proofErr w:type="spellEnd"/>
      <w:r w:rsidRPr="00F55680">
        <w:rPr>
          <w:lang w:val="en-US"/>
        </w:rPr>
        <w:t xml:space="preserve"> and secure wallet system.</w:t>
      </w:r>
    </w:p>
    <w:p w:rsidR="00F55680" w:rsidRPr="00F55680" w:rsidRDefault="00F55680" w:rsidP="00F55680">
      <w:pPr>
        <w:rPr>
          <w:lang w:val="en-US"/>
        </w:rPr>
      </w:pPr>
    </w:p>
    <w:p w:rsidR="00F55680" w:rsidRPr="00F55680" w:rsidRDefault="00F55680" w:rsidP="00F55680">
      <w:pPr>
        <w:rPr>
          <w:lang w:val="en-US"/>
        </w:rPr>
      </w:pPr>
      <w:r w:rsidRPr="00F55680">
        <w:rPr>
          <w:lang w:val="en-US"/>
        </w:rPr>
        <w:t>#### Conclusion</w:t>
      </w:r>
    </w:p>
    <w:p w:rsidR="00F55680" w:rsidRPr="00F55680" w:rsidRDefault="00F55680" w:rsidP="00F55680">
      <w:pPr>
        <w:rPr>
          <w:lang w:val="en-US"/>
        </w:rPr>
      </w:pPr>
      <w:r w:rsidRPr="00F55680">
        <w:rPr>
          <w:lang w:val="en-US"/>
        </w:rPr>
        <w:t xml:space="preserve">The ///M3GA coin represents a unique blend of respect for historical innovation and a proactive approach to the challenges of modern </w:t>
      </w:r>
      <w:proofErr w:type="spellStart"/>
      <w:r w:rsidRPr="00F55680">
        <w:rPr>
          <w:lang w:val="en-US"/>
        </w:rPr>
        <w:t>cybersecurity</w:t>
      </w:r>
      <w:proofErr w:type="spellEnd"/>
      <w:r w:rsidRPr="00F55680">
        <w:rPr>
          <w:lang w:val="en-US"/>
        </w:rPr>
        <w:t xml:space="preserve"> and </w:t>
      </w:r>
      <w:proofErr w:type="spellStart"/>
      <w:r w:rsidRPr="00F55680">
        <w:rPr>
          <w:lang w:val="en-US"/>
        </w:rPr>
        <w:t>cryptocurrency</w:t>
      </w:r>
      <w:proofErr w:type="spellEnd"/>
      <w:r w:rsidRPr="00F55680">
        <w:rPr>
          <w:lang w:val="en-US"/>
        </w:rPr>
        <w:t xml:space="preserve"> transparency. We invite you to join us in achieving these ambitious goals and making a significant impact in the technology world.</w:t>
      </w:r>
    </w:p>
    <w:p w:rsidR="00F55680" w:rsidRPr="00F55680" w:rsidRDefault="00F55680" w:rsidP="00F55680">
      <w:pPr>
        <w:rPr>
          <w:lang w:val="en-US"/>
        </w:rPr>
      </w:pPr>
    </w:p>
    <w:p w:rsidR="00D71C4E" w:rsidRPr="00F55680" w:rsidRDefault="00F55680" w:rsidP="00F55680">
      <w:pPr>
        <w:rPr>
          <w:lang w:val="en-US"/>
        </w:rPr>
      </w:pPr>
    </w:p>
    <w:sectPr w:rsidR="00D71C4E" w:rsidRPr="00F55680" w:rsidSect="006F3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F55680"/>
    <w:rsid w:val="002C68E5"/>
    <w:rsid w:val="00585772"/>
    <w:rsid w:val="006F3C62"/>
    <w:rsid w:val="00F55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C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5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Igals</dc:creator>
  <cp:lastModifiedBy>Markus Igals</cp:lastModifiedBy>
  <cp:revision>1</cp:revision>
  <dcterms:created xsi:type="dcterms:W3CDTF">2024-05-07T07:52:00Z</dcterms:created>
  <dcterms:modified xsi:type="dcterms:W3CDTF">2024-05-07T07:53:00Z</dcterms:modified>
</cp:coreProperties>
</file>