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A5" w:rsidRPr="00617F5F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 xml:space="preserve">UNIVERSITETI I PRISHTINËS </w:t>
      </w:r>
    </w:p>
    <w:p w:rsidR="000367A5" w:rsidRPr="00617F5F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>“HASAN PRISHTINA”</w:t>
      </w:r>
    </w:p>
    <w:p w:rsidR="000367A5" w:rsidRPr="00617F5F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>Fakulteti  i  Inxhinierisë  Elektrike  dhe  Kompjuterike</w:t>
      </w:r>
    </w:p>
    <w:p w:rsidR="000367A5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>Departamenti Inxhinieri Kompjuterike</w:t>
      </w:r>
    </w:p>
    <w:p w:rsidR="000367A5" w:rsidRPr="00617F5F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>Viti akademik 2018/2019</w:t>
      </w:r>
    </w:p>
    <w:p w:rsidR="000367A5" w:rsidRPr="00617F5F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7A5" w:rsidRPr="00617F5F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7DE6D" wp14:editId="67DCCAA5">
            <wp:extent cx="2118360" cy="2055260"/>
            <wp:effectExtent l="0" t="0" r="0" b="2540"/>
            <wp:docPr id="40" name="Picture 40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1" cy="206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7A5" w:rsidRPr="00617F5F" w:rsidRDefault="000367A5" w:rsidP="000367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7A5" w:rsidRPr="00617F5F" w:rsidRDefault="000367A5" w:rsidP="004B6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 xml:space="preserve">Kursi : </w:t>
      </w:r>
      <w:r>
        <w:rPr>
          <w:rFonts w:ascii="Times New Roman" w:hAnsi="Times New Roman" w:cs="Times New Roman"/>
          <w:sz w:val="28"/>
          <w:szCs w:val="28"/>
        </w:rPr>
        <w:t>Rrjeta Kompjuterike</w:t>
      </w:r>
    </w:p>
    <w:p w:rsidR="000367A5" w:rsidRDefault="000367A5" w:rsidP="004B6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Projekti i</w:t>
      </w:r>
      <w:r w:rsidRPr="00617F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parë</w:t>
      </w:r>
    </w:p>
    <w:p w:rsidR="000367A5" w:rsidRPr="00617F5F" w:rsidRDefault="000367A5" w:rsidP="004B6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Dizajnimi Klient-Server</w:t>
      </w:r>
    </w:p>
    <w:p w:rsidR="000367A5" w:rsidRPr="00617F5F" w:rsidRDefault="000367A5" w:rsidP="00036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7A5" w:rsidRPr="00617F5F" w:rsidRDefault="000367A5" w:rsidP="000367A5">
      <w:pPr>
        <w:rPr>
          <w:rFonts w:ascii="Times New Roman" w:hAnsi="Times New Roman" w:cs="Times New Roman"/>
          <w:sz w:val="28"/>
          <w:szCs w:val="28"/>
        </w:rPr>
      </w:pPr>
    </w:p>
    <w:p w:rsidR="000367A5" w:rsidRPr="00617F5F" w:rsidRDefault="000367A5" w:rsidP="000367A5">
      <w:pPr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>Mentori:</w:t>
      </w:r>
      <w:r w:rsidRPr="00617F5F">
        <w:rPr>
          <w:rFonts w:ascii="Times New Roman" w:hAnsi="Times New Roman" w:cs="Times New Roman"/>
          <w:sz w:val="28"/>
          <w:szCs w:val="28"/>
        </w:rPr>
        <w:tab/>
      </w:r>
      <w:r w:rsidRPr="00617F5F">
        <w:rPr>
          <w:rFonts w:ascii="Times New Roman" w:hAnsi="Times New Roman" w:cs="Times New Roman"/>
          <w:sz w:val="28"/>
          <w:szCs w:val="28"/>
        </w:rPr>
        <w:tab/>
      </w:r>
      <w:r w:rsidRPr="00617F5F">
        <w:rPr>
          <w:rFonts w:ascii="Times New Roman" w:hAnsi="Times New Roman" w:cs="Times New Roman"/>
          <w:sz w:val="28"/>
          <w:szCs w:val="28"/>
        </w:rPr>
        <w:tab/>
      </w:r>
      <w:r w:rsidRPr="00617F5F">
        <w:rPr>
          <w:rFonts w:ascii="Times New Roman" w:hAnsi="Times New Roman" w:cs="Times New Roman"/>
          <w:sz w:val="28"/>
          <w:szCs w:val="28"/>
        </w:rPr>
        <w:tab/>
      </w:r>
      <w:r w:rsidRPr="00617F5F">
        <w:rPr>
          <w:rFonts w:ascii="Times New Roman" w:hAnsi="Times New Roman" w:cs="Times New Roman"/>
          <w:sz w:val="28"/>
          <w:szCs w:val="28"/>
        </w:rPr>
        <w:tab/>
      </w:r>
      <w:r w:rsidRPr="00617F5F">
        <w:rPr>
          <w:rFonts w:ascii="Times New Roman" w:hAnsi="Times New Roman" w:cs="Times New Roman"/>
          <w:sz w:val="28"/>
          <w:szCs w:val="28"/>
        </w:rPr>
        <w:tab/>
      </w:r>
      <w:r w:rsidRPr="00617F5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4B665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17F5F">
        <w:rPr>
          <w:rFonts w:ascii="Times New Roman" w:hAnsi="Times New Roman" w:cs="Times New Roman"/>
          <w:sz w:val="28"/>
          <w:szCs w:val="28"/>
        </w:rPr>
        <w:t>Punoi:</w:t>
      </w:r>
    </w:p>
    <w:p w:rsidR="000367A5" w:rsidRPr="00617F5F" w:rsidRDefault="00073D3D" w:rsidP="000367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t>Mrc.</w:t>
      </w:r>
      <w:r w:rsidR="000367A5">
        <w:rPr>
          <w:noProof/>
          <w:sz w:val="28"/>
          <w:szCs w:val="28"/>
        </w:rPr>
        <w:t>Haxhi Lajqi</w:t>
      </w:r>
      <w:r w:rsidR="000367A5" w:rsidRPr="00617F5F">
        <w:rPr>
          <w:rFonts w:ascii="Times New Roman" w:hAnsi="Times New Roman" w:cs="Times New Roman"/>
          <w:sz w:val="28"/>
          <w:szCs w:val="28"/>
        </w:rPr>
        <w:tab/>
      </w:r>
      <w:r w:rsidR="000367A5" w:rsidRPr="00617F5F">
        <w:rPr>
          <w:rFonts w:ascii="Times New Roman" w:hAnsi="Times New Roman" w:cs="Times New Roman"/>
          <w:sz w:val="28"/>
          <w:szCs w:val="28"/>
        </w:rPr>
        <w:tab/>
      </w:r>
      <w:r w:rsidR="000367A5" w:rsidRPr="00617F5F">
        <w:rPr>
          <w:rFonts w:ascii="Times New Roman" w:hAnsi="Times New Roman" w:cs="Times New Roman"/>
          <w:sz w:val="28"/>
          <w:szCs w:val="28"/>
        </w:rPr>
        <w:tab/>
      </w:r>
      <w:r w:rsidR="000367A5" w:rsidRPr="00617F5F"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F82BF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B665A">
        <w:rPr>
          <w:rFonts w:ascii="Times New Roman" w:hAnsi="Times New Roman" w:cs="Times New Roman"/>
          <w:sz w:val="28"/>
          <w:szCs w:val="28"/>
        </w:rPr>
        <w:t xml:space="preserve">        </w:t>
      </w:r>
      <w:r w:rsidR="000367A5">
        <w:rPr>
          <w:rFonts w:ascii="Times New Roman" w:hAnsi="Times New Roman" w:cs="Times New Roman"/>
          <w:sz w:val="28"/>
          <w:szCs w:val="28"/>
        </w:rPr>
        <w:t>Elsa  Morina</w:t>
      </w:r>
    </w:p>
    <w:p w:rsidR="000367A5" w:rsidRPr="00617F5F" w:rsidRDefault="000367A5" w:rsidP="000367A5">
      <w:pPr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</w:p>
    <w:p w:rsidR="000367A5" w:rsidRPr="00617F5F" w:rsidRDefault="000367A5" w:rsidP="000367A5">
      <w:pPr>
        <w:rPr>
          <w:rFonts w:ascii="Times New Roman" w:hAnsi="Times New Roman" w:cs="Times New Roman"/>
          <w:sz w:val="28"/>
          <w:szCs w:val="28"/>
        </w:rPr>
      </w:pPr>
      <w:r w:rsidRPr="00617F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:rsidR="000367A5" w:rsidRPr="00617F5F" w:rsidRDefault="0062192B" w:rsidP="004B6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Prishtinë</w:t>
      </w:r>
      <w:r w:rsidR="000367A5">
        <w:rPr>
          <w:rFonts w:ascii="Times New Roman" w:hAnsi="Times New Roman" w:cs="Times New Roman"/>
          <w:sz w:val="28"/>
          <w:szCs w:val="28"/>
        </w:rPr>
        <w:t>, 2019</w:t>
      </w:r>
    </w:p>
    <w:p w:rsidR="00DE245E" w:rsidRDefault="00DE245E" w:rsidP="00DE245E">
      <w:pPr>
        <w:spacing w:after="160" w:line="259" w:lineRule="auto"/>
        <w:ind w:left="360"/>
        <w:rPr>
          <w:rFonts w:eastAsia="MS Mincho"/>
          <w:lang w:val="sq-AL"/>
        </w:rPr>
      </w:pPr>
      <w:r>
        <w:rPr>
          <w:rFonts w:asciiTheme="majorHAnsi" w:hAnsiTheme="majorHAnsi" w:cs="Times New Roman"/>
          <w:color w:val="000000" w:themeColor="text1"/>
          <w:sz w:val="24"/>
          <w:szCs w:val="24"/>
        </w:rPr>
        <w:lastRenderedPageBreak/>
        <w:t>1.</w:t>
      </w:r>
      <w:r w:rsidR="00D9476D" w:rsidRPr="00DE245E">
        <w:rPr>
          <w:rFonts w:asciiTheme="majorHAnsi" w:hAnsiTheme="majorHAnsi" w:cs="Times New Roman"/>
          <w:color w:val="000000" w:themeColor="text1"/>
          <w:sz w:val="24"/>
          <w:szCs w:val="24"/>
        </w:rPr>
        <w:t>Veglat e përdorura dhe metodat e implementuara</w:t>
      </w:r>
      <w:r w:rsidRPr="00DE245E">
        <w:rPr>
          <w:rFonts w:eastAsia="MS Mincho"/>
          <w:lang w:val="sq-AL"/>
        </w:rPr>
        <w:t>.........................................................</w:t>
      </w:r>
      <w:r w:rsidR="00373534">
        <w:rPr>
          <w:rFonts w:eastAsia="MS Mincho"/>
          <w:lang w:val="sq-AL"/>
        </w:rPr>
        <w:t>.</w:t>
      </w:r>
      <w:r w:rsidRPr="00DE245E">
        <w:rPr>
          <w:rFonts w:eastAsia="MS Mincho"/>
          <w:lang w:val="sq-AL"/>
        </w:rPr>
        <w:t>.3</w:t>
      </w:r>
    </w:p>
    <w:p w:rsidR="00DE245E" w:rsidRDefault="00DE245E" w:rsidP="00DE245E">
      <w:pPr>
        <w:spacing w:after="160" w:line="259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2.Hyrje</w:t>
      </w:r>
    </w:p>
    <w:p w:rsidR="00D9476D" w:rsidRDefault="00DE245E" w:rsidP="00DE245E">
      <w:pPr>
        <w:spacing w:after="160" w:line="259" w:lineRule="auto"/>
        <w:rPr>
          <w:rFonts w:eastAsiaTheme="minorEastAsia"/>
          <w:noProof/>
        </w:rPr>
      </w:pPr>
      <w:r>
        <w:rPr>
          <w:sz w:val="24"/>
          <w:szCs w:val="24"/>
        </w:rPr>
        <w:t xml:space="preserve">      2.1 </w:t>
      </w:r>
      <w:r w:rsidRPr="00DE245E">
        <w:rPr>
          <w:sz w:val="24"/>
          <w:szCs w:val="24"/>
        </w:rPr>
        <w:t>Shpjegim I shkurtër për projektin</w:t>
      </w:r>
      <w:r>
        <w:rPr>
          <w:sz w:val="24"/>
          <w:szCs w:val="24"/>
        </w:rPr>
        <w:t>……………………………………………………………………………</w:t>
      </w:r>
      <w:r w:rsidR="00373534">
        <w:rPr>
          <w:sz w:val="24"/>
          <w:szCs w:val="24"/>
        </w:rPr>
        <w:t>...</w:t>
      </w:r>
      <w:r>
        <w:rPr>
          <w:sz w:val="24"/>
          <w:szCs w:val="24"/>
        </w:rPr>
        <w:t>4</w:t>
      </w:r>
    </w:p>
    <w:p w:rsidR="00D9476D" w:rsidRDefault="00DE245E" w:rsidP="00D9476D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t xml:space="preserve">      2.2  </w:t>
      </w:r>
      <w:r w:rsidRPr="00DE245E">
        <w:rPr>
          <w:sz w:val="24"/>
          <w:szCs w:val="24"/>
        </w:rPr>
        <w:t>Klienti dhe Serveri</w:t>
      </w:r>
      <w:r>
        <w:t>.....................................................................................................</w:t>
      </w:r>
      <w:r w:rsidR="00373534">
        <w:t>..............</w:t>
      </w:r>
      <w:r>
        <w:t>.5</w:t>
      </w:r>
    </w:p>
    <w:p w:rsidR="00DE245E" w:rsidRPr="00373534" w:rsidRDefault="00DE245E" w:rsidP="00D9476D">
      <w:pPr>
        <w:pStyle w:val="TOC1"/>
        <w:tabs>
          <w:tab w:val="right" w:leader="dot" w:pos="9350"/>
        </w:tabs>
        <w:rPr>
          <w:sz w:val="24"/>
          <w:szCs w:val="24"/>
        </w:rPr>
      </w:pPr>
      <w:r>
        <w:t xml:space="preserve">      </w:t>
      </w:r>
      <w:r w:rsidRPr="00373534">
        <w:rPr>
          <w:sz w:val="24"/>
          <w:szCs w:val="24"/>
        </w:rPr>
        <w:t>3</w:t>
      </w:r>
      <w:r w:rsidR="00373534">
        <w:rPr>
          <w:sz w:val="24"/>
          <w:szCs w:val="24"/>
        </w:rPr>
        <w:t>. Pë</w:t>
      </w:r>
      <w:r w:rsidRPr="00373534">
        <w:rPr>
          <w:sz w:val="24"/>
          <w:szCs w:val="24"/>
        </w:rPr>
        <w:t>rshkrimi i metodave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t xml:space="preserve"> </w:t>
      </w:r>
      <w:r w:rsidR="00373534">
        <w:t xml:space="preserve">        </w:t>
      </w:r>
      <w:r w:rsidRPr="00DE245E">
        <w:rPr>
          <w:sz w:val="24"/>
          <w:szCs w:val="24"/>
          <w:lang w:bidi="en-US"/>
        </w:rPr>
        <w:t>Metoda IPADRESA</w:t>
      </w:r>
      <w:r>
        <w:rPr>
          <w:sz w:val="24"/>
          <w:szCs w:val="24"/>
          <w:lang w:bidi="en-US"/>
        </w:rPr>
        <w:t>…………………………………………………………………………………………………………6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NUMRIIPORTIT…………………………………………………………………………………………………7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BASHKETINGELLORE…………………………………………………………………………………………8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PRINTIMI………………………………………………………………………………………………………….9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EMRIIHOSIT……………………………………………………………………………………………………</w:t>
      </w:r>
      <w:r w:rsidR="00373534">
        <w:rPr>
          <w:sz w:val="24"/>
          <w:szCs w:val="24"/>
          <w:lang w:bidi="en-US"/>
        </w:rPr>
        <w:t>.</w:t>
      </w:r>
      <w:r>
        <w:rPr>
          <w:sz w:val="24"/>
          <w:szCs w:val="24"/>
          <w:lang w:bidi="en-US"/>
        </w:rPr>
        <w:t>10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KOHA………………………………………………………………………………………………………………11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LOJA………………………………………………………………………………………………………………</w:t>
      </w:r>
      <w:r w:rsidR="00373534">
        <w:rPr>
          <w:sz w:val="24"/>
          <w:szCs w:val="24"/>
          <w:lang w:bidi="en-US"/>
        </w:rPr>
        <w:t>.</w:t>
      </w:r>
      <w:r>
        <w:rPr>
          <w:sz w:val="24"/>
          <w:szCs w:val="24"/>
          <w:lang w:bidi="en-US"/>
        </w:rPr>
        <w:t>12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FIBONACCI……………………………………………………………………………………………………</w:t>
      </w:r>
      <w:r w:rsidR="00373534">
        <w:rPr>
          <w:sz w:val="24"/>
          <w:szCs w:val="24"/>
          <w:lang w:bidi="en-US"/>
        </w:rPr>
        <w:t>..13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KONVERTIMI</w:t>
      </w:r>
      <w:r w:rsidR="00373534">
        <w:rPr>
          <w:sz w:val="24"/>
          <w:szCs w:val="24"/>
          <w:lang w:bidi="en-US"/>
        </w:rPr>
        <w:t>…………………………………………………………………………………………………..14</w:t>
      </w:r>
    </w:p>
    <w:p w:rsid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KATRORINR</w:t>
      </w:r>
      <w:r w:rsidR="00373534">
        <w:rPr>
          <w:sz w:val="24"/>
          <w:szCs w:val="24"/>
          <w:lang w:bidi="en-US"/>
        </w:rPr>
        <w:t>…………………………………………………………………………………………………….15</w:t>
      </w:r>
    </w:p>
    <w:p w:rsidR="00DE245E" w:rsidRPr="00DE245E" w:rsidRDefault="00DE245E" w:rsidP="00DE245E">
      <w:pPr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        Metoda PERIMETRI</w:t>
      </w:r>
      <w:r w:rsidR="00373534">
        <w:rPr>
          <w:sz w:val="24"/>
          <w:szCs w:val="24"/>
          <w:lang w:bidi="en-US"/>
        </w:rPr>
        <w:t>……………………………………………………………………………………………………..16</w:t>
      </w:r>
    </w:p>
    <w:p w:rsidR="00D9476D" w:rsidRDefault="00C812C6" w:rsidP="00D9476D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512275635" w:history="1"/>
    </w:p>
    <w:p w:rsidR="00596E31" w:rsidRDefault="00596E31"/>
    <w:p w:rsidR="00596E31" w:rsidRDefault="00596E31"/>
    <w:p w:rsidR="00596E31" w:rsidRDefault="00596E31"/>
    <w:p w:rsidR="00DE245E" w:rsidRDefault="00DE245E" w:rsidP="00073D3D">
      <w:pPr>
        <w:ind w:left="360"/>
      </w:pPr>
    </w:p>
    <w:p w:rsidR="00DE245E" w:rsidRDefault="00DE245E" w:rsidP="00073D3D">
      <w:pPr>
        <w:ind w:left="360"/>
      </w:pPr>
    </w:p>
    <w:p w:rsidR="00DE245E" w:rsidRDefault="00DE245E" w:rsidP="00073D3D">
      <w:pPr>
        <w:ind w:left="360"/>
      </w:pPr>
    </w:p>
    <w:p w:rsidR="00DE245E" w:rsidRDefault="00DE245E" w:rsidP="00073D3D">
      <w:pPr>
        <w:ind w:left="360"/>
      </w:pPr>
    </w:p>
    <w:p w:rsidR="00DE245E" w:rsidRPr="00E44B75" w:rsidRDefault="00DE245E" w:rsidP="00073D3D">
      <w:pPr>
        <w:ind w:left="360"/>
        <w:rPr>
          <w:rFonts w:asciiTheme="majorHAnsi" w:hAnsiTheme="majorHAnsi" w:cs="Times New Roman"/>
          <w:color w:val="17365D" w:themeColor="text2" w:themeShade="BF"/>
          <w:sz w:val="36"/>
          <w:szCs w:val="36"/>
        </w:rPr>
      </w:pPr>
    </w:p>
    <w:p w:rsidR="00073D3D" w:rsidRPr="00291EAA" w:rsidRDefault="00073D3D" w:rsidP="00073D3D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Times New Roman"/>
          <w:color w:val="17365D" w:themeColor="text2" w:themeShade="BF"/>
          <w:sz w:val="36"/>
          <w:szCs w:val="36"/>
        </w:rPr>
      </w:pPr>
      <w:r w:rsidRPr="00291EAA">
        <w:rPr>
          <w:rFonts w:asciiTheme="majorHAnsi" w:hAnsiTheme="majorHAnsi" w:cs="Times New Roman"/>
          <w:color w:val="17365D" w:themeColor="text2" w:themeShade="BF"/>
          <w:sz w:val="36"/>
          <w:szCs w:val="36"/>
        </w:rPr>
        <w:lastRenderedPageBreak/>
        <w:t>Veglat e përdorura dhe metodat e implementuara</w:t>
      </w:r>
    </w:p>
    <w:p w:rsidR="00073D3D" w:rsidRPr="00291EAA" w:rsidRDefault="00073D3D" w:rsidP="00073D3D">
      <w:pPr>
        <w:pStyle w:val="ListParagraph"/>
        <w:ind w:left="870"/>
        <w:rPr>
          <w:rFonts w:asciiTheme="majorHAnsi" w:hAnsiTheme="majorHAnsi" w:cs="Times New Roman"/>
          <w:color w:val="17365D" w:themeColor="text2" w:themeShade="BF"/>
          <w:sz w:val="36"/>
          <w:szCs w:val="36"/>
        </w:rPr>
      </w:pPr>
    </w:p>
    <w:p w:rsidR="00AD4389" w:rsidRPr="00AD4389" w:rsidRDefault="00AD4389" w:rsidP="00AD4389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Sistemi operativ:</w:t>
      </w:r>
    </w:p>
    <w:p w:rsidR="00AD4389" w:rsidRPr="00AD4389" w:rsidRDefault="00AD4389" w:rsidP="00AD4389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Windows 10</w:t>
      </w:r>
    </w:p>
    <w:p w:rsidR="00AD4389" w:rsidRPr="00AD4389" w:rsidRDefault="00F82BFB" w:rsidP="00AD4389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Veglat e pë</w:t>
      </w:r>
      <w:r w:rsidR="00AD4389" w:rsidRPr="00AD4389">
        <w:rPr>
          <w:rFonts w:ascii="Times New Roman" w:hAnsi="Times New Roman" w:cs="Times New Roman"/>
          <w:sz w:val="24"/>
          <w:szCs w:val="24"/>
        </w:rPr>
        <w:t>rdorura dhe versionet e tyre:</w:t>
      </w:r>
    </w:p>
    <w:p w:rsidR="00AD4389" w:rsidRPr="00AD4389" w:rsidRDefault="00AD4389" w:rsidP="00AD4389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 xml:space="preserve">Microsoft Visual Studio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AD4389" w:rsidRPr="00AD4389" w:rsidRDefault="00AD4389" w:rsidP="00AD4389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3.7</w:t>
      </w:r>
    </w:p>
    <w:p w:rsidR="00AD4389" w:rsidRPr="00AD4389" w:rsidRDefault="00AD4389" w:rsidP="00AD4389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Libraritë e përdorura:</w:t>
      </w:r>
    </w:p>
    <w:p w:rsidR="00AD4389" w:rsidRPr="00AD4389" w:rsidRDefault="00AD4389" w:rsidP="00AD4389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Random</w:t>
      </w:r>
    </w:p>
    <w:p w:rsidR="00AD4389" w:rsidRPr="00AD4389" w:rsidRDefault="00AD4389" w:rsidP="00AD4389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Math</w:t>
      </w:r>
    </w:p>
    <w:p w:rsidR="00AD4389" w:rsidRPr="00AD4389" w:rsidRDefault="00AD4389" w:rsidP="00AD4389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AD4389" w:rsidRPr="00AD4389" w:rsidRDefault="00AD4389" w:rsidP="00AD4389">
      <w:pPr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Lista e metodave te implementuara</w:t>
      </w:r>
      <w:r w:rsidR="00073D3D" w:rsidRPr="00AD4389">
        <w:rPr>
          <w:rFonts w:ascii="Times New Roman" w:hAnsi="Times New Roman" w:cs="Times New Roman"/>
          <w:sz w:val="24"/>
          <w:szCs w:val="24"/>
        </w:rPr>
        <w:t>: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IPADRESA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NUMRIIPORTIT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BASHKETINGELLORE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PRINTIMI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EMRIIHOSTIT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KOHA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LOJA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FIBONACCI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KONVERTIMI</w:t>
      </w:r>
    </w:p>
    <w:p w:rsidR="00073D3D" w:rsidRPr="00AD4389" w:rsidRDefault="00073D3D" w:rsidP="00073D3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PERIMETRI</w:t>
      </w:r>
    </w:p>
    <w:p w:rsidR="00B33481" w:rsidRDefault="00073D3D" w:rsidP="00DE245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D4389">
        <w:rPr>
          <w:rFonts w:ascii="Times New Roman" w:hAnsi="Times New Roman" w:cs="Times New Roman"/>
          <w:sz w:val="24"/>
          <w:szCs w:val="24"/>
        </w:rPr>
        <w:t>KATRORINR</w:t>
      </w:r>
    </w:p>
    <w:p w:rsid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E245E" w:rsidRPr="00DE245E" w:rsidRDefault="00DE245E" w:rsidP="00DE2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D4389" w:rsidRDefault="00AD4389" w:rsidP="00596E31">
      <w:pPr>
        <w:pStyle w:val="Heading1"/>
        <w:numPr>
          <w:ilvl w:val="0"/>
          <w:numId w:val="8"/>
        </w:numPr>
      </w:pPr>
      <w:r>
        <w:lastRenderedPageBreak/>
        <w:t>Hyrje</w:t>
      </w:r>
    </w:p>
    <w:p w:rsidR="00AD4389" w:rsidRDefault="00AD4389" w:rsidP="00AD4389">
      <w:pPr>
        <w:jc w:val="center"/>
      </w:pPr>
    </w:p>
    <w:p w:rsidR="00AD4389" w:rsidRDefault="00596E31" w:rsidP="00596E31">
      <w:pPr>
        <w:pStyle w:val="Heading2"/>
        <w:ind w:left="360"/>
        <w:jc w:val="center"/>
      </w:pPr>
      <w:r>
        <w:t xml:space="preserve">2.1 </w:t>
      </w:r>
      <w:r w:rsidR="00AD4389">
        <w:t>Shpjegim I shkurtër për projektin</w:t>
      </w:r>
    </w:p>
    <w:p w:rsidR="00AD4389" w:rsidRDefault="00AD4389" w:rsidP="00AD4389">
      <w:pPr>
        <w:rPr>
          <w:lang w:bidi="en-US"/>
        </w:rPr>
      </w:pPr>
    </w:p>
    <w:p w:rsidR="00AD4389" w:rsidRDefault="00AD4389" w:rsidP="00AD4389">
      <w:r>
        <w:t xml:space="preserve"> Në këtë projekt është bërë dizajnimi Klient- Server  duhet përdorur Soketa (ang.Sockets) dhe gjuhën programuese PYTHON.</w:t>
      </w:r>
    </w:p>
    <w:p w:rsidR="00AD4389" w:rsidRDefault="00F82BFB" w:rsidP="00AD4389">
      <w:r>
        <w:t>Komunikimi ndë</w:t>
      </w:r>
      <w:r w:rsidR="00AD4389">
        <w:t>rmjet klienti</w:t>
      </w:r>
      <w:r>
        <w:t>t dhe serverit mundësohet me anë</w:t>
      </w:r>
      <w:r w:rsidR="00AD4389">
        <w:t xml:space="preserve"> socket-ave ,në portin  12000.</w:t>
      </w:r>
    </w:p>
    <w:p w:rsidR="00AD4389" w:rsidRDefault="00AD4389" w:rsidP="00AD4389">
      <w:r>
        <w:t>FIEK Protokolli është një protokoll I thjeshtë  komunik</w:t>
      </w:r>
      <w:r w:rsidR="003D59C0">
        <w:t>imi  I cili për baz</w:t>
      </w:r>
      <w:r w:rsidR="00646936">
        <w:t>ë</w:t>
      </w:r>
      <w:r w:rsidR="003D59C0">
        <w:t xml:space="preserve"> ka fjalën kyqe n</w:t>
      </w:r>
      <w:r w:rsidR="00646936">
        <w:t>ë</w:t>
      </w:r>
      <w:r>
        <w:t xml:space="preserve"> fillim të kërkesës e cila përcakton metodën të cilën do ta kthej serveri. Ajo ka dy versione:</w:t>
      </w:r>
    </w:p>
    <w:p w:rsidR="00AD4389" w:rsidRDefault="003D59C0" w:rsidP="00AD4389">
      <w:pPr>
        <w:pStyle w:val="ListParagraph"/>
        <w:numPr>
          <w:ilvl w:val="0"/>
          <w:numId w:val="11"/>
        </w:numPr>
        <w:spacing w:line="252" w:lineRule="auto"/>
      </w:pPr>
      <w:r>
        <w:t>Fiek Tcp</w:t>
      </w:r>
    </w:p>
    <w:p w:rsidR="00AD4389" w:rsidRDefault="003D59C0" w:rsidP="00AD4389">
      <w:pPr>
        <w:pStyle w:val="ListParagraph"/>
        <w:numPr>
          <w:ilvl w:val="0"/>
          <w:numId w:val="11"/>
        </w:numPr>
        <w:spacing w:line="252" w:lineRule="auto"/>
      </w:pPr>
      <w:r>
        <w:t>Fiek Udp</w:t>
      </w:r>
    </w:p>
    <w:p w:rsidR="00AD4389" w:rsidRDefault="00AD4389" w:rsidP="00AD4389">
      <w:r>
        <w:t xml:space="preserve">Ky protokoll ju përgjigjet vetëm këtyre kërkesave: </w:t>
      </w:r>
      <w:r w:rsidR="003D59C0">
        <w:t>IPADRESA</w:t>
      </w:r>
      <w:r>
        <w:t xml:space="preserve">, </w:t>
      </w:r>
      <w:r w:rsidR="003D59C0">
        <w:t>NUMRIIPORTIT</w:t>
      </w:r>
      <w:r>
        <w:t xml:space="preserve">, </w:t>
      </w:r>
      <w:r w:rsidR="003D59C0">
        <w:t>BASHKETINGELLORE</w:t>
      </w:r>
      <w:r>
        <w:t xml:space="preserve">, </w:t>
      </w:r>
      <w:r w:rsidR="003D59C0">
        <w:t>PRINTIMI</w:t>
      </w:r>
      <w:r>
        <w:t xml:space="preserve">, </w:t>
      </w:r>
      <w:r w:rsidR="003D59C0">
        <w:t>EMRIIHOSTIT</w:t>
      </w:r>
      <w:r>
        <w:t xml:space="preserve">, </w:t>
      </w:r>
      <w:r w:rsidR="003D59C0">
        <w:t>KOHA</w:t>
      </w:r>
      <w:r>
        <w:t xml:space="preserve">, LOJA, FIBONACCI, </w:t>
      </w:r>
      <w:r w:rsidR="003D59C0">
        <w:t>KONVERTIMI</w:t>
      </w:r>
      <w:r>
        <w:t>,</w:t>
      </w:r>
      <w:r w:rsidR="003D59C0">
        <w:t>KATRORINR</w:t>
      </w:r>
      <w:r>
        <w:t xml:space="preserve"> dhe </w:t>
      </w:r>
      <w:r w:rsidR="003D59C0">
        <w:t>PERIMETRI</w:t>
      </w:r>
      <w:r>
        <w:t xml:space="preserve"> të cilat dërgohen nga klienti në server dhe për të cilat serveri kthen nga një përgjigje të vecantë, klienti së bashku me kërkesen mund të dërgojë edhe input varësisht nga kerkesa.</w:t>
      </w:r>
    </w:p>
    <w:p w:rsidR="00B33481" w:rsidRDefault="00B33481"/>
    <w:p w:rsidR="00B33481" w:rsidRDefault="00B33481"/>
    <w:p w:rsidR="003F0250" w:rsidRDefault="00596E31" w:rsidP="00596E31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bidi="ar-SA"/>
        </w:rPr>
        <w:t xml:space="preserve">                                             </w:t>
      </w:r>
      <w:r>
        <w:t>1.2 Klienti dhe Serveri</w:t>
      </w:r>
    </w:p>
    <w:p w:rsidR="003F0250" w:rsidRDefault="003F0250" w:rsidP="003F0250"/>
    <w:p w:rsidR="003F0250" w:rsidRDefault="003F0250" w:rsidP="003F0250">
      <w:pPr>
        <w:pStyle w:val="Subtitle"/>
      </w:pPr>
      <w:r>
        <w:t>FIEK-TCP:</w:t>
      </w:r>
    </w:p>
    <w:p w:rsidR="003F0250" w:rsidRDefault="003F0250" w:rsidP="003F0250">
      <w:r>
        <w:t xml:space="preserve">Së pari vendoset një lidhje në mes të klientit dhe serverit përmes socket-ave në portin e caktuar </w:t>
      </w:r>
      <w:r w:rsidR="00596E31">
        <w:t>.</w:t>
      </w:r>
      <w:r>
        <w:t xml:space="preserve">Pastaj </w:t>
      </w:r>
      <w:r w:rsidR="00F82BFB">
        <w:t>klienti përmes command line e dë</w:t>
      </w:r>
      <w:r>
        <w:t>rgon kërkesen tek serveri, I cili nëse k</w:t>
      </w:r>
      <w:r w:rsidR="00F82BFB">
        <w:t>ërkesa është valide dhe ka mundë</w:t>
      </w:r>
      <w:r>
        <w:t>si konektimi I përgjigjet kërkesës specifike të klientit dhe më pas mbyll lidhjen me klientin. Serveri është në gjendje të lidhet me më shumë klientë në të njëjtën kohë dhe ti kthej përgjigj</w:t>
      </w:r>
      <w:r w:rsidR="00F82BFB">
        <w:t>j</w:t>
      </w:r>
      <w:r>
        <w:t>e klientëve në mënyrë paralele.</w:t>
      </w:r>
    </w:p>
    <w:p w:rsidR="003F0250" w:rsidRDefault="003F0250" w:rsidP="003F0250">
      <w:pPr>
        <w:pStyle w:val="Subtitle"/>
      </w:pPr>
      <w:r>
        <w:t>FIEK-UDP:</w:t>
      </w:r>
    </w:p>
    <w:p w:rsidR="003F0250" w:rsidRDefault="00F82BFB" w:rsidP="003F0250">
      <w:r>
        <w:t>Në</w:t>
      </w:r>
      <w:r w:rsidR="003F0250">
        <w:t xml:space="preserve"> versionin UDP të prokollit FIEK krijohet lidhja mes klientit dhe serverit, me dallim nga TCP se këtu lloji i s</w:t>
      </w:r>
      <w:r>
        <w:t>oketes është</w:t>
      </w:r>
      <w:r w:rsidR="003D59C0">
        <w:t xml:space="preserve"> DATAGRAM , kemi nj</w:t>
      </w:r>
      <w:r w:rsidR="00646936">
        <w:t>ë</w:t>
      </w:r>
      <w:r w:rsidR="003F0250">
        <w:t xml:space="preserve"> </w:t>
      </w:r>
      <w:r w:rsidR="003D59C0">
        <w:t>lidhje m</w:t>
      </w:r>
      <w:r w:rsidR="00646936">
        <w:t>ë</w:t>
      </w:r>
      <w:r w:rsidR="003F0250">
        <w:t xml:space="preserve"> t</w:t>
      </w:r>
      <w:r w:rsidR="00646936">
        <w:t>ë</w:t>
      </w:r>
      <w:r w:rsidR="003D59C0">
        <w:t xml:space="preserve"> shpejt</w:t>
      </w:r>
      <w:r w:rsidR="00646936">
        <w:t>ë</w:t>
      </w:r>
      <w:r w:rsidR="003F0250">
        <w:t xml:space="preserve"> por jo aq t</w:t>
      </w:r>
      <w:r w:rsidR="00646936">
        <w:t>ë</w:t>
      </w:r>
      <w:r w:rsidR="003F0250">
        <w:t xml:space="preserve"> sigurt sikur lidhja TCP. Pra, klienti e dërgon kërkesën vetëm përmes UDP datagram, ku mund të dërgohet vetëm një kërkesë.</w:t>
      </w:r>
    </w:p>
    <w:p w:rsidR="00596E31" w:rsidRDefault="00596E31" w:rsidP="003F0250">
      <w:r>
        <w:t>Pas ekzekutimit t</w:t>
      </w:r>
      <w:r w:rsidR="00646936">
        <w:t>ë</w:t>
      </w:r>
      <w:r>
        <w:t xml:space="preserve"> </w:t>
      </w:r>
      <w:r w:rsidR="00F82BFB">
        <w:t>paraqiten kë</w:t>
      </w:r>
      <w:r w:rsidR="00EC2843">
        <w:t>to dritare</w:t>
      </w:r>
    </w:p>
    <w:p w:rsidR="00596E31" w:rsidRDefault="00596E31" w:rsidP="003F0250"/>
    <w:p w:rsidR="00EC2843" w:rsidRDefault="00EC2843" w:rsidP="003F0250">
      <w:r>
        <w:lastRenderedPageBreak/>
        <w:t>Serveri:</w:t>
      </w:r>
    </w:p>
    <w:p w:rsidR="00596E31" w:rsidRDefault="004B665A" w:rsidP="003F02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2pt;height:106.2pt">
            <v:imagedata r:id="rId9" o:title="serveri"/>
          </v:shape>
        </w:pict>
      </w:r>
    </w:p>
    <w:p w:rsidR="00EC2843" w:rsidRDefault="00EC2843" w:rsidP="003F0250"/>
    <w:p w:rsidR="00EC2843" w:rsidRDefault="00EC2843" w:rsidP="003F0250">
      <w:r>
        <w:t>Klienti:</w:t>
      </w:r>
    </w:p>
    <w:p w:rsidR="006240F8" w:rsidRDefault="004B665A" w:rsidP="003F0250">
      <w:r>
        <w:pict>
          <v:shape id="_x0000_i1026" type="#_x0000_t75" style="width:467.4pt;height:312pt">
            <v:imagedata r:id="rId10" o:title="klineti"/>
          </v:shape>
        </w:pict>
      </w:r>
    </w:p>
    <w:p w:rsidR="00DE245E" w:rsidRDefault="00DE245E" w:rsidP="003F0250"/>
    <w:p w:rsidR="00DE245E" w:rsidRDefault="00DE245E" w:rsidP="003F0250"/>
    <w:p w:rsidR="00DE245E" w:rsidRDefault="00DE245E" w:rsidP="003F0250"/>
    <w:p w:rsidR="00DE245E" w:rsidRDefault="00DE245E" w:rsidP="003F0250"/>
    <w:p w:rsidR="00596E31" w:rsidRDefault="00596E31" w:rsidP="00596E31">
      <w:pPr>
        <w:pStyle w:val="Heading1"/>
        <w:numPr>
          <w:ilvl w:val="0"/>
          <w:numId w:val="8"/>
        </w:numPr>
      </w:pPr>
      <w:r>
        <w:lastRenderedPageBreak/>
        <w:t>Përshkrimi I metodave</w:t>
      </w:r>
    </w:p>
    <w:p w:rsidR="00596E31" w:rsidRDefault="00596E31" w:rsidP="00596E31">
      <w:pPr>
        <w:rPr>
          <w:lang w:bidi="en-US"/>
        </w:rPr>
      </w:pPr>
    </w:p>
    <w:p w:rsidR="00EC2843" w:rsidRPr="00124437" w:rsidRDefault="00EC2843" w:rsidP="00596E31">
      <w:pPr>
        <w:rPr>
          <w:sz w:val="28"/>
          <w:szCs w:val="28"/>
          <w:lang w:bidi="en-US"/>
        </w:rPr>
      </w:pPr>
      <w:r w:rsidRPr="00124437">
        <w:rPr>
          <w:sz w:val="28"/>
          <w:szCs w:val="28"/>
          <w:lang w:bidi="en-US"/>
        </w:rPr>
        <w:t>Metoda IPADRESA</w:t>
      </w:r>
    </w:p>
    <w:p w:rsidR="00FC617E" w:rsidRDefault="00FC617E" w:rsidP="00FC61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Metoda </w:t>
      </w:r>
      <w:r>
        <w:rPr>
          <w:lang w:bidi="en-US"/>
        </w:rPr>
        <w:t>IPADRESA</w:t>
      </w:r>
      <w:r>
        <w:rPr>
          <w:rFonts w:cstheme="minorHAnsi"/>
        </w:rPr>
        <w:t xml:space="preserve"> p</w:t>
      </w:r>
      <w:r w:rsidR="00646936">
        <w:rPr>
          <w:rFonts w:cstheme="minorHAnsi"/>
        </w:rPr>
        <w:t>ë</w:t>
      </w:r>
      <w:r>
        <w:rPr>
          <w:rFonts w:cstheme="minorHAnsi"/>
        </w:rPr>
        <w:t>rcakton dhe kthen IP adresen në form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dhjetore me pik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n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nj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tekst mesazh  jo m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 t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gjat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se 128 karaktere.</w:t>
      </w:r>
      <w:r w:rsidRPr="00F842DA">
        <w:rPr>
          <w:rFonts w:cstheme="minorHAnsi"/>
        </w:rPr>
        <w:t xml:space="preserve"> </w:t>
      </w:r>
    </w:p>
    <w:p w:rsidR="00914169" w:rsidRDefault="00F82BFB" w:rsidP="00ED70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Në</w:t>
      </w:r>
      <w:r w:rsidR="00FC617E">
        <w:rPr>
          <w:rFonts w:cstheme="minorHAnsi"/>
        </w:rPr>
        <w:t xml:space="preserve"> fillim  pranohet k</w:t>
      </w:r>
      <w:r w:rsidR="00646936">
        <w:rPr>
          <w:rFonts w:cstheme="minorHAnsi"/>
        </w:rPr>
        <w:t>ë</w:t>
      </w:r>
      <w:r>
        <w:rPr>
          <w:rFonts w:cstheme="minorHAnsi"/>
        </w:rPr>
        <w:t>rkesa nga klienti për të dë</w:t>
      </w:r>
      <w:r w:rsidR="00FC617E">
        <w:rPr>
          <w:rFonts w:cstheme="minorHAnsi"/>
        </w:rPr>
        <w:t>rguar IP-në e ti</w:t>
      </w:r>
      <w:r>
        <w:rPr>
          <w:rFonts w:cstheme="minorHAnsi"/>
        </w:rPr>
        <w:t>j.Përmes metodës send e dërgojmë</w:t>
      </w:r>
      <w:r w:rsidR="00FC617E">
        <w:rPr>
          <w:rFonts w:cstheme="minorHAnsi"/>
        </w:rPr>
        <w:t xml:space="preserve">  mesazhin duke I bashkangjitur </w:t>
      </w:r>
      <w:r>
        <w:rPr>
          <w:rFonts w:cstheme="minorHAnsi"/>
        </w:rPr>
        <w:t>adresën .Në</w:t>
      </w:r>
      <w:r w:rsidR="00FC617E">
        <w:rPr>
          <w:rFonts w:cstheme="minorHAnsi"/>
        </w:rPr>
        <w:t xml:space="preserve">se nuk ka ndonjë problem gjatë dërgimit të mesazhit do të paraqitet mesazhi “ Adresa </w:t>
      </w:r>
      <w:r w:rsidR="00646936">
        <w:rPr>
          <w:rFonts w:cstheme="minorHAnsi"/>
        </w:rPr>
        <w:t>ë</w:t>
      </w:r>
      <w:r w:rsidR="00FC617E">
        <w:rPr>
          <w:rFonts w:cstheme="minorHAnsi"/>
        </w:rPr>
        <w:t>sht</w:t>
      </w:r>
      <w:r w:rsidR="00646936">
        <w:rPr>
          <w:rFonts w:cstheme="minorHAnsi"/>
        </w:rPr>
        <w:t>ë</w:t>
      </w:r>
      <w:r w:rsidR="00124437">
        <w:rPr>
          <w:rFonts w:cstheme="minorHAnsi"/>
        </w:rPr>
        <w:t>:</w:t>
      </w:r>
      <w:r w:rsidR="00FC617E">
        <w:rPr>
          <w:rFonts w:cstheme="minorHAnsi"/>
        </w:rPr>
        <w:t>”, në të kundërt do të tregohet përmes një mesazhi se “</w:t>
      </w:r>
      <w:r w:rsidR="00FC617E" w:rsidRPr="00FC617E">
        <w:rPr>
          <w:rFonts w:ascii="Consolas" w:hAnsi="Consolas" w:cs="Consolas"/>
          <w:sz w:val="19"/>
          <w:szCs w:val="19"/>
        </w:rPr>
        <w:t>Funksioni ka ndalur,provoni perseri</w:t>
      </w:r>
      <w:r w:rsidR="00FC617E">
        <w:rPr>
          <w:rFonts w:cstheme="minorHAnsi"/>
        </w:rPr>
        <w:t>”.</w:t>
      </w:r>
    </w:p>
    <w:p w:rsidR="00ED7046" w:rsidRPr="00ED7046" w:rsidRDefault="00ED7046" w:rsidP="00ED70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2843" w:rsidRPr="00914169" w:rsidRDefault="00EC2843" w:rsidP="00596E31">
      <w:pPr>
        <w:rPr>
          <w:b/>
          <w:sz w:val="28"/>
          <w:szCs w:val="28"/>
          <w:lang w:bidi="en-US"/>
        </w:rPr>
      </w:pPr>
      <w:r w:rsidRPr="00EC2843">
        <w:rPr>
          <w:b/>
          <w:sz w:val="28"/>
          <w:szCs w:val="28"/>
          <w:lang w:bidi="en-US"/>
        </w:rPr>
        <w:t xml:space="preserve"> </w:t>
      </w:r>
      <w:r w:rsidR="00124437"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124437" w:rsidRDefault="00221C5E" w:rsidP="00124437">
      <w:pPr>
        <w:rPr>
          <w:lang w:bidi="en-US"/>
        </w:rPr>
      </w:pPr>
      <w:r>
        <w:rPr>
          <w:lang w:bidi="en-US"/>
        </w:rPr>
        <w:t>Klienti</w:t>
      </w:r>
      <w:r w:rsidR="00EC2843">
        <w:rPr>
          <w:lang w:bidi="en-US"/>
        </w:rPr>
        <w:t xml:space="preserve">:                                                                                                                           </w:t>
      </w:r>
    </w:p>
    <w:p w:rsidR="00EC2843" w:rsidRDefault="00EC2843" w:rsidP="00ED7046">
      <w:pPr>
        <w:rPr>
          <w:lang w:bidi="en-US"/>
        </w:rPr>
      </w:pPr>
      <w:r>
        <w:rPr>
          <w:lang w:bidi="en-US"/>
        </w:rPr>
        <w:t xml:space="preserve"> </w:t>
      </w:r>
      <w:r w:rsidR="00221C5E">
        <w:rPr>
          <w:noProof/>
        </w:rPr>
        <w:drawing>
          <wp:inline distT="0" distB="0" distL="0" distR="0" wp14:anchorId="211EBA08" wp14:editId="32D37769">
            <wp:extent cx="3032760" cy="632460"/>
            <wp:effectExtent l="0" t="0" r="0" b="0"/>
            <wp:docPr id="56" name="Picture 56" descr="C:\Users\Smar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mar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43" w:rsidRDefault="00221C5E" w:rsidP="00EC2843">
      <w:pPr>
        <w:tabs>
          <w:tab w:val="left" w:pos="6636"/>
        </w:tabs>
        <w:rPr>
          <w:lang w:bidi="en-US"/>
        </w:rPr>
      </w:pPr>
      <w:r>
        <w:rPr>
          <w:lang w:bidi="en-US"/>
        </w:rPr>
        <w:t>Serveri</w:t>
      </w:r>
      <w:r w:rsidR="00EC2843">
        <w:rPr>
          <w:lang w:bidi="en-US"/>
        </w:rPr>
        <w:t>:</w:t>
      </w:r>
    </w:p>
    <w:p w:rsidR="006240F8" w:rsidRDefault="00221C5E" w:rsidP="00ED7046">
      <w:pPr>
        <w:tabs>
          <w:tab w:val="left" w:pos="6636"/>
        </w:tabs>
        <w:rPr>
          <w:lang w:bidi="en-US"/>
        </w:rPr>
      </w:pPr>
      <w:r>
        <w:rPr>
          <w:noProof/>
        </w:rPr>
        <w:drawing>
          <wp:inline distT="0" distB="0" distL="0" distR="0" wp14:anchorId="6CFE309E" wp14:editId="6E9C05B2">
            <wp:extent cx="3703320" cy="1226820"/>
            <wp:effectExtent l="0" t="0" r="0" b="0"/>
            <wp:docPr id="57" name="Picture 57" descr="C:\Users\Smart\AppData\Local\Microsoft\Windows\INetCache\Content.Word\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mart\AppData\Local\Microsoft\Windows\INetCache\Content.Word\SERVER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5C9" w:rsidRPr="00914169" w:rsidRDefault="00124437" w:rsidP="006645C9">
      <w:pPr>
        <w:rPr>
          <w:b/>
          <w:sz w:val="36"/>
          <w:szCs w:val="36"/>
        </w:rPr>
      </w:pPr>
      <w:r>
        <w:rPr>
          <w:b/>
          <w:sz w:val="28"/>
          <w:szCs w:val="28"/>
          <w:lang w:bidi="en-US"/>
        </w:rPr>
        <w:t>Testimi</w:t>
      </w:r>
      <w:r w:rsidR="0008553C" w:rsidRPr="00EC2843">
        <w:rPr>
          <w:b/>
          <w:sz w:val="28"/>
          <w:szCs w:val="28"/>
          <w:lang w:bidi="en-US"/>
        </w:rPr>
        <w:t>–</w:t>
      </w:r>
      <w:r w:rsidR="00EC2843" w:rsidRPr="00EC2843">
        <w:rPr>
          <w:b/>
          <w:sz w:val="28"/>
          <w:szCs w:val="28"/>
        </w:rPr>
        <w:t>UDP</w:t>
      </w:r>
    </w:p>
    <w:p w:rsidR="0008553C" w:rsidRDefault="00221C5E" w:rsidP="0008553C">
      <w:r>
        <w:t>Klienti</w:t>
      </w:r>
      <w:r w:rsidR="00EC2843">
        <w:t>:</w:t>
      </w:r>
    </w:p>
    <w:p w:rsidR="00124437" w:rsidRPr="00124437" w:rsidRDefault="00221C5E" w:rsidP="00124437">
      <w:r>
        <w:rPr>
          <w:noProof/>
        </w:rPr>
        <w:drawing>
          <wp:inline distT="0" distB="0" distL="0" distR="0">
            <wp:extent cx="3390900" cy="594360"/>
            <wp:effectExtent l="0" t="0" r="0" b="0"/>
            <wp:docPr id="59" name="Picture 59" descr="C:\Users\Smart\AppData\Local\Microsoft\Windows\INetCache\Content.Word\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mart\AppData\Local\Microsoft\Windows\INetCache\Content.Word\KLIENT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3C" w:rsidRDefault="00221C5E" w:rsidP="0008553C">
      <w:r>
        <w:t>Serveri</w:t>
      </w:r>
      <w:r w:rsidR="0008553C">
        <w:t>:</w:t>
      </w:r>
    </w:p>
    <w:p w:rsidR="006240F8" w:rsidRPr="00ED7046" w:rsidRDefault="00221C5E" w:rsidP="00ED7046">
      <w:r>
        <w:rPr>
          <w:noProof/>
        </w:rPr>
        <w:drawing>
          <wp:inline distT="0" distB="0" distL="0" distR="0" wp14:anchorId="4C737251" wp14:editId="03F5647F">
            <wp:extent cx="3931920" cy="998220"/>
            <wp:effectExtent l="0" t="0" r="0" b="0"/>
            <wp:docPr id="58" name="Picture 58" descr="C:\Users\Smart\AppData\Local\Microsoft\Windows\INetCache\Content.Word\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mart\AppData\Local\Microsoft\Windows\INetCache\Content.Word\SERVER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37" w:rsidRDefault="00124437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</w:t>
      </w:r>
      <w:r w:rsidR="004D18AF">
        <w:rPr>
          <w:sz w:val="32"/>
          <w:szCs w:val="32"/>
        </w:rPr>
        <w:t xml:space="preserve"> NUMRIIPORTIT</w:t>
      </w:r>
    </w:p>
    <w:p w:rsidR="006240F8" w:rsidRDefault="006240F8" w:rsidP="006240F8">
      <w:pPr>
        <w:ind w:left="360"/>
        <w:rPr>
          <w:rFonts w:cstheme="minorHAnsi"/>
        </w:rPr>
      </w:pPr>
      <w:r>
        <w:rPr>
          <w:rFonts w:cstheme="minorHAnsi"/>
        </w:rPr>
        <w:t>Metoda NUMRIIPORTIT percakto</w:t>
      </w:r>
      <w:r w:rsidR="00605C0E">
        <w:rPr>
          <w:rFonts w:cstheme="minorHAnsi"/>
        </w:rPr>
        <w:t>n dhe kthen portin e klientit.Së</w:t>
      </w:r>
      <w:r>
        <w:rPr>
          <w:rFonts w:cstheme="minorHAnsi"/>
        </w:rPr>
        <w:t xml:space="preserve"> pari pranohet kerkesa nga klienti për të dërguar Portin e tij.Përmes metodës send e dërgojmë mesazhin i cili është numri I portit t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komunikimit.</w:t>
      </w:r>
    </w:p>
    <w:p w:rsidR="006240F8" w:rsidRDefault="006240F8" w:rsidP="006240F8">
      <w:pPr>
        <w:ind w:left="360"/>
        <w:rPr>
          <w:rFonts w:cstheme="minorHAnsi"/>
        </w:rPr>
      </w:pPr>
    </w:p>
    <w:p w:rsidR="006240F8" w:rsidRDefault="006240F8" w:rsidP="006240F8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6240F8" w:rsidRDefault="00221C5E" w:rsidP="006240F8">
      <w:pPr>
        <w:rPr>
          <w:lang w:bidi="en-US"/>
        </w:rPr>
      </w:pPr>
      <w:r>
        <w:rPr>
          <w:lang w:bidi="en-US"/>
        </w:rPr>
        <w:t>Klienti</w:t>
      </w:r>
      <w:r w:rsidR="006240F8">
        <w:rPr>
          <w:lang w:bidi="en-US"/>
        </w:rPr>
        <w:t xml:space="preserve">:   </w:t>
      </w:r>
    </w:p>
    <w:p w:rsidR="006240F8" w:rsidRDefault="006240F8" w:rsidP="006240F8">
      <w:pPr>
        <w:rPr>
          <w:lang w:bidi="en-US"/>
        </w:rPr>
      </w:pPr>
      <w:r>
        <w:rPr>
          <w:lang w:bidi="en-US"/>
        </w:rPr>
        <w:t xml:space="preserve">   </w:t>
      </w:r>
      <w:r w:rsidR="00221C5E">
        <w:rPr>
          <w:noProof/>
        </w:rPr>
        <w:drawing>
          <wp:inline distT="0" distB="0" distL="0" distR="0">
            <wp:extent cx="3139440" cy="586740"/>
            <wp:effectExtent l="0" t="0" r="3810" b="3810"/>
            <wp:docPr id="61" name="Picture 61" descr="C:\Users\Smart\AppData\Local\Microsoft\Windows\INetCache\Content.Word\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mart\AppData\Local\Microsoft\Windows\INetCache\Content.Word\KLIENT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F8" w:rsidRDefault="00221C5E" w:rsidP="006240F8">
      <w:pPr>
        <w:rPr>
          <w:lang w:bidi="en-US"/>
        </w:rPr>
      </w:pPr>
      <w:r>
        <w:rPr>
          <w:lang w:bidi="en-US"/>
        </w:rPr>
        <w:t>Serveri</w:t>
      </w:r>
      <w:r w:rsidR="006240F8">
        <w:rPr>
          <w:lang w:bidi="en-US"/>
        </w:rPr>
        <w:t>:</w:t>
      </w:r>
    </w:p>
    <w:p w:rsidR="006240F8" w:rsidRPr="006240F8" w:rsidRDefault="006240F8" w:rsidP="006240F8">
      <w:pPr>
        <w:rPr>
          <w:b/>
          <w:sz w:val="28"/>
          <w:szCs w:val="28"/>
          <w:lang w:bidi="en-US"/>
        </w:rPr>
      </w:pPr>
      <w:r>
        <w:rPr>
          <w:lang w:bidi="en-US"/>
        </w:rPr>
        <w:t xml:space="preserve">  </w:t>
      </w:r>
      <w:r w:rsidR="00221C5E">
        <w:rPr>
          <w:noProof/>
        </w:rPr>
        <w:drawing>
          <wp:inline distT="0" distB="0" distL="0" distR="0">
            <wp:extent cx="3589020" cy="1074420"/>
            <wp:effectExtent l="0" t="0" r="0" b="0"/>
            <wp:docPr id="60" name="Picture 60" descr="C:\Users\Smart\AppData\Local\Microsoft\Windows\INetCache\Content.Word\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mart\AppData\Local\Microsoft\Windows\INetCache\Content.Word\SERVER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en-US"/>
        </w:rPr>
        <w:t xml:space="preserve">                                                                                                        </w:t>
      </w:r>
    </w:p>
    <w:p w:rsidR="00124437" w:rsidRDefault="00124437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C0C3D" w:rsidRPr="00914169" w:rsidRDefault="009C0C3D" w:rsidP="009C0C3D">
      <w:pPr>
        <w:rPr>
          <w:b/>
          <w:sz w:val="36"/>
          <w:szCs w:val="36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 w:rsidRPr="00EC2843">
        <w:rPr>
          <w:b/>
          <w:sz w:val="28"/>
          <w:szCs w:val="28"/>
        </w:rPr>
        <w:t>UDP</w:t>
      </w:r>
    </w:p>
    <w:p w:rsidR="009C0C3D" w:rsidRDefault="00221C5E" w:rsidP="009C0C3D">
      <w:r>
        <w:t>Klienti</w:t>
      </w:r>
      <w:r w:rsidR="009C0C3D">
        <w:t>:</w:t>
      </w:r>
    </w:p>
    <w:p w:rsidR="009C0C3D" w:rsidRDefault="00221C5E" w:rsidP="0008553C">
      <w:pPr>
        <w:tabs>
          <w:tab w:val="left" w:pos="770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08960" cy="533400"/>
            <wp:effectExtent l="0" t="0" r="0" b="0"/>
            <wp:docPr id="63" name="Picture 63" descr="C:\Users\Smart\AppData\Local\Microsoft\Windows\INetCache\Content.Word\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Smart\AppData\Local\Microsoft\Windows\INetCache\Content.Word\KLIENT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3D" w:rsidRDefault="00221C5E" w:rsidP="0008553C">
      <w:pPr>
        <w:tabs>
          <w:tab w:val="left" w:pos="7704"/>
        </w:tabs>
      </w:pPr>
      <w:r>
        <w:t>Serveri</w:t>
      </w:r>
      <w:r w:rsidR="009C0C3D">
        <w:t>:</w:t>
      </w:r>
    </w:p>
    <w:p w:rsidR="009C0C3D" w:rsidRDefault="00221C5E" w:rsidP="0008553C">
      <w:pPr>
        <w:tabs>
          <w:tab w:val="left" w:pos="770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88080" cy="1097280"/>
            <wp:effectExtent l="0" t="0" r="7620" b="7620"/>
            <wp:docPr id="62" name="Picture 62" descr="C:\Users\Smart\AppData\Local\Microsoft\Windows\INetCache\Content.Word\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mart\AppData\Local\Microsoft\Windows\INetCache\Content.Word\SERVER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4D18AF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BASHKETINGELLORE</w:t>
      </w:r>
    </w:p>
    <w:p w:rsidR="004D18AF" w:rsidRDefault="004D18AF" w:rsidP="004D18A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Metoda BASHKETINGELLORE gjen numrin e bashk</w:t>
      </w:r>
      <w:r w:rsidR="00646936">
        <w:rPr>
          <w:rFonts w:cstheme="minorHAnsi"/>
        </w:rPr>
        <w:t>ë</w:t>
      </w:r>
      <w:r>
        <w:rPr>
          <w:rFonts w:cstheme="minorHAnsi"/>
        </w:rPr>
        <w:t>ting</w:t>
      </w:r>
      <w:r w:rsidR="00646936">
        <w:rPr>
          <w:rFonts w:cstheme="minorHAnsi"/>
        </w:rPr>
        <w:t>ë</w:t>
      </w:r>
      <w:r>
        <w:rPr>
          <w:rFonts w:cstheme="minorHAnsi"/>
        </w:rPr>
        <w:t>lloreve</w:t>
      </w:r>
      <w:r w:rsidRPr="00466721">
        <w:rPr>
          <w:rFonts w:cstheme="minorHAnsi"/>
        </w:rPr>
        <w:t xml:space="preserve"> në tekst dhe kthen përgjigjen. Pas marrjes së </w:t>
      </w:r>
      <w:r>
        <w:rPr>
          <w:rFonts w:cstheme="minorHAnsi"/>
        </w:rPr>
        <w:t xml:space="preserve">kerkeses </w:t>
      </w:r>
      <w:r w:rsidRPr="00466721">
        <w:rPr>
          <w:rFonts w:cstheme="minorHAnsi"/>
        </w:rPr>
        <w:t xml:space="preserve"> në </w:t>
      </w:r>
      <w:r>
        <w:rPr>
          <w:rFonts w:cstheme="minorHAnsi"/>
        </w:rPr>
        <w:t>server ,përmes unazës for dhe deklarimit t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zanoreve kontrollohet </w:t>
      </w:r>
      <w:r w:rsidRPr="00466721">
        <w:rPr>
          <w:rFonts w:cstheme="minorHAnsi"/>
        </w:rPr>
        <w:t>fjalia</w:t>
      </w:r>
      <w:r w:rsidR="00605C0E">
        <w:rPr>
          <w:rFonts w:cstheme="minorHAnsi"/>
        </w:rPr>
        <w:t xml:space="preserve"> dhe në</w:t>
      </w:r>
      <w:r>
        <w:rPr>
          <w:rFonts w:cstheme="minorHAnsi"/>
        </w:rPr>
        <w:t xml:space="preserve"> qoft</w:t>
      </w:r>
      <w:r w:rsidR="00646936">
        <w:rPr>
          <w:rFonts w:cstheme="minorHAnsi"/>
        </w:rPr>
        <w:t>ë</w:t>
      </w:r>
      <w:r w:rsidR="00605C0E">
        <w:rPr>
          <w:rFonts w:cstheme="minorHAnsi"/>
        </w:rPr>
        <w:t xml:space="preserve"> se shkronja nuk është zanore rritet variabli në të</w:t>
      </w:r>
      <w:r>
        <w:rPr>
          <w:rFonts w:cstheme="minorHAnsi"/>
        </w:rPr>
        <w:t xml:space="preserve"> cilen </w:t>
      </w:r>
      <w:r w:rsidR="00605C0E">
        <w:rPr>
          <w:rFonts w:cstheme="minorHAnsi"/>
        </w:rPr>
        <w:t>ruhet n</w:t>
      </w:r>
      <w:r>
        <w:rPr>
          <w:rFonts w:cstheme="minorHAnsi"/>
        </w:rPr>
        <w:t>umri i bashk</w:t>
      </w:r>
      <w:r w:rsidR="00646936">
        <w:rPr>
          <w:rFonts w:cstheme="minorHAnsi"/>
        </w:rPr>
        <w:t>ë</w:t>
      </w:r>
      <w:r>
        <w:rPr>
          <w:rFonts w:cstheme="minorHAnsi"/>
        </w:rPr>
        <w:t>ting</w:t>
      </w:r>
      <w:r w:rsidR="00646936">
        <w:rPr>
          <w:rFonts w:cstheme="minorHAnsi"/>
        </w:rPr>
        <w:t>ë</w:t>
      </w:r>
      <w:r>
        <w:rPr>
          <w:rFonts w:cstheme="minorHAnsi"/>
        </w:rPr>
        <w:t>lloreve</w:t>
      </w:r>
      <w:r w:rsidR="00605C0E">
        <w:rPr>
          <w:rFonts w:cstheme="minorHAnsi"/>
        </w:rPr>
        <w:t xml:space="preserve"> dhe në fund paraqitet ai numër</w:t>
      </w:r>
      <w:r w:rsidRPr="00466721">
        <w:rPr>
          <w:rFonts w:cstheme="minorHAnsi"/>
        </w:rPr>
        <w:t>.</w:t>
      </w:r>
    </w:p>
    <w:p w:rsidR="004D18AF" w:rsidRDefault="004D18AF" w:rsidP="004D18AF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4D18AF">
      <w:pPr>
        <w:rPr>
          <w:b/>
          <w:sz w:val="28"/>
          <w:szCs w:val="28"/>
          <w:lang w:bidi="en-US"/>
        </w:rPr>
      </w:pPr>
    </w:p>
    <w:p w:rsidR="004D18AF" w:rsidRDefault="004D18AF" w:rsidP="004D18AF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4D18AF" w:rsidRDefault="00221C5E" w:rsidP="004D18AF">
      <w:pPr>
        <w:rPr>
          <w:lang w:bidi="en-US"/>
        </w:rPr>
      </w:pPr>
      <w:r>
        <w:rPr>
          <w:lang w:bidi="en-US"/>
        </w:rPr>
        <w:t>Klienti</w:t>
      </w:r>
      <w:r w:rsidR="004D18AF">
        <w:rPr>
          <w:lang w:bidi="en-US"/>
        </w:rPr>
        <w:t xml:space="preserve">:   </w:t>
      </w:r>
    </w:p>
    <w:p w:rsidR="00221C5E" w:rsidRDefault="00221C5E" w:rsidP="004D18AF">
      <w:pPr>
        <w:rPr>
          <w:lang w:bidi="en-US"/>
        </w:rPr>
      </w:pPr>
      <w:r>
        <w:rPr>
          <w:noProof/>
        </w:rPr>
        <w:drawing>
          <wp:inline distT="0" distB="0" distL="0" distR="0">
            <wp:extent cx="5227320" cy="472440"/>
            <wp:effectExtent l="0" t="0" r="0" b="3810"/>
            <wp:docPr id="65" name="Picture 65" descr="C:\Users\Smart\AppData\Local\Microsoft\Windows\INetCache\Content.Word\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Smart\AppData\Local\Microsoft\Windows\INetCache\Content.Word\KLIENT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221C5E" w:rsidP="0008553C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</w:t>
      </w:r>
      <w:r w:rsidR="004D18AF">
        <w:rPr>
          <w:lang w:bidi="en-US"/>
        </w:rPr>
        <w:t>:</w:t>
      </w:r>
    </w:p>
    <w:p w:rsidR="00221C5E" w:rsidRDefault="00221C5E" w:rsidP="0008553C">
      <w:pPr>
        <w:tabs>
          <w:tab w:val="left" w:pos="7704"/>
        </w:tabs>
        <w:rPr>
          <w:lang w:bidi="en-US"/>
        </w:rPr>
      </w:pPr>
      <w:r>
        <w:rPr>
          <w:noProof/>
        </w:rPr>
        <w:drawing>
          <wp:inline distT="0" distB="0" distL="0" distR="0">
            <wp:extent cx="4114800" cy="1181100"/>
            <wp:effectExtent l="0" t="0" r="0" b="0"/>
            <wp:docPr id="64" name="Picture 64" descr="C:\Users\Smart\AppData\Local\Microsoft\Windows\INetCache\Content.Word\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Smart\AppData\Local\Microsoft\Windows\INetCache\Content.Word\SERVER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4D18AF" w:rsidP="0008553C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4D18AF" w:rsidRDefault="00221C5E" w:rsidP="004D18AF">
      <w:pPr>
        <w:rPr>
          <w:lang w:bidi="en-US"/>
        </w:rPr>
      </w:pPr>
      <w:r>
        <w:rPr>
          <w:lang w:bidi="en-US"/>
        </w:rPr>
        <w:t>Klienti</w:t>
      </w:r>
      <w:r w:rsidR="004D18AF">
        <w:rPr>
          <w:lang w:bidi="en-US"/>
        </w:rPr>
        <w:t xml:space="preserve">:   </w:t>
      </w:r>
    </w:p>
    <w:p w:rsidR="00221C5E" w:rsidRDefault="00ED7046" w:rsidP="004D18AF">
      <w:pPr>
        <w:rPr>
          <w:lang w:bidi="en-US"/>
        </w:rPr>
      </w:pPr>
      <w:r>
        <w:rPr>
          <w:noProof/>
        </w:rPr>
        <w:drawing>
          <wp:inline distT="0" distB="0" distL="0" distR="0">
            <wp:extent cx="4884420" cy="449580"/>
            <wp:effectExtent l="0" t="0" r="0" b="7620"/>
            <wp:docPr id="67" name="Picture 67" descr="C:\Users\Smart\AppData\Local\Microsoft\Windows\INetCache\Content.Word\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mart\AppData\Local\Microsoft\Windows\INetCache\Content.Word\klient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221C5E" w:rsidP="004D18AF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</w:t>
      </w:r>
      <w:r w:rsidR="004D18AF">
        <w:rPr>
          <w:lang w:bidi="en-US"/>
        </w:rPr>
        <w:t>:</w:t>
      </w:r>
    </w:p>
    <w:p w:rsidR="004D18AF" w:rsidRDefault="00ED7046" w:rsidP="0008553C">
      <w:pPr>
        <w:tabs>
          <w:tab w:val="left" w:pos="7704"/>
        </w:tabs>
        <w:rPr>
          <w:lang w:bidi="en-US"/>
        </w:rPr>
      </w:pPr>
      <w:r>
        <w:rPr>
          <w:noProof/>
        </w:rPr>
        <w:drawing>
          <wp:inline distT="0" distB="0" distL="0" distR="0">
            <wp:extent cx="4518660" cy="1203960"/>
            <wp:effectExtent l="0" t="0" r="0" b="0"/>
            <wp:docPr id="66" name="Picture 66" descr="C:\Users\Smart\AppData\Local\Microsoft\Windows\INetCache\Content.Word\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mart\AppData\Local\Microsoft\Windows\INetCache\Content.Word\server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PRINTIMI</w:t>
      </w:r>
    </w:p>
    <w:p w:rsidR="004D18AF" w:rsidRDefault="00CB57A5" w:rsidP="0008553C">
      <w:pPr>
        <w:tabs>
          <w:tab w:val="left" w:pos="7704"/>
        </w:tabs>
        <w:rPr>
          <w:sz w:val="32"/>
          <w:szCs w:val="32"/>
        </w:rPr>
      </w:pPr>
      <w:r>
        <w:t>Metoda PRINTIMI paraqet një fjal</w:t>
      </w:r>
      <w:r w:rsidR="00646936">
        <w:t>ë</w:t>
      </w:r>
      <w:r>
        <w:t xml:space="preserve"> q</w:t>
      </w:r>
      <w:r w:rsidR="00646936">
        <w:t>ë</w:t>
      </w:r>
      <w:r>
        <w:t xml:space="preserve"> </w:t>
      </w:r>
      <w:r w:rsidR="00646936">
        <w:t>ë</w:t>
      </w:r>
      <w:r>
        <w:t>sht</w:t>
      </w:r>
      <w:r w:rsidR="00646936">
        <w:t>ë</w:t>
      </w:r>
      <w:r>
        <w:t xml:space="preserve"> dh</w:t>
      </w:r>
      <w:r w:rsidR="00646936">
        <w:t>ë</w:t>
      </w:r>
      <w:r>
        <w:t>n</w:t>
      </w:r>
      <w:r w:rsidR="00646936">
        <w:t>ë</w:t>
      </w:r>
      <w:r>
        <w:t xml:space="preserve"> si tekst hyrës nga klienti.</w:t>
      </w:r>
      <w:r w:rsidRPr="00CB57A5">
        <w:rPr>
          <w:rFonts w:cstheme="minorHAnsi"/>
        </w:rPr>
        <w:t xml:space="preserve"> </w:t>
      </w:r>
      <w:r w:rsidRPr="002C0BCB">
        <w:rPr>
          <w:rFonts w:cstheme="minorHAnsi"/>
        </w:rPr>
        <w:t>Serveri prano</w:t>
      </w:r>
      <w:r>
        <w:rPr>
          <w:rFonts w:cstheme="minorHAnsi"/>
        </w:rPr>
        <w:t xml:space="preserve">n kërkesën për funksionin </w:t>
      </w:r>
      <w:r w:rsidRPr="002C0BCB">
        <w:rPr>
          <w:rFonts w:cstheme="minorHAnsi"/>
        </w:rPr>
        <w:t xml:space="preserve"> të shoqëruar me një tekst të qfarëdoshem.</w:t>
      </w:r>
    </w:p>
    <w:p w:rsidR="004D18AF" w:rsidRDefault="004D18AF" w:rsidP="004D18AF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4D18AF" w:rsidRDefault="00CF2CB9" w:rsidP="004D18AF">
      <w:pPr>
        <w:rPr>
          <w:lang w:bidi="en-US"/>
        </w:rPr>
      </w:pPr>
      <w:r>
        <w:rPr>
          <w:lang w:bidi="en-US"/>
        </w:rPr>
        <w:t>Klienti</w:t>
      </w:r>
      <w:r w:rsidR="004D18AF">
        <w:rPr>
          <w:lang w:bidi="en-US"/>
        </w:rPr>
        <w:t xml:space="preserve">: </w:t>
      </w:r>
    </w:p>
    <w:p w:rsidR="00CF2CB9" w:rsidRDefault="00C812C6" w:rsidP="004D18AF">
      <w:pPr>
        <w:rPr>
          <w:lang w:bidi="en-US"/>
        </w:rPr>
      </w:pPr>
      <w:r>
        <w:rPr>
          <w:lang w:bidi="en-US"/>
        </w:rPr>
        <w:pict>
          <v:shape id="_x0000_i1027" type="#_x0000_t75" style="width:314.4pt;height:39pt">
            <v:imagedata r:id="rId23" o:title="printimiKlient"/>
          </v:shape>
        </w:pict>
      </w:r>
    </w:p>
    <w:p w:rsidR="004D18AF" w:rsidRDefault="00CF2CB9" w:rsidP="004D18AF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CF2CB9" w:rsidRDefault="00CF2CB9" w:rsidP="004D18AF">
      <w:pPr>
        <w:tabs>
          <w:tab w:val="left" w:pos="7704"/>
        </w:tabs>
        <w:rPr>
          <w:lang w:bidi="en-US"/>
        </w:rPr>
      </w:pPr>
      <w:r>
        <w:rPr>
          <w:noProof/>
        </w:rPr>
        <w:drawing>
          <wp:inline distT="0" distB="0" distL="0" distR="0">
            <wp:extent cx="3383280" cy="586740"/>
            <wp:effectExtent l="0" t="0" r="7620" b="3810"/>
            <wp:docPr id="68" name="Picture 68" descr="C:\Users\Smart\AppData\Local\Microsoft\Windows\INetCache\Content.Word\printimi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Smart\AppData\Local\Microsoft\Windows\INetCache\Content.Word\printimiServer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4D18AF" w:rsidP="004D18AF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CF2CB9" w:rsidRDefault="00C812C6" w:rsidP="00CF2CB9">
      <w:pPr>
        <w:rPr>
          <w:lang w:bidi="en-US"/>
        </w:rPr>
      </w:pPr>
      <w:r>
        <w:rPr>
          <w:lang w:bidi="en-US"/>
        </w:rPr>
        <w:pict>
          <v:shape id="_x0000_i1028" type="#_x0000_t75" style="width:236.4pt;height:35.4pt">
            <v:imagedata r:id="rId25" o:title="PrintimiServeri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4D18AF" w:rsidRDefault="00CF2CB9" w:rsidP="0008553C">
      <w:pPr>
        <w:tabs>
          <w:tab w:val="left" w:pos="7704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053840" cy="510540"/>
            <wp:effectExtent l="0" t="0" r="3810" b="3810"/>
            <wp:docPr id="73" name="Picture 73" descr="C:\Users\Smart\AppData\Local\Microsoft\Windows\INetCache\Content.Word\Printimi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Smart\AppData\Local\Microsoft\Windows\INetCache\Content.Word\PrintimiKlient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CF2CB9" w:rsidRDefault="00CF2CB9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CB57A5" w:rsidRDefault="00CB57A5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EMRIIHOSTIT</w:t>
      </w:r>
    </w:p>
    <w:p w:rsidR="00CB57A5" w:rsidRPr="00CB57A5" w:rsidRDefault="00CB57A5" w:rsidP="00CB57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Metoda EMRIIHOSTIT kthen emrin e kompjuterit/hostit  me anë të metodës .gethostn</w:t>
      </w:r>
      <w:r w:rsidRPr="00CB57A5">
        <w:rPr>
          <w:rFonts w:cstheme="minorHAnsi"/>
        </w:rPr>
        <w:t>ame() merret emri i hostit i cili pastaj kthehet tek klienti, në qoftë së marrja e emrit të hostit ka qenë e pasukseshme klienti lajmërohet që ka ndodhur ndonjë gabim.</w:t>
      </w: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4D18AF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CF2CB9" w:rsidRDefault="00C812C6" w:rsidP="00CF2CB9">
      <w:pPr>
        <w:rPr>
          <w:lang w:bidi="en-US"/>
        </w:rPr>
      </w:pPr>
      <w:r>
        <w:rPr>
          <w:lang w:bidi="en-US"/>
        </w:rPr>
        <w:pict>
          <v:shape id="_x0000_i1029" type="#_x0000_t75" style="width:308.4pt;height:40.8pt">
            <v:imagedata r:id="rId27" o:title="emrihostitKliennti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CF2CB9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30" type="#_x0000_t75" style="width:258.6pt;height:45.6pt">
            <v:imagedata r:id="rId28" o:title="emrihostitServeri"/>
          </v:shape>
        </w:pict>
      </w:r>
    </w:p>
    <w:p w:rsidR="004D18AF" w:rsidRDefault="004D18AF" w:rsidP="004D18AF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CF2CB9" w:rsidRDefault="00C812C6" w:rsidP="00CF2CB9">
      <w:pPr>
        <w:rPr>
          <w:lang w:bidi="en-US"/>
        </w:rPr>
      </w:pPr>
      <w:r>
        <w:rPr>
          <w:lang w:bidi="en-US"/>
        </w:rPr>
        <w:pict>
          <v:shape id="_x0000_i1031" type="#_x0000_t75" style="width:228.6pt;height:36.6pt">
            <v:imagedata r:id="rId29" o:title="emrihostitKlienti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4D18AF" w:rsidRDefault="00111586" w:rsidP="0008553C">
      <w:pPr>
        <w:tabs>
          <w:tab w:val="left" w:pos="7704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08960" cy="571500"/>
            <wp:effectExtent l="0" t="0" r="0" b="0"/>
            <wp:docPr id="74" name="Picture 74" descr="C:\Users\Smart\AppData\Local\Microsoft\Windows\INetCache\Content.Word\EMRIHOSTI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Smart\AppData\Local\Microsoft\Windows\INetCache\Content.Word\EMRIHOSTITSERVE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CB57A5" w:rsidRDefault="00CB57A5" w:rsidP="0008553C">
      <w:pPr>
        <w:tabs>
          <w:tab w:val="left" w:pos="7704"/>
        </w:tabs>
        <w:rPr>
          <w:sz w:val="32"/>
          <w:szCs w:val="32"/>
        </w:rPr>
      </w:pPr>
    </w:p>
    <w:p w:rsidR="00CB57A5" w:rsidRDefault="00CB57A5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KOHA</w:t>
      </w:r>
    </w:p>
    <w:p w:rsidR="00783284" w:rsidRDefault="00783284" w:rsidP="00783284">
      <w:pPr>
        <w:pStyle w:val="NoSpacing"/>
        <w:rPr>
          <w:rFonts w:asciiTheme="minorHAnsi" w:eastAsiaTheme="minorHAnsi" w:hAnsiTheme="minorHAnsi" w:cstheme="minorHAnsi"/>
          <w:lang w:bidi="ar-SA"/>
        </w:rPr>
      </w:pPr>
      <w:r>
        <w:rPr>
          <w:rFonts w:asciiTheme="minorHAnsi" w:eastAsiaTheme="minorHAnsi" w:hAnsiTheme="minorHAnsi" w:cstheme="minorHAnsi"/>
          <w:lang w:bidi="ar-SA"/>
        </w:rPr>
        <w:t xml:space="preserve"> Metoda KOHA përcakton kohen aktuale në server dhe e dërgon atë tek klienti si format të lexueshme për njerëzit.</w:t>
      </w:r>
      <w:r w:rsidRPr="007832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Permes librarisë DateTime merret koha aktuale e s</w:t>
      </w:r>
      <w:r w:rsidR="00605C0E">
        <w:rPr>
          <w:rFonts w:asciiTheme="minorHAnsi" w:hAnsiTheme="minorHAnsi" w:cstheme="minorHAnsi"/>
        </w:rPr>
        <w:t>istemit dhe kthehet në string në</w:t>
      </w:r>
      <w:r>
        <w:rPr>
          <w:rFonts w:asciiTheme="minorHAnsi" w:hAnsiTheme="minorHAnsi" w:cstheme="minorHAnsi"/>
        </w:rPr>
        <w:t xml:space="preserve"> formatin “</w:t>
      </w:r>
      <w:r>
        <w:rPr>
          <w:rFonts w:asciiTheme="minorHAnsi" w:hAnsiTheme="minorHAnsi" w:cstheme="minorHAnsi"/>
          <w:color w:val="A31515"/>
          <w:sz w:val="19"/>
          <w:szCs w:val="19"/>
        </w:rPr>
        <w:t>'</w:t>
      </w:r>
      <w:r>
        <w:rPr>
          <w:rFonts w:asciiTheme="minorHAnsi" w:hAnsiTheme="minorHAnsi" w:cstheme="minorHAnsi"/>
          <w:color w:val="000000" w:themeColor="text1"/>
          <w:sz w:val="19"/>
          <w:szCs w:val="19"/>
        </w:rPr>
        <w:t>%Y-%m-%d %H:%M:%S</w:t>
      </w:r>
      <w:r>
        <w:rPr>
          <w:rFonts w:asciiTheme="minorHAnsi" w:hAnsiTheme="minorHAnsi" w:cstheme="minorHAnsi"/>
        </w:rPr>
        <w:t>”.</w:t>
      </w:r>
    </w:p>
    <w:p w:rsidR="00CB57A5" w:rsidRDefault="00CB57A5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4D18AF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CF2CB9" w:rsidRDefault="00C812C6" w:rsidP="00CF2CB9">
      <w:pPr>
        <w:rPr>
          <w:lang w:bidi="en-US"/>
        </w:rPr>
      </w:pPr>
      <w:r>
        <w:rPr>
          <w:lang w:bidi="en-US"/>
        </w:rPr>
        <w:pict>
          <v:shape id="_x0000_i1032" type="#_x0000_t75" style="width:265.8pt;height:36pt">
            <v:imagedata r:id="rId31" o:title="kohaKlienti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CF2CB9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33" type="#_x0000_t75" style="width:241.8pt;height:44.4pt">
            <v:imagedata r:id="rId32" o:title="kohaServeri"/>
          </v:shape>
        </w:pict>
      </w:r>
    </w:p>
    <w:p w:rsidR="004D18AF" w:rsidRDefault="004D18AF" w:rsidP="004D18AF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111586" w:rsidRDefault="00111586" w:rsidP="00CF2CB9">
      <w:pPr>
        <w:rPr>
          <w:lang w:bidi="en-US"/>
        </w:rPr>
      </w:pPr>
      <w:r>
        <w:rPr>
          <w:noProof/>
        </w:rPr>
        <w:drawing>
          <wp:inline distT="0" distB="0" distL="0" distR="0">
            <wp:extent cx="3223260" cy="472440"/>
            <wp:effectExtent l="0" t="0" r="0" b="3810"/>
            <wp:docPr id="76" name="Picture 76" descr="C:\Users\Smar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Smar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4D18AF" w:rsidRDefault="00111586" w:rsidP="0008553C">
      <w:pPr>
        <w:tabs>
          <w:tab w:val="left" w:pos="7704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08960" cy="571500"/>
            <wp:effectExtent l="0" t="0" r="0" b="0"/>
            <wp:docPr id="75" name="Picture 75" descr="C:\Users\Smart\AppData\Local\Microsoft\Windows\INetCache\Content.Word\EMRIHOSTI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Smart\AppData\Local\Microsoft\Windows\INetCache\Content.Word\EMRIHOSTITSERVE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4D18AF" w:rsidP="0008553C">
      <w:pPr>
        <w:tabs>
          <w:tab w:val="left" w:pos="7704"/>
        </w:tabs>
        <w:rPr>
          <w:sz w:val="32"/>
          <w:szCs w:val="32"/>
        </w:rPr>
      </w:pPr>
    </w:p>
    <w:p w:rsidR="00111586" w:rsidRDefault="00111586" w:rsidP="0008553C">
      <w:pPr>
        <w:tabs>
          <w:tab w:val="left" w:pos="7704"/>
        </w:tabs>
        <w:rPr>
          <w:sz w:val="32"/>
          <w:szCs w:val="32"/>
        </w:rPr>
      </w:pPr>
    </w:p>
    <w:p w:rsidR="00DE245E" w:rsidRDefault="00DE245E" w:rsidP="0008553C">
      <w:pPr>
        <w:tabs>
          <w:tab w:val="left" w:pos="7704"/>
        </w:tabs>
        <w:rPr>
          <w:sz w:val="32"/>
          <w:szCs w:val="32"/>
        </w:rPr>
      </w:pPr>
    </w:p>
    <w:p w:rsidR="00DE245E" w:rsidRDefault="00DE245E" w:rsidP="0008553C">
      <w:pPr>
        <w:tabs>
          <w:tab w:val="left" w:pos="7704"/>
        </w:tabs>
        <w:rPr>
          <w:sz w:val="32"/>
          <w:szCs w:val="32"/>
        </w:rPr>
      </w:pPr>
    </w:p>
    <w:p w:rsidR="004D18AF" w:rsidRDefault="00783284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LOJA</w:t>
      </w:r>
    </w:p>
    <w:p w:rsidR="00783284" w:rsidRDefault="00783284" w:rsidP="0008553C">
      <w:pPr>
        <w:tabs>
          <w:tab w:val="left" w:pos="7704"/>
        </w:tabs>
        <w:rPr>
          <w:sz w:val="32"/>
          <w:szCs w:val="32"/>
        </w:rPr>
      </w:pPr>
      <w:r>
        <w:rPr>
          <w:rFonts w:cstheme="minorHAnsi"/>
        </w:rPr>
        <w:t>Metoda LOJA b</w:t>
      </w:r>
      <w:r w:rsidR="00646936">
        <w:rPr>
          <w:rFonts w:cstheme="minorHAnsi"/>
        </w:rPr>
        <w:t>ë</w:t>
      </w:r>
      <w:r>
        <w:rPr>
          <w:rFonts w:cstheme="minorHAnsi"/>
        </w:rPr>
        <w:t>n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kthimin e 7 numrave nga vargu [1,49].Importojm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librarin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 Random që përdoret për gjenerimin e numrave të rastësishëm. Pastaj me unazën for gjenerojm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7 numra te rast</w:t>
      </w:r>
      <w:r w:rsidR="00646936">
        <w:rPr>
          <w:rFonts w:cstheme="minorHAnsi"/>
        </w:rPr>
        <w:t>ë</w:t>
      </w:r>
      <w:r w:rsidR="00605C0E">
        <w:rPr>
          <w:rFonts w:cstheme="minorHAnsi"/>
        </w:rPr>
        <w:t>sishem ndërmjet 7 cikleve, ku në</w:t>
      </w:r>
      <w:r>
        <w:rPr>
          <w:rFonts w:cstheme="minorHAnsi"/>
        </w:rPr>
        <w:t xml:space="preserve"> secilin cikë</w:t>
      </w:r>
      <w:r w:rsidR="00605C0E">
        <w:rPr>
          <w:rFonts w:cstheme="minorHAnsi"/>
        </w:rPr>
        <w:t>l shikohet se a është numer I përseritur në vargun e numrave të</w:t>
      </w:r>
      <w:r>
        <w:rPr>
          <w:rFonts w:cstheme="minorHAnsi"/>
        </w:rPr>
        <w:t xml:space="preserve"> mëparshem që të mos përsëritet.</w:t>
      </w:r>
    </w:p>
    <w:p w:rsidR="004D18AF" w:rsidRDefault="004D18AF" w:rsidP="004D18AF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CF2CB9" w:rsidRDefault="00C812C6" w:rsidP="00CF2CB9">
      <w:pPr>
        <w:rPr>
          <w:lang w:bidi="en-US"/>
        </w:rPr>
      </w:pPr>
      <w:r>
        <w:rPr>
          <w:lang w:bidi="en-US"/>
        </w:rPr>
        <w:pict>
          <v:shape id="_x0000_i1034" type="#_x0000_t75" style="width:288.6pt;height:46.8pt">
            <v:imagedata r:id="rId34" o:title="lojaKlienti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CF2CB9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35" type="#_x0000_t75" style="width:308.4pt;height:49.2pt">
            <v:imagedata r:id="rId35" o:title="lojaServeri"/>
          </v:shape>
        </w:pict>
      </w:r>
    </w:p>
    <w:p w:rsidR="004D18AF" w:rsidRDefault="004D18AF" w:rsidP="004D18AF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111586" w:rsidRDefault="00C812C6" w:rsidP="00CF2CB9">
      <w:pPr>
        <w:rPr>
          <w:lang w:bidi="en-US"/>
        </w:rPr>
      </w:pPr>
      <w:r>
        <w:rPr>
          <w:lang w:bidi="en-US"/>
        </w:rPr>
        <w:pict>
          <v:shape id="_x0000_i1036" type="#_x0000_t75" style="width:228pt;height:37.2pt">
            <v:imagedata r:id="rId36" o:title="KLIENT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4D18AF" w:rsidRDefault="00111586" w:rsidP="0008553C">
      <w:pPr>
        <w:tabs>
          <w:tab w:val="left" w:pos="7704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002280" cy="510540"/>
            <wp:effectExtent l="0" t="0" r="7620" b="3810"/>
            <wp:docPr id="77" name="Picture 77" descr="C:\Users\Smar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Smar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84" w:rsidRDefault="00783284" w:rsidP="0008553C">
      <w:pPr>
        <w:tabs>
          <w:tab w:val="left" w:pos="7704"/>
        </w:tabs>
        <w:rPr>
          <w:sz w:val="32"/>
          <w:szCs w:val="32"/>
        </w:rPr>
      </w:pPr>
    </w:p>
    <w:p w:rsidR="00783284" w:rsidRDefault="00783284" w:rsidP="0008553C">
      <w:pPr>
        <w:tabs>
          <w:tab w:val="left" w:pos="7704"/>
        </w:tabs>
        <w:rPr>
          <w:sz w:val="32"/>
          <w:szCs w:val="32"/>
        </w:rPr>
      </w:pPr>
    </w:p>
    <w:p w:rsidR="00783284" w:rsidRDefault="00783284" w:rsidP="0008553C">
      <w:pPr>
        <w:tabs>
          <w:tab w:val="left" w:pos="7704"/>
        </w:tabs>
        <w:rPr>
          <w:sz w:val="32"/>
          <w:szCs w:val="32"/>
        </w:rPr>
      </w:pPr>
    </w:p>
    <w:p w:rsidR="00783284" w:rsidRDefault="00783284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933561">
      <w:pPr>
        <w:rPr>
          <w:sz w:val="32"/>
          <w:szCs w:val="32"/>
        </w:rPr>
      </w:pPr>
    </w:p>
    <w:p w:rsidR="00933561" w:rsidRDefault="00933561" w:rsidP="00933561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Metoda FIBONACCI</w:t>
      </w:r>
    </w:p>
    <w:p w:rsidR="00933561" w:rsidRDefault="00933561" w:rsidP="00933561">
      <w:pPr>
        <w:ind w:left="360"/>
      </w:pPr>
      <w:r>
        <w:t xml:space="preserve">Metoda FIBONACCI </w:t>
      </w:r>
      <w:r w:rsidR="00605C0E">
        <w:t>kthen numrin fibonaci i cili është</w:t>
      </w:r>
      <w:r>
        <w:t xml:space="preserve"> shum</w:t>
      </w:r>
      <w:r w:rsidR="00646936">
        <w:t>ë</w:t>
      </w:r>
      <w:r>
        <w:t xml:space="preserve"> e dy numrave paraardh</w:t>
      </w:r>
      <w:r w:rsidR="00646936">
        <w:t>ë</w:t>
      </w:r>
      <w:r>
        <w:t>s.Nese numri jepet zero dhe nj</w:t>
      </w:r>
      <w:r w:rsidR="00646936">
        <w:t>ë</w:t>
      </w:r>
      <w:r>
        <w:t xml:space="preserve"> pergjigjja </w:t>
      </w:r>
      <w:r w:rsidR="00646936">
        <w:t>ë</w:t>
      </w:r>
      <w:r>
        <w:t>sht</w:t>
      </w:r>
      <w:r w:rsidR="00646936">
        <w:t>ë</w:t>
      </w:r>
      <w:r>
        <w:t xml:space="preserve"> vet ata numra,p</w:t>
      </w:r>
      <w:r w:rsidR="00646936">
        <w:t>ë</w:t>
      </w:r>
      <w:r>
        <w:t>r numrat e tjer</w:t>
      </w:r>
      <w:r w:rsidR="00646936">
        <w:t>ë</w:t>
      </w:r>
      <w:r>
        <w:t xml:space="preserve"> gjithmon</w:t>
      </w:r>
      <w:r w:rsidR="00646936">
        <w:t>ë</w:t>
      </w:r>
      <w:r>
        <w:t xml:space="preserve"> mblidhen dy numrat paraardh</w:t>
      </w:r>
      <w:r w:rsidR="00646936">
        <w:t>ë</w:t>
      </w:r>
      <w:r>
        <w:t>s t</w:t>
      </w:r>
      <w:r w:rsidR="00646936">
        <w:t>ë</w:t>
      </w:r>
      <w:r>
        <w:t xml:space="preserve"> series fibonacci.</w:t>
      </w:r>
    </w:p>
    <w:p w:rsidR="00933561" w:rsidRDefault="00933561" w:rsidP="00933561">
      <w:pPr>
        <w:rPr>
          <w:b/>
          <w:sz w:val="28"/>
          <w:szCs w:val="28"/>
          <w:lang w:bidi="en-US"/>
        </w:rPr>
      </w:pPr>
    </w:p>
    <w:p w:rsidR="00933561" w:rsidRDefault="00933561" w:rsidP="00933561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>Klienti:</w:t>
      </w:r>
    </w:p>
    <w:p w:rsidR="00CF2CB9" w:rsidRDefault="00C812C6" w:rsidP="00CF2CB9">
      <w:pPr>
        <w:rPr>
          <w:lang w:bidi="en-US"/>
        </w:rPr>
      </w:pPr>
      <w:r>
        <w:rPr>
          <w:lang w:bidi="en-US"/>
        </w:rPr>
        <w:pict>
          <v:shape id="_x0000_i1037" type="#_x0000_t75" style="width:298.8pt;height:39pt">
            <v:imagedata r:id="rId38" o:title="fibonacciKlienti"/>
          </v:shape>
        </w:pict>
      </w:r>
      <w:r w:rsidR="00CF2CB9">
        <w:rPr>
          <w:lang w:bidi="en-US"/>
        </w:rPr>
        <w:t xml:space="preserve"> </w: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CF2CB9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38" type="#_x0000_t75" style="width:253.2pt;height:53.4pt">
            <v:imagedata r:id="rId39" o:title="fibonacciServeri"/>
          </v:shape>
        </w:pict>
      </w:r>
    </w:p>
    <w:p w:rsidR="00933561" w:rsidRDefault="00933561" w:rsidP="00933561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111586" w:rsidRDefault="00C812C6" w:rsidP="00CF2CB9">
      <w:pPr>
        <w:rPr>
          <w:lang w:bidi="en-US"/>
        </w:rPr>
      </w:pPr>
      <w:r>
        <w:rPr>
          <w:lang w:bidi="en-US"/>
        </w:rPr>
        <w:pict>
          <v:shape id="_x0000_i1039" type="#_x0000_t75" style="width:240pt;height:39pt">
            <v:imagedata r:id="rId40" o:title="KLIENT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111586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40" type="#_x0000_t75" style="width:219pt;height:40.2pt">
            <v:imagedata r:id="rId41" o:title="SERVERI"/>
          </v:shape>
        </w:pict>
      </w: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KONVERTIMI</w:t>
      </w:r>
    </w:p>
    <w:p w:rsidR="00933561" w:rsidRDefault="00933561" w:rsidP="0008553C">
      <w:pPr>
        <w:tabs>
          <w:tab w:val="left" w:pos="7704"/>
        </w:tabs>
        <w:rPr>
          <w:rFonts w:cstheme="minorHAnsi"/>
        </w:rPr>
      </w:pPr>
      <w:r>
        <w:rPr>
          <w:rFonts w:cstheme="minorHAnsi"/>
        </w:rPr>
        <w:t>Metoda KOVERTIMI ka si n</w:t>
      </w:r>
      <w:r w:rsidR="00646936">
        <w:rPr>
          <w:rFonts w:cstheme="minorHAnsi"/>
        </w:rPr>
        <w:t>ë</w:t>
      </w:r>
      <w:r>
        <w:rPr>
          <w:rFonts w:cstheme="minorHAnsi"/>
        </w:rPr>
        <w:t>nopsion n</w:t>
      </w:r>
      <w:r w:rsidR="00646936">
        <w:rPr>
          <w:rFonts w:cstheme="minorHAnsi"/>
        </w:rPr>
        <w:t>ë</w:t>
      </w:r>
      <w:r>
        <w:rPr>
          <w:rFonts w:cstheme="minorHAnsi"/>
        </w:rPr>
        <w:t xml:space="preserve"> vete metodat:</w:t>
      </w:r>
    </w:p>
    <w:p w:rsidR="00933561" w:rsidRPr="00933561" w:rsidRDefault="00933561" w:rsidP="009335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3561">
        <w:rPr>
          <w:rFonts w:cstheme="minorHAnsi"/>
        </w:rPr>
        <w:t>Kilo</w:t>
      </w:r>
      <w:r w:rsidR="00646936">
        <w:rPr>
          <w:rFonts w:cstheme="minorHAnsi"/>
        </w:rPr>
        <w:t>ë</w:t>
      </w:r>
      <w:r w:rsidRPr="00933561">
        <w:rPr>
          <w:rFonts w:cstheme="minorHAnsi"/>
        </w:rPr>
        <w:t>attToHorsepower</w:t>
      </w:r>
    </w:p>
    <w:p w:rsidR="00933561" w:rsidRPr="00933561" w:rsidRDefault="00933561" w:rsidP="009335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3561">
        <w:rPr>
          <w:rFonts w:cstheme="minorHAnsi"/>
        </w:rPr>
        <w:t>HorsepowerToKilowatt</w:t>
      </w:r>
    </w:p>
    <w:p w:rsidR="00933561" w:rsidRPr="00933561" w:rsidRDefault="00933561" w:rsidP="009335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3561">
        <w:rPr>
          <w:rFonts w:cstheme="minorHAnsi"/>
        </w:rPr>
        <w:t>DegreesToRadians</w:t>
      </w:r>
    </w:p>
    <w:p w:rsidR="00933561" w:rsidRPr="00933561" w:rsidRDefault="00933561" w:rsidP="009335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3561">
        <w:rPr>
          <w:rFonts w:cstheme="minorHAnsi"/>
        </w:rPr>
        <w:t>RadiansToDegrees</w:t>
      </w:r>
    </w:p>
    <w:p w:rsidR="00933561" w:rsidRPr="00933561" w:rsidRDefault="00933561" w:rsidP="009335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3561">
        <w:rPr>
          <w:rFonts w:cstheme="minorHAnsi"/>
        </w:rPr>
        <w:t>GallonsToLiters</w:t>
      </w:r>
    </w:p>
    <w:p w:rsidR="00933561" w:rsidRDefault="00933561" w:rsidP="0008553C">
      <w:pPr>
        <w:tabs>
          <w:tab w:val="left" w:pos="7704"/>
        </w:tabs>
        <w:rPr>
          <w:rFonts w:cstheme="minorHAnsi"/>
        </w:rPr>
      </w:pPr>
      <w:r w:rsidRPr="00933561">
        <w:rPr>
          <w:rFonts w:cstheme="minorHAnsi"/>
        </w:rPr>
        <w:t>LitersToGallons</w:t>
      </w:r>
    </w:p>
    <w:p w:rsidR="00933561" w:rsidRPr="00933561" w:rsidRDefault="00933561" w:rsidP="0008553C">
      <w:pPr>
        <w:tabs>
          <w:tab w:val="left" w:pos="7704"/>
        </w:tabs>
        <w:rPr>
          <w:rFonts w:cstheme="minorHAnsi"/>
        </w:rPr>
      </w:pPr>
      <w:r>
        <w:rPr>
          <w:rFonts w:cstheme="minorHAnsi"/>
        </w:rPr>
        <w:t>Rezultati jepet varësisht opcionit të zgjedhur.</w:t>
      </w:r>
    </w:p>
    <w:p w:rsidR="0097777C" w:rsidRDefault="0097777C" w:rsidP="0008553C">
      <w:pPr>
        <w:tabs>
          <w:tab w:val="left" w:pos="7704"/>
        </w:tabs>
        <w:rPr>
          <w:sz w:val="32"/>
          <w:szCs w:val="32"/>
        </w:rPr>
      </w:pPr>
    </w:p>
    <w:p w:rsidR="00783284" w:rsidRDefault="00783284" w:rsidP="00783284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97777C" w:rsidRDefault="00CF2CB9" w:rsidP="00CF2CB9">
      <w:pPr>
        <w:rPr>
          <w:lang w:bidi="en-US"/>
        </w:rPr>
      </w:pPr>
      <w:r>
        <w:rPr>
          <w:lang w:bidi="en-US"/>
        </w:rPr>
        <w:t>Klienti:</w:t>
      </w:r>
    </w:p>
    <w:p w:rsidR="00CF2CB9" w:rsidRDefault="004B665A" w:rsidP="00CF2CB9">
      <w:pPr>
        <w:rPr>
          <w:lang w:bidi="en-US"/>
        </w:rPr>
      </w:pPr>
      <w:r>
        <w:rPr>
          <w:lang w:bidi="en-US"/>
        </w:rPr>
        <w:pict>
          <v:shape id="_x0000_i1041" type="#_x0000_t75" style="width:343.2pt;height:219pt">
            <v:imagedata r:id="rId42" o:title="TCPkonvertimiKlient"/>
          </v:shape>
        </w:pict>
      </w:r>
      <w:r w:rsidR="00CF2CB9">
        <w:rPr>
          <w:lang w:bidi="en-US"/>
        </w:rPr>
        <w:t xml:space="preserve"> </w:t>
      </w:r>
    </w:p>
    <w:p w:rsidR="0097777C" w:rsidRDefault="0097777C" w:rsidP="00CF2CB9">
      <w:pPr>
        <w:rPr>
          <w:lang w:bidi="en-US"/>
        </w:rPr>
      </w:pPr>
    </w:p>
    <w:p w:rsidR="0097777C" w:rsidRDefault="0097777C" w:rsidP="00CF2CB9">
      <w:pPr>
        <w:rPr>
          <w:lang w:bidi="en-US"/>
        </w:rPr>
      </w:pPr>
    </w:p>
    <w:p w:rsidR="0097777C" w:rsidRDefault="0097777C" w:rsidP="00CF2CB9">
      <w:pPr>
        <w:rPr>
          <w:lang w:bidi="en-US"/>
        </w:rPr>
      </w:pPr>
    </w:p>
    <w:p w:rsidR="0097777C" w:rsidRDefault="0097777C" w:rsidP="00CF2CB9">
      <w:pPr>
        <w:rPr>
          <w:lang w:bidi="en-US"/>
        </w:rPr>
      </w:pPr>
    </w:p>
    <w:p w:rsidR="0097777C" w:rsidRDefault="0097777C" w:rsidP="00CF2CB9">
      <w:pPr>
        <w:rPr>
          <w:lang w:bidi="en-US"/>
        </w:rPr>
      </w:pPr>
    </w:p>
    <w:p w:rsidR="0097777C" w:rsidRDefault="0097777C" w:rsidP="00CF2CB9">
      <w:pPr>
        <w:rPr>
          <w:lang w:bidi="en-US"/>
        </w:rPr>
      </w:pP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lastRenderedPageBreak/>
        <w:t>Serveri:</w:t>
      </w:r>
    </w:p>
    <w:p w:rsidR="0097777C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42" type="#_x0000_t75" style="width:339pt;height:325.2pt">
            <v:imagedata r:id="rId43" o:title="TCPkonvertimiServer"/>
          </v:shape>
        </w:pict>
      </w:r>
    </w:p>
    <w:p w:rsidR="0097777C" w:rsidRDefault="0097777C" w:rsidP="00CF2CB9">
      <w:pPr>
        <w:tabs>
          <w:tab w:val="left" w:pos="7704"/>
        </w:tabs>
        <w:rPr>
          <w:lang w:bidi="en-US"/>
        </w:rPr>
      </w:pPr>
    </w:p>
    <w:p w:rsidR="0097777C" w:rsidRDefault="0097777C" w:rsidP="00CF2CB9">
      <w:pPr>
        <w:tabs>
          <w:tab w:val="left" w:pos="7704"/>
        </w:tabs>
        <w:rPr>
          <w:lang w:bidi="en-US"/>
        </w:rPr>
      </w:pPr>
    </w:p>
    <w:p w:rsidR="00783284" w:rsidRDefault="00783284" w:rsidP="00783284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8B387A" w:rsidRDefault="00C812C6" w:rsidP="00CF2CB9">
      <w:pPr>
        <w:rPr>
          <w:lang w:bidi="en-US"/>
        </w:rPr>
      </w:pPr>
      <w:r>
        <w:rPr>
          <w:lang w:bidi="en-US"/>
        </w:rPr>
        <w:pict>
          <v:shape id="_x0000_i1043" type="#_x0000_t75" style="width:348.6pt;height:39.6pt">
            <v:imagedata r:id="rId44" o:title="UDPkonvertimiKlient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8B387A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44" type="#_x0000_t75" style="width:300pt;height:41.4pt">
            <v:imagedata r:id="rId45" o:title="udpkonvertimiserver"/>
          </v:shape>
        </w:pict>
      </w:r>
    </w:p>
    <w:p w:rsidR="00111586" w:rsidRDefault="00111586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933561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KATRORINR</w:t>
      </w:r>
    </w:p>
    <w:p w:rsidR="00933561" w:rsidRDefault="00933561" w:rsidP="00933561">
      <w:pPr>
        <w:tabs>
          <w:tab w:val="left" w:pos="7704"/>
        </w:tabs>
        <w:rPr>
          <w:sz w:val="32"/>
          <w:szCs w:val="32"/>
        </w:rPr>
      </w:pPr>
      <w:r>
        <w:t>Metoda KATRORINR kt</w:t>
      </w:r>
      <w:r w:rsidR="00605C0E">
        <w:t>hen katrorin e numrit të dhënë</w:t>
      </w:r>
      <w:r w:rsidR="003D59C0">
        <w:t xml:space="preserve"> n</w:t>
      </w:r>
      <w:r>
        <w:t>ga k</w:t>
      </w:r>
      <w:r w:rsidR="00605C0E">
        <w:t>lienti.Me importimin e librarisë math mundësohet llogaritja e katrorit të numrit të dhënë</w:t>
      </w:r>
      <w:r>
        <w:t>.</w:t>
      </w: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933561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CF2CB9" w:rsidRDefault="00CF2CB9" w:rsidP="00CF2CB9">
      <w:pPr>
        <w:rPr>
          <w:lang w:bidi="en-US"/>
        </w:rPr>
      </w:pPr>
      <w:r>
        <w:rPr>
          <w:noProof/>
        </w:rPr>
        <w:drawing>
          <wp:inline distT="0" distB="0" distL="0" distR="0">
            <wp:extent cx="4312920" cy="541020"/>
            <wp:effectExtent l="0" t="0" r="0" b="0"/>
            <wp:docPr id="69" name="Picture 69" descr="C:\Users\Smart\AppData\Local\Microsoft\Windows\INetCache\Content.Word\katroi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Smart\AppData\Local\Microsoft\Windows\INetCache\Content.Word\katroiKlienti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 w:rsidRPr="00CF2CB9">
        <w:rPr>
          <w:lang w:bidi="en-US"/>
        </w:rPr>
        <w:t xml:space="preserve"> </w:t>
      </w:r>
      <w:r>
        <w:rPr>
          <w:noProof/>
        </w:rPr>
        <w:drawing>
          <wp:inline distT="0" distB="0" distL="0" distR="0">
            <wp:extent cx="3307080" cy="678180"/>
            <wp:effectExtent l="0" t="0" r="7620" b="7620"/>
            <wp:docPr id="70" name="Picture 70" descr="C:\Users\Smart\AppData\Local\Microsoft\Windows\INetCache\Content.Word\katrori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Smart\AppData\Local\Microsoft\Windows\INetCache\Content.Word\katroriServeri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</w:p>
    <w:p w:rsidR="00933561" w:rsidRDefault="00933561" w:rsidP="00933561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111586" w:rsidRDefault="00C812C6" w:rsidP="00CF2CB9">
      <w:pPr>
        <w:rPr>
          <w:lang w:bidi="en-US"/>
        </w:rPr>
      </w:pPr>
      <w:r>
        <w:rPr>
          <w:lang w:bidi="en-US"/>
        </w:rPr>
        <w:pict>
          <v:shape id="_x0000_i1045" type="#_x0000_t75" style="width:260.4pt;height:40.8pt">
            <v:imagedata r:id="rId48" o:title="KATRORIKLIENT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111586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46" type="#_x0000_t75" style="width:269.4pt;height:48.6pt">
            <v:imagedata r:id="rId49" o:title="KATRORISERVER"/>
          </v:shape>
        </w:pict>
      </w: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3D59C0" w:rsidP="0008553C">
      <w:pPr>
        <w:tabs>
          <w:tab w:val="left" w:pos="77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Metoda PERIMETRI</w:t>
      </w:r>
    </w:p>
    <w:p w:rsidR="003D59C0" w:rsidRDefault="003D59C0" w:rsidP="0008553C">
      <w:pPr>
        <w:tabs>
          <w:tab w:val="left" w:pos="7704"/>
        </w:tabs>
        <w:rPr>
          <w:sz w:val="32"/>
          <w:szCs w:val="32"/>
        </w:rPr>
      </w:pPr>
      <w:r>
        <w:t>Metoda PERIMETRI</w:t>
      </w:r>
      <w:r w:rsidR="00605C0E">
        <w:t xml:space="preserve"> kthen perimetrin e rrethit varë</w:t>
      </w:r>
      <w:r>
        <w:t>sisht nga rr</w:t>
      </w:r>
      <w:r w:rsidR="00605C0E">
        <w:t>ezja e cila jepet nga klienti.Për këtë</w:t>
      </w:r>
      <w:r>
        <w:t xml:space="preserve"> metod</w:t>
      </w:r>
      <w:r w:rsidR="00605C0E">
        <w:t>ë</w:t>
      </w:r>
      <w:r>
        <w:t xml:space="preserve"> </w:t>
      </w:r>
      <w:r w:rsidR="00605C0E">
        <w:t>ë</w:t>
      </w:r>
      <w:r>
        <w:t>sht</w:t>
      </w:r>
      <w:r w:rsidR="00605C0E">
        <w:t>ë</w:t>
      </w:r>
      <w:r>
        <w:t xml:space="preserve"> importuar pi e cila perdoret n</w:t>
      </w:r>
      <w:r w:rsidR="00605C0E">
        <w:t>ë</w:t>
      </w:r>
      <w:r>
        <w:t xml:space="preserve"> llogaritjen e perimetrit.</w:t>
      </w:r>
    </w:p>
    <w:p w:rsidR="003D59C0" w:rsidRDefault="003D59C0" w:rsidP="0008553C">
      <w:pPr>
        <w:tabs>
          <w:tab w:val="left" w:pos="7704"/>
        </w:tabs>
        <w:rPr>
          <w:sz w:val="32"/>
          <w:szCs w:val="32"/>
        </w:rPr>
      </w:pPr>
    </w:p>
    <w:p w:rsidR="00933561" w:rsidRDefault="00933561" w:rsidP="00933561">
      <w:pPr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–TCP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CF2CB9" w:rsidRDefault="00CF2CB9" w:rsidP="00CF2CB9">
      <w:pPr>
        <w:rPr>
          <w:lang w:bidi="en-US"/>
        </w:rPr>
      </w:pPr>
      <w:r>
        <w:rPr>
          <w:noProof/>
        </w:rPr>
        <w:drawing>
          <wp:inline distT="0" distB="0" distL="0" distR="0">
            <wp:extent cx="5234940" cy="487680"/>
            <wp:effectExtent l="0" t="0" r="3810" b="7620"/>
            <wp:docPr id="71" name="Picture 71" descr="C:\Users\Smart\AppData\Local\Microsoft\Windows\INetCache\Content.Word\perimetriKli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Smart\AppData\Local\Microsoft\Windows\INetCache\Content.Word\perimetriKlienti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noProof/>
        </w:rPr>
        <w:drawing>
          <wp:inline distT="0" distB="0" distL="0" distR="0">
            <wp:extent cx="5120640" cy="601980"/>
            <wp:effectExtent l="0" t="0" r="3810" b="7620"/>
            <wp:docPr id="72" name="Picture 72" descr="C:\Users\Smart\AppData\Local\Microsoft\Windows\INetCache\Content.Word\perimetriSer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Smart\AppData\Local\Microsoft\Windows\INetCache\Content.Word\perimetriServeri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61" w:rsidRDefault="00933561" w:rsidP="00933561">
      <w:pPr>
        <w:tabs>
          <w:tab w:val="left" w:pos="7704"/>
        </w:tabs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Testimi</w:t>
      </w:r>
      <w:r w:rsidRPr="00EC2843">
        <w:rPr>
          <w:b/>
          <w:sz w:val="28"/>
          <w:szCs w:val="28"/>
          <w:lang w:bidi="en-US"/>
        </w:rPr>
        <w:t>–</w:t>
      </w:r>
      <w:r>
        <w:rPr>
          <w:b/>
          <w:sz w:val="28"/>
          <w:szCs w:val="28"/>
          <w:lang w:bidi="en-US"/>
        </w:rPr>
        <w:t>UDP</w:t>
      </w:r>
    </w:p>
    <w:p w:rsidR="00CF2CB9" w:rsidRDefault="00CF2CB9" w:rsidP="00CF2CB9">
      <w:pPr>
        <w:rPr>
          <w:lang w:bidi="en-US"/>
        </w:rPr>
      </w:pPr>
      <w:r>
        <w:rPr>
          <w:lang w:bidi="en-US"/>
        </w:rPr>
        <w:t xml:space="preserve">Klienti: </w:t>
      </w:r>
    </w:p>
    <w:p w:rsidR="00111586" w:rsidRDefault="00C812C6" w:rsidP="00CF2CB9">
      <w:pPr>
        <w:rPr>
          <w:lang w:bidi="en-US"/>
        </w:rPr>
      </w:pPr>
      <w:r>
        <w:rPr>
          <w:lang w:bidi="en-US"/>
        </w:rPr>
        <w:pict>
          <v:shape id="_x0000_i1047" type="#_x0000_t75" style="width:255pt;height:37.2pt">
            <v:imagedata r:id="rId52" o:title="PERIMETRIKLIENT"/>
          </v:shape>
        </w:pict>
      </w:r>
    </w:p>
    <w:p w:rsidR="00CF2CB9" w:rsidRDefault="00CF2CB9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t>Serveri:</w:t>
      </w:r>
    </w:p>
    <w:p w:rsidR="00111586" w:rsidRDefault="00C812C6" w:rsidP="00CF2CB9">
      <w:pPr>
        <w:tabs>
          <w:tab w:val="left" w:pos="7704"/>
        </w:tabs>
        <w:rPr>
          <w:lang w:bidi="en-US"/>
        </w:rPr>
      </w:pPr>
      <w:r>
        <w:rPr>
          <w:lang w:bidi="en-US"/>
        </w:rPr>
        <w:pict>
          <v:shape id="_x0000_i1048" type="#_x0000_t75" style="width:211.2pt;height:44.4pt">
            <v:imagedata r:id="rId53" o:title="PERIMETRISERVER"/>
          </v:shape>
        </w:pict>
      </w:r>
    </w:p>
    <w:p w:rsidR="00933561" w:rsidRPr="0008553C" w:rsidRDefault="00933561" w:rsidP="0008553C">
      <w:pPr>
        <w:tabs>
          <w:tab w:val="left" w:pos="7704"/>
        </w:tabs>
        <w:rPr>
          <w:sz w:val="32"/>
          <w:szCs w:val="32"/>
        </w:rPr>
      </w:pPr>
    </w:p>
    <w:sectPr w:rsidR="00933561" w:rsidRPr="0008553C" w:rsidSect="00707319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2C6" w:rsidRDefault="00C812C6" w:rsidP="00A826EB">
      <w:pPr>
        <w:spacing w:after="0" w:line="240" w:lineRule="auto"/>
      </w:pPr>
      <w:r>
        <w:separator/>
      </w:r>
    </w:p>
  </w:endnote>
  <w:endnote w:type="continuationSeparator" w:id="0">
    <w:p w:rsidR="00C812C6" w:rsidRDefault="00C812C6" w:rsidP="00A8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19" w:rsidRDefault="007073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319" w:rsidRDefault="00707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6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245E" w:rsidRDefault="00DE24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19" w:rsidRDefault="00707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2C6" w:rsidRDefault="00C812C6" w:rsidP="00A826EB">
      <w:pPr>
        <w:spacing w:after="0" w:line="240" w:lineRule="auto"/>
      </w:pPr>
      <w:r>
        <w:separator/>
      </w:r>
    </w:p>
  </w:footnote>
  <w:footnote w:type="continuationSeparator" w:id="0">
    <w:p w:rsidR="00C812C6" w:rsidRDefault="00C812C6" w:rsidP="00A8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19" w:rsidRDefault="007073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19" w:rsidRDefault="007073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319" w:rsidRDefault="007073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2E19"/>
    <w:multiLevelType w:val="hybridMultilevel"/>
    <w:tmpl w:val="71E83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37408"/>
    <w:multiLevelType w:val="hybridMultilevel"/>
    <w:tmpl w:val="58B6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536CA"/>
    <w:multiLevelType w:val="hybridMultilevel"/>
    <w:tmpl w:val="147C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C415D"/>
    <w:multiLevelType w:val="hybridMultilevel"/>
    <w:tmpl w:val="B470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B0A"/>
    <w:multiLevelType w:val="multilevel"/>
    <w:tmpl w:val="E3721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3" w:hanging="393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>
    <w:nsid w:val="25086D05"/>
    <w:multiLevelType w:val="hybridMultilevel"/>
    <w:tmpl w:val="2E2A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186"/>
    <w:multiLevelType w:val="hybridMultilevel"/>
    <w:tmpl w:val="B36A7ACE"/>
    <w:lvl w:ilvl="0" w:tplc="11289B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3475A"/>
    <w:multiLevelType w:val="hybridMultilevel"/>
    <w:tmpl w:val="1B32CE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6A75DB"/>
    <w:multiLevelType w:val="hybridMultilevel"/>
    <w:tmpl w:val="2B5AA4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200EE5"/>
    <w:multiLevelType w:val="hybridMultilevel"/>
    <w:tmpl w:val="60AC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052BD"/>
    <w:multiLevelType w:val="hybridMultilevel"/>
    <w:tmpl w:val="F37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3500C"/>
    <w:multiLevelType w:val="hybridMultilevel"/>
    <w:tmpl w:val="44E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01577"/>
    <w:multiLevelType w:val="hybridMultilevel"/>
    <w:tmpl w:val="4DCA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A4427"/>
    <w:multiLevelType w:val="hybridMultilevel"/>
    <w:tmpl w:val="B36A7ACE"/>
    <w:lvl w:ilvl="0" w:tplc="11289B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1"/>
    <w:rsid w:val="000367A5"/>
    <w:rsid w:val="00040567"/>
    <w:rsid w:val="00073D3D"/>
    <w:rsid w:val="0008553C"/>
    <w:rsid w:val="000B4BCB"/>
    <w:rsid w:val="001078C0"/>
    <w:rsid w:val="00111586"/>
    <w:rsid w:val="00124437"/>
    <w:rsid w:val="001244BC"/>
    <w:rsid w:val="00180955"/>
    <w:rsid w:val="001C6E22"/>
    <w:rsid w:val="00221C5E"/>
    <w:rsid w:val="002A74B4"/>
    <w:rsid w:val="002E6510"/>
    <w:rsid w:val="00373534"/>
    <w:rsid w:val="00383C09"/>
    <w:rsid w:val="003B560D"/>
    <w:rsid w:val="003D59C0"/>
    <w:rsid w:val="003F0250"/>
    <w:rsid w:val="004B5A15"/>
    <w:rsid w:val="004B665A"/>
    <w:rsid w:val="004D18AF"/>
    <w:rsid w:val="00596E31"/>
    <w:rsid w:val="005F03CD"/>
    <w:rsid w:val="00601009"/>
    <w:rsid w:val="00605C0E"/>
    <w:rsid w:val="0062192B"/>
    <w:rsid w:val="006240F8"/>
    <w:rsid w:val="00646936"/>
    <w:rsid w:val="006645C9"/>
    <w:rsid w:val="0068787A"/>
    <w:rsid w:val="006B318A"/>
    <w:rsid w:val="006E5052"/>
    <w:rsid w:val="00707319"/>
    <w:rsid w:val="00783284"/>
    <w:rsid w:val="00817392"/>
    <w:rsid w:val="00837A25"/>
    <w:rsid w:val="008B387A"/>
    <w:rsid w:val="008D402D"/>
    <w:rsid w:val="008D6B0E"/>
    <w:rsid w:val="008E41EE"/>
    <w:rsid w:val="00914169"/>
    <w:rsid w:val="00930132"/>
    <w:rsid w:val="00933561"/>
    <w:rsid w:val="009623EC"/>
    <w:rsid w:val="0097777C"/>
    <w:rsid w:val="009C0C3D"/>
    <w:rsid w:val="009F0A6A"/>
    <w:rsid w:val="00A3554A"/>
    <w:rsid w:val="00A826EB"/>
    <w:rsid w:val="00AD4389"/>
    <w:rsid w:val="00B25ED6"/>
    <w:rsid w:val="00B33481"/>
    <w:rsid w:val="00BC714D"/>
    <w:rsid w:val="00C812C6"/>
    <w:rsid w:val="00CA2292"/>
    <w:rsid w:val="00CB57A5"/>
    <w:rsid w:val="00CD73C8"/>
    <w:rsid w:val="00CF2CB9"/>
    <w:rsid w:val="00D577CE"/>
    <w:rsid w:val="00D9476D"/>
    <w:rsid w:val="00DA35B3"/>
    <w:rsid w:val="00DE245E"/>
    <w:rsid w:val="00DF5B9F"/>
    <w:rsid w:val="00E8749B"/>
    <w:rsid w:val="00EC2843"/>
    <w:rsid w:val="00ED446E"/>
    <w:rsid w:val="00ED7046"/>
    <w:rsid w:val="00EF1505"/>
    <w:rsid w:val="00F23F76"/>
    <w:rsid w:val="00F41657"/>
    <w:rsid w:val="00F82BFB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BE8637-1C4D-4A45-B444-67E44063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89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89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EB"/>
  </w:style>
  <w:style w:type="paragraph" w:styleId="Footer">
    <w:name w:val="footer"/>
    <w:basedOn w:val="Normal"/>
    <w:link w:val="FooterChar"/>
    <w:uiPriority w:val="99"/>
    <w:unhideWhenUsed/>
    <w:rsid w:val="00A8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EB"/>
  </w:style>
  <w:style w:type="character" w:styleId="PlaceholderText">
    <w:name w:val="Placeholder Text"/>
    <w:basedOn w:val="DefaultParagraphFont"/>
    <w:uiPriority w:val="99"/>
    <w:semiHidden/>
    <w:rsid w:val="00A826EB"/>
    <w:rPr>
      <w:color w:val="808080"/>
    </w:rPr>
  </w:style>
  <w:style w:type="character" w:customStyle="1" w:styleId="fontstyle01">
    <w:name w:val="fontstyle01"/>
    <w:basedOn w:val="DefaultParagraphFont"/>
    <w:rsid w:val="000367A5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89"/>
    <w:pPr>
      <w:spacing w:after="160" w:line="252" w:lineRule="auto"/>
    </w:pPr>
    <w:rPr>
      <w:rFonts w:eastAsiaTheme="minorEastAsia"/>
      <w:color w:val="5A5A5A" w:themeColor="text1" w:themeTint="A5"/>
      <w:spacing w:val="15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D4389"/>
    <w:rPr>
      <w:rFonts w:eastAsiaTheme="minorEastAsia"/>
      <w:color w:val="5A5A5A" w:themeColor="text1" w:themeTint="A5"/>
      <w:spacing w:val="15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D43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438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NoSpacing">
    <w:name w:val="No Spacing"/>
    <w:uiPriority w:val="1"/>
    <w:qFormat/>
    <w:rsid w:val="00783284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styleId="Hyperlink">
    <w:name w:val="Hyperlink"/>
    <w:basedOn w:val="DefaultParagraphFont"/>
    <w:uiPriority w:val="99"/>
    <w:unhideWhenUsed/>
    <w:rsid w:val="00D9476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9476D"/>
    <w:pPr>
      <w:spacing w:after="100"/>
    </w:pPr>
    <w:rPr>
      <w:rFonts w:eastAsia="MS Mincho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9991-2B95-49BD-8089-703F30A1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ADMIN-01</dc:creator>
  <cp:lastModifiedBy>Windows User</cp:lastModifiedBy>
  <cp:revision>29</cp:revision>
  <dcterms:created xsi:type="dcterms:W3CDTF">2018-04-15T19:22:00Z</dcterms:created>
  <dcterms:modified xsi:type="dcterms:W3CDTF">2019-04-18T18:40:00Z</dcterms:modified>
</cp:coreProperties>
</file>