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6beb8cb9bf754d9d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sectPr w:rsidR="003E25F4" w:rsidSect="00FC3028">
      <w:pgSz w:w="11906" w:h="16838"/>
      <w:pgMar w:top="720" w:right="720" w:bottom="720" w:left="720" w:header="708" w:footer="708" w:gutter="0"/>
      <w:cols w:space="708"/>
      <w:docGrid w:linePitch="360"/>
    </w:sectPr>
    <w:p>
      <w:pPr/>
      <w:r>
        <w:rPr>
          <w:rFonts w:ascii="Arial Black" w:hAnsi="Arial Black" w:cs="Arial Black"/>
        </w:rPr>
        <w:t>Boy's 300H</w:t>
      </w:r>
      <w:r>
        <w:rPr>
          <w:rFonts w:ascii="Arial Black" w:hAnsi="Arial Black" w:cs="Arial Black"/>
        </w:rPr>
        <w:br/>
      </w:r>
      <w:r>
        <w:rPr>
          <w:rFonts w:ascii="Arial Black" w:hAnsi="Arial Black" w:cs="Arial Black"/>
        </w:rPr>
        <w:br/>
      </w:r>
    </w:p>
    <w:tbl>
      <w:tblPr>
        <w:tblStyle w:val="TableNormal"/>
        <w:tblW w:w="5000" w:type="auto"/>
        <w:tblLook w:val="04A0"/>
        <w:jc w:val="center"/>
      </w:tblPr>
      <w:tr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#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Athlete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School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Performance</w:t>
            </w:r>
          </w:p>
        </w:tc>
        <w:tc>
          <w:tcPr>
            <w:tcW w:w="2310" w:type="dxa"/>
          </w:tcPr>
          <w:p>
            <w:pPr/>
            <w:r>
              <w:rPr>
                <w:b/>
                <w:u w:val="single"/>
              </w:rPr>
              <w:t>Heat</w:t>
            </w:r>
          </w:p>
        </w:tc>
      </w:tr>
      <w:tr>
        <w:tc>
          <w:tcPr>
            <w:tcW w:w="2310" w:type="dxa"/>
          </w:tcPr>
          <w:p>
            <w:pPr/>
            <w:r>
              <w:t>1</w:t>
            </w:r>
          </w:p>
        </w:tc>
        <w:tc>
          <w:tcPr>
            <w:tcW w:w="2310" w:type="dxa"/>
          </w:tcPr>
          <w:p>
            <w:pPr/>
            <w:r>
              <w:t>S Cook</w:t>
            </w:r>
          </w:p>
        </w:tc>
        <w:tc>
          <w:tcPr>
            <w:tcW w:w="2310" w:type="dxa"/>
          </w:tcPr>
          <w:p>
            <w:pPr/>
            <w:r>
              <w:t>a</w:t>
            </w:r>
          </w:p>
        </w:tc>
        <w:tc>
          <w:tcPr>
            <w:tcW w:w="2310" w:type="dxa"/>
          </w:tcPr>
          <w:p>
            <w:pPr/>
            <w:r>
              <w:t>5:00</w:t>
            </w:r>
          </w:p>
        </w:tc>
        <w:tc>
          <w:tcPr>
            <w:tcW w:w="2310" w:type="dxa"/>
          </w:tcPr>
          <w:p>
            <w:pPr/>
            <w:r>
              <w:t>1</w:t>
            </w:r>
          </w:p>
        </w:tc>
      </w:tr>
    </w:tbl>
    <w:p>
      <w:pPr/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br/>
      </w:r>
      <w:r>
        <w:rPr>
          <w:rFonts w:ascii="Arial" w:hAnsi="Arial" w:cs="Arial"/>
        </w:rPr>
        <w:t>NOTE: Ties are not calculated on this sheet. #'s are only for reference</w:t>
      </w:r>
    </w:p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04142b628fb0470c" /><Relationship Type="http://schemas.openxmlformats.org/officeDocument/2006/relationships/numbering" Target="/word/numbering.xml" Id="Rec83a73144ab4bbb" /><Relationship Type="http://schemas.openxmlformats.org/officeDocument/2006/relationships/settings" Target="/word/settings.xml" Id="Re9ea6834001647a9" /></Relationships>
</file>