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92f5c547b44d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LJ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18-10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18-10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18-1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18-01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18-01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18-01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1-10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1-10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18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1-06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1-01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1-01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1-01</w:t>
            </w:r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1-00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1-0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1-00</w:t>
            </w:r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d6bccd76e84bd5" /><Relationship Type="http://schemas.openxmlformats.org/officeDocument/2006/relationships/numbering" Target="/word/numbering.xml" Id="R76caf588359e4eeb" /><Relationship Type="http://schemas.openxmlformats.org/officeDocument/2006/relationships/settings" Target="/word/settings.xml" Id="R7280b9a88c05460c" /></Relationships>
</file>