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3AAC1962" w:rsidR="00C77A34" w:rsidRPr="00E45EFE" w:rsidRDefault="003271CB" w:rsidP="00BB1FA5">
      <w:pPr>
        <w:pStyle w:val="Heading2"/>
      </w:pPr>
      <w:r>
        <w:t xml:space="preserve">SNHU </w:t>
      </w:r>
      <w:r w:rsidR="00880661">
        <w:t xml:space="preserve">Travel 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27D7BF64" w:rsidR="00E45EFE" w:rsidRPr="00E45EFE" w:rsidRDefault="00934A60" w:rsidP="00BB1FA5">
            <w:r w:rsidRPr="00934A60">
              <w:t>SNHU Travel aims to be a leading travel booking platform, providing convenience and efficiency to travelers. Our vision is to offer a user-friendly interface, a wide selection of options, and exceptional customer service.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54B98F6D" w:rsidR="00B979F0" w:rsidRPr="00E45EFE" w:rsidRDefault="00BE5166" w:rsidP="00BB1FA5">
            <w:r w:rsidRPr="00BE5166">
              <w:t>Our mission is to develop a robust and user-centric travel booking platform that simplifies the process. We aim to provide an exceptional customer experience through innovative technologies and collaboration with stakeholders.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21AB7983" w14:textId="57A7810B" w:rsidR="00FE4AF4" w:rsidRDefault="009E61B5" w:rsidP="00BB1FA5">
            <w:r>
              <w:t>Product Own</w:t>
            </w:r>
            <w:r w:rsidR="006A5927">
              <w:t>er:</w:t>
            </w:r>
            <w:r w:rsidR="007903BC">
              <w:t xml:space="preserve"> Christy</w:t>
            </w:r>
          </w:p>
          <w:p w14:paraId="0BBEE581" w14:textId="150DB384" w:rsidR="00773BAC" w:rsidRDefault="00773BAC" w:rsidP="00BB1FA5">
            <w:r>
              <w:t xml:space="preserve">Scrum Master: </w:t>
            </w:r>
            <w:r w:rsidR="00CA6ED1">
              <w:t>Ron</w:t>
            </w:r>
          </w:p>
          <w:p w14:paraId="70AFAFB5" w14:textId="60387202" w:rsidR="00773BAC" w:rsidRDefault="00773BAC" w:rsidP="00BB1FA5">
            <w:r>
              <w:t>Developers:</w:t>
            </w:r>
            <w:r w:rsidR="00CA6ED1">
              <w:t xml:space="preserve"> Nick</w:t>
            </w:r>
            <w:r w:rsidR="006B665D">
              <w:t>y</w:t>
            </w:r>
          </w:p>
          <w:p w14:paraId="022C1D7F" w14:textId="21ED9839" w:rsidR="00773BAC" w:rsidRPr="00E45EFE" w:rsidRDefault="00F60E30" w:rsidP="00BB1FA5">
            <w:r>
              <w:t>Testers:</w:t>
            </w:r>
            <w:r w:rsidR="00CA6ED1">
              <w:t xml:space="preserve"> Brian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534B68F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83423A">
              <w:t>J</w:t>
            </w:r>
            <w:r w:rsidR="006502BD">
              <w:t xml:space="preserve">anuary 1 2023 </w:t>
            </w:r>
          </w:p>
          <w:p w14:paraId="16CFF291" w14:textId="70386C1C" w:rsidR="00D50DD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6502BD">
              <w:t xml:space="preserve"> June 30 2023</w:t>
            </w:r>
          </w:p>
          <w:p w14:paraId="69A44CDA" w14:textId="77777777" w:rsidR="008932F6" w:rsidRDefault="007953BA" w:rsidP="008932F6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F25D83" w:rsidRPr="00F25D83">
              <w:t>Fully functional travel booking platform</w:t>
            </w:r>
          </w:p>
          <w:p w14:paraId="365A96B2" w14:textId="5AA43C25" w:rsidR="008932F6" w:rsidRDefault="007953BA" w:rsidP="008932F6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</w:p>
          <w:p w14:paraId="46AB77EC" w14:textId="703EDABE" w:rsidR="008932F6" w:rsidRPr="008932F6" w:rsidRDefault="00E45EFE" w:rsidP="008932F6">
            <w:pPr>
              <w:numPr>
                <w:ilvl w:val="0"/>
                <w:numId w:val="1"/>
              </w:numPr>
            </w:pPr>
            <w:r w:rsidRPr="00E45EFE">
              <w:t xml:space="preserve"> </w:t>
            </w:r>
            <w:r w:rsidR="008932F6" w:rsidRPr="008932F6">
              <w:t>Develop an intuitive user interface for seamless booking experience.</w:t>
            </w:r>
          </w:p>
          <w:p w14:paraId="3B247160" w14:textId="77777777" w:rsidR="008932F6" w:rsidRPr="008932F6" w:rsidRDefault="008932F6" w:rsidP="008932F6">
            <w:pPr>
              <w:numPr>
                <w:ilvl w:val="0"/>
                <w:numId w:val="1"/>
              </w:numPr>
            </w:pPr>
            <w:r w:rsidRPr="008932F6">
              <w:t>Implement robust search and filtering functionalities for accommodations, flights, and activities.</w:t>
            </w:r>
          </w:p>
          <w:p w14:paraId="001E4526" w14:textId="77777777" w:rsidR="008932F6" w:rsidRPr="008932F6" w:rsidRDefault="008932F6" w:rsidP="008932F6">
            <w:pPr>
              <w:numPr>
                <w:ilvl w:val="0"/>
                <w:numId w:val="1"/>
              </w:numPr>
            </w:pPr>
            <w:r w:rsidRPr="008932F6">
              <w:t>Integrate secure payment gateway for transactions.</w:t>
            </w:r>
          </w:p>
          <w:p w14:paraId="244F6B0B" w14:textId="77777777" w:rsidR="008932F6" w:rsidRPr="008932F6" w:rsidRDefault="008932F6" w:rsidP="008932F6">
            <w:pPr>
              <w:numPr>
                <w:ilvl w:val="0"/>
                <w:numId w:val="1"/>
              </w:numPr>
            </w:pPr>
            <w:r w:rsidRPr="008932F6">
              <w:t>Optimize performance and scalability to handle a high volume of users.</w:t>
            </w:r>
          </w:p>
          <w:p w14:paraId="15CA4D3B" w14:textId="77777777" w:rsidR="008932F6" w:rsidRPr="008932F6" w:rsidRDefault="008932F6" w:rsidP="008932F6">
            <w:pPr>
              <w:numPr>
                <w:ilvl w:val="0"/>
                <w:numId w:val="1"/>
              </w:numPr>
            </w:pPr>
            <w:r w:rsidRPr="008932F6">
              <w:t>Incorporate feedback loops and iterate based on user testing and market research</w:t>
            </w:r>
          </w:p>
          <w:p w14:paraId="61F25319" w14:textId="0D019632" w:rsidR="00B979F0" w:rsidRPr="00E45EFE" w:rsidRDefault="00B979F0" w:rsidP="00BB1FA5"/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3217C32D" w14:textId="77777777" w:rsidR="00361348" w:rsidRPr="00361348" w:rsidRDefault="00361348" w:rsidP="00361348">
            <w:pPr>
              <w:numPr>
                <w:ilvl w:val="0"/>
                <w:numId w:val="2"/>
              </w:numPr>
            </w:pPr>
            <w:r w:rsidRPr="00361348">
              <w:t>Delays in integrating external APIs for flights and accommodations.</w:t>
            </w:r>
          </w:p>
          <w:p w14:paraId="54A75EED" w14:textId="77777777" w:rsidR="00361348" w:rsidRPr="00361348" w:rsidRDefault="00361348" w:rsidP="00361348">
            <w:pPr>
              <w:numPr>
                <w:ilvl w:val="0"/>
                <w:numId w:val="2"/>
              </w:numPr>
            </w:pPr>
            <w:r w:rsidRPr="00361348">
              <w:t>Inadequate data quality from third-party providers.</w:t>
            </w:r>
          </w:p>
          <w:p w14:paraId="33F1922D" w14:textId="77777777" w:rsidR="00361348" w:rsidRPr="00361348" w:rsidRDefault="00361348" w:rsidP="00361348">
            <w:pPr>
              <w:numPr>
                <w:ilvl w:val="0"/>
                <w:numId w:val="2"/>
              </w:numPr>
            </w:pPr>
            <w:r w:rsidRPr="00361348">
              <w:t>Technical challenges in ensuring data security and privacy.</w:t>
            </w:r>
          </w:p>
          <w:p w14:paraId="55818749" w14:textId="77777777" w:rsidR="00361348" w:rsidRPr="00361348" w:rsidRDefault="00361348" w:rsidP="00361348">
            <w:pPr>
              <w:numPr>
                <w:ilvl w:val="0"/>
                <w:numId w:val="2"/>
              </w:numPr>
            </w:pPr>
            <w:r w:rsidRPr="00361348">
              <w:t>User acceptance and adoption of the platform.</w:t>
            </w:r>
          </w:p>
          <w:p w14:paraId="5AE3A548" w14:textId="19C4E87D" w:rsidR="00B979F0" w:rsidRPr="00E45EFE" w:rsidRDefault="00B979F0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295F9ED8" w14:textId="77777777" w:rsidR="00B774A5" w:rsidRPr="00B774A5" w:rsidRDefault="00B774A5" w:rsidP="00B774A5">
            <w:pPr>
              <w:numPr>
                <w:ilvl w:val="0"/>
                <w:numId w:val="3"/>
              </w:numPr>
            </w:pPr>
            <w:r w:rsidRPr="00B774A5">
              <w:t>Collaboration: Foster teamwork and knowledge sharing.</w:t>
            </w:r>
          </w:p>
          <w:p w14:paraId="545D8355" w14:textId="77777777" w:rsidR="00B774A5" w:rsidRPr="00B774A5" w:rsidRDefault="00B774A5" w:rsidP="00B774A5">
            <w:pPr>
              <w:numPr>
                <w:ilvl w:val="0"/>
                <w:numId w:val="3"/>
              </w:numPr>
            </w:pPr>
            <w:r w:rsidRPr="00B774A5">
              <w:t>Respect: Value contributions and diverse perspectives.</w:t>
            </w:r>
          </w:p>
          <w:p w14:paraId="22843CEE" w14:textId="77777777" w:rsidR="00B774A5" w:rsidRPr="00B774A5" w:rsidRDefault="00B774A5" w:rsidP="00B774A5">
            <w:pPr>
              <w:numPr>
                <w:ilvl w:val="0"/>
                <w:numId w:val="3"/>
              </w:numPr>
            </w:pPr>
            <w:r w:rsidRPr="00B774A5">
              <w:t>Accountability: Meet deadlines and deliver quality work.</w:t>
            </w:r>
          </w:p>
          <w:p w14:paraId="46224343" w14:textId="77777777" w:rsidR="00B774A5" w:rsidRPr="00B774A5" w:rsidRDefault="00B774A5" w:rsidP="00B774A5">
            <w:pPr>
              <w:numPr>
                <w:ilvl w:val="0"/>
                <w:numId w:val="3"/>
              </w:numPr>
            </w:pPr>
            <w:r w:rsidRPr="00B774A5">
              <w:t>Continuous Improvement: Embrace learning and growth.</w:t>
            </w:r>
          </w:p>
          <w:p w14:paraId="2B7B4226" w14:textId="77777777" w:rsidR="00B774A5" w:rsidRPr="00B774A5" w:rsidRDefault="00B774A5" w:rsidP="00B774A5">
            <w:pPr>
              <w:numPr>
                <w:ilvl w:val="0"/>
                <w:numId w:val="3"/>
              </w:numPr>
            </w:pPr>
            <w:r w:rsidRPr="00B774A5">
              <w:t>Transparency: Open communication on progress, challenges, and decisions.</w:t>
            </w:r>
          </w:p>
          <w:p w14:paraId="0E54ABBD" w14:textId="4DBA4446" w:rsidR="00B979F0" w:rsidRPr="00E45EFE" w:rsidRDefault="00B979F0" w:rsidP="00BB1FA5"/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2059AAF" w14:textId="77777777" w:rsidR="006E3375" w:rsidRPr="006E3375" w:rsidRDefault="006E3375" w:rsidP="006E3375">
            <w:pPr>
              <w:numPr>
                <w:ilvl w:val="0"/>
                <w:numId w:val="4"/>
              </w:numPr>
            </w:pPr>
            <w:r w:rsidRPr="006E3375">
              <w:t>Daily Scrum: 9:00 AM updates, progress, and impediments.</w:t>
            </w:r>
          </w:p>
          <w:p w14:paraId="0C0C1F31" w14:textId="77777777" w:rsidR="006E3375" w:rsidRPr="006E3375" w:rsidRDefault="006E3375" w:rsidP="006E3375">
            <w:pPr>
              <w:numPr>
                <w:ilvl w:val="0"/>
                <w:numId w:val="4"/>
              </w:numPr>
            </w:pPr>
            <w:r w:rsidRPr="006E3375">
              <w:t>Sprint Planning: Define goals, user stories, every two weeks.</w:t>
            </w:r>
          </w:p>
          <w:p w14:paraId="481558B1" w14:textId="77777777" w:rsidR="006E3375" w:rsidRPr="006E3375" w:rsidRDefault="006E3375" w:rsidP="006E3375">
            <w:pPr>
              <w:numPr>
                <w:ilvl w:val="0"/>
                <w:numId w:val="4"/>
              </w:numPr>
            </w:pPr>
            <w:r w:rsidRPr="006E3375">
              <w:t>Sprint Review: Gather feedback, incorporate stakeholders' input.</w:t>
            </w:r>
          </w:p>
          <w:p w14:paraId="75F8597C" w14:textId="77777777" w:rsidR="006E3375" w:rsidRPr="006E3375" w:rsidRDefault="006E3375" w:rsidP="006E3375">
            <w:pPr>
              <w:numPr>
                <w:ilvl w:val="0"/>
                <w:numId w:val="4"/>
              </w:numPr>
            </w:pPr>
            <w:r w:rsidRPr="006E3375">
              <w:t>Retrospectives: Reflect and identify areas for improvement.</w:t>
            </w:r>
          </w:p>
          <w:p w14:paraId="538DEC6C" w14:textId="77777777" w:rsidR="006E3375" w:rsidRPr="006E3375" w:rsidRDefault="006E3375" w:rsidP="006E3375">
            <w:pPr>
              <w:numPr>
                <w:ilvl w:val="0"/>
                <w:numId w:val="4"/>
              </w:numPr>
            </w:pPr>
            <w:r w:rsidRPr="006E3375">
              <w:t>Communication channels: Slack for daily collaboration, email for formal communication.</w:t>
            </w:r>
          </w:p>
          <w:p w14:paraId="6AF34670" w14:textId="09949AF8" w:rsidR="00B979F0" w:rsidRPr="00E45EFE" w:rsidRDefault="00B979F0" w:rsidP="00BB1FA5"/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2494" w14:textId="77777777" w:rsidR="00A871B1" w:rsidRDefault="00A871B1" w:rsidP="00BB1FA5">
      <w:r>
        <w:separator/>
      </w:r>
    </w:p>
  </w:endnote>
  <w:endnote w:type="continuationSeparator" w:id="0">
    <w:p w14:paraId="09F6D086" w14:textId="77777777" w:rsidR="00A871B1" w:rsidRDefault="00A871B1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2540" w14:textId="77777777" w:rsidR="00A871B1" w:rsidRDefault="00A871B1" w:rsidP="00BB1FA5">
      <w:r>
        <w:separator/>
      </w:r>
    </w:p>
  </w:footnote>
  <w:footnote w:type="continuationSeparator" w:id="0">
    <w:p w14:paraId="69F98574" w14:textId="77777777" w:rsidR="00A871B1" w:rsidRDefault="00A871B1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16C"/>
    <w:multiLevelType w:val="multilevel"/>
    <w:tmpl w:val="938A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46CD2"/>
    <w:multiLevelType w:val="multilevel"/>
    <w:tmpl w:val="ECE6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F470B"/>
    <w:multiLevelType w:val="multilevel"/>
    <w:tmpl w:val="475C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A74E9"/>
    <w:multiLevelType w:val="multilevel"/>
    <w:tmpl w:val="BB9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D04A2"/>
    <w:multiLevelType w:val="multilevel"/>
    <w:tmpl w:val="B6D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78028E"/>
    <w:multiLevelType w:val="multilevel"/>
    <w:tmpl w:val="40E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852123">
    <w:abstractNumId w:val="2"/>
  </w:num>
  <w:num w:numId="2" w16cid:durableId="837884501">
    <w:abstractNumId w:val="5"/>
  </w:num>
  <w:num w:numId="3" w16cid:durableId="2029065371">
    <w:abstractNumId w:val="1"/>
  </w:num>
  <w:num w:numId="4" w16cid:durableId="1560552953">
    <w:abstractNumId w:val="4"/>
  </w:num>
  <w:num w:numId="5" w16cid:durableId="1963263335">
    <w:abstractNumId w:val="0"/>
  </w:num>
  <w:num w:numId="6" w16cid:durableId="421606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566CE"/>
    <w:rsid w:val="00057D9A"/>
    <w:rsid w:val="0009255E"/>
    <w:rsid w:val="000D6532"/>
    <w:rsid w:val="00157882"/>
    <w:rsid w:val="00175268"/>
    <w:rsid w:val="001E1373"/>
    <w:rsid w:val="001F5521"/>
    <w:rsid w:val="002A25B5"/>
    <w:rsid w:val="002C1DD7"/>
    <w:rsid w:val="003002CF"/>
    <w:rsid w:val="003271CB"/>
    <w:rsid w:val="00361348"/>
    <w:rsid w:val="00364859"/>
    <w:rsid w:val="0042299B"/>
    <w:rsid w:val="00435D46"/>
    <w:rsid w:val="00476F5E"/>
    <w:rsid w:val="004823A7"/>
    <w:rsid w:val="004C4352"/>
    <w:rsid w:val="005A4365"/>
    <w:rsid w:val="005E26CF"/>
    <w:rsid w:val="006502BD"/>
    <w:rsid w:val="006A5927"/>
    <w:rsid w:val="006B665D"/>
    <w:rsid w:val="006C6035"/>
    <w:rsid w:val="006E3375"/>
    <w:rsid w:val="00773BAC"/>
    <w:rsid w:val="007903BC"/>
    <w:rsid w:val="007953BA"/>
    <w:rsid w:val="007E2E89"/>
    <w:rsid w:val="0083423A"/>
    <w:rsid w:val="00880661"/>
    <w:rsid w:val="008932F6"/>
    <w:rsid w:val="008A0D31"/>
    <w:rsid w:val="008A32DE"/>
    <w:rsid w:val="00934A60"/>
    <w:rsid w:val="009E61B5"/>
    <w:rsid w:val="00A16227"/>
    <w:rsid w:val="00A67A09"/>
    <w:rsid w:val="00A85851"/>
    <w:rsid w:val="00A871B1"/>
    <w:rsid w:val="00B774A5"/>
    <w:rsid w:val="00B979F0"/>
    <w:rsid w:val="00BB1FA5"/>
    <w:rsid w:val="00BE5166"/>
    <w:rsid w:val="00C16E57"/>
    <w:rsid w:val="00C56807"/>
    <w:rsid w:val="00C74E60"/>
    <w:rsid w:val="00C77A34"/>
    <w:rsid w:val="00C92B16"/>
    <w:rsid w:val="00CA6ED1"/>
    <w:rsid w:val="00CE0B5B"/>
    <w:rsid w:val="00CE3B46"/>
    <w:rsid w:val="00D50DD0"/>
    <w:rsid w:val="00D568EA"/>
    <w:rsid w:val="00D6454D"/>
    <w:rsid w:val="00E45EFE"/>
    <w:rsid w:val="00E66266"/>
    <w:rsid w:val="00F0795E"/>
    <w:rsid w:val="00F25D83"/>
    <w:rsid w:val="00F265F8"/>
    <w:rsid w:val="00F60E30"/>
    <w:rsid w:val="00F73CA4"/>
    <w:rsid w:val="00FC6B08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C3AAA"/>
  <w15:docId w15:val="{C9916BDE-47C6-4764-90A8-6FE920B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VanHoorebeke, Bradly</cp:lastModifiedBy>
  <cp:revision>34</cp:revision>
  <dcterms:created xsi:type="dcterms:W3CDTF">2023-07-08T22:47:00Z</dcterms:created>
  <dcterms:modified xsi:type="dcterms:W3CDTF">2023-07-09T00:00:00Z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