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5D3" w:rsidRPr="008625D3" w:rsidRDefault="008625D3" w:rsidP="008625D3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625D3">
        <w:rPr>
          <w:rFonts w:ascii="Arial" w:hAnsi="Arial" w:cs="Arial"/>
          <w:b/>
          <w:sz w:val="30"/>
          <w:szCs w:val="30"/>
        </w:rPr>
        <w:t>Exercise</w:t>
      </w:r>
      <w:proofErr w:type="spellEnd"/>
      <w:r w:rsidRPr="008625D3">
        <w:rPr>
          <w:rFonts w:ascii="Arial" w:hAnsi="Arial" w:cs="Arial"/>
          <w:b/>
          <w:sz w:val="30"/>
          <w:szCs w:val="30"/>
        </w:rPr>
        <w:t xml:space="preserve"> 2 – Datenorientierte Programmierparadigmen</w:t>
      </w:r>
    </w:p>
    <w:p w:rsidR="008625D3" w:rsidRPr="008625D3" w:rsidRDefault="008625D3" w:rsidP="003D1524">
      <w:pPr>
        <w:ind w:left="3540" w:firstLine="708"/>
        <w:rPr>
          <w:rFonts w:ascii="Arial" w:hAnsi="Arial" w:cs="Arial"/>
          <w:sz w:val="26"/>
          <w:szCs w:val="26"/>
        </w:rPr>
      </w:pPr>
      <w:r w:rsidRPr="008625D3">
        <w:rPr>
          <w:rFonts w:ascii="Arial" w:hAnsi="Arial" w:cs="Arial"/>
          <w:sz w:val="26"/>
          <w:szCs w:val="26"/>
        </w:rPr>
        <w:t>Group 5</w:t>
      </w:r>
    </w:p>
    <w:p w:rsidR="008625D3" w:rsidRPr="002E643A" w:rsidRDefault="008625D3" w:rsidP="008625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Members: </w:t>
      </w:r>
      <w:r w:rsidR="003D1524">
        <w:rPr>
          <w:rFonts w:ascii="Arial" w:hAnsi="Arial" w:cs="Arial"/>
        </w:rPr>
        <w:t>Freitag Birgit (</w:t>
      </w:r>
      <w:r w:rsidRPr="003D1524">
        <w:rPr>
          <w:rFonts w:ascii="Arial" w:hAnsi="Arial" w:cs="Arial"/>
        </w:rPr>
        <w:t xml:space="preserve">01125363), </w:t>
      </w:r>
      <w:hyperlink r:id="rId5" w:tgtFrame="_blank" w:tooltip="Pribahsnik Fabian Peter" w:history="1">
        <w:r w:rsidRPr="003D1524">
          <w:rPr>
            <w:rFonts w:ascii="Arial" w:hAnsi="Arial" w:cs="Arial"/>
          </w:rPr>
          <w:t>Pribahs</w:t>
        </w:r>
        <w:r w:rsidRPr="003D1524">
          <w:rPr>
            <w:rFonts w:ascii="Arial" w:hAnsi="Arial" w:cs="Arial"/>
          </w:rPr>
          <w:t>n</w:t>
        </w:r>
        <w:r w:rsidRPr="003D1524">
          <w:rPr>
            <w:rFonts w:ascii="Arial" w:hAnsi="Arial" w:cs="Arial"/>
          </w:rPr>
          <w:t>ik Fabian Peter</w:t>
        </w:r>
      </w:hyperlink>
      <w:r w:rsidRPr="003D1524">
        <w:rPr>
          <w:rFonts w:ascii="Arial" w:hAnsi="Arial" w:cs="Arial"/>
        </w:rPr>
        <w:t xml:space="preserve"> (011), </w:t>
      </w:r>
      <w:hyperlink r:id="rId6" w:tgtFrame="_blank" w:tooltip="Kalezic Luka" w:history="1">
        <w:proofErr w:type="spellStart"/>
        <w:r w:rsidRPr="003D1524">
          <w:rPr>
            <w:rFonts w:ascii="Arial" w:hAnsi="Arial" w:cs="Arial"/>
          </w:rPr>
          <w:t>Kalezic</w:t>
        </w:r>
        <w:proofErr w:type="spellEnd"/>
        <w:r w:rsidRPr="003D1524">
          <w:rPr>
            <w:rFonts w:ascii="Arial" w:hAnsi="Arial" w:cs="Arial"/>
          </w:rPr>
          <w:t xml:space="preserve"> Luka</w:t>
        </w:r>
      </w:hyperlink>
      <w:r w:rsidRPr="003D1524">
        <w:rPr>
          <w:rFonts w:ascii="Arial" w:hAnsi="Arial" w:cs="Arial"/>
        </w:rPr>
        <w:t xml:space="preserve"> (),</w:t>
      </w:r>
      <w:proofErr w:type="spellStart"/>
      <w:r w:rsidRPr="003D1524">
        <w:rPr>
          <w:rFonts w:ascii="Arial" w:hAnsi="Arial" w:cs="Arial"/>
        </w:rPr>
        <w:fldChar w:fldCharType="begin"/>
      </w:r>
      <w:r w:rsidRPr="003D1524">
        <w:rPr>
          <w:rFonts w:ascii="Arial" w:hAnsi="Arial" w:cs="Arial"/>
        </w:rPr>
        <w:instrText xml:space="preserve"> HYPERLINK "https://tuwel.tuwien.ac.at/user/view.php?course=48940&amp;id=173887" \o "Renkin Moritz" \t "_blank" </w:instrText>
      </w:r>
      <w:r w:rsidRPr="003D1524">
        <w:rPr>
          <w:rFonts w:ascii="Arial" w:hAnsi="Arial" w:cs="Arial"/>
        </w:rPr>
        <w:fldChar w:fldCharType="separate"/>
      </w:r>
      <w:r w:rsidRPr="003D1524">
        <w:rPr>
          <w:rFonts w:ascii="Arial" w:hAnsi="Arial" w:cs="Arial"/>
        </w:rPr>
        <w:t>Renkin</w:t>
      </w:r>
      <w:proofErr w:type="spellEnd"/>
      <w:r w:rsidRPr="003D1524">
        <w:rPr>
          <w:rFonts w:ascii="Arial" w:hAnsi="Arial" w:cs="Arial"/>
        </w:rPr>
        <w:t xml:space="preserve"> Moritz</w:t>
      </w:r>
      <w:r w:rsidRPr="003D1524">
        <w:rPr>
          <w:rFonts w:ascii="Arial" w:hAnsi="Arial" w:cs="Arial"/>
        </w:rPr>
        <w:fldChar w:fldCharType="end"/>
      </w:r>
    </w:p>
    <w:p w:rsidR="008625D3" w:rsidRDefault="008625D3" w:rsidP="002E643A">
      <w:pPr>
        <w:shd w:val="clear" w:color="auto" w:fill="DAEEF3" w:themeFill="accent5" w:themeFillTint="33"/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Chosen Question: 6</w:t>
      </w:r>
    </w:p>
    <w:p w:rsidR="00736559" w:rsidRDefault="008625D3" w:rsidP="00736559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How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did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the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number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of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deaths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per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year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from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natural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disasters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change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over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the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last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hundred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years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? </w:t>
      </w:r>
    </w:p>
    <w:p w:rsidR="00736559" w:rsidRPr="00736559" w:rsidRDefault="008625D3" w:rsidP="000B4484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How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does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this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vary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by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country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?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How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does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this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vary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by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type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of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natural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disaster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? </w:t>
      </w:r>
    </w:p>
    <w:p w:rsidR="008625D3" w:rsidRPr="00736559" w:rsidRDefault="008625D3" w:rsidP="00736559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Are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there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trends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visible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that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could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be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due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to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climate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change</w:t>
      </w:r>
      <w:proofErr w:type="spellEnd"/>
      <w:r w:rsidRP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?</w:t>
      </w:r>
    </w:p>
    <w:p w:rsidR="008625D3" w:rsidRDefault="008625D3" w:rsidP="008625D3">
      <w:pP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</w:p>
    <w:p w:rsidR="008625D3" w:rsidRDefault="008625D3" w:rsidP="002E643A">
      <w:pPr>
        <w:shd w:val="clear" w:color="auto" w:fill="DAEEF3" w:themeFill="accent5" w:themeFillTint="33"/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Datasets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to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use</w:t>
      </w:r>
      <w:proofErr w:type="spellEnd"/>
    </w:p>
    <w:p w:rsidR="008625D3" w:rsidRDefault="008625D3" w:rsidP="008625D3">
      <w:pPr>
        <w:rPr>
          <w:rFonts w:ascii="Arial" w:eastAsia="Times New Roman" w:hAnsi="Arial" w:cs="Arial"/>
          <w:color w:val="555555"/>
          <w:sz w:val="21"/>
          <w:szCs w:val="21"/>
          <w:highlight w:val="yellow"/>
          <w:lang w:val="de-AT" w:eastAsia="de-AT"/>
        </w:rPr>
      </w:pPr>
      <w:proofErr w:type="spellStart"/>
      <w:r w:rsidRPr="008625D3">
        <w:rPr>
          <w:rFonts w:ascii="Arial" w:eastAsia="Times New Roman" w:hAnsi="Arial" w:cs="Arial"/>
          <w:color w:val="555555"/>
          <w:sz w:val="21"/>
          <w:szCs w:val="21"/>
          <w:highlight w:val="yellow"/>
          <w:lang w:val="de-AT" w:eastAsia="de-AT"/>
        </w:rPr>
        <w:t>Tbd</w:t>
      </w:r>
      <w:proofErr w:type="spellEnd"/>
    </w:p>
    <w:p w:rsidR="008625D3" w:rsidRDefault="008625D3" w:rsidP="008625D3">
      <w:pP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</w:p>
    <w:p w:rsidR="008625D3" w:rsidRDefault="008625D3" w:rsidP="002E643A">
      <w:pPr>
        <w:shd w:val="clear" w:color="auto" w:fill="DAEEF3" w:themeFill="accent5" w:themeFillTint="33"/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Plan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to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answer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questions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:</w:t>
      </w:r>
    </w:p>
    <w:p w:rsidR="003D1524" w:rsidRDefault="003D1524" w:rsidP="008625D3">
      <w:pP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Prediction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we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think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,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that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number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of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deaths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per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year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from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natural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disaster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have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increased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over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years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.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We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especially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think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that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number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of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natural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disasters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has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increased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due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to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climate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change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over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the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years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.</w:t>
      </w:r>
      <w:r w:rsidR="002E643A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 w:rsidR="002E643A" w:rsidRPr="002E643A">
        <w:rPr>
          <w:rFonts w:ascii="Arial" w:eastAsia="Times New Roman" w:hAnsi="Arial" w:cs="Arial"/>
          <w:color w:val="555555"/>
          <w:sz w:val="21"/>
          <w:szCs w:val="21"/>
          <w:highlight w:val="yellow"/>
          <w:lang w:val="de-AT" w:eastAsia="de-AT"/>
        </w:rPr>
        <w:t>TBd</w:t>
      </w:r>
      <w:proofErr w:type="spellEnd"/>
    </w:p>
    <w:p w:rsidR="008625D3" w:rsidRDefault="008625D3" w:rsidP="002E643A">
      <w:pPr>
        <w:shd w:val="clear" w:color="auto" w:fill="DAEEF3" w:themeFill="accent5" w:themeFillTint="33"/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</w:pPr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Working plan </w:t>
      </w:r>
      <w:r w:rsidR="00736559"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–</w:t>
      </w:r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who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does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what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val="de-AT" w:eastAsia="de-AT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29"/>
        <w:gridCol w:w="1134"/>
        <w:gridCol w:w="1417"/>
      </w:tblGrid>
      <w:tr w:rsidR="00736559" w:rsidTr="002E643A">
        <w:tc>
          <w:tcPr>
            <w:tcW w:w="6629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Do</w:t>
            </w:r>
          </w:p>
        </w:tc>
        <w:tc>
          <w:tcPr>
            <w:tcW w:w="1134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Who</w:t>
            </w:r>
          </w:p>
        </w:tc>
        <w:tc>
          <w:tcPr>
            <w:tcW w:w="1417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Due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Clean and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transform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write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powerpoint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</w:p>
        </w:tc>
        <w:tc>
          <w:tcPr>
            <w:tcW w:w="1134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P1, P2</w:t>
            </w:r>
          </w:p>
        </w:tc>
        <w:tc>
          <w:tcPr>
            <w:tcW w:w="1417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18.12.2022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Check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outliers</w:t>
            </w:r>
            <w:proofErr w:type="spellEnd"/>
          </w:p>
        </w:tc>
        <w:tc>
          <w:tcPr>
            <w:tcW w:w="1134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P3, P4</w:t>
            </w:r>
          </w:p>
        </w:tc>
        <w:tc>
          <w:tcPr>
            <w:tcW w:w="1417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25.12.2022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Check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missing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data</w:t>
            </w:r>
            <w:proofErr w:type="spellEnd"/>
          </w:p>
        </w:tc>
        <w:tc>
          <w:tcPr>
            <w:tcW w:w="1134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P3, P4</w:t>
            </w:r>
          </w:p>
        </w:tc>
        <w:tc>
          <w:tcPr>
            <w:tcW w:w="1417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25.12.2022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Check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inconsistencies</w:t>
            </w:r>
            <w:proofErr w:type="spellEnd"/>
          </w:p>
        </w:tc>
        <w:tc>
          <w:tcPr>
            <w:tcW w:w="1134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P3, P4</w:t>
            </w:r>
          </w:p>
        </w:tc>
        <w:tc>
          <w:tcPr>
            <w:tcW w:w="1417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25.12.2022</w:t>
            </w:r>
          </w:p>
        </w:tc>
      </w:tr>
      <w:tr w:rsidR="00736559" w:rsidTr="002E643A">
        <w:trPr>
          <w:trHeight w:val="334"/>
        </w:trPr>
        <w:tc>
          <w:tcPr>
            <w:tcW w:w="7763" w:type="dxa"/>
            <w:gridSpan w:val="2"/>
          </w:tcPr>
          <w:p w:rsidR="00736559" w:rsidRPr="003D1524" w:rsidRDefault="00736559" w:rsidP="00736559">
            <w:pPr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val="de-AT" w:eastAsia="de-AT"/>
              </w:rPr>
            </w:pPr>
            <w:r w:rsidRPr="003D1524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val="de-AT" w:eastAsia="de-AT"/>
              </w:rPr>
              <w:t xml:space="preserve">Meeting: </w:t>
            </w:r>
          </w:p>
          <w:p w:rsidR="00736559" w:rsidRDefault="00736559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decide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what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to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do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outliers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missing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inconsistencies</w:t>
            </w:r>
            <w:proofErr w:type="spellEnd"/>
          </w:p>
        </w:tc>
        <w:tc>
          <w:tcPr>
            <w:tcW w:w="1417" w:type="dxa"/>
          </w:tcPr>
          <w:p w:rsidR="00736559" w:rsidRDefault="00736559" w:rsidP="008625D3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27.12.2022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Adapt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outliers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write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powerpoint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</w:p>
        </w:tc>
        <w:tc>
          <w:tcPr>
            <w:tcW w:w="1134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3, P4</w:t>
            </w:r>
          </w:p>
        </w:tc>
        <w:tc>
          <w:tcPr>
            <w:tcW w:w="1417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30.12.2022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Adapt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missing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write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powerpoint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</w:p>
        </w:tc>
        <w:tc>
          <w:tcPr>
            <w:tcW w:w="1134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3, P4</w:t>
            </w:r>
          </w:p>
        </w:tc>
        <w:tc>
          <w:tcPr>
            <w:tcW w:w="1417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30.12.2022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Adapt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inconsistencies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write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powerpoint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</w:p>
        </w:tc>
        <w:tc>
          <w:tcPr>
            <w:tcW w:w="1134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3, P4</w:t>
            </w:r>
          </w:p>
        </w:tc>
        <w:tc>
          <w:tcPr>
            <w:tcW w:w="1417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01.01.2023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Work on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question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a) and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Visualize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include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find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correlations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write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powerpoint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</w:p>
        </w:tc>
        <w:tc>
          <w:tcPr>
            <w:tcW w:w="1134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P1, P2</w:t>
            </w:r>
          </w:p>
        </w:tc>
        <w:tc>
          <w:tcPr>
            <w:tcW w:w="1417" w:type="dxa"/>
          </w:tcPr>
          <w:p w:rsidR="00736559" w:rsidRDefault="00736559" w:rsidP="00967AFA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03.01.2023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Work on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question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b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) and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Visualize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include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find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correlations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write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powerpoint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</w:p>
        </w:tc>
        <w:tc>
          <w:tcPr>
            <w:tcW w:w="1134" w:type="dxa"/>
          </w:tcPr>
          <w:p w:rsidR="00736559" w:rsidRDefault="00736559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3</w:t>
            </w:r>
          </w:p>
        </w:tc>
        <w:tc>
          <w:tcPr>
            <w:tcW w:w="1417" w:type="dxa"/>
          </w:tcPr>
          <w:p w:rsidR="00736559" w:rsidRDefault="00736559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06.01.2023</w:t>
            </w:r>
          </w:p>
        </w:tc>
      </w:tr>
      <w:tr w:rsidR="00736559" w:rsidTr="002E643A">
        <w:tc>
          <w:tcPr>
            <w:tcW w:w="6629" w:type="dxa"/>
          </w:tcPr>
          <w:p w:rsidR="00736559" w:rsidRDefault="00736559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Work on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question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c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) and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Visualize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include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find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correlations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write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powerpoint</w:t>
            </w:r>
            <w:proofErr w:type="spellEnd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 w:rsidR="003D1524"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</w:p>
        </w:tc>
        <w:tc>
          <w:tcPr>
            <w:tcW w:w="1134" w:type="dxa"/>
          </w:tcPr>
          <w:p w:rsidR="00736559" w:rsidRDefault="00736559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4</w:t>
            </w:r>
          </w:p>
        </w:tc>
        <w:tc>
          <w:tcPr>
            <w:tcW w:w="1417" w:type="dxa"/>
          </w:tcPr>
          <w:p w:rsidR="00736559" w:rsidRDefault="00736559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06.01.2023</w:t>
            </w:r>
          </w:p>
        </w:tc>
      </w:tr>
      <w:tr w:rsidR="002E643A" w:rsidTr="00562AE9">
        <w:tc>
          <w:tcPr>
            <w:tcW w:w="7763" w:type="dxa"/>
            <w:gridSpan w:val="2"/>
          </w:tcPr>
          <w:p w:rsidR="002E643A" w:rsidRDefault="002E643A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 w:rsidRPr="003D1524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val="de-AT" w:eastAsia="de-AT"/>
              </w:rPr>
              <w:t>Meeting: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Discuss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problems</w:t>
            </w:r>
            <w:proofErr w:type="spellEnd"/>
          </w:p>
        </w:tc>
        <w:tc>
          <w:tcPr>
            <w:tcW w:w="1417" w:type="dxa"/>
          </w:tcPr>
          <w:p w:rsidR="002E643A" w:rsidRDefault="002E643A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08.01.2023</w:t>
            </w:r>
          </w:p>
        </w:tc>
      </w:tr>
      <w:tr w:rsidR="003D1524" w:rsidTr="002E643A">
        <w:tc>
          <w:tcPr>
            <w:tcW w:w="6629" w:type="dxa"/>
          </w:tcPr>
          <w:p w:rsidR="003D1524" w:rsidRDefault="003D1524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Layout and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finalize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</w:p>
        </w:tc>
        <w:tc>
          <w:tcPr>
            <w:tcW w:w="1134" w:type="dxa"/>
          </w:tcPr>
          <w:p w:rsidR="003D1524" w:rsidRDefault="003D1524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P?</w:t>
            </w:r>
          </w:p>
        </w:tc>
        <w:tc>
          <w:tcPr>
            <w:tcW w:w="1417" w:type="dxa"/>
          </w:tcPr>
          <w:p w:rsidR="003D1524" w:rsidRDefault="003D1524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15.01.2023</w:t>
            </w:r>
          </w:p>
        </w:tc>
      </w:tr>
      <w:tr w:rsidR="003D1524" w:rsidTr="002E643A">
        <w:tc>
          <w:tcPr>
            <w:tcW w:w="6629" w:type="dxa"/>
          </w:tcPr>
          <w:p w:rsidR="003D1524" w:rsidRDefault="003D1524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Layout and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finalize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presentaiton</w:t>
            </w:r>
            <w:proofErr w:type="spellEnd"/>
          </w:p>
        </w:tc>
        <w:tc>
          <w:tcPr>
            <w:tcW w:w="1134" w:type="dxa"/>
          </w:tcPr>
          <w:p w:rsidR="003D1524" w:rsidRDefault="003D1524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P?</w:t>
            </w:r>
          </w:p>
        </w:tc>
        <w:tc>
          <w:tcPr>
            <w:tcW w:w="1417" w:type="dxa"/>
          </w:tcPr>
          <w:p w:rsidR="003D1524" w:rsidRDefault="003D1524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15.01.2023</w:t>
            </w:r>
          </w:p>
        </w:tc>
      </w:tr>
      <w:tr w:rsidR="002E643A" w:rsidTr="001E258D">
        <w:tc>
          <w:tcPr>
            <w:tcW w:w="7763" w:type="dxa"/>
            <w:gridSpan w:val="2"/>
          </w:tcPr>
          <w:p w:rsidR="002E643A" w:rsidRDefault="002E643A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 w:rsidRPr="003D1524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val="de-AT" w:eastAsia="de-AT"/>
              </w:rPr>
              <w:t>Meeting: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Final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Discussion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decision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who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presents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what</w:t>
            </w:r>
            <w:proofErr w:type="spellEnd"/>
          </w:p>
        </w:tc>
        <w:tc>
          <w:tcPr>
            <w:tcW w:w="1417" w:type="dxa"/>
          </w:tcPr>
          <w:p w:rsidR="002E643A" w:rsidRDefault="002E643A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17.01.2023</w:t>
            </w:r>
          </w:p>
        </w:tc>
      </w:tr>
      <w:tr w:rsidR="00736559" w:rsidTr="002E643A">
        <w:tc>
          <w:tcPr>
            <w:tcW w:w="6629" w:type="dxa"/>
          </w:tcPr>
          <w:p w:rsidR="00736559" w:rsidRDefault="003D1524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Upload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zip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Jupyter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notebook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2-paged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summary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used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)</w:t>
            </w:r>
          </w:p>
        </w:tc>
        <w:tc>
          <w:tcPr>
            <w:tcW w:w="1134" w:type="dxa"/>
          </w:tcPr>
          <w:p w:rsidR="00736559" w:rsidRDefault="002E643A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P?</w:t>
            </w:r>
          </w:p>
        </w:tc>
        <w:tc>
          <w:tcPr>
            <w:tcW w:w="1417" w:type="dxa"/>
          </w:tcPr>
          <w:p w:rsidR="00736559" w:rsidRDefault="003D1524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20.01.2023</w:t>
            </w:r>
          </w:p>
        </w:tc>
      </w:tr>
      <w:tr w:rsidR="002E643A" w:rsidTr="000F7E89">
        <w:tc>
          <w:tcPr>
            <w:tcW w:w="7763" w:type="dxa"/>
            <w:gridSpan w:val="2"/>
          </w:tcPr>
          <w:p w:rsidR="002E643A" w:rsidRDefault="002E643A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proofErr w:type="spellStart"/>
            <w:r w:rsidRPr="003D1524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val="de-AT" w:eastAsia="de-AT"/>
              </w:rPr>
              <w:t>Presentation</w:t>
            </w:r>
            <w:proofErr w:type="spellEnd"/>
            <w:r w:rsidRPr="003D1524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val="de-AT" w:eastAsia="de-AT"/>
              </w:rPr>
              <w:t xml:space="preserve"> and after </w:t>
            </w:r>
            <w:proofErr w:type="spellStart"/>
            <w:r w:rsidRPr="003D1524"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val="de-AT" w:eastAsia="de-AT"/>
              </w:rPr>
              <w:t>party</w:t>
            </w:r>
            <w:bookmarkStart w:id="0" w:name="_GoBack"/>
            <w:bookmarkEnd w:id="0"/>
            <w:proofErr w:type="spellEnd"/>
          </w:p>
        </w:tc>
        <w:tc>
          <w:tcPr>
            <w:tcW w:w="1417" w:type="dxa"/>
          </w:tcPr>
          <w:p w:rsidR="002E643A" w:rsidRDefault="002E643A" w:rsidP="00736559">
            <w:pP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val="de-AT" w:eastAsia="de-AT"/>
              </w:rPr>
              <w:t>24.01.2023</w:t>
            </w:r>
          </w:p>
        </w:tc>
      </w:tr>
    </w:tbl>
    <w:p w:rsidR="008625D3" w:rsidRPr="009E5B18" w:rsidRDefault="008625D3">
      <w:pPr>
        <w:rPr>
          <w:rFonts w:ascii="Arial" w:hAnsi="Arial" w:cs="Arial"/>
        </w:rPr>
      </w:pPr>
    </w:p>
    <w:sectPr w:rsidR="008625D3" w:rsidRPr="009E5B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11566"/>
    <w:multiLevelType w:val="hybridMultilevel"/>
    <w:tmpl w:val="4BCA0C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D3"/>
    <w:rsid w:val="002E643A"/>
    <w:rsid w:val="00337A6C"/>
    <w:rsid w:val="003D1524"/>
    <w:rsid w:val="00736559"/>
    <w:rsid w:val="008625D3"/>
    <w:rsid w:val="00967AFA"/>
    <w:rsid w:val="009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9FD7"/>
  <w15:chartTrackingRefBased/>
  <w15:docId w15:val="{E5508ED7-F32A-4F87-84D7-9351957B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625D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625D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unhideWhenUsed/>
    <w:rsid w:val="0086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3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wel.tuwien.ac.at/user/view.php?course=48940&amp;id=172999" TargetMode="External"/><Relationship Id="rId5" Type="http://schemas.openxmlformats.org/officeDocument/2006/relationships/hyperlink" Target="https://tuwel.tuwien.ac.at/user/view.php?course=48940&amp;id=41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OEBV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Freitag, Birgit (DI)</dc:creator>
  <cp:keywords/>
  <dc:description/>
  <cp:lastModifiedBy>Freitag, Birgit (DI)</cp:lastModifiedBy>
  <cp:revision>1</cp:revision>
  <dcterms:created xsi:type="dcterms:W3CDTF">2022-12-06T11:18:00Z</dcterms:created>
  <dcterms:modified xsi:type="dcterms:W3CDTF">2022-12-06T12:04:00Z</dcterms:modified>
</cp:coreProperties>
</file>