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bidi="he-IL"/>
        </w:rPr>
        <w:id w:val="-1672866945"/>
        <w:docPartObj>
          <w:docPartGallery w:val="Cover Pages"/>
          <w:docPartUnique/>
        </w:docPartObj>
      </w:sdtPr>
      <w:sdtEndPr>
        <w:rPr>
          <w:rFonts w:ascii="David" w:hAnsi="David" w:cs="David"/>
          <w:b/>
          <w:bCs/>
          <w:color w:val="auto"/>
          <w:sz w:val="48"/>
          <w:szCs w:val="48"/>
        </w:rPr>
      </w:sdtEndPr>
      <w:sdtContent>
        <w:p w14:paraId="7B58FCC4" w14:textId="3F983B3D" w:rsidR="00E31D0C" w:rsidRDefault="00E31D0C">
          <w:pPr>
            <w:pStyle w:val="a9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1157487" wp14:editId="7F240EB2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BC302002B794556B41410369BBA466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FE5DE25" w14:textId="39CA1D0C" w:rsidR="00E31D0C" w:rsidRDefault="00F63C00">
              <w:pPr>
                <w:pStyle w:val="a9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SQl </w:t>
              </w:r>
              <w:r w:rsidR="00C67A17">
                <w:rPr>
                  <w:rFonts w:asciiTheme="majorHAnsi" w:eastAsiaTheme="majorEastAsia" w:hAnsiTheme="majorHAnsi" w:cstheme="majorBidi" w:hint="cs"/>
                  <w:caps/>
                  <w:color w:val="4472C4" w:themeColor="accent1"/>
                  <w:sz w:val="72"/>
                  <w:szCs w:val="72"/>
                  <w:rtl/>
                  <w:lang w:bidi="he-IL"/>
                </w:rPr>
                <w:t>פרויקט</w:t>
              </w:r>
            </w:p>
          </w:sdtContent>
        </w:sdt>
        <w:p w14:paraId="3739E8A7" w14:textId="77777777" w:rsidR="00C67A17" w:rsidRPr="00C671CC" w:rsidRDefault="00C67A17" w:rsidP="00C67A17">
          <w:pPr>
            <w:pStyle w:val="a9"/>
            <w:jc w:val="center"/>
            <w:rPr>
              <w:rFonts w:asciiTheme="majorBidi" w:hAnsiTheme="majorBidi" w:cstheme="majorBidi"/>
              <w:b/>
              <w:bCs/>
              <w:color w:val="4472C4" w:themeColor="accent1"/>
              <w:sz w:val="160"/>
              <w:szCs w:val="160"/>
              <w:rtl/>
              <w:lang w:bidi="he-IL"/>
            </w:rPr>
          </w:pPr>
          <w:r w:rsidRPr="00C671CC">
            <w:rPr>
              <w:rFonts w:asciiTheme="majorBidi" w:hAnsiTheme="majorBidi" w:cstheme="majorBidi" w:hint="cs"/>
              <w:b/>
              <w:bCs/>
              <w:color w:val="4472C4" w:themeColor="accent1"/>
              <w:sz w:val="160"/>
              <w:szCs w:val="160"/>
              <w:rtl/>
              <w:lang w:bidi="he-IL"/>
            </w:rPr>
            <w:t>איחוד הצלה</w:t>
          </w:r>
        </w:p>
        <w:p w14:paraId="439F237D" w14:textId="77777777" w:rsidR="00C67A17" w:rsidRDefault="00C67A17" w:rsidP="00C67A17">
          <w:pPr>
            <w:pStyle w:val="a9"/>
            <w:jc w:val="center"/>
            <w:rPr>
              <w:rFonts w:asciiTheme="majorBidi" w:hAnsiTheme="majorBidi" w:cstheme="majorBidi"/>
              <w:b/>
              <w:bCs/>
              <w:color w:val="4472C4" w:themeColor="accent1"/>
              <w:sz w:val="36"/>
              <w:szCs w:val="36"/>
              <w:rtl/>
              <w:lang w:bidi="he-IL"/>
            </w:rPr>
          </w:pPr>
        </w:p>
        <w:p w14:paraId="4B213D90" w14:textId="77777777" w:rsidR="00C67A17" w:rsidRDefault="00C67A17" w:rsidP="00C67A17">
          <w:pPr>
            <w:pStyle w:val="a9"/>
            <w:jc w:val="center"/>
            <w:rPr>
              <w:rFonts w:asciiTheme="majorBidi" w:hAnsiTheme="majorBidi" w:cstheme="majorBidi" w:hint="cs"/>
              <w:b/>
              <w:bCs/>
              <w:color w:val="4472C4" w:themeColor="accent1"/>
              <w:sz w:val="36"/>
              <w:szCs w:val="36"/>
              <w:rtl/>
              <w:lang w:bidi="he-IL"/>
            </w:rPr>
          </w:pPr>
        </w:p>
        <w:p w14:paraId="55439E45" w14:textId="77777777" w:rsidR="00C67A17" w:rsidRPr="00E31D0C" w:rsidRDefault="00C67A17" w:rsidP="00C67A17">
          <w:pPr>
            <w:pStyle w:val="a9"/>
            <w:jc w:val="center"/>
            <w:rPr>
              <w:rFonts w:asciiTheme="majorBidi" w:hAnsiTheme="majorBidi" w:cstheme="majorBidi"/>
              <w:b/>
              <w:bCs/>
              <w:color w:val="4472C4" w:themeColor="accent1"/>
              <w:sz w:val="36"/>
              <w:szCs w:val="36"/>
              <w:lang w:bidi="he-IL"/>
            </w:rPr>
          </w:pPr>
          <w:r w:rsidRPr="00E31D0C">
            <w:rPr>
              <w:rFonts w:asciiTheme="majorBidi" w:hAnsiTheme="majorBidi" w:cstheme="majorBidi"/>
              <w:b/>
              <w:bCs/>
              <w:color w:val="4472C4" w:themeColor="accent1"/>
              <w:sz w:val="36"/>
              <w:szCs w:val="36"/>
              <w:rtl/>
              <w:lang w:bidi="he-IL"/>
            </w:rPr>
            <w:t>מגישות:</w:t>
          </w:r>
        </w:p>
        <w:p w14:paraId="1E1B988E" w14:textId="77777777" w:rsidR="00C67A17" w:rsidRPr="00E31D0C" w:rsidRDefault="00C67A17" w:rsidP="00C67A17">
          <w:pPr>
            <w:pStyle w:val="a9"/>
            <w:jc w:val="center"/>
            <w:rPr>
              <w:rFonts w:asciiTheme="majorBidi" w:hAnsiTheme="majorBidi" w:cstheme="majorBidi"/>
              <w:color w:val="4472C4" w:themeColor="accent1"/>
              <w:sz w:val="28"/>
              <w:szCs w:val="28"/>
              <w:rtl/>
              <w:lang w:bidi="he-IL"/>
            </w:rPr>
          </w:pPr>
          <w:r w:rsidRPr="00E31D0C">
            <w:rPr>
              <w:rFonts w:asciiTheme="majorBidi" w:hAnsiTheme="majorBidi" w:cstheme="majorBidi"/>
              <w:color w:val="4472C4" w:themeColor="accent1"/>
              <w:sz w:val="28"/>
              <w:szCs w:val="28"/>
              <w:rtl/>
              <w:lang w:bidi="he-IL"/>
            </w:rPr>
            <w:t>עליזה כהן</w:t>
          </w:r>
        </w:p>
        <w:p w14:paraId="23B8511C" w14:textId="77777777" w:rsidR="00C67A17" w:rsidRPr="00E31D0C" w:rsidRDefault="00C67A17" w:rsidP="00C67A17">
          <w:pPr>
            <w:pStyle w:val="a9"/>
            <w:jc w:val="center"/>
            <w:rPr>
              <w:rFonts w:asciiTheme="majorBidi" w:hAnsiTheme="majorBidi" w:cstheme="majorBidi"/>
              <w:color w:val="4472C4" w:themeColor="accent1"/>
              <w:sz w:val="28"/>
              <w:szCs w:val="28"/>
              <w:rtl/>
              <w:lang w:bidi="he-IL"/>
            </w:rPr>
          </w:pPr>
          <w:r w:rsidRPr="00E31D0C">
            <w:rPr>
              <w:rFonts w:asciiTheme="majorBidi" w:hAnsiTheme="majorBidi" w:cstheme="majorBidi"/>
              <w:color w:val="4472C4" w:themeColor="accent1"/>
              <w:sz w:val="28"/>
              <w:szCs w:val="28"/>
              <w:rtl/>
              <w:lang w:bidi="he-IL"/>
            </w:rPr>
            <w:t>מוריה גבע</w:t>
          </w:r>
        </w:p>
        <w:p w14:paraId="710C6A9F" w14:textId="6A48D1B3" w:rsidR="00C67A17" w:rsidRPr="00E31D0C" w:rsidRDefault="00C67A17" w:rsidP="00C67A17">
          <w:pPr>
            <w:pStyle w:val="a9"/>
            <w:jc w:val="center"/>
            <w:rPr>
              <w:rFonts w:asciiTheme="majorBidi" w:hAnsiTheme="majorBidi" w:cstheme="majorBidi"/>
              <w:color w:val="4472C4" w:themeColor="accent1"/>
              <w:sz w:val="28"/>
              <w:szCs w:val="28"/>
              <w:lang w:bidi="he-IL"/>
            </w:rPr>
          </w:pPr>
          <w:r w:rsidRPr="00E31D0C">
            <w:rPr>
              <w:rFonts w:asciiTheme="majorBidi" w:hAnsiTheme="majorBidi" w:cstheme="majorBidi"/>
              <w:color w:val="4472C4" w:themeColor="accent1"/>
              <w:sz w:val="28"/>
              <w:szCs w:val="28"/>
              <w:rtl/>
              <w:lang w:bidi="he-IL"/>
            </w:rPr>
            <w:t>יעל ט</w:t>
          </w:r>
          <w:r w:rsidR="00820679">
            <w:rPr>
              <w:rFonts w:asciiTheme="majorBidi" w:hAnsiTheme="majorBidi" w:cstheme="majorBidi" w:hint="cs"/>
              <w:color w:val="4472C4" w:themeColor="accent1"/>
              <w:sz w:val="28"/>
              <w:szCs w:val="28"/>
              <w:rtl/>
              <w:lang w:bidi="he-IL"/>
            </w:rPr>
            <w:t>ו</w:t>
          </w:r>
          <w:r w:rsidRPr="00E31D0C">
            <w:rPr>
              <w:rFonts w:asciiTheme="majorBidi" w:hAnsiTheme="majorBidi" w:cstheme="majorBidi"/>
              <w:color w:val="4472C4" w:themeColor="accent1"/>
              <w:sz w:val="28"/>
              <w:szCs w:val="28"/>
              <w:rtl/>
              <w:lang w:bidi="he-IL"/>
            </w:rPr>
            <w:t>וילי</w:t>
          </w:r>
        </w:p>
        <w:p w14:paraId="04635299" w14:textId="77777777" w:rsidR="00C67A17" w:rsidRDefault="00C67A17" w:rsidP="00C67A17">
          <w:pPr>
            <w:pStyle w:val="a9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2388978" wp14:editId="3DFE9C3B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1645C5E" w14:textId="77777777" w:rsidR="00C67A17" w:rsidRDefault="00C67A17" w:rsidP="00C67A17">
          <w:pPr>
            <w:bidi w:val="0"/>
            <w:rPr>
              <w:rFonts w:ascii="David" w:hAnsi="David" w:cs="David"/>
              <w:b/>
              <w:bCs/>
              <w:sz w:val="48"/>
              <w:szCs w:val="48"/>
            </w:rPr>
          </w:pPr>
        </w:p>
        <w:p w14:paraId="5B99B454" w14:textId="169A4446" w:rsidR="00E31D0C" w:rsidRDefault="00C67A17" w:rsidP="00C67A17">
          <w:pPr>
            <w:pStyle w:val="a9"/>
            <w:jc w:val="center"/>
            <w:rPr>
              <w:rFonts w:ascii="David" w:hAnsi="David" w:cs="David"/>
              <w:b/>
              <w:bCs/>
              <w:sz w:val="48"/>
              <w:szCs w:val="48"/>
            </w:rPr>
          </w:pPr>
          <w:r>
            <w:rPr>
              <w:rFonts w:ascii="David" w:hAnsi="David" w:cs="David"/>
              <w:b/>
              <w:bCs/>
              <w:sz w:val="48"/>
              <w:szCs w:val="48"/>
            </w:rPr>
            <w:t xml:space="preserve"> </w:t>
          </w:r>
        </w:p>
        <w:p w14:paraId="6FB4E8BF" w14:textId="77777777" w:rsidR="00E31D0C" w:rsidRDefault="00E31D0C">
          <w:pPr>
            <w:bidi w:val="0"/>
            <w:rPr>
              <w:rFonts w:ascii="David" w:hAnsi="David" w:cs="David"/>
              <w:b/>
              <w:bCs/>
              <w:sz w:val="48"/>
              <w:szCs w:val="48"/>
            </w:rPr>
          </w:pPr>
          <w:r>
            <w:rPr>
              <w:rFonts w:ascii="David" w:hAnsi="David" w:cs="David"/>
              <w:b/>
              <w:bCs/>
              <w:sz w:val="48"/>
              <w:szCs w:val="48"/>
            </w:rPr>
            <w:br w:type="page"/>
          </w:r>
        </w:p>
        <w:p w14:paraId="03F4B49C" w14:textId="083EFC82" w:rsidR="00E31D0C" w:rsidRDefault="00E31D0C" w:rsidP="00E31D0C">
          <w:pPr>
            <w:bidi w:val="0"/>
            <w:jc w:val="center"/>
            <w:rPr>
              <w:rFonts w:ascii="David" w:hAnsi="David" w:cs="David"/>
              <w:b/>
              <w:bCs/>
              <w:sz w:val="48"/>
              <w:szCs w:val="48"/>
              <w:rtl/>
            </w:rPr>
          </w:pPr>
          <w:r>
            <w:rPr>
              <w:rFonts w:ascii="David" w:hAnsi="David" w:cs="David" w:hint="cs"/>
              <w:b/>
              <w:bCs/>
              <w:sz w:val="48"/>
              <w:szCs w:val="48"/>
              <w:rtl/>
            </w:rPr>
            <w:lastRenderedPageBreak/>
            <w:t>תיעוד</w:t>
          </w:r>
        </w:p>
        <w:tbl>
          <w:tblPr>
            <w:tblStyle w:val="4"/>
            <w:tblW w:w="0" w:type="auto"/>
            <w:tblLook w:val="04A0" w:firstRow="1" w:lastRow="0" w:firstColumn="1" w:lastColumn="0" w:noHBand="0" w:noVBand="1"/>
          </w:tblPr>
          <w:tblGrid>
            <w:gridCol w:w="8296"/>
          </w:tblGrid>
          <w:tr w:rsidR="00E31D0C" w:rsidRPr="00E31D0C" w14:paraId="2022A0B0" w14:textId="77777777" w:rsidTr="00E31D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6" w:type="dxa"/>
              </w:tcPr>
              <w:p w14:paraId="72BD3D6E" w14:textId="7CAE87C9" w:rsidR="00E31D0C" w:rsidRPr="00E31D0C" w:rsidRDefault="00E31D0C" w:rsidP="00E31D0C">
                <w:pPr>
                  <w:pStyle w:val="a4"/>
                  <w:numPr>
                    <w:ilvl w:val="0"/>
                    <w:numId w:val="1"/>
                  </w:numPr>
                  <w:rPr>
                    <w:sz w:val="26"/>
                    <w:szCs w:val="26"/>
                    <w:rtl/>
                  </w:rPr>
                </w:pPr>
                <w:r>
                  <w:rPr>
                    <w:b w:val="0"/>
                    <w:bCs w:val="0"/>
                    <w:sz w:val="26"/>
                    <w:szCs w:val="26"/>
                  </w:rPr>
                  <w:t xml:space="preserve"> </w:t>
                </w:r>
                <w:r w:rsidRPr="00E31D0C">
                  <w:rPr>
                    <w:sz w:val="26"/>
                    <w:szCs w:val="26"/>
                  </w:rPr>
                  <w:t xml:space="preserve">View </w:t>
                </w:r>
                <w:r w:rsidRPr="00E31D0C">
                  <w:rPr>
                    <w:rFonts w:hint="cs"/>
                    <w:sz w:val="26"/>
                    <w:szCs w:val="26"/>
                    <w:rtl/>
                  </w:rPr>
                  <w:t>- טבלה מדומה</w:t>
                </w:r>
              </w:p>
              <w:p w14:paraId="137F42FB" w14:textId="2BE9F0C6" w:rsidR="00C67A17" w:rsidRDefault="00E31D0C" w:rsidP="00F756AD">
                <w:pPr>
                  <w:rPr>
                    <w:b w:val="0"/>
                    <w:bCs w:val="0"/>
                    <w:sz w:val="26"/>
                    <w:szCs w:val="26"/>
                    <w:rtl/>
                  </w:rPr>
                </w:pPr>
                <w:r w:rsidRPr="00E31D0C"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>יצירת טבלה שמחזי</w:t>
                </w:r>
                <w:r w:rsidR="00F756AD"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>ר את כל הכוננים שנענו לקריאות.</w:t>
                </w:r>
              </w:p>
              <w:p w14:paraId="70A40885" w14:textId="77777777" w:rsidR="00CD0942" w:rsidRDefault="00CD0942" w:rsidP="00CD0942">
                <w:pPr>
                  <w:rPr>
                    <w:sz w:val="26"/>
                    <w:szCs w:val="26"/>
                    <w:rtl/>
                  </w:rPr>
                </w:pPr>
              </w:p>
              <w:p w14:paraId="17ACB0AA" w14:textId="08B37C40" w:rsidR="00CD0942" w:rsidRDefault="00CD0942" w:rsidP="00CD0942">
                <w:pPr>
                  <w:pStyle w:val="a4"/>
                  <w:numPr>
                    <w:ilvl w:val="0"/>
                    <w:numId w:val="1"/>
                  </w:numPr>
                  <w:rPr>
                    <w:sz w:val="26"/>
                    <w:szCs w:val="26"/>
                  </w:rPr>
                </w:pPr>
                <w:r>
                  <w:rPr>
                    <w:rFonts w:hint="cs"/>
                    <w:sz w:val="26"/>
                    <w:szCs w:val="26"/>
                    <w:rtl/>
                  </w:rPr>
                  <w:t>שימוש ב</w:t>
                </w:r>
                <w:r w:rsidRPr="00E31D0C">
                  <w:rPr>
                    <w:sz w:val="26"/>
                    <w:szCs w:val="26"/>
                  </w:rPr>
                  <w:t xml:space="preserve"> </w:t>
                </w:r>
                <w:r w:rsidRPr="00E31D0C">
                  <w:rPr>
                    <w:sz w:val="26"/>
                    <w:szCs w:val="26"/>
                  </w:rPr>
                  <w:t>View</w:t>
                </w:r>
                <w:r>
                  <w:rPr>
                    <w:rFonts w:hint="cs"/>
                    <w:sz w:val="26"/>
                    <w:szCs w:val="26"/>
                    <w:rtl/>
                  </w:rPr>
                  <w:t>-</w:t>
                </w:r>
                <w:r w:rsidR="00F756AD"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 xml:space="preserve">יצירת פונקציה </w:t>
                </w:r>
                <w:r w:rsidR="001A154E"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>שמחזירה את הכונן שנענה להכי הרבה קריאות.</w:t>
                </w:r>
              </w:p>
              <w:p w14:paraId="1A7F4910" w14:textId="08574989" w:rsidR="00CD0942" w:rsidRPr="00CD0942" w:rsidRDefault="00CD0942" w:rsidP="00CD0942">
                <w:pPr>
                  <w:pStyle w:val="a4"/>
                  <w:ind w:left="360"/>
                  <w:rPr>
                    <w:sz w:val="26"/>
                    <w:szCs w:val="26"/>
                    <w:rtl/>
                  </w:rPr>
                </w:pPr>
              </w:p>
            </w:tc>
          </w:tr>
          <w:tr w:rsidR="00E31D0C" w:rsidRPr="00E31D0C" w14:paraId="7CA51ADD" w14:textId="77777777" w:rsidTr="00E31D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6" w:type="dxa"/>
              </w:tcPr>
              <w:p w14:paraId="5948DC8F" w14:textId="17C96B84" w:rsidR="001A154E" w:rsidRPr="001A154E" w:rsidRDefault="00E31D0C" w:rsidP="001A154E">
                <w:pPr>
                  <w:pStyle w:val="a4"/>
                  <w:numPr>
                    <w:ilvl w:val="0"/>
                    <w:numId w:val="1"/>
                  </w:numPr>
                  <w:spacing w:after="160" w:line="259" w:lineRule="auto"/>
                  <w:rPr>
                    <w:b w:val="0"/>
                    <w:bCs w:val="0"/>
                    <w:sz w:val="26"/>
                    <w:szCs w:val="26"/>
                  </w:rPr>
                </w:pPr>
                <w:r w:rsidRPr="00E31D0C">
                  <w:rPr>
                    <w:rFonts w:hint="cs"/>
                    <w:sz w:val="26"/>
                    <w:szCs w:val="26"/>
                    <w:rtl/>
                  </w:rPr>
                  <w:t>פרוצדורה</w:t>
                </w:r>
                <w:r w:rsidRPr="00E31D0C"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 xml:space="preserve"> </w:t>
                </w:r>
                <w:r w:rsidR="001A154E"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>סמן שעובר על כל התאריכים ובודק א</w:t>
                </w:r>
                <w:r w:rsidR="001A154E"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>ם</w:t>
                </w:r>
                <w:r w:rsidR="001A154E"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 xml:space="preserve"> תוקף התעודה </w:t>
                </w:r>
                <w:r w:rsidR="001A154E"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>פג.</w:t>
                </w:r>
              </w:p>
              <w:p w14:paraId="252E5E1A" w14:textId="67CB41FC" w:rsidR="001A154E" w:rsidRDefault="001A154E" w:rsidP="001A154E">
                <w:pPr>
                  <w:pStyle w:val="a4"/>
                  <w:spacing w:after="160" w:line="259" w:lineRule="auto"/>
                  <w:ind w:left="360"/>
                  <w:rPr>
                    <w:sz w:val="26"/>
                    <w:szCs w:val="26"/>
                    <w:rtl/>
                  </w:rPr>
                </w:pPr>
                <w:r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>אם כן היא שולחת לפרוצדורה שמעבירה את הכונן שתוקף תעודתו פג לטבלת כוננים לא פעילים ומוחקת את הכונן מטבלת כוננים פעילים ואת התגובות שלו לקריאות מעבירה לטבלת תגובות ישנות ומוחקת מטבלת תגובות.</w:t>
                </w:r>
              </w:p>
              <w:p w14:paraId="5B0C299C" w14:textId="0F54418B" w:rsidR="00C67A17" w:rsidRPr="00820679" w:rsidRDefault="00C67A17" w:rsidP="00820679">
                <w:pPr>
                  <w:rPr>
                    <w:sz w:val="26"/>
                    <w:szCs w:val="26"/>
                  </w:rPr>
                </w:pPr>
              </w:p>
            </w:tc>
          </w:tr>
          <w:tr w:rsidR="00E31D0C" w:rsidRPr="00E31D0C" w14:paraId="786D5C81" w14:textId="77777777" w:rsidTr="00E31D0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6" w:type="dxa"/>
              </w:tcPr>
              <w:p w14:paraId="2DE1B99A" w14:textId="542B7C2F" w:rsidR="00E31D0C" w:rsidRPr="00C67A17" w:rsidRDefault="00E31D0C" w:rsidP="00E31D0C">
                <w:pPr>
                  <w:pStyle w:val="a4"/>
                  <w:numPr>
                    <w:ilvl w:val="0"/>
                    <w:numId w:val="1"/>
                  </w:numPr>
                  <w:rPr>
                    <w:b w:val="0"/>
                    <w:bCs w:val="0"/>
                    <w:sz w:val="26"/>
                    <w:szCs w:val="26"/>
                  </w:rPr>
                </w:pPr>
                <w:r w:rsidRPr="00E31D0C">
                  <w:rPr>
                    <w:rFonts w:hint="cs"/>
                    <w:sz w:val="26"/>
                    <w:szCs w:val="26"/>
                    <w:rtl/>
                  </w:rPr>
                  <w:t>טריגר</w:t>
                </w:r>
                <w:r w:rsidRPr="00E31D0C"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 xml:space="preserve"> על טבלת כוננים לא פעילים שמגיב לעדכון של תוקף התעודה, אם התוקף גדול מהיום </w:t>
                </w:r>
                <w:r w:rsidR="00820679"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 xml:space="preserve">הטריגר יישלח לפרוצדורה את </w:t>
                </w:r>
                <w:r w:rsidRPr="00E31D0C"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>הכונ</w:t>
                </w:r>
                <w:r w:rsidR="00820679"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 xml:space="preserve">ן והוא </w:t>
                </w:r>
                <w:r w:rsidRPr="00E31D0C"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>יעב</w:t>
                </w:r>
                <w:r w:rsidR="00820679"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>ו</w:t>
                </w:r>
                <w:r w:rsidRPr="00E31D0C"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>ר לטבלת כוננים</w:t>
                </w:r>
                <w:r w:rsidR="00820679"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 xml:space="preserve"> פעילים והתגובות שלו </w:t>
                </w:r>
                <w:bookmarkStart w:id="0" w:name="_GoBack"/>
                <w:bookmarkEnd w:id="0"/>
                <w:r w:rsidR="00820679"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>יעברו לטבלת תגובות בחזרה.</w:t>
                </w:r>
              </w:p>
              <w:p w14:paraId="0967F008" w14:textId="77777777" w:rsidR="00C67A17" w:rsidRPr="00820679" w:rsidRDefault="00C67A17" w:rsidP="00C67A17">
                <w:pPr>
                  <w:pStyle w:val="a4"/>
                  <w:ind w:left="360"/>
                  <w:rPr>
                    <w:b w:val="0"/>
                    <w:bCs w:val="0"/>
                    <w:sz w:val="26"/>
                    <w:szCs w:val="26"/>
                  </w:rPr>
                </w:pPr>
              </w:p>
              <w:p w14:paraId="62A30C06" w14:textId="73700FDC" w:rsidR="00E31D0C" w:rsidRPr="00C67A17" w:rsidRDefault="00F63C00" w:rsidP="00F63C00">
                <w:pPr>
                  <w:pStyle w:val="a4"/>
                  <w:numPr>
                    <w:ilvl w:val="0"/>
                    <w:numId w:val="1"/>
                  </w:numPr>
                  <w:rPr>
                    <w:b w:val="0"/>
                    <w:bCs w:val="0"/>
                    <w:sz w:val="26"/>
                    <w:szCs w:val="26"/>
                  </w:rPr>
                </w:pPr>
                <w:r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 xml:space="preserve">פונקציה שמחזירה טבלה- פונקציה שמחזירה את מספר הכוננים מכל דרגה, בסניף שממוצע הזמן בין קריאה להגעה הוא הגדול ביותר. </w:t>
                </w:r>
              </w:p>
              <w:p w14:paraId="2D1D6A87" w14:textId="77777777" w:rsidR="00C67A17" w:rsidRPr="00C67A17" w:rsidRDefault="00C67A17" w:rsidP="00C67A17">
                <w:pPr>
                  <w:rPr>
                    <w:sz w:val="26"/>
                    <w:szCs w:val="26"/>
                  </w:rPr>
                </w:pPr>
              </w:p>
              <w:p w14:paraId="5B32FB3A" w14:textId="3BD56E5D" w:rsidR="00F63C00" w:rsidRPr="00C67A17" w:rsidRDefault="00F63C00" w:rsidP="00F63C00">
                <w:pPr>
                  <w:pStyle w:val="a4"/>
                  <w:numPr>
                    <w:ilvl w:val="0"/>
                    <w:numId w:val="1"/>
                  </w:numPr>
                  <w:rPr>
                    <w:b w:val="0"/>
                    <w:bCs w:val="0"/>
                    <w:sz w:val="26"/>
                    <w:szCs w:val="26"/>
                  </w:rPr>
                </w:pPr>
                <w:r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 xml:space="preserve">פונקציה שמחזירה </w:t>
                </w:r>
                <w:r w:rsidR="00C84324"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>טבלה של שם כונן וספר פלאפון של כל כוננים ש</w:t>
                </w:r>
                <w:r w:rsidR="005D78AA"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>תוקף התעודה שלהם עומד לפוג בחודש הקרוב.</w:t>
                </w:r>
              </w:p>
              <w:p w14:paraId="05F7B224" w14:textId="77777777" w:rsidR="00C67A17" w:rsidRPr="00C67A17" w:rsidRDefault="00C67A17" w:rsidP="00C67A17">
                <w:pPr>
                  <w:rPr>
                    <w:sz w:val="26"/>
                    <w:szCs w:val="26"/>
                  </w:rPr>
                </w:pPr>
              </w:p>
              <w:p w14:paraId="2E72FE34" w14:textId="2BA30BCD" w:rsidR="005D78AA" w:rsidRPr="00C67A17" w:rsidRDefault="005D78AA" w:rsidP="00F63C00">
                <w:pPr>
                  <w:pStyle w:val="a4"/>
                  <w:numPr>
                    <w:ilvl w:val="0"/>
                    <w:numId w:val="1"/>
                  </w:numPr>
                  <w:rPr>
                    <w:b w:val="0"/>
                    <w:bCs w:val="0"/>
                    <w:sz w:val="26"/>
                    <w:szCs w:val="26"/>
                  </w:rPr>
                </w:pPr>
                <w:r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>פונקציה -מחזירה קוד אזור וקוד קריאה לקריאות שלא הייתה לה תגובה</w:t>
                </w:r>
                <w:r w:rsidR="00C67A17"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>.</w:t>
                </w:r>
              </w:p>
              <w:p w14:paraId="29089090" w14:textId="77777777" w:rsidR="00C67A17" w:rsidRPr="00C67A17" w:rsidRDefault="00C67A17" w:rsidP="00C67A17">
                <w:pPr>
                  <w:rPr>
                    <w:sz w:val="26"/>
                    <w:szCs w:val="26"/>
                  </w:rPr>
                </w:pPr>
              </w:p>
              <w:p w14:paraId="65047E47" w14:textId="667AB445" w:rsidR="005D78AA" w:rsidRPr="00E31D0C" w:rsidRDefault="005D78AA" w:rsidP="00F63C00">
                <w:pPr>
                  <w:pStyle w:val="a4"/>
                  <w:numPr>
                    <w:ilvl w:val="0"/>
                    <w:numId w:val="1"/>
                  </w:numPr>
                  <w:rPr>
                    <w:rFonts w:hint="cs"/>
                    <w:b w:val="0"/>
                    <w:bCs w:val="0"/>
                    <w:sz w:val="26"/>
                    <w:szCs w:val="26"/>
                  </w:rPr>
                </w:pPr>
                <w:r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>פונקציה סקל</w:t>
                </w:r>
                <w:r w:rsidR="00C67A17"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>רית</w:t>
                </w:r>
                <w:r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>- מחזירה את מספר הקריאות הקשות שהיו</w:t>
                </w:r>
                <w:r w:rsidR="00C67A17">
                  <w:rPr>
                    <w:rFonts w:hint="cs"/>
                    <w:b w:val="0"/>
                    <w:bCs w:val="0"/>
                    <w:sz w:val="26"/>
                    <w:szCs w:val="26"/>
                    <w:rtl/>
                  </w:rPr>
                  <w:t>, כלומר שקוד הדרגה המינימלית הנדרשת היא מ-5 ומעלה.</w:t>
                </w:r>
              </w:p>
            </w:tc>
          </w:tr>
          <w:tr w:rsidR="00E31D0C" w14:paraId="31BC94EC" w14:textId="77777777" w:rsidTr="00E31D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6" w:type="dxa"/>
              </w:tcPr>
              <w:p w14:paraId="1682C497" w14:textId="77777777" w:rsidR="00E31D0C" w:rsidRDefault="00E31D0C" w:rsidP="00E31D0C">
                <w:pPr>
                  <w:bidi w:val="0"/>
                  <w:jc w:val="center"/>
                  <w:rPr>
                    <w:rFonts w:ascii="David" w:hAnsi="David" w:cs="David"/>
                    <w:b w:val="0"/>
                    <w:bCs w:val="0"/>
                    <w:sz w:val="48"/>
                    <w:szCs w:val="48"/>
                  </w:rPr>
                </w:pPr>
              </w:p>
            </w:tc>
          </w:tr>
          <w:tr w:rsidR="00E31D0C" w14:paraId="5222D63E" w14:textId="77777777" w:rsidTr="00E31D0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6" w:type="dxa"/>
              </w:tcPr>
              <w:p w14:paraId="2AA9E0D3" w14:textId="77777777" w:rsidR="00E31D0C" w:rsidRDefault="00E31D0C" w:rsidP="00E31D0C">
                <w:pPr>
                  <w:bidi w:val="0"/>
                  <w:jc w:val="center"/>
                  <w:rPr>
                    <w:rFonts w:ascii="David" w:hAnsi="David" w:cs="David"/>
                    <w:b w:val="0"/>
                    <w:bCs w:val="0"/>
                    <w:sz w:val="48"/>
                    <w:szCs w:val="48"/>
                  </w:rPr>
                </w:pPr>
              </w:p>
            </w:tc>
          </w:tr>
          <w:tr w:rsidR="00E31D0C" w14:paraId="1CC72516" w14:textId="77777777" w:rsidTr="00E31D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6" w:type="dxa"/>
              </w:tcPr>
              <w:p w14:paraId="1D81EF54" w14:textId="77777777" w:rsidR="00E31D0C" w:rsidRDefault="00E31D0C" w:rsidP="00E31D0C">
                <w:pPr>
                  <w:bidi w:val="0"/>
                  <w:jc w:val="center"/>
                  <w:rPr>
                    <w:rFonts w:ascii="David" w:hAnsi="David" w:cs="David"/>
                    <w:b w:val="0"/>
                    <w:bCs w:val="0"/>
                    <w:sz w:val="48"/>
                    <w:szCs w:val="48"/>
                  </w:rPr>
                </w:pPr>
              </w:p>
            </w:tc>
          </w:tr>
          <w:tr w:rsidR="00E31D0C" w14:paraId="0BC88280" w14:textId="77777777" w:rsidTr="00E31D0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6" w:type="dxa"/>
              </w:tcPr>
              <w:p w14:paraId="1EE67FFB" w14:textId="77777777" w:rsidR="00E31D0C" w:rsidRDefault="00E31D0C" w:rsidP="00E31D0C">
                <w:pPr>
                  <w:bidi w:val="0"/>
                  <w:jc w:val="center"/>
                  <w:rPr>
                    <w:rFonts w:ascii="David" w:hAnsi="David" w:cs="David"/>
                    <w:b w:val="0"/>
                    <w:bCs w:val="0"/>
                    <w:sz w:val="48"/>
                    <w:szCs w:val="48"/>
                  </w:rPr>
                </w:pPr>
              </w:p>
            </w:tc>
          </w:tr>
        </w:tbl>
        <w:p w14:paraId="398B644E" w14:textId="77777777" w:rsidR="00E31D0C" w:rsidRDefault="00E31D0C" w:rsidP="00E31D0C">
          <w:pPr>
            <w:bidi w:val="0"/>
            <w:jc w:val="center"/>
            <w:rPr>
              <w:rFonts w:ascii="David" w:hAnsi="David" w:cs="David"/>
              <w:b/>
              <w:bCs/>
              <w:sz w:val="48"/>
              <w:szCs w:val="48"/>
              <w:rtl/>
            </w:rPr>
          </w:pPr>
        </w:p>
        <w:p w14:paraId="503F83A6" w14:textId="114DE13D" w:rsidR="00327194" w:rsidRPr="00327194" w:rsidRDefault="00E31D0C" w:rsidP="00327194">
          <w:pPr>
            <w:bidi w:val="0"/>
            <w:rPr>
              <w:rFonts w:ascii="David" w:hAnsi="David" w:cs="David"/>
              <w:b/>
              <w:bCs/>
              <w:sz w:val="48"/>
              <w:szCs w:val="48"/>
            </w:rPr>
          </w:pPr>
          <w:r>
            <w:rPr>
              <w:rFonts w:ascii="David" w:hAnsi="David" w:cs="David"/>
              <w:b/>
              <w:bCs/>
              <w:sz w:val="48"/>
              <w:szCs w:val="48"/>
            </w:rPr>
            <w:br w:type="page"/>
          </w:r>
        </w:p>
      </w:sdtContent>
    </w:sdt>
    <w:p w14:paraId="36BB75F1" w14:textId="643C884F" w:rsidR="00E31D0C" w:rsidRPr="00327194" w:rsidRDefault="00327194" w:rsidP="00327194">
      <w:pPr>
        <w:bidi w:val="0"/>
        <w:jc w:val="right"/>
        <w:rPr>
          <w:rFonts w:ascii="David" w:hAnsi="David" w:cs="David"/>
          <w:b/>
          <w:bCs/>
          <w:sz w:val="48"/>
          <w:szCs w:val="48"/>
        </w:rPr>
      </w:pPr>
      <w:r w:rsidRPr="00327194">
        <w:rPr>
          <w:rFonts w:hint="cs"/>
          <w:b/>
          <w:bCs/>
          <w:noProof/>
          <w:rtl/>
        </w:rPr>
        <w:lastRenderedPageBreak/>
        <w:t>תרשים הטבלאות:</w:t>
      </w:r>
      <w:r w:rsidRPr="00327194">
        <w:rPr>
          <w:b/>
          <w:bCs/>
          <w:noProof/>
        </w:rPr>
        <w:t xml:space="preserve"> </w:t>
      </w:r>
    </w:p>
    <w:p w14:paraId="36CC2986" w14:textId="5161D05F" w:rsidR="00327194" w:rsidRDefault="00327194" w:rsidP="00327194">
      <w:pPr>
        <w:bidi w:val="0"/>
        <w:jc w:val="right"/>
        <w:rPr>
          <w:rFonts w:ascii="David" w:hAnsi="David" w:cs="David"/>
          <w:b/>
          <w:bCs/>
          <w:sz w:val="48"/>
          <w:szCs w:val="48"/>
        </w:rPr>
      </w:pPr>
    </w:p>
    <w:p w14:paraId="3083AC6C" w14:textId="5B53F0E4" w:rsidR="00327194" w:rsidRDefault="00327194" w:rsidP="00327194">
      <w:pPr>
        <w:bidi w:val="0"/>
        <w:jc w:val="right"/>
        <w:rPr>
          <w:rFonts w:ascii="David" w:hAnsi="David" w:cs="David"/>
          <w:b/>
          <w:bCs/>
          <w:sz w:val="48"/>
          <w:szCs w:val="48"/>
        </w:rPr>
      </w:pPr>
      <w:r w:rsidRPr="00327194">
        <w:rPr>
          <w:rFonts w:ascii="David" w:hAnsi="David" w:cs="David"/>
          <w:b/>
          <w:bCs/>
          <w:sz w:val="48"/>
          <w:szCs w:val="48"/>
        </w:rPr>
        <w:drawing>
          <wp:inline distT="0" distB="0" distL="0" distR="0" wp14:anchorId="3E4D3677" wp14:editId="332F52B1">
            <wp:extent cx="4613789" cy="2496312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1545" cy="251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1CAE" w14:textId="02092BC9" w:rsidR="00327194" w:rsidRDefault="00327194" w:rsidP="00327194">
      <w:pPr>
        <w:bidi w:val="0"/>
        <w:jc w:val="right"/>
        <w:rPr>
          <w:rFonts w:ascii="David" w:hAnsi="David" w:cs="David"/>
          <w:b/>
          <w:bCs/>
          <w:sz w:val="48"/>
          <w:szCs w:val="48"/>
        </w:rPr>
      </w:pPr>
    </w:p>
    <w:p w14:paraId="34E17910" w14:textId="48EE39C0" w:rsidR="00327194" w:rsidRDefault="00327194" w:rsidP="00327194">
      <w:pPr>
        <w:bidi w:val="0"/>
        <w:jc w:val="right"/>
        <w:rPr>
          <w:rFonts w:ascii="David" w:hAnsi="David" w:cs="David"/>
          <w:b/>
          <w:bCs/>
          <w:sz w:val="48"/>
          <w:szCs w:val="48"/>
        </w:rPr>
      </w:pPr>
    </w:p>
    <w:p w14:paraId="762A4A8C" w14:textId="4F7AC7DB" w:rsidR="00327194" w:rsidRDefault="00327194" w:rsidP="00327194">
      <w:pPr>
        <w:bidi w:val="0"/>
        <w:jc w:val="right"/>
        <w:rPr>
          <w:rFonts w:ascii="David" w:hAnsi="David" w:cs="David"/>
          <w:b/>
          <w:bCs/>
          <w:sz w:val="48"/>
          <w:szCs w:val="48"/>
        </w:rPr>
      </w:pPr>
    </w:p>
    <w:p w14:paraId="34520516" w14:textId="4999DF61" w:rsidR="00327194" w:rsidRDefault="00327194" w:rsidP="00327194">
      <w:pPr>
        <w:bidi w:val="0"/>
        <w:jc w:val="right"/>
        <w:rPr>
          <w:rFonts w:ascii="David" w:hAnsi="David" w:cs="David"/>
          <w:b/>
          <w:bCs/>
          <w:sz w:val="48"/>
          <w:szCs w:val="48"/>
        </w:rPr>
      </w:pPr>
    </w:p>
    <w:p w14:paraId="2F1B6388" w14:textId="48C62356" w:rsidR="00327194" w:rsidRDefault="00327194" w:rsidP="00327194">
      <w:pPr>
        <w:bidi w:val="0"/>
        <w:jc w:val="right"/>
        <w:rPr>
          <w:rFonts w:ascii="David" w:hAnsi="David" w:cs="David"/>
          <w:b/>
          <w:bCs/>
          <w:sz w:val="48"/>
          <w:szCs w:val="48"/>
        </w:rPr>
      </w:pPr>
    </w:p>
    <w:p w14:paraId="7446664B" w14:textId="4BCF3319" w:rsidR="00327194" w:rsidRDefault="00327194" w:rsidP="00327194">
      <w:pPr>
        <w:bidi w:val="0"/>
        <w:jc w:val="right"/>
        <w:rPr>
          <w:rFonts w:ascii="David" w:hAnsi="David" w:cs="David"/>
          <w:b/>
          <w:bCs/>
          <w:sz w:val="48"/>
          <w:szCs w:val="48"/>
        </w:rPr>
      </w:pPr>
    </w:p>
    <w:p w14:paraId="2968EBD3" w14:textId="392BC01D" w:rsidR="00327194" w:rsidRDefault="00327194" w:rsidP="00327194">
      <w:pPr>
        <w:bidi w:val="0"/>
        <w:rPr>
          <w:rFonts w:ascii="David" w:hAnsi="David" w:cs="David"/>
          <w:b/>
          <w:bCs/>
          <w:sz w:val="48"/>
          <w:szCs w:val="48"/>
        </w:rPr>
      </w:pPr>
    </w:p>
    <w:p w14:paraId="5E75F6CB" w14:textId="12016DC1" w:rsidR="00327194" w:rsidRDefault="00327194" w:rsidP="00327194">
      <w:pPr>
        <w:bidi w:val="0"/>
        <w:jc w:val="right"/>
        <w:rPr>
          <w:rFonts w:ascii="David" w:hAnsi="David" w:cs="David"/>
          <w:b/>
          <w:bCs/>
          <w:sz w:val="48"/>
          <w:szCs w:val="48"/>
        </w:rPr>
      </w:pPr>
    </w:p>
    <w:p w14:paraId="5BDC422E" w14:textId="2BE3B9FA" w:rsidR="00327194" w:rsidRDefault="00327194" w:rsidP="00327194">
      <w:pPr>
        <w:bidi w:val="0"/>
        <w:jc w:val="right"/>
        <w:rPr>
          <w:rFonts w:ascii="David" w:hAnsi="David" w:cs="David"/>
          <w:b/>
          <w:bCs/>
          <w:sz w:val="48"/>
          <w:szCs w:val="48"/>
        </w:rPr>
      </w:pPr>
    </w:p>
    <w:p w14:paraId="5A626870" w14:textId="0C4D6882" w:rsidR="00327194" w:rsidRDefault="00327194" w:rsidP="00327194">
      <w:pPr>
        <w:bidi w:val="0"/>
        <w:jc w:val="right"/>
        <w:rPr>
          <w:rFonts w:ascii="David" w:hAnsi="David" w:cs="David"/>
          <w:b/>
          <w:bCs/>
          <w:sz w:val="48"/>
          <w:szCs w:val="48"/>
        </w:rPr>
      </w:pPr>
    </w:p>
    <w:p w14:paraId="10AEF236" w14:textId="228EB0D3" w:rsidR="00327194" w:rsidRDefault="00327194" w:rsidP="00327194">
      <w:pPr>
        <w:bidi w:val="0"/>
        <w:jc w:val="right"/>
        <w:rPr>
          <w:rFonts w:ascii="David" w:hAnsi="David" w:cs="David"/>
          <w:b/>
          <w:bCs/>
          <w:sz w:val="48"/>
          <w:szCs w:val="48"/>
        </w:rPr>
      </w:pPr>
    </w:p>
    <w:p w14:paraId="572252C3" w14:textId="77777777" w:rsidR="00327194" w:rsidRDefault="00327194" w:rsidP="00327194">
      <w:pPr>
        <w:bidi w:val="0"/>
        <w:jc w:val="right"/>
        <w:rPr>
          <w:rFonts w:ascii="David" w:hAnsi="David" w:cs="David"/>
          <w:b/>
          <w:bCs/>
          <w:sz w:val="48"/>
          <w:szCs w:val="48"/>
        </w:rPr>
      </w:pPr>
    </w:p>
    <w:p w14:paraId="79701491" w14:textId="77777777" w:rsidR="00327194" w:rsidRDefault="00327194" w:rsidP="00E31D0C">
      <w:pPr>
        <w:jc w:val="center"/>
        <w:rPr>
          <w:rFonts w:ascii="David" w:hAnsi="David" w:cs="David"/>
          <w:b/>
          <w:bCs/>
          <w:sz w:val="48"/>
          <w:szCs w:val="48"/>
          <w:rtl/>
        </w:rPr>
      </w:pPr>
    </w:p>
    <w:p w14:paraId="66C20ACF" w14:textId="01461A6A" w:rsidR="0074118D" w:rsidRPr="00E31D0C" w:rsidRDefault="00366716" w:rsidP="00E31D0C">
      <w:pPr>
        <w:jc w:val="center"/>
        <w:rPr>
          <w:rFonts w:ascii="David" w:hAnsi="David" w:cs="David"/>
          <w:b/>
          <w:bCs/>
          <w:sz w:val="48"/>
          <w:szCs w:val="48"/>
          <w:rtl/>
        </w:rPr>
      </w:pPr>
      <w:r w:rsidRPr="00E31D0C">
        <w:rPr>
          <w:rFonts w:ascii="David" w:hAnsi="David" w:cs="David"/>
          <w:b/>
          <w:bCs/>
          <w:sz w:val="48"/>
          <w:szCs w:val="48"/>
          <w:rtl/>
        </w:rPr>
        <w:lastRenderedPageBreak/>
        <w:t xml:space="preserve">טבלאות </w:t>
      </w:r>
      <w:r w:rsidRPr="00E31D0C">
        <w:rPr>
          <w:rFonts w:ascii="David" w:hAnsi="David" w:cs="David"/>
          <w:b/>
          <w:bCs/>
          <w:sz w:val="48"/>
          <w:szCs w:val="48"/>
        </w:rPr>
        <w:t>SQL</w:t>
      </w:r>
    </w:p>
    <w:p w14:paraId="7E43366E" w14:textId="45EE9364" w:rsidR="002A590C" w:rsidRPr="00D80E9F" w:rsidRDefault="00371E8A" w:rsidP="0089354A">
      <w:pPr>
        <w:rPr>
          <w:rFonts w:ascii="David" w:hAnsi="David" w:cs="David"/>
          <w:b/>
          <w:bCs/>
          <w:sz w:val="28"/>
          <w:szCs w:val="28"/>
          <w:rtl/>
        </w:rPr>
      </w:pPr>
      <w:r w:rsidRPr="00D80E9F">
        <w:rPr>
          <w:rFonts w:ascii="David" w:hAnsi="David" w:cs="David"/>
          <w:b/>
          <w:bCs/>
          <w:sz w:val="28"/>
          <w:szCs w:val="28"/>
          <w:rtl/>
        </w:rPr>
        <w:t>טבלת כוננים</w:t>
      </w:r>
    </w:p>
    <w:p w14:paraId="2762C859" w14:textId="0A5FE9F8" w:rsidR="0039227B" w:rsidRPr="00D80E9F" w:rsidRDefault="0089354A" w:rsidP="0089354A">
      <w:pPr>
        <w:rPr>
          <w:rFonts w:ascii="David" w:hAnsi="David" w:cs="David"/>
          <w:sz w:val="28"/>
          <w:szCs w:val="28"/>
          <w:rtl/>
        </w:rPr>
      </w:pPr>
      <w:r w:rsidRPr="00D80E9F">
        <w:rPr>
          <w:rFonts w:ascii="David" w:hAnsi="David" w:cs="David"/>
          <w:sz w:val="24"/>
          <w:szCs w:val="24"/>
          <w:rtl/>
        </w:rPr>
        <w:t>טבלה זו מכילה את כל הנתונים על כונן</w:t>
      </w:r>
    </w:p>
    <w:tbl>
      <w:tblPr>
        <w:tblStyle w:val="4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2765"/>
        <w:gridCol w:w="2765"/>
      </w:tblGrid>
      <w:tr w:rsidR="00403D17" w:rsidRPr="00D80E9F" w14:paraId="6FCFCD28" w14:textId="77777777" w:rsidTr="00D80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657009D0" w14:textId="2C6B1729" w:rsidR="00403D17" w:rsidRPr="00D80E9F" w:rsidRDefault="00403D17" w:rsidP="00366716">
            <w:pPr>
              <w:jc w:val="center"/>
              <w:rPr>
                <w:rFonts w:ascii="David" w:hAnsi="David" w:cs="David"/>
                <w:sz w:val="24"/>
                <w:szCs w:val="24"/>
                <w:u w:val="single"/>
                <w:rtl/>
              </w:rPr>
            </w:pPr>
            <w:r w:rsidRPr="00D80E9F">
              <w:rPr>
                <w:rFonts w:ascii="David" w:hAnsi="David" w:cs="David"/>
                <w:sz w:val="24"/>
                <w:szCs w:val="24"/>
                <w:u w:val="single"/>
                <w:rtl/>
              </w:rPr>
              <w:t>כוננים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16355BF0" w14:textId="2833F603" w:rsidR="00403D17" w:rsidRPr="00D80E9F" w:rsidRDefault="00403D17" w:rsidP="003667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u w:val="single"/>
              </w:rPr>
            </w:pPr>
            <w:proofErr w:type="spellStart"/>
            <w:r w:rsidRPr="00D80E9F">
              <w:rPr>
                <w:rFonts w:ascii="David" w:hAnsi="David" w:cs="David"/>
                <w:sz w:val="24"/>
                <w:szCs w:val="24"/>
                <w:u w:val="single"/>
              </w:rPr>
              <w:t>conanim</w:t>
            </w:r>
            <w:proofErr w:type="spellEnd"/>
          </w:p>
        </w:tc>
      </w:tr>
      <w:tr w:rsidR="00403D17" w:rsidRPr="00D80E9F" w14:paraId="3C82743B" w14:textId="77777777" w:rsidTr="00403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11FE7710" w14:textId="18BE6BEA" w:rsidR="00403D17" w:rsidRPr="00D80E9F" w:rsidRDefault="00403D17" w:rsidP="002A590C">
            <w:pPr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mc:AlternateContent>
                  <mc:Choice Requires="w16se">
                    <w:rFonts w:ascii="David" w:hAnsi="David" w:cs="David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 w:val="0"/>
                <w:bCs w:val="0"/>
                <w:sz w:val="24"/>
                <w:szCs w:val="24"/>
                <w:rtl/>
              </w:rPr>
              <mc:AlternateContent>
                <mc:Choice Requires="w16se">
                  <w16se:symEx w16se:font="Segoe UI Emoji" w16se:char="1F5DD"/>
                </mc:Choice>
                <mc:Fallback>
                  <w:t>🗝</w:t>
                </mc:Fallback>
              </mc:AlternateContent>
            </w: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 xml:space="preserve">       מספר זהות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6A2A5A48" w14:textId="20170934" w:rsidR="00403D17" w:rsidRPr="00D80E9F" w:rsidRDefault="00403D17" w:rsidP="00366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80E9F">
              <w:rPr>
                <w:rFonts w:ascii="David" w:hAnsi="David" w:cs="David"/>
                <w:sz w:val="24"/>
                <w:szCs w:val="24"/>
              </w:rPr>
              <w:t>idConan</w:t>
            </w:r>
            <w:proofErr w:type="spellEnd"/>
          </w:p>
        </w:tc>
      </w:tr>
      <w:tr w:rsidR="00403D17" w:rsidRPr="00D80E9F" w14:paraId="2AABC008" w14:textId="77777777" w:rsidTr="00403D1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73B1C157" w14:textId="00139603" w:rsidR="00403D17" w:rsidRPr="00D80E9F" w:rsidRDefault="00403D17" w:rsidP="00366716">
            <w:pPr>
              <w:jc w:val="center"/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>שם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05531282" w14:textId="47EBBF90" w:rsidR="00403D17" w:rsidRPr="00D80E9F" w:rsidRDefault="00403D17" w:rsidP="00366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D80E9F">
              <w:rPr>
                <w:rFonts w:ascii="David" w:hAnsi="David" w:cs="David"/>
                <w:sz w:val="24"/>
                <w:szCs w:val="24"/>
              </w:rPr>
              <w:t>Name</w:t>
            </w:r>
          </w:p>
        </w:tc>
      </w:tr>
      <w:tr w:rsidR="00403D17" w:rsidRPr="00D80E9F" w14:paraId="130D989B" w14:textId="77777777" w:rsidTr="00403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19F2CEB2" w14:textId="2F0D1750" w:rsidR="00403D17" w:rsidRPr="00D80E9F" w:rsidRDefault="00403D17" w:rsidP="002A590C">
            <w:pPr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mc:AlternateContent>
                  <mc:Choice Requires="w16se">
                    <w:rFonts w:ascii="David" w:hAnsi="David" w:cs="David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 w:val="0"/>
                <w:bCs w:val="0"/>
                <w:sz w:val="16"/>
                <w:szCs w:val="16"/>
                <w:rtl/>
              </w:rPr>
              <mc:AlternateContent>
                <mc:Choice Requires="w16se">
                  <w16se:symEx w16se:font="Segoe UI Emoji" w16se:char="1F510"/>
                </mc:Choice>
                <mc:Fallback>
                  <w:t>🔐</w:t>
                </mc:Fallback>
              </mc:AlternateContent>
            </w:r>
            <w:r w:rsidRPr="00D80E9F">
              <w:rPr>
                <w:rFonts w:ascii="David" w:hAnsi="David" w:cs="David"/>
                <w:b w:val="0"/>
                <w:bCs w:val="0"/>
                <w:sz w:val="16"/>
                <w:szCs w:val="16"/>
                <w:rtl/>
              </w:rPr>
              <w:t xml:space="preserve"> </w:t>
            </w: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 xml:space="preserve">    קוד אזור\סניף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12F049B3" w14:textId="4BE8CBFF" w:rsidR="00403D17" w:rsidRPr="00D80E9F" w:rsidRDefault="00403D17" w:rsidP="00366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80E9F">
              <w:rPr>
                <w:rFonts w:ascii="David" w:hAnsi="David" w:cs="David"/>
                <w:sz w:val="24"/>
                <w:szCs w:val="24"/>
              </w:rPr>
              <w:t>idA</w:t>
            </w:r>
            <w:proofErr w:type="spellEnd"/>
          </w:p>
        </w:tc>
      </w:tr>
      <w:tr w:rsidR="00403D17" w:rsidRPr="00D80E9F" w14:paraId="7E217A12" w14:textId="77777777" w:rsidTr="00403D1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0BA42F3B" w14:textId="4371DF65" w:rsidR="00403D17" w:rsidRPr="00D80E9F" w:rsidRDefault="00403D17" w:rsidP="002A590C">
            <w:pPr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mc:AlternateContent>
                  <mc:Choice Requires="w16se">
                    <w:rFonts w:ascii="David" w:hAnsi="David" w:cs="David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 w:val="0"/>
                <w:bCs w:val="0"/>
                <w:sz w:val="16"/>
                <w:szCs w:val="16"/>
                <w:rtl/>
              </w:rPr>
              <mc:AlternateContent>
                <mc:Choice Requires="w16se">
                  <w16se:symEx w16se:font="Segoe UI Emoji" w16se:char="1F510"/>
                </mc:Choice>
                <mc:Fallback>
                  <w:t>🔐</w:t>
                </mc:Fallback>
              </mc:AlternateContent>
            </w:r>
            <w:r w:rsidRPr="00D80E9F">
              <w:rPr>
                <w:rFonts w:ascii="David" w:hAnsi="David" w:cs="David"/>
                <w:b w:val="0"/>
                <w:bCs w:val="0"/>
                <w:sz w:val="16"/>
                <w:szCs w:val="16"/>
                <w:rtl/>
              </w:rPr>
              <w:t xml:space="preserve">  </w:t>
            </w: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 xml:space="preserve">        דרגה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34B49166" w14:textId="63A0971D" w:rsidR="00403D17" w:rsidRPr="00D80E9F" w:rsidRDefault="00403D17" w:rsidP="00366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80E9F">
              <w:rPr>
                <w:rFonts w:ascii="David" w:hAnsi="David" w:cs="David"/>
                <w:sz w:val="24"/>
                <w:szCs w:val="24"/>
              </w:rPr>
              <w:t>idD</w:t>
            </w:r>
            <w:proofErr w:type="spellEnd"/>
          </w:p>
        </w:tc>
      </w:tr>
      <w:tr w:rsidR="00403D17" w:rsidRPr="00D80E9F" w14:paraId="6B8DD418" w14:textId="77777777" w:rsidTr="00403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65550749" w14:textId="52CA1ED1" w:rsidR="00403D17" w:rsidRPr="00D80E9F" w:rsidRDefault="00403D17" w:rsidP="002A590C">
            <w:pPr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mc:AlternateContent>
                  <mc:Choice Requires="w16se">
                    <w:rFonts w:ascii="David" w:hAnsi="David" w:cs="David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 w:val="0"/>
                <w:bCs w:val="0"/>
                <w:sz w:val="16"/>
                <w:szCs w:val="16"/>
                <w:rtl/>
              </w:rPr>
              <mc:AlternateContent>
                <mc:Choice Requires="w16se">
                  <w16se:symEx w16se:font="Segoe UI Emoji" w16se:char="1F510"/>
                </mc:Choice>
                <mc:Fallback>
                  <w:t>🔐</w:t>
                </mc:Fallback>
              </mc:AlternateContent>
            </w: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 xml:space="preserve">      קוד סוג רכב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0A057A60" w14:textId="5E78C7A3" w:rsidR="00403D17" w:rsidRPr="00D80E9F" w:rsidRDefault="00403D17" w:rsidP="00366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D80E9F">
              <w:rPr>
                <w:rFonts w:ascii="David" w:hAnsi="David" w:cs="David"/>
                <w:sz w:val="24"/>
                <w:szCs w:val="24"/>
              </w:rPr>
              <w:t>idCar</w:t>
            </w:r>
          </w:p>
        </w:tc>
      </w:tr>
      <w:tr w:rsidR="00403D17" w:rsidRPr="00D80E9F" w14:paraId="0316BE51" w14:textId="77777777" w:rsidTr="00403D1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3B0E8A90" w14:textId="22BBB708" w:rsidR="00403D17" w:rsidRPr="00D80E9F" w:rsidRDefault="00403D17" w:rsidP="00366716">
            <w:pPr>
              <w:jc w:val="center"/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>פלאפון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37E69B3E" w14:textId="6F75C1DA" w:rsidR="00403D17" w:rsidRPr="00D80E9F" w:rsidRDefault="00403D17" w:rsidP="00366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D80E9F">
              <w:rPr>
                <w:rFonts w:ascii="David" w:hAnsi="David" w:cs="David"/>
                <w:sz w:val="24"/>
                <w:szCs w:val="24"/>
              </w:rPr>
              <w:t>Phone</w:t>
            </w:r>
          </w:p>
        </w:tc>
      </w:tr>
      <w:tr w:rsidR="00403D17" w:rsidRPr="00D80E9F" w14:paraId="1A2B5B37" w14:textId="77777777" w:rsidTr="00403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1A8FE260" w14:textId="75B8C5D7" w:rsidR="00403D17" w:rsidRPr="00D80E9F" w:rsidRDefault="00403D17" w:rsidP="00366716">
            <w:pPr>
              <w:jc w:val="center"/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>תוקף פקיעת תעודה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1CEC3227" w14:textId="262C4FFC" w:rsidR="00403D17" w:rsidRPr="00D80E9F" w:rsidRDefault="00403D17" w:rsidP="00366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D80E9F">
              <w:rPr>
                <w:rFonts w:ascii="David" w:hAnsi="David" w:cs="David"/>
                <w:sz w:val="24"/>
                <w:szCs w:val="24"/>
              </w:rPr>
              <w:t>tokef</w:t>
            </w:r>
            <w:proofErr w:type="spellEnd"/>
          </w:p>
        </w:tc>
      </w:tr>
    </w:tbl>
    <w:p w14:paraId="476620A0" w14:textId="33FE6342" w:rsidR="00E22EB6" w:rsidRPr="00D80E9F" w:rsidRDefault="00E22EB6" w:rsidP="009648F6">
      <w:pPr>
        <w:rPr>
          <w:rFonts w:ascii="David" w:hAnsi="David" w:cs="David"/>
          <w:sz w:val="20"/>
          <w:szCs w:val="20"/>
          <w:rtl/>
        </w:rPr>
      </w:pPr>
    </w:p>
    <w:p w14:paraId="6DD99A34" w14:textId="2FE9B3FF" w:rsidR="00E22EB6" w:rsidRPr="00D80E9F" w:rsidRDefault="00E22EB6" w:rsidP="009648F6">
      <w:pPr>
        <w:rPr>
          <w:rFonts w:ascii="David" w:hAnsi="David" w:cs="David"/>
          <w:sz w:val="20"/>
          <w:szCs w:val="20"/>
        </w:rPr>
      </w:pPr>
    </w:p>
    <w:p w14:paraId="1C6B7C41" w14:textId="3C87F8F2" w:rsidR="000C41A8" w:rsidRPr="00D80E9F" w:rsidRDefault="000C41A8" w:rsidP="009648F6">
      <w:pPr>
        <w:rPr>
          <w:rFonts w:ascii="David" w:hAnsi="David" w:cs="David"/>
          <w:b/>
          <w:bCs/>
          <w:sz w:val="28"/>
          <w:szCs w:val="28"/>
          <w:rtl/>
        </w:rPr>
      </w:pPr>
      <w:r w:rsidRPr="00D80E9F">
        <w:rPr>
          <w:rFonts w:ascii="David" w:hAnsi="David" w:cs="David"/>
          <w:b/>
          <w:bCs/>
          <w:sz w:val="28"/>
          <w:szCs w:val="28"/>
          <w:rtl/>
        </w:rPr>
        <w:t>טבלת קריאות</w:t>
      </w:r>
    </w:p>
    <w:p w14:paraId="010A2859" w14:textId="25A2EC05" w:rsidR="0089354A" w:rsidRPr="00D80E9F" w:rsidRDefault="0089354A" w:rsidP="0089354A">
      <w:pPr>
        <w:rPr>
          <w:rFonts w:ascii="David" w:hAnsi="David" w:cs="David"/>
          <w:sz w:val="24"/>
          <w:szCs w:val="24"/>
          <w:rtl/>
        </w:rPr>
      </w:pPr>
      <w:r w:rsidRPr="00D80E9F">
        <w:rPr>
          <w:rFonts w:ascii="David" w:hAnsi="David" w:cs="David"/>
          <w:sz w:val="24"/>
          <w:szCs w:val="24"/>
          <w:rtl/>
        </w:rPr>
        <w:t>טבלה זו מכילה את כל הנתונים על קריאה</w:t>
      </w:r>
    </w:p>
    <w:p w14:paraId="762A0A4F" w14:textId="6539B535" w:rsidR="000C41A8" w:rsidRPr="00D80E9F" w:rsidRDefault="000C41A8" w:rsidP="00110D63">
      <w:pPr>
        <w:rPr>
          <w:rFonts w:ascii="David" w:hAnsi="David" w:cs="David"/>
          <w:sz w:val="20"/>
          <w:szCs w:val="20"/>
          <w:rtl/>
        </w:rPr>
      </w:pPr>
    </w:p>
    <w:tbl>
      <w:tblPr>
        <w:tblStyle w:val="4"/>
        <w:bidiVisual/>
        <w:tblW w:w="0" w:type="auto"/>
        <w:tblInd w:w="-10" w:type="dxa"/>
        <w:tblLook w:val="04A0" w:firstRow="1" w:lastRow="0" w:firstColumn="1" w:lastColumn="0" w:noHBand="0" w:noVBand="1"/>
      </w:tblPr>
      <w:tblGrid>
        <w:gridCol w:w="2765"/>
        <w:gridCol w:w="2765"/>
      </w:tblGrid>
      <w:tr w:rsidR="00403D17" w:rsidRPr="00D80E9F" w14:paraId="7B5648BF" w14:textId="77777777" w:rsidTr="00D80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70DE4331" w14:textId="54F5D5BE" w:rsidR="00403D17" w:rsidRPr="00D80E9F" w:rsidRDefault="00403D17" w:rsidP="00CF2660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80E9F">
              <w:rPr>
                <w:rFonts w:ascii="David" w:hAnsi="David" w:cs="David"/>
                <w:sz w:val="24"/>
                <w:szCs w:val="24"/>
                <w:rtl/>
              </w:rPr>
              <w:t xml:space="preserve">טבלת קריאות 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19C49827" w14:textId="7510D829" w:rsidR="00403D17" w:rsidRPr="00D80E9F" w:rsidRDefault="00403D17" w:rsidP="00CF2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D80E9F">
              <w:rPr>
                <w:rFonts w:ascii="David" w:hAnsi="David" w:cs="David"/>
                <w:sz w:val="24"/>
                <w:szCs w:val="24"/>
              </w:rPr>
              <w:t>calls</w:t>
            </w:r>
          </w:p>
        </w:tc>
      </w:tr>
      <w:tr w:rsidR="00403D17" w:rsidRPr="00D80E9F" w14:paraId="1117EFF1" w14:textId="77777777" w:rsidTr="00403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3831B48F" w14:textId="7E79DAE3" w:rsidR="00403D17" w:rsidRPr="00D80E9F" w:rsidRDefault="00403D17" w:rsidP="002A590C">
            <w:pPr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mc:AlternateContent>
                  <mc:Choice Requires="w16se">
                    <w:rFonts w:ascii="David" w:hAnsi="David" w:cs="David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 w:val="0"/>
                <w:bCs w:val="0"/>
                <w:sz w:val="24"/>
                <w:szCs w:val="24"/>
                <w:rtl/>
              </w:rPr>
              <mc:AlternateContent>
                <mc:Choice Requires="w16se">
                  <w16se:symEx w16se:font="Segoe UI Emoji" w16se:char="1F5DD"/>
                </mc:Choice>
                <mc:Fallback>
                  <w:t>🗝</w:t>
                </mc:Fallback>
              </mc:AlternateContent>
            </w: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 xml:space="preserve">             קוד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65E89E73" w14:textId="7059E764" w:rsidR="00403D17" w:rsidRPr="00D80E9F" w:rsidRDefault="00403D17" w:rsidP="00CF2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D80E9F">
              <w:rPr>
                <w:rFonts w:ascii="David" w:hAnsi="David" w:cs="David"/>
                <w:sz w:val="24"/>
                <w:szCs w:val="24"/>
              </w:rPr>
              <w:t>idCall</w:t>
            </w:r>
            <w:proofErr w:type="spellEnd"/>
          </w:p>
        </w:tc>
      </w:tr>
      <w:tr w:rsidR="00403D17" w:rsidRPr="00D80E9F" w14:paraId="4EA4537A" w14:textId="77777777" w:rsidTr="00D80E9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5E5CA274" w14:textId="11115B8A" w:rsidR="00403D17" w:rsidRPr="00D80E9F" w:rsidRDefault="00403D17" w:rsidP="00CF2660">
            <w:pPr>
              <w:jc w:val="center"/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>תאריך + שעה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22D114EF" w14:textId="1172DAFB" w:rsidR="00403D17" w:rsidRPr="00D80E9F" w:rsidRDefault="00403D17" w:rsidP="00CF2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D80E9F">
              <w:rPr>
                <w:rFonts w:ascii="David" w:hAnsi="David" w:cs="David"/>
                <w:sz w:val="24"/>
                <w:szCs w:val="24"/>
              </w:rPr>
              <w:t>time</w:t>
            </w:r>
            <w:r w:rsidRPr="00D80E9F">
              <w:rPr>
                <w:rFonts w:ascii="David" w:hAnsi="David" w:cs="David"/>
                <w:sz w:val="24"/>
                <w:szCs w:val="24"/>
              </w:rPr>
              <w:softHyphen/>
              <w:t>_call</w:t>
            </w:r>
            <w:proofErr w:type="spellEnd"/>
            <w:r w:rsidRPr="00D80E9F">
              <w:rPr>
                <w:rFonts w:ascii="David" w:hAnsi="David" w:cs="David"/>
                <w:sz w:val="24"/>
                <w:szCs w:val="24"/>
              </w:rPr>
              <w:t xml:space="preserve"> </w:t>
            </w:r>
          </w:p>
        </w:tc>
      </w:tr>
      <w:tr w:rsidR="00403D17" w:rsidRPr="00D80E9F" w14:paraId="285E9B99" w14:textId="77777777" w:rsidTr="00D8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11235EAB" w14:textId="69F75359" w:rsidR="00403D17" w:rsidRPr="00D80E9F" w:rsidRDefault="00403D17" w:rsidP="002A590C">
            <w:pPr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mc:AlternateContent>
                  <mc:Choice Requires="w16se">
                    <w:rFonts w:ascii="David" w:hAnsi="David" w:cs="David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 w:val="0"/>
                <w:bCs w:val="0"/>
                <w:sz w:val="16"/>
                <w:szCs w:val="16"/>
                <w:rtl/>
              </w:rPr>
              <mc:AlternateContent>
                <mc:Choice Requires="w16se">
                  <w16se:symEx w16se:font="Segoe UI Emoji" w16se:char="1F510"/>
                </mc:Choice>
                <mc:Fallback>
                  <w:t>🔐</w:t>
                </mc:Fallback>
              </mc:AlternateContent>
            </w:r>
            <w:r w:rsidRPr="00D80E9F">
              <w:rPr>
                <w:rFonts w:ascii="David" w:hAnsi="David" w:cs="David"/>
                <w:b w:val="0"/>
                <w:bCs w:val="0"/>
                <w:sz w:val="16"/>
                <w:szCs w:val="16"/>
                <w:rtl/>
              </w:rPr>
              <w:t xml:space="preserve"> </w:t>
            </w: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 xml:space="preserve">      קוד אזור\סניף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14F37674" w14:textId="2E988CDA" w:rsidR="00403D17" w:rsidRPr="00D80E9F" w:rsidRDefault="00403D17" w:rsidP="00CF2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D80E9F">
              <w:rPr>
                <w:rFonts w:ascii="David" w:hAnsi="David" w:cs="David"/>
                <w:sz w:val="24"/>
                <w:szCs w:val="24"/>
              </w:rPr>
              <w:t>idA</w:t>
            </w:r>
            <w:proofErr w:type="spellEnd"/>
          </w:p>
        </w:tc>
      </w:tr>
      <w:tr w:rsidR="00403D17" w:rsidRPr="00D80E9F" w14:paraId="717BB1B2" w14:textId="77777777" w:rsidTr="00D80E9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5083FB12" w14:textId="638B16D2" w:rsidR="00403D17" w:rsidRPr="00D80E9F" w:rsidRDefault="00403D17" w:rsidP="002A590C">
            <w:pPr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mc:AlternateContent>
                  <mc:Choice Requires="w16se">
                    <w:rFonts w:ascii="David" w:hAnsi="David" w:cs="David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 w:val="0"/>
                <w:bCs w:val="0"/>
                <w:sz w:val="16"/>
                <w:szCs w:val="16"/>
                <w:rtl/>
              </w:rPr>
              <mc:AlternateContent>
                <mc:Choice Requires="w16se">
                  <w16se:symEx w16se:font="Segoe UI Emoji" w16se:char="1F510"/>
                </mc:Choice>
                <mc:Fallback>
                  <w:t>🔐</w:t>
                </mc:Fallback>
              </mc:AlternateContent>
            </w:r>
            <w:r w:rsidRPr="00D80E9F">
              <w:rPr>
                <w:rFonts w:ascii="David" w:hAnsi="David" w:cs="David"/>
                <w:b w:val="0"/>
                <w:bCs w:val="0"/>
                <w:sz w:val="16"/>
                <w:szCs w:val="16"/>
                <w:rtl/>
              </w:rPr>
              <w:t xml:space="preserve">        </w:t>
            </w: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 xml:space="preserve">  קוד סוג אירוע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7243CE1B" w14:textId="6C72D836" w:rsidR="00403D17" w:rsidRPr="00D80E9F" w:rsidRDefault="00403D17" w:rsidP="00CF2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D80E9F">
              <w:rPr>
                <w:rFonts w:ascii="David" w:hAnsi="David" w:cs="David"/>
                <w:sz w:val="24"/>
                <w:szCs w:val="24"/>
              </w:rPr>
              <w:t>idEvent</w:t>
            </w:r>
          </w:p>
        </w:tc>
      </w:tr>
      <w:tr w:rsidR="00403D17" w:rsidRPr="00D80E9F" w14:paraId="10E49F1E" w14:textId="77777777" w:rsidTr="00D8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315CFF30" w14:textId="5788A2E6" w:rsidR="00403D17" w:rsidRPr="00D80E9F" w:rsidRDefault="00403D17" w:rsidP="00CF2660">
            <w:pPr>
              <w:jc w:val="center"/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 xml:space="preserve">תיאור קריאה 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57B6A249" w14:textId="6BD97B50" w:rsidR="00403D17" w:rsidRPr="00D80E9F" w:rsidRDefault="00403D17" w:rsidP="00CF2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D80E9F">
              <w:rPr>
                <w:rFonts w:ascii="David" w:hAnsi="David" w:cs="David"/>
                <w:sz w:val="24"/>
                <w:szCs w:val="24"/>
              </w:rPr>
              <w:t>discribe</w:t>
            </w:r>
            <w:proofErr w:type="spellEnd"/>
          </w:p>
        </w:tc>
      </w:tr>
      <w:tr w:rsidR="00403D17" w:rsidRPr="00D80E9F" w14:paraId="5C2EA477" w14:textId="77777777" w:rsidTr="00403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2DB8FA8C" w14:textId="264249BA" w:rsidR="00403D17" w:rsidRPr="00D80E9F" w:rsidRDefault="00403D17" w:rsidP="00CF2660">
            <w:pPr>
              <w:jc w:val="center"/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>כתובת מדויקת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2C708CA0" w14:textId="610A4319" w:rsidR="00403D17" w:rsidRPr="00D80E9F" w:rsidRDefault="00403D17" w:rsidP="00CF2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D80E9F">
              <w:rPr>
                <w:rFonts w:ascii="David" w:hAnsi="David" w:cs="David"/>
                <w:sz w:val="24"/>
                <w:szCs w:val="24"/>
              </w:rPr>
              <w:t>exactAddres</w:t>
            </w:r>
            <w:proofErr w:type="spellEnd"/>
          </w:p>
        </w:tc>
      </w:tr>
    </w:tbl>
    <w:p w14:paraId="4470DD5E" w14:textId="50C9A18D" w:rsidR="000C41A8" w:rsidRPr="00D80E9F" w:rsidRDefault="000C41A8" w:rsidP="000C41A8">
      <w:pPr>
        <w:jc w:val="center"/>
        <w:rPr>
          <w:rFonts w:ascii="David" w:hAnsi="David" w:cs="David"/>
          <w:sz w:val="20"/>
          <w:szCs w:val="20"/>
          <w:rtl/>
        </w:rPr>
      </w:pPr>
    </w:p>
    <w:p w14:paraId="7D5A33B9" w14:textId="77777777" w:rsidR="0039227B" w:rsidRPr="00D80E9F" w:rsidRDefault="0039227B" w:rsidP="000C41A8">
      <w:pPr>
        <w:jc w:val="center"/>
        <w:rPr>
          <w:rFonts w:ascii="David" w:hAnsi="David" w:cs="David"/>
          <w:sz w:val="20"/>
          <w:szCs w:val="20"/>
          <w:rtl/>
        </w:rPr>
      </w:pPr>
    </w:p>
    <w:p w14:paraId="39A9DA31" w14:textId="4C7BABFE" w:rsidR="0039227B" w:rsidRPr="00D80E9F" w:rsidRDefault="0039227B" w:rsidP="009648F6">
      <w:pPr>
        <w:rPr>
          <w:rFonts w:ascii="David" w:hAnsi="David" w:cs="David"/>
          <w:b/>
          <w:bCs/>
          <w:sz w:val="28"/>
          <w:szCs w:val="28"/>
          <w:rtl/>
        </w:rPr>
      </w:pPr>
      <w:r w:rsidRPr="00D80E9F">
        <w:rPr>
          <w:rFonts w:ascii="David" w:hAnsi="David" w:cs="David"/>
          <w:b/>
          <w:bCs/>
          <w:sz w:val="28"/>
          <w:szCs w:val="28"/>
          <w:rtl/>
        </w:rPr>
        <w:t>טבלת סוגי אירועים</w:t>
      </w:r>
    </w:p>
    <w:p w14:paraId="113C177C" w14:textId="69002CE5" w:rsidR="0039227B" w:rsidRPr="00D80E9F" w:rsidRDefault="009648F6" w:rsidP="009648F6">
      <w:pPr>
        <w:rPr>
          <w:rFonts w:ascii="David" w:hAnsi="David" w:cs="David"/>
          <w:sz w:val="24"/>
          <w:szCs w:val="24"/>
          <w:rtl/>
        </w:rPr>
      </w:pPr>
      <w:r w:rsidRPr="00D80E9F">
        <w:rPr>
          <w:rFonts w:ascii="David" w:hAnsi="David" w:cs="David"/>
          <w:sz w:val="24"/>
          <w:szCs w:val="24"/>
          <w:rtl/>
        </w:rPr>
        <w:t>טבלה זו מכילה את כל הנתונים על אירוע</w:t>
      </w:r>
    </w:p>
    <w:p w14:paraId="7E9F13EC" w14:textId="77777777" w:rsidR="009648F6" w:rsidRPr="00D80E9F" w:rsidRDefault="009648F6" w:rsidP="009648F6">
      <w:pPr>
        <w:rPr>
          <w:rFonts w:ascii="David" w:hAnsi="David" w:cs="David"/>
          <w:sz w:val="24"/>
          <w:szCs w:val="24"/>
          <w:rtl/>
        </w:rPr>
      </w:pPr>
    </w:p>
    <w:tbl>
      <w:tblPr>
        <w:tblStyle w:val="4"/>
        <w:bidiVisual/>
        <w:tblW w:w="0" w:type="auto"/>
        <w:tblInd w:w="-15" w:type="dxa"/>
        <w:tblLook w:val="04A0" w:firstRow="1" w:lastRow="0" w:firstColumn="1" w:lastColumn="0" w:noHBand="0" w:noVBand="1"/>
      </w:tblPr>
      <w:tblGrid>
        <w:gridCol w:w="2765"/>
        <w:gridCol w:w="2765"/>
      </w:tblGrid>
      <w:tr w:rsidR="00403D17" w:rsidRPr="00D80E9F" w14:paraId="3DF13565" w14:textId="77777777" w:rsidTr="00D80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402D6B2F" w14:textId="2226CD96" w:rsidR="00403D17" w:rsidRPr="00D80E9F" w:rsidRDefault="00403D17" w:rsidP="00CF2660">
            <w:pPr>
              <w:jc w:val="center"/>
              <w:rPr>
                <w:rFonts w:ascii="David" w:hAnsi="David" w:cs="David"/>
                <w:sz w:val="24"/>
                <w:szCs w:val="24"/>
                <w:u w:val="single"/>
                <w:rtl/>
              </w:rPr>
            </w:pPr>
            <w:r w:rsidRPr="00D80E9F">
              <w:rPr>
                <w:rFonts w:ascii="David" w:hAnsi="David" w:cs="David"/>
                <w:sz w:val="24"/>
                <w:szCs w:val="24"/>
                <w:u w:val="single"/>
                <w:rtl/>
              </w:rPr>
              <w:t>סוגי אירועים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2975BFF2" w14:textId="79655AEE" w:rsidR="00403D17" w:rsidRPr="00D80E9F" w:rsidRDefault="00403D17" w:rsidP="00CF2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u w:val="single"/>
                <w:rtl/>
              </w:rPr>
            </w:pPr>
            <w:r w:rsidRPr="00D80E9F">
              <w:rPr>
                <w:rFonts w:ascii="David" w:hAnsi="David" w:cs="David"/>
                <w:sz w:val="24"/>
                <w:szCs w:val="24"/>
                <w:u w:val="single"/>
              </w:rPr>
              <w:t>eventSS</w:t>
            </w:r>
          </w:p>
        </w:tc>
      </w:tr>
      <w:tr w:rsidR="00403D17" w:rsidRPr="00D80E9F" w14:paraId="2CC781EA" w14:textId="77777777" w:rsidTr="00D8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699A446C" w14:textId="43456FCD" w:rsidR="00403D17" w:rsidRPr="00D80E9F" w:rsidRDefault="00403D17" w:rsidP="002A590C">
            <w:pPr>
              <w:jc w:val="both"/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mc:AlternateContent>
                  <mc:Choice Requires="w16se">
                    <w:rFonts w:ascii="David" w:hAnsi="David" w:cs="David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 w:val="0"/>
                <w:bCs w:val="0"/>
                <w:sz w:val="24"/>
                <w:szCs w:val="24"/>
                <w:rtl/>
              </w:rPr>
              <mc:AlternateContent>
                <mc:Choice Requires="w16se">
                  <w16se:symEx w16se:font="Segoe UI Emoji" w16se:char="1F5DD"/>
                </mc:Choice>
                <mc:Fallback>
                  <w:t>🗝</w:t>
                </mc:Fallback>
              </mc:AlternateContent>
            </w: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 xml:space="preserve">         קוד אירוע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5E3FD02E" w14:textId="459D182B" w:rsidR="00403D17" w:rsidRPr="00D80E9F" w:rsidRDefault="00403D17" w:rsidP="00CF2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D80E9F">
              <w:rPr>
                <w:rFonts w:ascii="David" w:hAnsi="David" w:cs="David"/>
                <w:sz w:val="24"/>
                <w:szCs w:val="24"/>
              </w:rPr>
              <w:t>idEvent</w:t>
            </w:r>
          </w:p>
        </w:tc>
      </w:tr>
      <w:tr w:rsidR="00403D17" w:rsidRPr="00D80E9F" w14:paraId="223C163B" w14:textId="77777777" w:rsidTr="00D80E9F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7CCFA8AC" w14:textId="1A5FE1A6" w:rsidR="00403D17" w:rsidRPr="00D80E9F" w:rsidRDefault="00403D17" w:rsidP="00CF2660">
            <w:pPr>
              <w:jc w:val="center"/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>שם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4586D74E" w14:textId="391AB54D" w:rsidR="00403D17" w:rsidRPr="00D80E9F" w:rsidRDefault="00403D17" w:rsidP="00CF2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D80E9F">
              <w:rPr>
                <w:rFonts w:ascii="David" w:hAnsi="David" w:cs="David"/>
                <w:sz w:val="24"/>
                <w:szCs w:val="24"/>
              </w:rPr>
              <w:t>nameE</w:t>
            </w:r>
          </w:p>
        </w:tc>
      </w:tr>
      <w:tr w:rsidR="00403D17" w:rsidRPr="00D80E9F" w14:paraId="7A7B0F01" w14:textId="77777777" w:rsidTr="00D8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762DA022" w14:textId="0C23D46D" w:rsidR="00403D17" w:rsidRPr="00D80E9F" w:rsidRDefault="00403D17" w:rsidP="002A590C">
            <w:pPr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mc:AlternateContent>
                  <mc:Choice Requires="w16se">
                    <w:rFonts w:ascii="David" w:hAnsi="David" w:cs="David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 w:val="0"/>
                <w:bCs w:val="0"/>
                <w:sz w:val="16"/>
                <w:szCs w:val="16"/>
                <w:rtl/>
              </w:rPr>
              <mc:AlternateContent>
                <mc:Choice Requires="w16se">
                  <w16se:symEx w16se:font="Segoe UI Emoji" w16se:char="1F510"/>
                </mc:Choice>
                <mc:Fallback>
                  <w:t>🔐</w:t>
                </mc:Fallback>
              </mc:AlternateContent>
            </w:r>
            <w:r w:rsidRPr="00D80E9F">
              <w:rPr>
                <w:rFonts w:ascii="David" w:hAnsi="David" w:cs="David"/>
                <w:b w:val="0"/>
                <w:bCs w:val="0"/>
                <w:sz w:val="16"/>
                <w:szCs w:val="16"/>
                <w:rtl/>
              </w:rPr>
              <w:t xml:space="preserve">          </w:t>
            </w: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>קוד סוג רכב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4F653C3A" w14:textId="1E789293" w:rsidR="00403D17" w:rsidRPr="00D80E9F" w:rsidRDefault="00403D17" w:rsidP="00CF2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D80E9F">
              <w:rPr>
                <w:rFonts w:ascii="David" w:hAnsi="David" w:cs="David"/>
                <w:sz w:val="24"/>
                <w:szCs w:val="24"/>
              </w:rPr>
              <w:t>idCar</w:t>
            </w:r>
          </w:p>
        </w:tc>
      </w:tr>
      <w:tr w:rsidR="00403D17" w:rsidRPr="00D80E9F" w14:paraId="3846BFFA" w14:textId="77777777" w:rsidTr="00403D17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5DFBA075" w14:textId="0B5A88F5" w:rsidR="00403D17" w:rsidRPr="00D80E9F" w:rsidRDefault="00403D17" w:rsidP="002A590C">
            <w:pPr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mc:AlternateContent>
                  <mc:Choice Requires="w16se">
                    <w:rFonts w:ascii="David" w:hAnsi="David" w:cs="David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 w:val="0"/>
                <w:bCs w:val="0"/>
                <w:sz w:val="16"/>
                <w:szCs w:val="16"/>
                <w:rtl/>
              </w:rPr>
              <mc:AlternateContent>
                <mc:Choice Requires="w16se">
                  <w16se:symEx w16se:font="Segoe UI Emoji" w16se:char="1F510"/>
                </mc:Choice>
                <mc:Fallback>
                  <w:t>🔐</w:t>
                </mc:Fallback>
              </mc:AlternateContent>
            </w:r>
            <w:r w:rsidRPr="00D80E9F">
              <w:rPr>
                <w:rFonts w:ascii="David" w:hAnsi="David" w:cs="David"/>
                <w:b w:val="0"/>
                <w:bCs w:val="0"/>
                <w:sz w:val="16"/>
                <w:szCs w:val="16"/>
                <w:rtl/>
              </w:rPr>
              <w:t xml:space="preserve">     </w:t>
            </w: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>קוד דרגה מינימלית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19479587" w14:textId="51B1EF7E" w:rsidR="00403D17" w:rsidRPr="00D80E9F" w:rsidRDefault="00403D17" w:rsidP="00CF2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D80E9F">
              <w:rPr>
                <w:rFonts w:ascii="David" w:hAnsi="David" w:cs="David"/>
                <w:sz w:val="24"/>
                <w:szCs w:val="24"/>
              </w:rPr>
              <w:t>idDmin</w:t>
            </w:r>
          </w:p>
        </w:tc>
      </w:tr>
      <w:tr w:rsidR="00403D17" w:rsidRPr="00D80E9F" w14:paraId="2A2E6A62" w14:textId="77777777" w:rsidTr="00D8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0D3FBB3B" w14:textId="70564CA6" w:rsidR="00403D17" w:rsidRPr="00D80E9F" w:rsidRDefault="00403D17" w:rsidP="00CF2660">
            <w:pPr>
              <w:jc w:val="center"/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>כמות כוננים נדרשת מהדרגה המינימלית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60FE7F01" w14:textId="4C0401A9" w:rsidR="00403D17" w:rsidRPr="00D80E9F" w:rsidRDefault="00403D17" w:rsidP="00CF2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D80E9F">
              <w:rPr>
                <w:rFonts w:ascii="David" w:hAnsi="David" w:cs="David"/>
                <w:sz w:val="24"/>
                <w:szCs w:val="24"/>
              </w:rPr>
              <w:t>sumConan</w:t>
            </w:r>
          </w:p>
        </w:tc>
      </w:tr>
      <w:tr w:rsidR="00403D17" w:rsidRPr="00D80E9F" w14:paraId="1B4A4AA8" w14:textId="77777777" w:rsidTr="00403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51B3F2F0" w14:textId="1FEFADFE" w:rsidR="00403D17" w:rsidRPr="00D80E9F" w:rsidRDefault="00403D17" w:rsidP="00CF2660">
            <w:pPr>
              <w:jc w:val="center"/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>כמות כוננים כללית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7F7BCA02" w14:textId="0CA4E2EA" w:rsidR="00403D17" w:rsidRPr="00D80E9F" w:rsidRDefault="00403D17" w:rsidP="00CF2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 w:hint="cs"/>
                <w:sz w:val="24"/>
                <w:szCs w:val="24"/>
                <w:rtl/>
              </w:rPr>
            </w:pPr>
            <w:proofErr w:type="spellStart"/>
            <w:r w:rsidRPr="00D80E9F">
              <w:rPr>
                <w:rFonts w:ascii="David" w:hAnsi="David" w:cs="David"/>
                <w:sz w:val="24"/>
                <w:szCs w:val="24"/>
              </w:rPr>
              <w:t>sum</w:t>
            </w:r>
            <w:r w:rsidR="00C67A17">
              <w:rPr>
                <w:rFonts w:ascii="David" w:hAnsi="David" w:cs="David"/>
                <w:sz w:val="24"/>
                <w:szCs w:val="24"/>
              </w:rPr>
              <w:t>GeneralConan</w:t>
            </w:r>
            <w:proofErr w:type="spellEnd"/>
          </w:p>
        </w:tc>
      </w:tr>
    </w:tbl>
    <w:p w14:paraId="52683FB1" w14:textId="4B7147D1" w:rsidR="0039227B" w:rsidRPr="00D80E9F" w:rsidRDefault="0039227B" w:rsidP="00E22EB6">
      <w:pPr>
        <w:rPr>
          <w:rFonts w:ascii="David" w:hAnsi="David" w:cs="David"/>
          <w:rtl/>
        </w:rPr>
      </w:pPr>
    </w:p>
    <w:p w14:paraId="27F479CC" w14:textId="46C74407" w:rsidR="0039227B" w:rsidRPr="00D80E9F" w:rsidRDefault="0039227B" w:rsidP="009648F6">
      <w:pPr>
        <w:rPr>
          <w:rFonts w:ascii="David" w:hAnsi="David" w:cs="David"/>
          <w:b/>
          <w:bCs/>
          <w:sz w:val="28"/>
          <w:szCs w:val="28"/>
          <w:rtl/>
        </w:rPr>
      </w:pPr>
      <w:r w:rsidRPr="00D80E9F">
        <w:rPr>
          <w:rFonts w:ascii="David" w:hAnsi="David" w:cs="David"/>
          <w:b/>
          <w:bCs/>
          <w:sz w:val="28"/>
          <w:szCs w:val="28"/>
          <w:rtl/>
        </w:rPr>
        <w:lastRenderedPageBreak/>
        <w:t>טבלת דרגה</w:t>
      </w:r>
    </w:p>
    <w:p w14:paraId="6B6D2DD7" w14:textId="342EF41F" w:rsidR="009648F6" w:rsidRPr="00D80E9F" w:rsidRDefault="009648F6" w:rsidP="009648F6">
      <w:pPr>
        <w:rPr>
          <w:rFonts w:ascii="David" w:hAnsi="David" w:cs="David"/>
          <w:sz w:val="24"/>
          <w:szCs w:val="24"/>
          <w:rtl/>
        </w:rPr>
      </w:pPr>
      <w:r w:rsidRPr="00D80E9F">
        <w:rPr>
          <w:rFonts w:ascii="David" w:hAnsi="David" w:cs="David"/>
          <w:sz w:val="24"/>
          <w:szCs w:val="24"/>
          <w:rtl/>
        </w:rPr>
        <w:t>טבלה זו מכילה את כל הנתונים על דרגה</w:t>
      </w:r>
    </w:p>
    <w:p w14:paraId="65899D87" w14:textId="77777777" w:rsidR="009648F6" w:rsidRPr="00D80E9F" w:rsidRDefault="009648F6" w:rsidP="0039227B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</w:p>
    <w:tbl>
      <w:tblPr>
        <w:tblStyle w:val="4"/>
        <w:bidiVisual/>
        <w:tblW w:w="0" w:type="auto"/>
        <w:tblInd w:w="-15" w:type="dxa"/>
        <w:tblLook w:val="04A0" w:firstRow="1" w:lastRow="0" w:firstColumn="1" w:lastColumn="0" w:noHBand="0" w:noVBand="1"/>
      </w:tblPr>
      <w:tblGrid>
        <w:gridCol w:w="2765"/>
        <w:gridCol w:w="2765"/>
      </w:tblGrid>
      <w:tr w:rsidR="00403D17" w:rsidRPr="00D80E9F" w14:paraId="1172454F" w14:textId="77777777" w:rsidTr="00D80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68F15FD3" w14:textId="4B35B9C1" w:rsidR="00403D17" w:rsidRPr="00D80E9F" w:rsidRDefault="00403D17" w:rsidP="00CF2660">
            <w:pPr>
              <w:jc w:val="center"/>
              <w:rPr>
                <w:rFonts w:ascii="David" w:hAnsi="David" w:cs="David"/>
                <w:sz w:val="24"/>
                <w:szCs w:val="24"/>
                <w:u w:val="single"/>
                <w:rtl/>
              </w:rPr>
            </w:pPr>
            <w:r w:rsidRPr="00D80E9F">
              <w:rPr>
                <w:rFonts w:ascii="David" w:hAnsi="David" w:cs="David"/>
                <w:sz w:val="24"/>
                <w:szCs w:val="24"/>
                <w:u w:val="single"/>
                <w:rtl/>
              </w:rPr>
              <w:t>דרגות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0EF5FDE4" w14:textId="07B584AC" w:rsidR="00403D17" w:rsidRPr="00D80E9F" w:rsidRDefault="00D80E9F" w:rsidP="00CF2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u w:val="single"/>
              </w:rPr>
            </w:pPr>
            <w:proofErr w:type="spellStart"/>
            <w:r w:rsidRPr="00D80E9F">
              <w:rPr>
                <w:rFonts w:ascii="David" w:hAnsi="David" w:cs="David"/>
                <w:sz w:val="24"/>
                <w:szCs w:val="24"/>
                <w:u w:val="single"/>
              </w:rPr>
              <w:t>darga</w:t>
            </w:r>
            <w:proofErr w:type="spellEnd"/>
          </w:p>
        </w:tc>
      </w:tr>
      <w:tr w:rsidR="00403D17" w:rsidRPr="00D80E9F" w14:paraId="713CFC7D" w14:textId="77777777" w:rsidTr="00D8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67D99B8C" w14:textId="2EF5E16A" w:rsidR="00403D17" w:rsidRPr="00D80E9F" w:rsidRDefault="00403D17" w:rsidP="002A590C">
            <w:pPr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mc:AlternateContent>
                  <mc:Choice Requires="w16se">
                    <w:rFonts w:ascii="David" w:hAnsi="David" w:cs="David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 w:val="0"/>
                <w:bCs w:val="0"/>
                <w:rtl/>
              </w:rPr>
              <mc:AlternateContent>
                <mc:Choice Requires="w16se">
                  <w16se:symEx w16se:font="Segoe UI Emoji" w16se:char="1F5DD"/>
                </mc:Choice>
                <mc:Fallback>
                  <w:t>🗝</w:t>
                </mc:Fallback>
              </mc:AlternateContent>
            </w:r>
            <w:r w:rsidRPr="00D80E9F">
              <w:rPr>
                <w:rFonts w:ascii="David" w:hAnsi="David" w:cs="David"/>
                <w:b w:val="0"/>
                <w:bCs w:val="0"/>
                <w:rtl/>
              </w:rPr>
              <w:t xml:space="preserve"> </w:t>
            </w: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 xml:space="preserve">            קוד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22313E60" w14:textId="7A59A5E6" w:rsidR="00403D17" w:rsidRPr="00D80E9F" w:rsidRDefault="00403D17" w:rsidP="00CF2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80E9F">
              <w:rPr>
                <w:rFonts w:ascii="David" w:hAnsi="David" w:cs="David"/>
                <w:sz w:val="24"/>
                <w:szCs w:val="24"/>
              </w:rPr>
              <w:t>idDarga</w:t>
            </w:r>
            <w:proofErr w:type="spellEnd"/>
          </w:p>
        </w:tc>
      </w:tr>
      <w:tr w:rsidR="00403D17" w:rsidRPr="00D80E9F" w14:paraId="487B2BB6" w14:textId="77777777" w:rsidTr="00D8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4BAF4E48" w14:textId="77145BDF" w:rsidR="00403D17" w:rsidRPr="00D80E9F" w:rsidRDefault="00403D17" w:rsidP="00CF2660">
            <w:pPr>
              <w:jc w:val="center"/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>דרגה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1F5AF833" w14:textId="77777777" w:rsidR="00403D17" w:rsidRPr="00D80E9F" w:rsidRDefault="00403D17" w:rsidP="00CF2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D80E9F">
              <w:rPr>
                <w:rFonts w:ascii="David" w:hAnsi="David" w:cs="David"/>
                <w:sz w:val="24"/>
                <w:szCs w:val="24"/>
              </w:rPr>
              <w:t>time</w:t>
            </w:r>
            <w:r w:rsidRPr="00D80E9F">
              <w:rPr>
                <w:rFonts w:ascii="David" w:hAnsi="David" w:cs="David"/>
                <w:sz w:val="24"/>
                <w:szCs w:val="24"/>
              </w:rPr>
              <w:softHyphen/>
              <w:t xml:space="preserve">_call </w:t>
            </w:r>
          </w:p>
        </w:tc>
      </w:tr>
    </w:tbl>
    <w:p w14:paraId="7FB6E2CF" w14:textId="6BF1D86C" w:rsidR="0039227B" w:rsidRPr="00D80E9F" w:rsidRDefault="0039227B" w:rsidP="0039227B">
      <w:pPr>
        <w:jc w:val="center"/>
        <w:rPr>
          <w:rFonts w:ascii="David" w:hAnsi="David" w:cs="David"/>
          <w:rtl/>
        </w:rPr>
      </w:pPr>
    </w:p>
    <w:p w14:paraId="5D9D7E43" w14:textId="77777777" w:rsidR="00E22EB6" w:rsidRPr="00D80E9F" w:rsidRDefault="00E22EB6" w:rsidP="00E22EB6">
      <w:pPr>
        <w:rPr>
          <w:rFonts w:ascii="David" w:hAnsi="David" w:cs="David"/>
          <w:rtl/>
        </w:rPr>
      </w:pPr>
    </w:p>
    <w:p w14:paraId="7FE8A0E0" w14:textId="53DCEDD9" w:rsidR="0039227B" w:rsidRPr="00D80E9F" w:rsidRDefault="0039227B" w:rsidP="00E22EB6">
      <w:pPr>
        <w:rPr>
          <w:rFonts w:ascii="David" w:hAnsi="David" w:cs="David"/>
          <w:b/>
          <w:bCs/>
          <w:sz w:val="28"/>
          <w:szCs w:val="28"/>
          <w:rtl/>
        </w:rPr>
      </w:pPr>
      <w:r w:rsidRPr="00D80E9F">
        <w:rPr>
          <w:rFonts w:ascii="David" w:hAnsi="David" w:cs="David"/>
          <w:b/>
          <w:bCs/>
          <w:sz w:val="28"/>
          <w:szCs w:val="28"/>
          <w:rtl/>
        </w:rPr>
        <w:t>טבלת כוננים לקריאה</w:t>
      </w:r>
    </w:p>
    <w:p w14:paraId="18212DC8" w14:textId="32024D42" w:rsidR="009648F6" w:rsidRPr="00D80E9F" w:rsidRDefault="009648F6" w:rsidP="009648F6">
      <w:pPr>
        <w:rPr>
          <w:rFonts w:ascii="David" w:hAnsi="David" w:cs="David"/>
          <w:sz w:val="24"/>
          <w:szCs w:val="24"/>
          <w:rtl/>
        </w:rPr>
      </w:pPr>
      <w:r w:rsidRPr="00D80E9F">
        <w:rPr>
          <w:rFonts w:ascii="David" w:hAnsi="David" w:cs="David"/>
          <w:sz w:val="24"/>
          <w:szCs w:val="24"/>
          <w:rtl/>
        </w:rPr>
        <w:t>טבלה זו מכילה את כל הנתונים על כונן לקריאה</w:t>
      </w:r>
    </w:p>
    <w:p w14:paraId="350B935D" w14:textId="77777777" w:rsidR="009648F6" w:rsidRPr="00D80E9F" w:rsidRDefault="009648F6" w:rsidP="0039227B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</w:p>
    <w:tbl>
      <w:tblPr>
        <w:tblStyle w:val="4"/>
        <w:bidiVisual/>
        <w:tblW w:w="0" w:type="auto"/>
        <w:tblInd w:w="-15" w:type="dxa"/>
        <w:tblLook w:val="04A0" w:firstRow="1" w:lastRow="0" w:firstColumn="1" w:lastColumn="0" w:noHBand="0" w:noVBand="1"/>
      </w:tblPr>
      <w:tblGrid>
        <w:gridCol w:w="2765"/>
        <w:gridCol w:w="2765"/>
      </w:tblGrid>
      <w:tr w:rsidR="00403D17" w:rsidRPr="00D80E9F" w14:paraId="32E82EEF" w14:textId="77777777" w:rsidTr="00D80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1A70AC2F" w14:textId="3194564E" w:rsidR="00403D17" w:rsidRPr="00D80E9F" w:rsidRDefault="00403D17" w:rsidP="00CF2660">
            <w:pPr>
              <w:jc w:val="center"/>
              <w:rPr>
                <w:rFonts w:ascii="David" w:hAnsi="David" w:cs="David"/>
                <w:sz w:val="24"/>
                <w:szCs w:val="24"/>
                <w:u w:val="single"/>
                <w:rtl/>
              </w:rPr>
            </w:pPr>
            <w:r w:rsidRPr="00D80E9F">
              <w:rPr>
                <w:rFonts w:ascii="David" w:hAnsi="David" w:cs="David"/>
                <w:sz w:val="24"/>
                <w:szCs w:val="24"/>
                <w:u w:val="single"/>
                <w:rtl/>
              </w:rPr>
              <w:t>כוננים לקריאה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6F8A55D2" w14:textId="3F77567C" w:rsidR="00403D17" w:rsidRPr="00D80E9F" w:rsidRDefault="00D80E9F" w:rsidP="00CF2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u w:val="single"/>
                <w:rtl/>
              </w:rPr>
            </w:pPr>
            <w:proofErr w:type="spellStart"/>
            <w:r w:rsidRPr="00D80E9F">
              <w:rPr>
                <w:rFonts w:ascii="David" w:hAnsi="David" w:cs="David"/>
                <w:sz w:val="24"/>
                <w:szCs w:val="24"/>
                <w:u w:val="single"/>
              </w:rPr>
              <w:t>Replay_of_conan</w:t>
            </w:r>
            <w:proofErr w:type="spellEnd"/>
          </w:p>
        </w:tc>
      </w:tr>
      <w:tr w:rsidR="00403D17" w:rsidRPr="00D80E9F" w14:paraId="35E936FA" w14:textId="77777777" w:rsidTr="00D8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105D51E8" w14:textId="6B1F3F49" w:rsidR="00403D17" w:rsidRPr="00D80E9F" w:rsidRDefault="00403D17" w:rsidP="002A590C">
            <w:pPr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E31D0C">
              <w:rPr>
                <mc:AlternateContent>
                  <mc:Choice Requires="w16se">
                    <w:rFonts w:ascii="David" w:hAnsi="David" w:cs="David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 w:val="0"/>
                <w:bCs w:val="0"/>
                <w:rtl/>
              </w:rPr>
              <mc:AlternateContent>
                <mc:Choice Requires="w16se">
                  <w16se:symEx w16se:font="Segoe UI Emoji" w16se:char="1F5DD"/>
                </mc:Choice>
                <mc:Fallback>
                  <w:t>🗝</w:t>
                </mc:Fallback>
              </mc:AlternateContent>
            </w: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 xml:space="preserve">              קוד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671BE4E8" w14:textId="4A717E84" w:rsidR="00403D17" w:rsidRPr="00D80E9F" w:rsidRDefault="00403D17" w:rsidP="00CF2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D80E9F">
              <w:rPr>
                <w:rFonts w:ascii="David" w:hAnsi="David" w:cs="David"/>
                <w:sz w:val="24"/>
                <w:szCs w:val="24"/>
              </w:rPr>
              <w:t>idReplay</w:t>
            </w:r>
          </w:p>
        </w:tc>
      </w:tr>
      <w:tr w:rsidR="00403D17" w:rsidRPr="00D80E9F" w14:paraId="4E5D7F80" w14:textId="77777777" w:rsidTr="00D8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4EEEE3CB" w14:textId="30EA95F0" w:rsidR="00403D17" w:rsidRPr="00D80E9F" w:rsidRDefault="00403D17" w:rsidP="002A590C">
            <w:pPr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mc:AlternateContent>
                  <mc:Choice Requires="w16se">
                    <w:rFonts w:ascii="David" w:hAnsi="David" w:cs="David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 w:val="0"/>
                <w:bCs w:val="0"/>
                <w:sz w:val="16"/>
                <w:szCs w:val="16"/>
                <w:rtl/>
              </w:rPr>
              <mc:AlternateContent>
                <mc:Choice Requires="w16se">
                  <w16se:symEx w16se:font="Segoe UI Emoji" w16se:char="1F510"/>
                </mc:Choice>
                <mc:Fallback>
                  <w:t>🔐</w:t>
                </mc:Fallback>
              </mc:AlternateContent>
            </w:r>
            <w:r w:rsidRPr="00D80E9F">
              <w:rPr>
                <w:rFonts w:ascii="David" w:hAnsi="David" w:cs="David"/>
                <w:b w:val="0"/>
                <w:bCs w:val="0"/>
                <w:sz w:val="16"/>
                <w:szCs w:val="16"/>
                <w:rtl/>
              </w:rPr>
              <w:t xml:space="preserve">              </w:t>
            </w: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 xml:space="preserve">קוד קריאה 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3DA5CDD2" w14:textId="562C99DE" w:rsidR="00403D17" w:rsidRPr="00D80E9F" w:rsidRDefault="00403D17" w:rsidP="00CF2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D80E9F">
              <w:rPr>
                <w:rFonts w:ascii="David" w:hAnsi="David" w:cs="David"/>
                <w:sz w:val="24"/>
                <w:szCs w:val="24"/>
              </w:rPr>
              <w:t>idCall</w:t>
            </w:r>
            <w:proofErr w:type="spellEnd"/>
          </w:p>
        </w:tc>
      </w:tr>
      <w:tr w:rsidR="00403D17" w:rsidRPr="00D80E9F" w14:paraId="70D1D64A" w14:textId="77777777" w:rsidTr="00D8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73F1292A" w14:textId="2C723A38" w:rsidR="00403D17" w:rsidRPr="00D80E9F" w:rsidRDefault="00403D17" w:rsidP="002A590C">
            <w:pPr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mc:AlternateContent>
                  <mc:Choice Requires="w16se">
                    <w:rFonts w:ascii="David" w:hAnsi="David" w:cs="David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 w:val="0"/>
                <w:bCs w:val="0"/>
                <w:sz w:val="16"/>
                <w:szCs w:val="16"/>
                <w:rtl/>
              </w:rPr>
              <mc:AlternateContent>
                <mc:Choice Requires="w16se">
                  <w16se:symEx w16se:font="Segoe UI Emoji" w16se:char="1F510"/>
                </mc:Choice>
                <mc:Fallback>
                  <w:t>🔐</w:t>
                </mc:Fallback>
              </mc:AlternateContent>
            </w:r>
            <w:r w:rsidRPr="00D80E9F">
              <w:rPr>
                <w:rFonts w:ascii="David" w:hAnsi="David" w:cs="David"/>
                <w:b w:val="0"/>
                <w:bCs w:val="0"/>
                <w:sz w:val="16"/>
                <w:szCs w:val="16"/>
                <w:rtl/>
              </w:rPr>
              <w:t xml:space="preserve">                  </w:t>
            </w: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>קוד כונן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05C51E08" w14:textId="1242C7D1" w:rsidR="00403D17" w:rsidRPr="00D80E9F" w:rsidRDefault="00403D17" w:rsidP="00CF2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D80E9F">
              <w:rPr>
                <w:rFonts w:ascii="David" w:hAnsi="David" w:cs="David"/>
                <w:sz w:val="24"/>
                <w:szCs w:val="24"/>
              </w:rPr>
              <w:t>idConan</w:t>
            </w:r>
          </w:p>
        </w:tc>
      </w:tr>
      <w:tr w:rsidR="00403D17" w:rsidRPr="00D80E9F" w14:paraId="197EAA93" w14:textId="77777777" w:rsidTr="00D8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3D16B5EA" w14:textId="6EED76E6" w:rsidR="00403D17" w:rsidRPr="00D80E9F" w:rsidRDefault="00403D17" w:rsidP="00CF2660">
            <w:pPr>
              <w:jc w:val="center"/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>זמן הגעה בפועל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2B4DB48A" w14:textId="661D849C" w:rsidR="00403D17" w:rsidRPr="00D80E9F" w:rsidRDefault="00403D17" w:rsidP="00CF2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D80E9F">
              <w:rPr>
                <w:rFonts w:ascii="David" w:hAnsi="David" w:cs="David"/>
                <w:sz w:val="24"/>
                <w:szCs w:val="24"/>
              </w:rPr>
              <w:t>time_arrive</w:t>
            </w:r>
          </w:p>
        </w:tc>
      </w:tr>
      <w:tr w:rsidR="00403D17" w:rsidRPr="00D80E9F" w14:paraId="7B2D3280" w14:textId="77777777" w:rsidTr="00D8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2B62765C" w14:textId="379DD4ED" w:rsidR="00403D17" w:rsidRPr="00D80E9F" w:rsidRDefault="00403D17" w:rsidP="00CF2660">
            <w:pPr>
              <w:jc w:val="center"/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>הערה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7B6380A8" w14:textId="51880B6E" w:rsidR="00403D17" w:rsidRPr="00D80E9F" w:rsidRDefault="00403D17" w:rsidP="00CF2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D80E9F">
              <w:rPr>
                <w:rFonts w:ascii="David" w:hAnsi="David" w:cs="David"/>
                <w:sz w:val="24"/>
                <w:szCs w:val="24"/>
              </w:rPr>
              <w:t>ps</w:t>
            </w:r>
          </w:p>
        </w:tc>
      </w:tr>
    </w:tbl>
    <w:p w14:paraId="0402F11D" w14:textId="77777777" w:rsidR="0039227B" w:rsidRPr="00D80E9F" w:rsidRDefault="0039227B" w:rsidP="0039227B">
      <w:pPr>
        <w:jc w:val="center"/>
        <w:rPr>
          <w:rFonts w:ascii="David" w:hAnsi="David" w:cs="David"/>
          <w:rtl/>
        </w:rPr>
      </w:pPr>
    </w:p>
    <w:p w14:paraId="6D252D5B" w14:textId="77777777" w:rsidR="0039227B" w:rsidRPr="00D80E9F" w:rsidRDefault="0039227B" w:rsidP="0039227B">
      <w:pPr>
        <w:jc w:val="center"/>
        <w:rPr>
          <w:rFonts w:ascii="David" w:hAnsi="David" w:cs="David"/>
          <w:rtl/>
        </w:rPr>
      </w:pPr>
    </w:p>
    <w:p w14:paraId="1A68E140" w14:textId="65319AB9" w:rsidR="0039227B" w:rsidRPr="00D80E9F" w:rsidRDefault="0039227B" w:rsidP="0039227B">
      <w:pPr>
        <w:jc w:val="center"/>
        <w:rPr>
          <w:rFonts w:ascii="David" w:hAnsi="David" w:cs="David"/>
          <w:rtl/>
        </w:rPr>
      </w:pPr>
    </w:p>
    <w:p w14:paraId="4AB2AD81" w14:textId="52279BD8" w:rsidR="0039227B" w:rsidRPr="00D80E9F" w:rsidRDefault="0039227B" w:rsidP="009648F6">
      <w:pPr>
        <w:rPr>
          <w:rFonts w:ascii="David" w:hAnsi="David" w:cs="David"/>
          <w:b/>
          <w:bCs/>
          <w:sz w:val="28"/>
          <w:szCs w:val="28"/>
          <w:rtl/>
        </w:rPr>
      </w:pPr>
      <w:r w:rsidRPr="00D80E9F">
        <w:rPr>
          <w:rFonts w:ascii="David" w:hAnsi="David" w:cs="David"/>
          <w:b/>
          <w:bCs/>
          <w:sz w:val="28"/>
          <w:szCs w:val="28"/>
          <w:rtl/>
        </w:rPr>
        <w:t>טבלת סניפים</w:t>
      </w:r>
    </w:p>
    <w:p w14:paraId="145513C3" w14:textId="38CCBEEA" w:rsidR="009648F6" w:rsidRPr="00D80E9F" w:rsidRDefault="009648F6" w:rsidP="009648F6">
      <w:pPr>
        <w:rPr>
          <w:rFonts w:ascii="David" w:hAnsi="David" w:cs="David"/>
          <w:sz w:val="24"/>
          <w:szCs w:val="24"/>
          <w:rtl/>
        </w:rPr>
      </w:pPr>
      <w:r w:rsidRPr="00D80E9F">
        <w:rPr>
          <w:rFonts w:ascii="David" w:hAnsi="David" w:cs="David"/>
          <w:sz w:val="24"/>
          <w:szCs w:val="24"/>
          <w:rtl/>
        </w:rPr>
        <w:t>טבלה זו מכילה את כל הנתונים על סניף</w:t>
      </w:r>
    </w:p>
    <w:p w14:paraId="54928715" w14:textId="77777777" w:rsidR="009648F6" w:rsidRPr="00D80E9F" w:rsidRDefault="009648F6" w:rsidP="0039227B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</w:p>
    <w:tbl>
      <w:tblPr>
        <w:tblStyle w:val="4"/>
        <w:bidiVisual/>
        <w:tblW w:w="0" w:type="auto"/>
        <w:tblInd w:w="-20" w:type="dxa"/>
        <w:tblLook w:val="04A0" w:firstRow="1" w:lastRow="0" w:firstColumn="1" w:lastColumn="0" w:noHBand="0" w:noVBand="1"/>
      </w:tblPr>
      <w:tblGrid>
        <w:gridCol w:w="2765"/>
        <w:gridCol w:w="2765"/>
      </w:tblGrid>
      <w:tr w:rsidR="00403D17" w:rsidRPr="00D80E9F" w14:paraId="2BE69921" w14:textId="77777777" w:rsidTr="00D80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0069C71E" w14:textId="614A3355" w:rsidR="00403D17" w:rsidRPr="00D80E9F" w:rsidRDefault="00403D17" w:rsidP="00D80E9F">
            <w:pPr>
              <w:jc w:val="center"/>
              <w:rPr>
                <w:rFonts w:ascii="David" w:hAnsi="David" w:cs="David"/>
                <w:sz w:val="24"/>
                <w:szCs w:val="24"/>
                <w:u w:val="single"/>
                <w:rtl/>
              </w:rPr>
            </w:pPr>
            <w:r w:rsidRPr="00D80E9F">
              <w:rPr>
                <w:rFonts w:ascii="David" w:hAnsi="David" w:cs="David"/>
                <w:sz w:val="24"/>
                <w:szCs w:val="24"/>
                <w:u w:val="single"/>
                <w:rtl/>
              </w:rPr>
              <w:t>סניפים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6EE4106B" w14:textId="77777777" w:rsidR="00D80E9F" w:rsidRPr="00D80E9F" w:rsidRDefault="00403D17" w:rsidP="00D8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rtl/>
              </w:rPr>
            </w:pPr>
            <w:proofErr w:type="spellStart"/>
            <w:r w:rsidRPr="00D80E9F">
              <w:rPr>
                <w:rFonts w:ascii="David" w:hAnsi="David" w:cs="David"/>
                <w:sz w:val="24"/>
                <w:szCs w:val="24"/>
                <w:u w:val="single"/>
              </w:rPr>
              <w:t>branchs</w:t>
            </w:r>
            <w:proofErr w:type="spellEnd"/>
          </w:p>
          <w:p w14:paraId="750872CE" w14:textId="3E56BEA0" w:rsidR="00403D17" w:rsidRPr="00D80E9F" w:rsidRDefault="00403D17" w:rsidP="00D8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u w:val="single"/>
              </w:rPr>
            </w:pPr>
          </w:p>
        </w:tc>
      </w:tr>
      <w:tr w:rsidR="00403D17" w:rsidRPr="00D80E9F" w14:paraId="5739CF35" w14:textId="77777777" w:rsidTr="00D8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488D48ED" w14:textId="0FD66CB2" w:rsidR="00403D17" w:rsidRPr="00D80E9F" w:rsidRDefault="00403D17" w:rsidP="002A590C">
            <w:pPr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E31D0C">
              <w:rPr>
                <mc:AlternateContent>
                  <mc:Choice Requires="w16se">
                    <w:rFonts w:ascii="David" w:hAnsi="David" w:cs="David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 w:val="0"/>
                <w:bCs w:val="0"/>
                <w:rtl/>
              </w:rPr>
              <mc:AlternateContent>
                <mc:Choice Requires="w16se">
                  <w16se:symEx w16se:font="Segoe UI Emoji" w16se:char="1F5DD"/>
                </mc:Choice>
                <mc:Fallback>
                  <w:t>🗝</w:t>
                </mc:Fallback>
              </mc:AlternateContent>
            </w: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 xml:space="preserve">        </w:t>
            </w:r>
            <w:r w:rsidR="00E31D0C">
              <w:rPr>
                <w:rFonts w:ascii="David" w:hAnsi="David" w:cs="David" w:hint="cs"/>
                <w:b w:val="0"/>
                <w:bCs w:val="0"/>
                <w:sz w:val="24"/>
                <w:szCs w:val="24"/>
                <w:rtl/>
              </w:rPr>
              <w:t xml:space="preserve">  </w:t>
            </w: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 xml:space="preserve">     קוד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6F337FF1" w14:textId="231648B3" w:rsidR="00403D17" w:rsidRPr="00D80E9F" w:rsidRDefault="00403D17" w:rsidP="00243B6C">
            <w:pPr>
              <w:tabs>
                <w:tab w:val="left" w:pos="1038"/>
                <w:tab w:val="center" w:pos="127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80E9F">
              <w:rPr>
                <w:rFonts w:ascii="David" w:hAnsi="David" w:cs="David"/>
                <w:sz w:val="24"/>
                <w:szCs w:val="24"/>
              </w:rPr>
              <w:t>idB</w:t>
            </w:r>
            <w:proofErr w:type="spellEnd"/>
          </w:p>
        </w:tc>
      </w:tr>
      <w:tr w:rsidR="00403D17" w:rsidRPr="00D80E9F" w14:paraId="5123BF10" w14:textId="77777777" w:rsidTr="00D8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5FCF08CE" w14:textId="66DC6882" w:rsidR="00403D17" w:rsidRPr="00D80E9F" w:rsidRDefault="00403D17" w:rsidP="00CF2660">
            <w:pPr>
              <w:jc w:val="center"/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>שם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2491BDE6" w14:textId="3D01FB8B" w:rsidR="00403D17" w:rsidRPr="00D80E9F" w:rsidRDefault="00403D17" w:rsidP="00CF2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D80E9F">
              <w:rPr>
                <w:rFonts w:ascii="David" w:hAnsi="David" w:cs="David"/>
                <w:sz w:val="24"/>
                <w:szCs w:val="24"/>
              </w:rPr>
              <w:t>nameB</w:t>
            </w:r>
            <w:proofErr w:type="spellEnd"/>
          </w:p>
        </w:tc>
      </w:tr>
      <w:tr w:rsidR="00403D17" w:rsidRPr="00D80E9F" w14:paraId="68160560" w14:textId="77777777" w:rsidTr="00D8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6365B60E" w14:textId="1F938414" w:rsidR="00403D17" w:rsidRPr="00D80E9F" w:rsidRDefault="00403D17" w:rsidP="00CF2660">
            <w:pPr>
              <w:jc w:val="center"/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 xml:space="preserve">כתובת 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500630D8" w14:textId="4D6069D2" w:rsidR="00403D17" w:rsidRPr="00D80E9F" w:rsidRDefault="00403D17" w:rsidP="00CF2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D80E9F">
              <w:rPr>
                <w:rFonts w:ascii="David" w:hAnsi="David" w:cs="David"/>
                <w:sz w:val="24"/>
                <w:szCs w:val="24"/>
              </w:rPr>
              <w:t>addressb</w:t>
            </w:r>
          </w:p>
        </w:tc>
      </w:tr>
      <w:tr w:rsidR="00403D17" w:rsidRPr="00D80E9F" w14:paraId="61D40130" w14:textId="77777777" w:rsidTr="00D8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2FD92E9C" w14:textId="53D021F0" w:rsidR="00403D17" w:rsidRPr="00D80E9F" w:rsidRDefault="00403D17" w:rsidP="00CF2660">
            <w:pPr>
              <w:jc w:val="center"/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>עיר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39DDDE61" w14:textId="60F4D12B" w:rsidR="00403D17" w:rsidRPr="00D80E9F" w:rsidRDefault="00403D17" w:rsidP="00CF2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D80E9F">
              <w:rPr>
                <w:rFonts w:ascii="David" w:hAnsi="David" w:cs="David"/>
                <w:sz w:val="24"/>
                <w:szCs w:val="24"/>
              </w:rPr>
              <w:t>city</w:t>
            </w:r>
          </w:p>
        </w:tc>
      </w:tr>
    </w:tbl>
    <w:p w14:paraId="1BD61E77" w14:textId="2B528E15" w:rsidR="00E22EB6" w:rsidRPr="00D80E9F" w:rsidRDefault="00E22EB6" w:rsidP="00E22EB6">
      <w:pPr>
        <w:rPr>
          <w:rFonts w:ascii="David" w:hAnsi="David" w:cs="David"/>
          <w:rtl/>
        </w:rPr>
      </w:pPr>
    </w:p>
    <w:p w14:paraId="5A2BCA6F" w14:textId="77777777" w:rsidR="00E22EB6" w:rsidRPr="00D80E9F" w:rsidRDefault="00E22EB6" w:rsidP="00E22EB6">
      <w:pPr>
        <w:rPr>
          <w:rFonts w:ascii="David" w:hAnsi="David" w:cs="David"/>
          <w:rtl/>
        </w:rPr>
      </w:pPr>
    </w:p>
    <w:p w14:paraId="38AA2505" w14:textId="725B1571" w:rsidR="00E22EB6" w:rsidRPr="00D80E9F" w:rsidRDefault="0039227B" w:rsidP="00E22EB6">
      <w:pPr>
        <w:rPr>
          <w:rFonts w:ascii="David" w:hAnsi="David" w:cs="David"/>
          <w:b/>
          <w:bCs/>
          <w:sz w:val="28"/>
          <w:szCs w:val="28"/>
          <w:rtl/>
        </w:rPr>
      </w:pPr>
      <w:r w:rsidRPr="00D80E9F">
        <w:rPr>
          <w:rFonts w:ascii="David" w:hAnsi="David" w:cs="David"/>
          <w:b/>
          <w:bCs/>
          <w:sz w:val="28"/>
          <w:szCs w:val="28"/>
          <w:rtl/>
        </w:rPr>
        <w:t>טבלת רכבים</w:t>
      </w:r>
    </w:p>
    <w:p w14:paraId="20602B61" w14:textId="76B86194" w:rsidR="009648F6" w:rsidRPr="00D80E9F" w:rsidRDefault="009648F6" w:rsidP="009648F6">
      <w:pPr>
        <w:rPr>
          <w:rFonts w:ascii="David" w:hAnsi="David" w:cs="David"/>
          <w:sz w:val="24"/>
          <w:szCs w:val="24"/>
          <w:rtl/>
        </w:rPr>
      </w:pPr>
      <w:r w:rsidRPr="00D80E9F">
        <w:rPr>
          <w:rFonts w:ascii="David" w:hAnsi="David" w:cs="David"/>
          <w:sz w:val="24"/>
          <w:szCs w:val="24"/>
          <w:rtl/>
        </w:rPr>
        <w:t>טבלה זו מכילה את כל הנתונים על רכבים</w:t>
      </w:r>
    </w:p>
    <w:p w14:paraId="1B6F8579" w14:textId="77777777" w:rsidR="009648F6" w:rsidRPr="00D80E9F" w:rsidRDefault="009648F6" w:rsidP="0039227B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tbl>
      <w:tblPr>
        <w:tblStyle w:val="4"/>
        <w:bidiVisual/>
        <w:tblW w:w="0" w:type="auto"/>
        <w:tblInd w:w="-15" w:type="dxa"/>
        <w:tblLook w:val="04A0" w:firstRow="1" w:lastRow="0" w:firstColumn="1" w:lastColumn="0" w:noHBand="0" w:noVBand="1"/>
      </w:tblPr>
      <w:tblGrid>
        <w:gridCol w:w="2765"/>
        <w:gridCol w:w="2765"/>
      </w:tblGrid>
      <w:tr w:rsidR="00403D17" w:rsidRPr="00D80E9F" w14:paraId="3CCCD1AD" w14:textId="77777777" w:rsidTr="00D80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2ABAD089" w14:textId="75EE9B59" w:rsidR="00403D17" w:rsidRPr="00D80E9F" w:rsidRDefault="00403D17" w:rsidP="00CF2660">
            <w:pPr>
              <w:jc w:val="center"/>
              <w:rPr>
                <w:rFonts w:ascii="David" w:hAnsi="David" w:cs="David"/>
                <w:sz w:val="24"/>
                <w:szCs w:val="24"/>
                <w:u w:val="single"/>
                <w:rtl/>
              </w:rPr>
            </w:pPr>
            <w:r w:rsidRPr="00D80E9F">
              <w:rPr>
                <w:rFonts w:ascii="David" w:hAnsi="David" w:cs="David"/>
                <w:sz w:val="24"/>
                <w:szCs w:val="24"/>
                <w:u w:val="single"/>
                <w:rtl/>
              </w:rPr>
              <w:t>סוגי רכבים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5BDED968" w14:textId="2AEDB457" w:rsidR="00403D17" w:rsidRPr="00D80E9F" w:rsidRDefault="00403D17" w:rsidP="00CF2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u w:val="single"/>
              </w:rPr>
            </w:pPr>
            <w:proofErr w:type="spellStart"/>
            <w:r w:rsidRPr="00D80E9F">
              <w:rPr>
                <w:rFonts w:ascii="David" w:hAnsi="David" w:cs="David"/>
                <w:sz w:val="24"/>
                <w:szCs w:val="24"/>
                <w:u w:val="single"/>
              </w:rPr>
              <w:t>typeCars</w:t>
            </w:r>
            <w:proofErr w:type="spellEnd"/>
          </w:p>
        </w:tc>
      </w:tr>
      <w:tr w:rsidR="00403D17" w:rsidRPr="00D80E9F" w14:paraId="53C4EE97" w14:textId="77777777" w:rsidTr="00D8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1894A228" w14:textId="5E4E5C8A" w:rsidR="00403D17" w:rsidRPr="00D80E9F" w:rsidRDefault="00403D17" w:rsidP="002A590C">
            <w:pPr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mc:AlternateContent>
                  <mc:Choice Requires="w16se">
                    <w:rFonts w:ascii="David" w:hAnsi="David" w:cs="David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 w:val="0"/>
                <w:bCs w:val="0"/>
                <w:sz w:val="24"/>
                <w:szCs w:val="24"/>
                <w:rtl/>
              </w:rPr>
              <mc:AlternateContent>
                <mc:Choice Requires="w16se">
                  <w16se:symEx w16se:font="Segoe UI Emoji" w16se:char="1F5DD"/>
                </mc:Choice>
                <mc:Fallback>
                  <w:t>🗝</w:t>
                </mc:Fallback>
              </mc:AlternateContent>
            </w: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 xml:space="preserve">             קוד 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191D96E0" w14:textId="3A4C02E3" w:rsidR="00403D17" w:rsidRPr="00D80E9F" w:rsidRDefault="00403D17" w:rsidP="00CF2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D80E9F">
              <w:rPr>
                <w:rFonts w:ascii="David" w:hAnsi="David" w:cs="David"/>
                <w:sz w:val="24"/>
                <w:szCs w:val="24"/>
              </w:rPr>
              <w:t>idCar</w:t>
            </w:r>
          </w:p>
        </w:tc>
      </w:tr>
      <w:tr w:rsidR="00403D17" w:rsidRPr="00D80E9F" w14:paraId="2D422AEA" w14:textId="77777777" w:rsidTr="00D8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right w:val="single" w:sz="4" w:space="0" w:color="auto"/>
            </w:tcBorders>
          </w:tcPr>
          <w:p w14:paraId="4501F50A" w14:textId="4244503B" w:rsidR="00403D17" w:rsidRPr="00D80E9F" w:rsidRDefault="00403D17" w:rsidP="00CF2660">
            <w:pPr>
              <w:jc w:val="center"/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</w:pPr>
            <w:r w:rsidRPr="00D80E9F">
              <w:rPr>
                <w:rFonts w:ascii="David" w:hAnsi="David" w:cs="David"/>
                <w:b w:val="0"/>
                <w:bCs w:val="0"/>
                <w:sz w:val="24"/>
                <w:szCs w:val="24"/>
                <w:rtl/>
              </w:rPr>
              <w:t>סוג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772266D5" w14:textId="00A57AF0" w:rsidR="00403D17" w:rsidRPr="00D80E9F" w:rsidRDefault="00403D17" w:rsidP="00CF2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D80E9F">
              <w:rPr>
                <w:rFonts w:ascii="David" w:hAnsi="David" w:cs="David"/>
                <w:sz w:val="24"/>
                <w:szCs w:val="24"/>
              </w:rPr>
              <w:t>type</w:t>
            </w:r>
          </w:p>
        </w:tc>
      </w:tr>
    </w:tbl>
    <w:p w14:paraId="70EF2FD6" w14:textId="29E40D52" w:rsidR="0039227B" w:rsidRDefault="0039227B" w:rsidP="0039227B">
      <w:pPr>
        <w:jc w:val="center"/>
      </w:pPr>
    </w:p>
    <w:sectPr w:rsidR="0039227B" w:rsidSect="00E31D0C">
      <w:headerReference w:type="default" r:id="rId11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AC9FA" w14:textId="77777777" w:rsidR="009615B0" w:rsidRDefault="009615B0" w:rsidP="0039227B">
      <w:pPr>
        <w:spacing w:after="0" w:line="240" w:lineRule="auto"/>
      </w:pPr>
      <w:r>
        <w:separator/>
      </w:r>
    </w:p>
  </w:endnote>
  <w:endnote w:type="continuationSeparator" w:id="0">
    <w:p w14:paraId="5532B468" w14:textId="77777777" w:rsidR="009615B0" w:rsidRDefault="009615B0" w:rsidP="00392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E4D2F" w14:textId="77777777" w:rsidR="009615B0" w:rsidRDefault="009615B0" w:rsidP="0039227B">
      <w:pPr>
        <w:spacing w:after="0" w:line="240" w:lineRule="auto"/>
      </w:pPr>
      <w:r>
        <w:separator/>
      </w:r>
    </w:p>
  </w:footnote>
  <w:footnote w:type="continuationSeparator" w:id="0">
    <w:p w14:paraId="6996BBC5" w14:textId="77777777" w:rsidR="009615B0" w:rsidRDefault="009615B0" w:rsidP="00392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2060" w14:textId="56964778" w:rsidR="0039227B" w:rsidRDefault="0039227B">
    <w:pPr>
      <w:pStyle w:val="a5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B7B6F"/>
    <w:multiLevelType w:val="hybridMultilevel"/>
    <w:tmpl w:val="AA96A92C"/>
    <w:lvl w:ilvl="0" w:tplc="8F1A3DB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16"/>
    <w:rsid w:val="000C41A8"/>
    <w:rsid w:val="00110D63"/>
    <w:rsid w:val="001A154E"/>
    <w:rsid w:val="00243B6C"/>
    <w:rsid w:val="002A590C"/>
    <w:rsid w:val="00300332"/>
    <w:rsid w:val="00327194"/>
    <w:rsid w:val="00366716"/>
    <w:rsid w:val="00371E8A"/>
    <w:rsid w:val="0039227B"/>
    <w:rsid w:val="00403D17"/>
    <w:rsid w:val="00432728"/>
    <w:rsid w:val="004B00A7"/>
    <w:rsid w:val="00541F9D"/>
    <w:rsid w:val="005D78AA"/>
    <w:rsid w:val="00645DF6"/>
    <w:rsid w:val="006929F7"/>
    <w:rsid w:val="0074118D"/>
    <w:rsid w:val="00747145"/>
    <w:rsid w:val="00756CF1"/>
    <w:rsid w:val="00794F9C"/>
    <w:rsid w:val="00820679"/>
    <w:rsid w:val="00855B2E"/>
    <w:rsid w:val="0089354A"/>
    <w:rsid w:val="009615B0"/>
    <w:rsid w:val="009648F6"/>
    <w:rsid w:val="009B0C99"/>
    <w:rsid w:val="00AA6922"/>
    <w:rsid w:val="00B17BD0"/>
    <w:rsid w:val="00C32247"/>
    <w:rsid w:val="00C67A17"/>
    <w:rsid w:val="00C84324"/>
    <w:rsid w:val="00CB145C"/>
    <w:rsid w:val="00CD0942"/>
    <w:rsid w:val="00D80E9F"/>
    <w:rsid w:val="00E02556"/>
    <w:rsid w:val="00E22EB6"/>
    <w:rsid w:val="00E31D0C"/>
    <w:rsid w:val="00EC68D3"/>
    <w:rsid w:val="00F63C00"/>
    <w:rsid w:val="00F756AD"/>
    <w:rsid w:val="00FE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DB7A"/>
  <w15:chartTrackingRefBased/>
  <w15:docId w15:val="{6FBABCB2-DEF7-45A4-978A-10AC355F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8F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6716"/>
    <w:pPr>
      <w:ind w:left="720"/>
      <w:contextualSpacing/>
    </w:pPr>
  </w:style>
  <w:style w:type="table" w:styleId="4">
    <w:name w:val="Plain Table 4"/>
    <w:basedOn w:val="a1"/>
    <w:uiPriority w:val="44"/>
    <w:rsid w:val="003667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3922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9227B"/>
  </w:style>
  <w:style w:type="paragraph" w:styleId="a7">
    <w:name w:val="footer"/>
    <w:basedOn w:val="a"/>
    <w:link w:val="a8"/>
    <w:uiPriority w:val="99"/>
    <w:unhideWhenUsed/>
    <w:rsid w:val="003922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9227B"/>
  </w:style>
  <w:style w:type="paragraph" w:styleId="a9">
    <w:name w:val="No Spacing"/>
    <w:link w:val="aa"/>
    <w:uiPriority w:val="1"/>
    <w:qFormat/>
    <w:rsid w:val="00E31D0C"/>
    <w:pPr>
      <w:spacing w:after="0" w:line="240" w:lineRule="auto"/>
    </w:pPr>
    <w:rPr>
      <w:rFonts w:eastAsiaTheme="minorEastAsia"/>
      <w:lang w:bidi="ar-SA"/>
    </w:rPr>
  </w:style>
  <w:style w:type="character" w:customStyle="1" w:styleId="aa">
    <w:name w:val="ללא מרווח תו"/>
    <w:basedOn w:val="a0"/>
    <w:link w:val="a9"/>
    <w:uiPriority w:val="1"/>
    <w:rsid w:val="00E31D0C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C302002B794556B41410369BBA4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F0896-34B2-4FAE-BC9C-CFAA858D7521}"/>
      </w:docPartPr>
      <w:docPartBody>
        <w:p w:rsidR="00A845BF" w:rsidRDefault="00A845BF" w:rsidP="00A845BF">
          <w:pPr>
            <w:pStyle w:val="ABC302002B794556B41410369BBA466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BF"/>
    <w:rsid w:val="00A8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C302002B794556B41410369BBA4666">
    <w:name w:val="ABC302002B794556B41410369BBA4666"/>
    <w:rsid w:val="00A845BF"/>
    <w:pPr>
      <w:bidi/>
    </w:pPr>
  </w:style>
  <w:style w:type="paragraph" w:customStyle="1" w:styleId="43649B1E783048D9872A26F96887D35C">
    <w:name w:val="43649B1E783048D9872A26F96887D35C"/>
    <w:rsid w:val="00A845BF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7D619-BD5D-47C1-A4F2-86FE5DF34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397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SQl פרוייקט</vt:lpstr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פרויקט</dc:title>
  <dc:subject/>
  <dc:creator>USER</dc:creator>
  <cp:keywords/>
  <dc:description/>
  <cp:lastModifiedBy>hand</cp:lastModifiedBy>
  <cp:revision>3</cp:revision>
  <dcterms:created xsi:type="dcterms:W3CDTF">2024-03-18T11:10:00Z</dcterms:created>
  <dcterms:modified xsi:type="dcterms:W3CDTF">2024-03-18T13:22:00Z</dcterms:modified>
</cp:coreProperties>
</file>