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docs-PROJECT-REVIEW-2026-04-01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Project Review &amp; Improvement Plan</w:t>
      </w:r>
    </w:p>
    <w:p>
      <w:pPr>
        <w:pStyle w:val="Heading1"/>
      </w:pPr>
    </w:p>
    <w:p>
      <w:r>
        <w:rPr>
          <w:b/>
        </w:rPr>
        <w:t>Date:</w:t>
      </w:r>
      <w:r>
        <w:t xml:space="preserve"> April 1, 2026 </w:t>
      </w:r>
      <w:r>
        <w:rPr>
          <w:b/>
        </w:rPr>
        <w:t>Scope:</w:t>
      </w:r>
      <w:r>
        <w:t xml:space="preserve"> Full-stack review of backend, frontend, AI service, database, and API </w:t>
      </w:r>
      <w:r>
        <w:rPr>
          <w:b/>
        </w:rPr>
        <w:t>Goal:</w:t>
      </w:r>
      <w:r>
        <w:t xml:space="preserve"> Identify 20+ improvements, fix all API and database table issues, ensure backend correctness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Executive Summary #executive-summary</w:t>
      </w:r>
    </w:p>
    <w:p>
      <w:pPr>
        <w:pStyle w:val="ListNumber"/>
      </w:pPr>
      <w:r>
        <w:t>Database &amp; Model Issues Found #database--model-issues-found</w:t>
      </w:r>
    </w:p>
    <w:p>
      <w:pPr>
        <w:pStyle w:val="ListNumber"/>
      </w:pPr>
      <w:r>
        <w:t>API Issues Found #api-issues-found</w:t>
      </w:r>
    </w:p>
    <w:p>
      <w:pPr>
        <w:pStyle w:val="ListNumber"/>
      </w:pPr>
      <w:r>
        <w:t>Backend Correctness Issues #backend-correctness-issues</w:t>
      </w:r>
    </w:p>
    <w:p>
      <w:pPr>
        <w:pStyle w:val="ListNumber"/>
      </w:pPr>
      <w:r>
        <w:t>20 Improvements with Best Practices #20-improvements-with-best-practices</w:t>
      </w:r>
    </w:p>
    <w:p>
      <w:pPr>
        <w:pStyle w:val="ListNumber"/>
      </w:pPr>
      <w:r>
        <w:t>Comprehensive Implementation Plan #comprehensive-implementation-plan</w:t>
      </w:r>
    </w:p>
    <w:p>
      <w:pPr>
        <w:pStyle w:val="Heading2"/>
      </w:pPr>
      <w:r>
        <w:t>Executive Summary</w:t>
      </w:r>
    </w:p>
    <w:p>
      <w:r>
        <w:t xml:space="preserve">The PSScript project is a well-structured multi-service application (Express/TypeScript backend, React/Vite frontend, FastAPI AI service, PostgreSQL + Redis). After thorough review, we identified </w:t>
      </w:r>
      <w:r>
        <w:rPr>
          <w:b/>
        </w:rPr>
        <w:t>critical database schema gaps</w:t>
      </w:r>
      <w:r>
        <w:t xml:space="preserve">, </w:t>
      </w:r>
      <w:r>
        <w:rPr>
          <w:b/>
        </w:rPr>
        <w:t>API consistency issues</w:t>
      </w:r>
      <w:r>
        <w:t xml:space="preserve">, </w:t>
      </w:r>
      <w:r>
        <w:rPr>
          <w:b/>
        </w:rPr>
        <w:t>TypeScript safety bypasses</w:t>
      </w:r>
      <w:r>
        <w:t xml:space="preserve">, and </w:t>
      </w:r>
      <w:r>
        <w:rPr>
          <w:b/>
        </w:rPr>
        <w:t>architectural improvements</w:t>
      </w:r>
      <w:r>
        <w:t xml:space="preserve"> that should be addressed holistically.</w:t>
      </w:r>
    </w:p>
    <w:p>
      <w:pPr>
        <w:pStyle w:val="Heading3"/>
      </w:pPr>
      <w:r>
        <w:t>Key Findings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Major</w:t>
            </w:r>
          </w:p>
        </w:tc>
        <w:tc>
          <w:tcPr>
            <w:tcW w:type="dxa" w:w="0"/>
          </w:tcPr>
          <w:p>
            <w:r>
              <w:t>Minor</w:t>
            </w:r>
          </w:p>
        </w:tc>
      </w:tr>
      <w:tr>
        <w:tc>
          <w:tcPr>
            <w:tcW w:type="dxa" w:w="0"/>
          </w:tcPr>
          <w:p>
            <w:r>
              <w:t>Database/Models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API Endpoints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Backend Code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Architecture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Database &amp; Model Issues Found</w:t>
      </w:r>
    </w:p>
    <w:p>
      <w:pPr>
        <w:pStyle w:val="Heading2"/>
      </w:pPr>
    </w:p>
    <w:p>
      <w:pPr>
        <w:pStyle w:val="Heading3"/>
      </w:pPr>
      <w:r>
        <w:t xml:space="preserve">CRITICAL: DB-001 - ExecutionLog Missing </w:t>
      </w:r>
      <w:r>
        <w:rPr>
          <w:rFonts w:ascii="Mono" w:hAnsi="Mono"/>
        </w:rPr>
        <w:t>output</w:t>
      </w:r>
      <w:r>
        <w:t xml:space="preserve"> Column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src/backend/src/models/ExecutionLog.ts:11-13</w:t>
      </w:r>
      <w:r>
        <w:t xml:space="preserve"> </w:t>
      </w:r>
      <w:r>
        <w:rPr>
          <w:b/>
        </w:rPr>
        <w:t>Impact:</w:t>
      </w:r>
      <w:r>
        <w:t xml:space="preserve"> The controller at </w:t>
      </w:r>
      <w:r>
        <w:rPr>
          <w:rFonts w:ascii="Mono" w:hAnsi="Mono"/>
        </w:rPr>
        <w:t>execution.ts:61</w:t>
      </w:r>
      <w:r>
        <w:t xml:space="preserve"> and </w:t>
      </w:r>
      <w:r>
        <w:rPr>
          <w:rFonts w:ascii="Mono" w:hAnsi="Mono"/>
        </w:rPr>
        <w:t>execution.ts:133</w:t>
      </w:r>
      <w:r>
        <w:t xml:space="preserve"> references </w:t>
      </w:r>
      <w:r>
        <w:rPr>
          <w:rFonts w:ascii="Mono" w:hAnsi="Mono"/>
        </w:rPr>
        <w:t>log.output</w:t>
      </w:r>
      <w:r>
        <w:t xml:space="preserve"> but the column doesn't exist in the database or model.</w:t>
      </w:r>
    </w:p>
    <w:p>
      <w:r>
        <w:rPr>
          <w:b/>
        </w:rPr>
        <w:t>Problem:</w:t>
      </w:r>
    </w:p>
    <w:p>
      <w:r>
        <w:rPr>
          <w:rFonts w:ascii="Mono" w:hAnsi="Mono"/>
        </w:rPr>
        <w:t xml:space="preserve">// ExecutionLog.ts - field is missing
// TODO: Add 'output' field once database migration is created
// The ScriptController.ts references log.output but the column doesn't exist in DB
</w:t>
      </w:r>
    </w:p>
    <w:p>
      <w:r>
        <w:rPr>
          <w:b/>
        </w:rPr>
        <w:t>Fix:</w:t>
      </w:r>
      <w:r>
        <w:t xml:space="preserve"> Add </w:t>
      </w:r>
      <w:r>
        <w:rPr>
          <w:rFonts w:ascii="Mono" w:hAnsi="Mono"/>
        </w:rPr>
        <w:t>output</w:t>
      </w:r>
      <w:r>
        <w:t xml:space="preserve"> field to the model:</w:t>
      </w:r>
    </w:p>
    <w:p>
      <w:r>
        <w:rPr>
          <w:rFonts w:ascii="Mono" w:hAnsi="Mono"/>
        </w:rPr>
        <w:t xml:space="preserve">output: {
  type: DataTypes.TEXT,
  allowNull: true,
  comment: 'Command output or execution result'
}
</w:t>
      </w:r>
    </w:p>
    <w:p>
      <w:pPr>
        <w:pStyle w:val="Heading3"/>
      </w:pPr>
      <w:r>
        <w:t xml:space="preserve">CRITICAL: DB-002 - Script </w:t>
      </w:r>
      <w:r>
        <w:rPr>
          <w:rFonts w:ascii="Mono" w:hAnsi="Mono"/>
        </w:rPr>
        <w:t>fileHash</w:t>
      </w:r>
      <w:r>
        <w:t xml:space="preserve"> Column Too Short for SHA-256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src/backend/src/models/Script.ts:78-81</w:t>
      </w:r>
      <w:r>
        <w:t xml:space="preserve"> </w:t>
      </w:r>
      <w:r>
        <w:rPr>
          <w:b/>
        </w:rPr>
        <w:t>Impact:</w:t>
      </w:r>
      <w:r>
        <w:t xml:space="preserve"> CLAUDE.md documents SHA-256 hashing for deduplication, but </w:t>
      </w:r>
      <w:r>
        <w:rPr>
          <w:rFonts w:ascii="Mono" w:hAnsi="Mono"/>
        </w:rPr>
        <w:t>fileHash</w:t>
      </w:r>
      <w:r>
        <w:t xml:space="preserve"> is </w:t>
      </w:r>
      <w:r>
        <w:rPr>
          <w:rFonts w:ascii="Mono" w:hAnsi="Mono"/>
        </w:rPr>
        <w:t>STRING(32)</w:t>
      </w:r>
      <w:r>
        <w:t xml:space="preserve"> which can only hold MD5 hashes (32 hex chars). SHA-256 requires 64 hex characters.</w:t>
      </w:r>
    </w:p>
    <w:p>
      <w:r>
        <w:rPr>
          <w:b/>
        </w:rPr>
        <w:t>Problem:</w:t>
      </w:r>
    </w:p>
    <w:p>
      <w:r>
        <w:rPr>
          <w:rFonts w:ascii="Mono" w:hAnsi="Mono"/>
        </w:rPr>
        <w:t xml:space="preserve">fileHash: {
  type: DataTypes.STRING(32), // SHA-256 = 64 hex chars, this truncates!
  allowNull: true,
  field: 'file_hash'
}
</w:t>
      </w:r>
    </w:p>
    <w:p>
      <w:r>
        <w:rPr>
          <w:b/>
        </w:rPr>
        <w:t>Fix:</w:t>
      </w:r>
      <w:r>
        <w:t xml:space="preserve"> Change to </w:t>
      </w:r>
      <w:r>
        <w:rPr>
          <w:rFonts w:ascii="Mono" w:hAnsi="Mono"/>
        </w:rPr>
        <w:t>DataTypes.STRING(64)</w:t>
      </w:r>
      <w:r>
        <w:t xml:space="preserve"> or </w:t>
      </w:r>
      <w:r>
        <w:rPr>
          <w:rFonts w:ascii="Mono" w:hAnsi="Mono"/>
        </w:rPr>
        <w:t>DataTypes.STRING(128)</w:t>
      </w:r>
      <w:r>
        <w:t xml:space="preserve"> for future-proofing.</w:t>
      </w:r>
    </w:p>
    <w:p>
      <w:pPr>
        <w:pStyle w:val="Heading3"/>
      </w:pPr>
      <w:r>
        <w:t>CRITICAL: DB-003 - ChatHistory Uses Different Model Pattern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src/backend/src/models/ChatHistory.ts</w:t>
      </w:r>
      <w:r>
        <w:t xml:space="preserve"> </w:t>
      </w:r>
      <w:r>
        <w:rPr>
          <w:b/>
        </w:rPr>
        <w:t>Impact:</w:t>
      </w:r>
      <w:r>
        <w:t xml:space="preserve"> ChatHistory uses a factory function pattern (</w:t>
      </w:r>
      <w:r>
        <w:rPr>
          <w:rFonts w:ascii="Mono" w:hAnsi="Mono"/>
        </w:rPr>
        <w:t>ChatHistory(sequelize)</w:t>
      </w:r>
      <w:r>
        <w:t>) while all other models use static class pattern (</w:t>
      </w:r>
      <w:r>
        <w:rPr>
          <w:rFonts w:ascii="Mono" w:hAnsi="Mono"/>
        </w:rPr>
        <w:t>Model.initialize(sequelize)</w:t>
      </w:r>
      <w:r>
        <w:t xml:space="preserve">). This causes inconsistency and the </w:t>
      </w:r>
      <w:r>
        <w:rPr>
          <w:rFonts w:ascii="Mono" w:hAnsi="Mono"/>
        </w:rPr>
        <w:t>safeAssociate</w:t>
      </w:r>
      <w:r>
        <w:t xml:space="preserve"> call in </w:t>
      </w:r>
      <w:r>
        <w:rPr>
          <w:rFonts w:ascii="Mono" w:hAnsi="Mono"/>
        </w:rPr>
        <w:t>models/index.ts</w:t>
      </w:r>
      <w:r>
        <w:t xml:space="preserve"> may silently fail because the returned model instance has the </w:t>
      </w:r>
      <w:r>
        <w:rPr>
          <w:rFonts w:ascii="Mono" w:hAnsi="Mono"/>
        </w:rPr>
        <w:t>associate</w:t>
      </w:r>
      <w:r>
        <w:t xml:space="preserve"> method attached dynamically.</w:t>
      </w:r>
    </w:p>
    <w:p>
      <w:r>
        <w:rPr>
          <w:b/>
        </w:rPr>
        <w:t>Problem:</w:t>
      </w:r>
    </w:p>
    <w:p>
      <w:r>
        <w:rPr>
          <w:rFonts w:ascii="Mono" w:hAnsi="Mono"/>
        </w:rPr>
        <w:t xml:space="preserve">// ChatHistory uses factory pattern - different from all other models
const ChatHistory = function(sequelize: Sequelize) {
  const ChatHistoryModel = sequelize.define&lt;ChatHistoryInstance&gt;(...);
  // @ts-ignore - Dynamic association assignment pattern
  ChatHistoryModel.associate = function() { ... };
  return ChatHistoryModel;
};
// Then monkey-patches initialize:
ChatHistory.initialize = function(sequelize: Sequelize) {
  return ChatHistory(sequelize);
};
</w:t>
      </w:r>
    </w:p>
    <w:p>
      <w:r>
        <w:rPr>
          <w:b/>
        </w:rPr>
        <w:t>Fix:</w:t>
      </w:r>
      <w:r>
        <w:t xml:space="preserve"> Refactor to use the same static class pattern as other models.</w:t>
      </w:r>
    </w:p>
    <w:p>
      <w:pPr>
        <w:pStyle w:val="Heading3"/>
      </w:pPr>
      <w:r>
        <w:t>MAJOR: DB-004 - Missing Database Indexes</w:t>
      </w:r>
    </w:p>
    <w:p>
      <w:r>
        <w:rPr>
          <w:b/>
        </w:rPr>
        <w:t>Files:</w:t>
      </w:r>
      <w:r>
        <w:t xml:space="preserve"> Multiple models </w:t>
      </w:r>
      <w:r>
        <w:rPr>
          <w:b/>
        </w:rPr>
        <w:t>Impact:</w:t>
      </w:r>
      <w:r>
        <w:t xml:space="preserve"> Performance degradation on common queries.</w:t>
      </w:r>
    </w:p>
    <w:p>
      <w:r>
        <w:t xml:space="preserve">Missing indexes: | Model | Column(s) | Query Pattern | |-------|-----------|---------------| | Script | </w:t>
      </w:r>
      <w:r>
        <w:rPr>
          <w:rFonts w:ascii="Mono" w:hAnsi="Mono"/>
        </w:rPr>
        <w:t>file_hash</w:t>
      </w:r>
      <w:r>
        <w:t xml:space="preserve"> | Deduplication lookup | | Script | </w:t>
      </w:r>
      <w:r>
        <w:rPr>
          <w:rFonts w:ascii="Mono" w:hAnsi="Mono"/>
        </w:rPr>
        <w:t>is_public, user_id</w:t>
      </w:r>
      <w:r>
        <w:t xml:space="preserve"> | Visibility filtering (compound) | | ScriptAnalysis | </w:t>
      </w:r>
      <w:r>
        <w:rPr>
          <w:rFonts w:ascii="Mono" w:hAnsi="Mono"/>
        </w:rPr>
        <w:t>script_id</w:t>
      </w:r>
      <w:r>
        <w:t xml:space="preserve"> (already unique, but no index on scores) | Score-based filtering | | ScriptVersion | </w:t>
      </w:r>
      <w:r>
        <w:rPr>
          <w:rFonts w:ascii="Mono" w:hAnsi="Mono"/>
        </w:rPr>
        <w:t>script_id, version</w:t>
      </w:r>
      <w:r>
        <w:t xml:space="preserve"> | Already has unique constraint (good) | | Comment | </w:t>
      </w:r>
      <w:r>
        <w:rPr>
          <w:rFonts w:ascii="Mono" w:hAnsi="Mono"/>
        </w:rPr>
        <w:t>created_at</w:t>
      </w:r>
      <w:r>
        <w:t xml:space="preserve"> | Time-ordered listing |</w:t>
      </w:r>
    </w:p>
    <w:p>
      <w:pPr>
        <w:pStyle w:val="Heading3"/>
      </w:pPr>
      <w:r>
        <w:t>MAJOR: DB-005 - Inconsistent Foreign Key Naming</w:t>
      </w:r>
    </w:p>
    <w:p>
      <w:r>
        <w:rPr>
          <w:b/>
        </w:rPr>
        <w:t>Files:</w:t>
      </w:r>
      <w:r>
        <w:t xml:space="preserve"> Multiple models </w:t>
      </w:r>
      <w:r>
        <w:rPr>
          <w:b/>
        </w:rPr>
        <w:t>Impact:</w:t>
      </w:r>
      <w:r>
        <w:t xml:space="preserve"> Confusing codebase, potential query bugs.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Model</w:t>
            </w:r>
          </w:p>
        </w:tc>
        <w:tc>
          <w:tcPr>
            <w:tcW w:type="dxa" w:w="0"/>
          </w:tcPr>
          <w:p>
            <w:r>
              <w:t>Association FK</w:t>
            </w:r>
          </w:p>
        </w:tc>
        <w:tc>
          <w:tcPr>
            <w:tcW w:type="dxa" w:w="0"/>
          </w:tcPr>
          <w:p>
            <w:r>
              <w:t>Field Mapping</w:t>
            </w:r>
          </w:p>
        </w:tc>
        <w:tc>
          <w:tcPr>
            <w:tcW w:type="dxa" w:w="0"/>
          </w:tcPr>
          <w:p>
            <w:r>
              <w:t>Issue</w:t>
            </w:r>
          </w:p>
        </w:tc>
      </w:tr>
      <w:tr>
        <w:tc>
          <w:tcPr>
            <w:tcW w:type="dxa" w:w="0"/>
          </w:tcPr>
          <w:p>
            <w:r>
              <w:t>Comment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foreignKey: 'script_id'</w:t>
            </w:r>
          </w:p>
        </w:tc>
        <w:tc>
          <w:tcPr>
            <w:tcW w:type="dxa" w:w="0"/>
          </w:tcPr>
          <w:p>
            <w:r>
              <w:t>Uses snake_case directly</w:t>
            </w:r>
          </w:p>
        </w:tc>
        <w:tc>
          <w:tcPr>
            <w:tcW w:type="dxa" w:w="0"/>
          </w:tcPr>
          <w:p>
            <w:r>
              <w:t xml:space="preserve">Other models use camelCase </w:t>
            </w:r>
            <w:r>
              <w:rPr>
                <w:rFonts w:ascii="Mono" w:hAnsi="Mono"/>
              </w:rPr>
              <w:t>scriptId</w:t>
            </w:r>
          </w:p>
        </w:tc>
      </w:tr>
      <w:tr>
        <w:tc>
          <w:tcPr>
            <w:tcW w:type="dxa" w:w="0"/>
          </w:tcPr>
          <w:p>
            <w:r>
              <w:t>Comment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foreignKey: 'user_id'</w:t>
            </w:r>
          </w:p>
        </w:tc>
        <w:tc>
          <w:tcPr>
            <w:tcW w:type="dxa" w:w="0"/>
          </w:tcPr>
          <w:p>
            <w:r>
              <w:t>Uses snake_case directly</w:t>
            </w:r>
          </w:p>
        </w:tc>
        <w:tc>
          <w:tcPr>
            <w:tcW w:type="dxa" w:w="0"/>
          </w:tcPr>
          <w:p>
            <w:r>
              <w:t xml:space="preserve">Inconsistent with Script's </w:t>
            </w:r>
            <w:r>
              <w:rPr>
                <w:rFonts w:ascii="Mono" w:hAnsi="Mono"/>
              </w:rPr>
              <w:t>foreignKey: 'userId'</w:t>
            </w:r>
          </w:p>
        </w:tc>
      </w:tr>
      <w:tr>
        <w:tc>
          <w:tcPr>
            <w:tcW w:type="dxa" w:w="0"/>
          </w:tcPr>
          <w:p>
            <w:r>
              <w:t>ScriptDependency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foreignKey: 'parent_script_id'</w:t>
            </w:r>
          </w:p>
        </w:tc>
        <w:tc>
          <w:tcPr>
            <w:tcW w:type="dxa" w:w="0"/>
          </w:tcPr>
          <w:p>
            <w:r>
              <w:t>Uses snake_case</w:t>
            </w:r>
          </w:p>
        </w:tc>
        <w:tc>
          <w:tcPr>
            <w:tcW w:type="dxa" w:w="0"/>
          </w:tcPr>
          <w:p>
            <w:r>
              <w:t xml:space="preserve">Should use camelCase </w:t>
            </w:r>
            <w:r>
              <w:rPr>
                <w:rFonts w:ascii="Mono" w:hAnsi="Mono"/>
              </w:rPr>
              <w:t>parentScriptId</w:t>
            </w:r>
          </w:p>
        </w:tc>
      </w:tr>
      <w:tr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 xml:space="preserve">Missing </w:t>
            </w:r>
            <w:r>
              <w:rPr>
                <w:rFonts w:ascii="Mono" w:hAnsi="Mono"/>
              </w:rPr>
              <w:t>field: 'script_id'</w:t>
            </w:r>
          </w:p>
        </w:tc>
        <w:tc>
          <w:tcPr>
            <w:tcW w:type="dxa" w:w="0"/>
          </w:tcPr>
          <w:p>
            <w:r>
              <w:t>No explicit field mapping</w:t>
            </w:r>
          </w:p>
        </w:tc>
        <w:tc>
          <w:tcPr>
            <w:tcW w:type="dxa" w:w="0"/>
          </w:tcPr>
          <w:p>
            <w:r>
              <w:t xml:space="preserve">Relies on </w:t>
            </w:r>
            <w:r>
              <w:rPr>
                <w:rFonts w:ascii="Mono" w:hAnsi="Mono"/>
              </w:rPr>
              <w:t>underscored: true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MAJOR: DB-006 - No CASCADE on ScriptAnalysis Delete</w:t>
      </w:r>
    </w:p>
    <w:p>
      <w:pPr>
        <w:pStyle w:val="Heading3"/>
      </w:pP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src/backend/src/models/ScriptAnalysis.ts:46-48</w:t>
      </w:r>
      <w:r>
        <w:t xml:space="preserve"> </w:t>
      </w:r>
      <w:r>
        <w:rPr>
          <w:b/>
        </w:rPr>
        <w:t>Impact:</w:t>
      </w:r>
      <w:r>
        <w:t xml:space="preserve"> When a Script is deleted, the ScriptAnalysis must be manually deleted. The </w:t>
      </w:r>
      <w:r>
        <w:rPr>
          <w:rFonts w:ascii="Mono" w:hAnsi="Mono"/>
        </w:rPr>
        <w:t>crud.ts:379</w:t>
      </w:r>
      <w:r>
        <w:t xml:space="preserve"> handles this manually, but if any other code path deletes a script, orphan analyses remain.</w:t>
      </w:r>
    </w:p>
    <w:p>
      <w:r>
        <w:rPr>
          <w:b/>
        </w:rPr>
        <w:t>Problem:</w:t>
      </w:r>
      <w:r>
        <w:t xml:space="preserve"> No </w:t>
      </w:r>
      <w:r>
        <w:rPr>
          <w:rFonts w:ascii="Mono" w:hAnsi="Mono"/>
        </w:rPr>
        <w:t>onDelete: 'CASCADE'</w:t>
      </w:r>
      <w:r>
        <w:t xml:space="preserve"> on ScriptAnalysis.scriptId reference.</w:t>
      </w:r>
    </w:p>
    <w:p>
      <w:pPr>
        <w:pStyle w:val="Heading3"/>
      </w:pPr>
      <w:r>
        <w:t xml:space="preserve">MAJOR: DB-007 - ScriptVersion </w:t>
      </w:r>
      <w:r>
        <w:rPr>
          <w:rFonts w:ascii="Mono" w:hAnsi="Mono"/>
        </w:rPr>
        <w:t>timestamps: false</w:t>
      </w:r>
      <w:r>
        <w:t xml:space="preserve"> But Model Declares </w:t>
      </w:r>
      <w:r>
        <w:rPr>
          <w:rFonts w:ascii="Mono" w:hAnsi="Mono"/>
        </w:rPr>
        <w:t>createdAt</w:t>
      </w:r>
      <w:r>
        <w:t xml:space="preserve"> and </w:t>
      </w:r>
      <w:r>
        <w:rPr>
          <w:rFonts w:ascii="Mono" w:hAnsi="Mono"/>
        </w:rPr>
        <w:t>updatedAt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src/backend/src/models/ScriptVersion.ts:59-60</w:t>
      </w:r>
      <w:r>
        <w:t xml:space="preserve"> </w:t>
      </w:r>
      <w:r>
        <w:rPr>
          <w:b/>
        </w:rPr>
        <w:t>Impact:</w:t>
      </w:r>
      <w:r>
        <w:t xml:space="preserve"> The model class declares </w:t>
      </w:r>
      <w:r>
        <w:rPr>
          <w:rFonts w:ascii="Mono" w:hAnsi="Mono"/>
        </w:rPr>
        <w:t>public readonly createdAt!: Date; public readonly updatedAt!: Date;</w:t>
      </w:r>
      <w:r>
        <w:t xml:space="preserve"> but the Sequelize config has </w:t>
      </w:r>
      <w:r>
        <w:rPr>
          <w:rFonts w:ascii="Mono" w:hAnsi="Mono"/>
        </w:rPr>
        <w:t>timestamps: false</w:t>
      </w:r>
      <w:r>
        <w:t xml:space="preserve">. Accessing these properties will return </w:t>
      </w:r>
      <w:r>
        <w:rPr>
          <w:rFonts w:ascii="Mono" w:hAnsi="Mono"/>
        </w:rPr>
        <w:t>undefined</w:t>
      </w:r>
      <w:r>
        <w:t>.</w:t>
      </w:r>
    </w:p>
    <w:p>
      <w:pPr>
        <w:pStyle w:val="Heading3"/>
      </w:pPr>
      <w:r>
        <w:t>MINOR: DB-008 - Embedding Model Uses Outdated Default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src/backend/src/models/ScriptEmbedding.ts:42</w:t>
      </w:r>
      <w:r>
        <w:t xml:space="preserve"> </w:t>
      </w:r>
      <w:r>
        <w:rPr>
          <w:b/>
        </w:rPr>
        <w:t>Impact:</w:t>
      </w:r>
      <w:r>
        <w:t xml:space="preserve"> Default embedding model </w:t>
      </w:r>
      <w:r>
        <w:rPr>
          <w:rFonts w:ascii="Mono" w:hAnsi="Mono"/>
        </w:rPr>
        <w:t>text-embedding-ada-002</w:t>
      </w:r>
      <w:r>
        <w:t xml:space="preserve"> is deprecated. Current best practice (2026) is </w:t>
      </w:r>
      <w:r>
        <w:rPr>
          <w:rFonts w:ascii="Mono" w:hAnsi="Mono"/>
        </w:rPr>
        <w:t>text-embedding-3-small</w:t>
      </w:r>
      <w:r>
        <w:t xml:space="preserve"> or </w:t>
      </w:r>
      <w:r>
        <w:rPr>
          <w:rFonts w:ascii="Mono" w:hAnsi="Mono"/>
        </w:rPr>
        <w:t>text-embedding-3-large</w:t>
      </w:r>
      <w:r>
        <w:t>.</w:t>
      </w:r>
    </w:p>
    <w:p>
      <w:pPr>
        <w:pStyle w:val="Heading3"/>
      </w:pPr>
      <w:r>
        <w:t>MINOR: DB-009 - No Pagination Limit Guard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src/backend/src/controllers/script/shared.ts:386-391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parsePaginationParams</w:t>
      </w:r>
      <w:r>
        <w:t xml:space="preserve"> doesn't cap the </w:t>
      </w:r>
      <w:r>
        <w:rPr>
          <w:rFonts w:ascii="Mono" w:hAnsi="Mono"/>
        </w:rPr>
        <w:t>limit</w:t>
      </w:r>
      <w:r>
        <w:t xml:space="preserve"> value. A client can request </w:t>
      </w:r>
      <w:r>
        <w:rPr>
          <w:rFonts w:ascii="Mono" w:hAnsi="Mono"/>
        </w:rPr>
        <w:t>?limit=999999</w:t>
      </w:r>
      <w:r>
        <w:t xml:space="preserve"> and pull all records.</w:t>
      </w:r>
    </w:p>
    <w:p>
      <w:r>
        <w:rPr>
          <w:rFonts w:ascii="Mono" w:hAnsi="Mono"/>
        </w:rPr>
        <w:t xml:space="preserve">// No max limit enforced
const limit = parseInt(query.limit as string) || 10;
</w:t>
      </w:r>
    </w:p>
    <w:p>
      <w:pPr>
        <w:pStyle w:val="Heading2"/>
      </w:pPr>
      <w:r>
        <w:t>API Issues Found</w:t>
      </w:r>
    </w:p>
    <w:p>
      <w:pPr>
        <w:pStyle w:val="Heading3"/>
      </w:pPr>
      <w:r>
        <w:t>CRITICAL: API-001 - Inconsistent Response Shapes</w:t>
      </w:r>
    </w:p>
    <w:p>
      <w:r>
        <w:rPr>
          <w:b/>
        </w:rPr>
        <w:t>Files:</w:t>
      </w:r>
      <w:r>
        <w:t xml:space="preserve"> Multiple controllers </w:t>
      </w:r>
      <w:r>
        <w:rPr>
          <w:b/>
        </w:rPr>
        <w:t>Impact:</w:t>
      </w:r>
      <w:r>
        <w:t xml:space="preserve"> Frontend must handle different response structures for different endpoints, increasing complexity and bugs.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Success Shape</w:t>
            </w:r>
          </w:p>
        </w:tc>
        <w:tc>
          <w:tcPr>
            <w:tcW w:type="dxa" w:w="0"/>
          </w:tcPr>
          <w:p>
            <w:r>
              <w:t>Error Shape</w:t>
            </w:r>
          </w:p>
        </w:tc>
      </w:tr>
      <w:tr>
        <w:tc>
          <w:tcPr>
            <w:tcW w:type="dxa" w:w="0"/>
          </w:tcPr>
          <w:p>
            <w:r>
              <w:t>Auth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success: true, token, user }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success: false, message, error }</w:t>
            </w:r>
          </w:p>
        </w:tc>
      </w:tr>
      <w:tr>
        <w:tc>
          <w:tcPr>
            <w:tcW w:type="dxa" w:w="0"/>
          </w:tcPr>
          <w:p>
            <w:r>
              <w:t>Script CRUD</w:t>
            </w:r>
          </w:p>
        </w:tc>
        <w:tc>
          <w:tcPr>
            <w:tcW w:type="dxa" w:w="0"/>
          </w:tcPr>
          <w:p>
            <w:r>
              <w:t>Raw script object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message: '...' }</w:t>
            </w:r>
          </w:p>
        </w:tc>
      </w:tr>
      <w:tr>
        <w:tc>
          <w:tcPr>
            <w:tcW w:type="dxa" w:w="0"/>
          </w:tcPr>
          <w:p>
            <w:r>
              <w:t>Script delete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message, id, success }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message, error, success }</w:t>
            </w:r>
          </w:p>
        </w:tc>
      </w:tr>
      <w:tr>
        <w:tc>
          <w:tcPr>
            <w:tcW w:type="dxa" w:w="0"/>
          </w:tcPr>
          <w:p>
            <w:r>
              <w:t>Analytics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message: '...' }</w:t>
            </w:r>
            <w:r>
              <w:t xml:space="preserve"> or raw data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message, status: 'error' }</w:t>
            </w:r>
          </w:p>
        </w:tc>
      </w:tr>
      <w:tr>
        <w:tc>
          <w:tcPr>
            <w:tcW w:type="dxa" w:w="0"/>
          </w:tcPr>
          <w:p>
            <w:r>
              <w:t>Health</w:t>
            </w:r>
          </w:p>
        </w:tc>
        <w:tc>
          <w:tcPr>
            <w:tcW w:type="dxa" w:w="0"/>
          </w:tcPr>
          <w:p>
            <w:r>
              <w:t>Custom format</w:t>
            </w:r>
          </w:p>
        </w:tc>
        <w:tc>
          <w:tcPr>
            <w:tcW w:type="dxa" w:w="0"/>
          </w:tcPr>
          <w:p>
            <w:r>
              <w:t>Custom format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Best Practice (2026):</w:t>
      </w:r>
      <w:r>
        <w:t xml:space="preserve"> Use consistent envelope:</w:t>
      </w:r>
    </w:p>
    <w:p>
      <w:r>
        <w:rPr>
          <w:rFonts w:ascii="Mono" w:hAnsi="Mono"/>
        </w:rPr>
        <w:t xml:space="preserve">// Success
{ success: true, data: { ... }, meta?: { page, total } }
// Error
{ success: false, error: { code: 'ERROR_CODE', message: '...' } }
</w:t>
      </w:r>
    </w:p>
    <w:p>
      <w:pPr>
        <w:pStyle w:val="Heading3"/>
      </w:pPr>
      <w:r>
        <w:t>CRITICAL: API-002 - Analytics Summary Endpoint Returns Stub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src/backend/src/routes/analytics.ts:60-63</w:t>
      </w:r>
      <w:r>
        <w:t xml:space="preserve"> </w:t>
      </w:r>
      <w:r>
        <w:rPr>
          <w:b/>
        </w:rPr>
        <w:t>Impact:</w:t>
      </w:r>
      <w:r>
        <w:t xml:space="preserve"> Production endpoint returns a TODO placeholder.</w:t>
      </w:r>
    </w:p>
    <w:p>
      <w:r>
        <w:rPr>
          <w:rFonts w:ascii="Mono" w:hAnsi="Mono"/>
        </w:rPr>
        <w:t xml:space="preserve">router.get('/summary', (req, res) =&gt; {
  // TODO: Implement comprehensive analytics summary
  res.json({ message: 'Analytics summary endpoint (to be implemented)' });
});
</w:t>
      </w:r>
    </w:p>
    <w:p>
      <w:pPr>
        <w:pStyle w:val="Heading3"/>
      </w:pPr>
      <w:r>
        <w:t>MAJOR: API-003 - SERIALIZABLE Isolation on Script Create Is Overkill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src/backend/src/controllers/script/crud.ts:193-195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SERIALIZABLE</w:t>
      </w:r>
      <w:r>
        <w:t xml:space="preserve"> isolation level causes maximum lock contention and can lead to serialization failures under concurrent load. Script creation doesn't need this - </w:t>
      </w:r>
      <w:r>
        <w:rPr>
          <w:rFonts w:ascii="Mono" w:hAnsi="Mono"/>
        </w:rPr>
        <w:t>READ COMMITTED</w:t>
      </w:r>
      <w:r>
        <w:t xml:space="preserve"> (Sequelize default) is sufficient.</w:t>
      </w:r>
    </w:p>
    <w:p>
      <w:r>
        <w:rPr>
          <w:rFonts w:ascii="Mono" w:hAnsi="Mono"/>
        </w:rPr>
        <w:t xml:space="preserve">transaction = await sequelize.transaction({
  isolationLevel: Transaction.ISOLATION_LEVELS.SERIALIZABLE // Overkill
});
</w:t>
      </w:r>
    </w:p>
    <w:p>
      <w:pPr>
        <w:pStyle w:val="Heading3"/>
      </w:pPr>
      <w:r>
        <w:t>MAJOR: API-004 - Fire-and-Forget Analysis With No Error Recovery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src/backend/src/controllers/script/crud.ts:262-310</w:t>
      </w:r>
      <w:r>
        <w:t xml:space="preserve"> </w:t>
      </w:r>
      <w:r>
        <w:rPr>
          <w:b/>
        </w:rPr>
        <w:t>Impact:</w:t>
      </w:r>
      <w:r>
        <w:t xml:space="preserve"> On script create, AI analysis is fired and forgotten with </w:t>
      </w:r>
      <w:r>
        <w:rPr>
          <w:rFonts w:ascii="Mono" w:hAnsi="Mono"/>
        </w:rPr>
        <w:t>void (async () =&gt; { ... })()</w:t>
      </w:r>
      <w:r>
        <w:t>. If it fails, the user gets no analysis and no notification. There's no retry mechanism.</w:t>
      </w:r>
    </w:p>
    <w:p>
      <w:pPr>
        <w:pStyle w:val="Heading3"/>
      </w:pPr>
      <w:r>
        <w:t>MAJOR: API-005 - Script Update Re-analysis Blocks the Response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src/backend/src/controllers/script/crud.ts:462-505</w:t>
      </w:r>
      <w:r>
        <w:t xml:space="preserve"> </w:t>
      </w:r>
      <w:r>
        <w:rPr>
          <w:b/>
        </w:rPr>
        <w:t>Impact:</w:t>
      </w:r>
      <w:r>
        <w:t xml:space="preserve"> Unlike create (which is fire-and-forget), the update path calls AI analysis </w:t>
      </w:r>
      <w:r>
        <w:rPr>
          <w:b/>
        </w:rPr>
        <w:t>synchronously within the transaction</w:t>
      </w:r>
      <w:r>
        <w:t>. If the AI service is slow, the user waits and the transaction holds locks.</w:t>
      </w:r>
    </w:p>
    <w:p>
      <w:pPr>
        <w:pStyle w:val="Heading3"/>
      </w:pPr>
      <w:r>
        <w:t>MINOR: API-006 - User Email Exposed in Execution History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src/backend/src/controllers/script/execution.ts:113</w:t>
      </w:r>
      <w:r>
        <w:t xml:space="preserve"> </w:t>
      </w:r>
      <w:r>
        <w:rPr>
          <w:b/>
        </w:rPr>
        <w:t>Impact:</w:t>
      </w:r>
      <w:r>
        <w:t xml:space="preserve"> The query includes </w:t>
      </w:r>
      <w:r>
        <w:rPr>
          <w:rFonts w:ascii="Mono" w:hAnsi="Mono"/>
        </w:rPr>
        <w:t>email</w:t>
      </w:r>
      <w:r>
        <w:t xml:space="preserve"> in user attributes, which is then filtered out in the response. But the raw data fetched from DB includes it unnecessarily.</w:t>
      </w:r>
    </w:p>
    <w:p>
      <w:r>
        <w:rPr>
          <w:rFonts w:ascii="Mono" w:hAnsi="Mono"/>
        </w:rPr>
        <w:t xml:space="preserve">attributes: ['id', 'username', 'email'] // 'email' fetched but not returned
</w:t>
      </w:r>
    </w:p>
    <w:p>
      <w:pPr>
        <w:pStyle w:val="Heading3"/>
      </w:pPr>
      <w:r>
        <w:t>MINOR: API-007 - No Input Validation on Script Routes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src/backend/src/routes/scripts.ts</w:t>
      </w:r>
      <w:r>
        <w:t xml:space="preserve"> </w:t>
      </w:r>
      <w:r>
        <w:rPr>
          <w:b/>
        </w:rPr>
        <w:t>Impact:</w:t>
      </w:r>
      <w:r>
        <w:t xml:space="preserve"> Script creation/update doesn't use </w:t>
      </w:r>
      <w:r>
        <w:rPr>
          <w:rFonts w:ascii="Mono" w:hAnsi="Mono"/>
        </w:rPr>
        <w:t>express-validator</w:t>
      </w:r>
      <w:r>
        <w:t xml:space="preserve"> like auth routes do. Validation is done manually in controllers, which is less robust.</w:t>
      </w:r>
    </w:p>
    <w:p>
      <w:pPr>
        <w:pStyle w:val="Heading3"/>
      </w:pPr>
      <w:r>
        <w:t>MINOR: API-008 - Analytics Controller Instantiated Per Request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src/backend/src/routes/analytics.ts:15-19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new analyticsController()</w:t>
      </w:r>
      <w:r>
        <w:t xml:space="preserve"> creates a new instance for every request. This is wasteful if the controller is stateless.</w:t>
      </w:r>
    </w:p>
    <w:p>
      <w:r>
        <w:rPr>
          <w:rFonts w:ascii="Mono" w:hAnsi="Mono"/>
        </w:rPr>
        <w:t xml:space="preserve">router.get('/security', async (req, res) =&gt; {
  const controller = new analyticsController(); // New instance each time
  await controller.getSecurityMetrics(req, res);
});
</w:t>
      </w:r>
    </w:p>
    <w:p>
      <w:pPr>
        <w:pStyle w:val="Heading2"/>
      </w:pPr>
      <w:r>
        <w:t>Backend Correctness Issues</w:t>
      </w:r>
    </w:p>
    <w:p>
      <w:pPr>
        <w:pStyle w:val="Heading3"/>
      </w:pPr>
      <w:r>
        <w:t xml:space="preserve">BE-001 - Massive </w:t>
      </w:r>
      <w:r>
        <w:rPr>
          <w:rFonts w:ascii="Mono" w:hAnsi="Mono"/>
        </w:rPr>
        <w:t>@ts-nocheck</w:t>
      </w:r>
      <w:r>
        <w:t xml:space="preserve"> Usage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index.ts</w:t>
      </w:r>
      <w:r>
        <w:t xml:space="preserve">, </w:t>
      </w:r>
      <w:r>
        <w:rPr>
          <w:rFonts w:ascii="Mono" w:hAnsi="Mono"/>
        </w:rPr>
        <w:t>scripts.ts</w:t>
      </w:r>
      <w:r>
        <w:t xml:space="preserve">, </w:t>
      </w:r>
      <w:r>
        <w:rPr>
          <w:rFonts w:ascii="Mono" w:hAnsi="Mono"/>
        </w:rPr>
        <w:t>documentation.ts</w:t>
      </w:r>
      <w:r>
        <w:t xml:space="preserve">, </w:t>
      </w:r>
      <w:r>
        <w:rPr>
          <w:rFonts w:ascii="Mono" w:hAnsi="Mono"/>
        </w:rPr>
        <w:t>chat.ts</w:t>
      </w:r>
      <w:r>
        <w:t xml:space="preserve">, </w:t>
      </w:r>
      <w:r>
        <w:rPr>
          <w:rFonts w:ascii="Mono" w:hAnsi="Mono"/>
        </w:rPr>
        <w:t>uploadMiddleware.ts</w:t>
      </w:r>
      <w:r>
        <w:t xml:space="preserve">, </w:t>
      </w:r>
      <w:r>
        <w:rPr>
          <w:rFonts w:ascii="Mono" w:hAnsi="Mono"/>
        </w:rPr>
        <w:t>redisMiddleware.ts</w:t>
      </w:r>
      <w:r>
        <w:t xml:space="preserve">, </w:t>
      </w:r>
      <w:r>
        <w:rPr>
          <w:rFonts w:ascii="Mono" w:hAnsi="Mono"/>
        </w:rPr>
        <w:t>models/index.ts</w:t>
      </w:r>
      <w:r>
        <w:t xml:space="preserve"> </w:t>
      </w:r>
      <w:r>
        <w:rPr>
          <w:b/>
        </w:rPr>
        <w:t>Impact:</w:t>
      </w:r>
      <w:r>
        <w:t xml:space="preserve"> TypeScript safety completely bypassed in 7 files. This means type errors, null access, and incorrect argument passing are not caught at compile time.</w:t>
      </w:r>
    </w:p>
    <w:p>
      <w:r>
        <w:rPr>
          <w:b/>
        </w:rPr>
        <w:t>Root Cause:</w:t>
      </w:r>
      <w:r>
        <w:t xml:space="preserve"> Most </w:t>
      </w:r>
      <w:r>
        <w:rPr>
          <w:rFonts w:ascii="Mono" w:hAnsi="Mono"/>
        </w:rPr>
        <w:t>@ts-nocheck</w:t>
      </w:r>
      <w:r>
        <w:t xml:space="preserve"> comments cite "Express middleware chain loses type info when JWT adds req.user". This is solvable with proper interface extension.</w:t>
      </w:r>
    </w:p>
    <w:p>
      <w:r>
        <w:rPr>
          <w:b/>
        </w:rPr>
        <w:t>Fix:</w:t>
      </w:r>
      <w:r>
        <w:t xml:space="preserve"> Create a shared type declaration:</w:t>
      </w:r>
    </w:p>
    <w:p>
      <w:r>
        <w:rPr>
          <w:rFonts w:ascii="Mono" w:hAnsi="Mono"/>
        </w:rPr>
        <w:t xml:space="preserve">// src/backend/src/types/express.d.ts
declare namespace Express {
  interface Request {
    user?: { id: number; username: string; email: string; role: string };
    authInfo?: { tokenType: string; requestId: string; ... };
  }
}
</w:t>
      </w:r>
    </w:p>
    <w:p>
      <w:pPr>
        <w:pStyle w:val="Heading3"/>
      </w:pPr>
      <w:r>
        <w:t>BE-002 - Default Port Mismatch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src/backend/src/index.ts:62</w:t>
      </w:r>
      <w:r>
        <w:t xml:space="preserve"> </w:t>
      </w:r>
      <w:r>
        <w:rPr>
          <w:b/>
        </w:rPr>
        <w:t>Impact:</w:t>
      </w:r>
      <w:r>
        <w:t xml:space="preserve"> Default port is </w:t>
      </w:r>
      <w:r>
        <w:rPr>
          <w:rFonts w:ascii="Mono" w:hAnsi="Mono"/>
        </w:rPr>
        <w:t>4001</w:t>
      </w:r>
      <w:r>
        <w:t xml:space="preserve"> but CLAUDE.md says backend is port </w:t>
      </w:r>
      <w:r>
        <w:rPr>
          <w:rFonts w:ascii="Mono" w:hAnsi="Mono"/>
        </w:rPr>
        <w:t>4000</w:t>
      </w:r>
      <w:r>
        <w:t>.</w:t>
      </w:r>
    </w:p>
    <w:p>
      <w:r>
        <w:rPr>
          <w:rFonts w:ascii="Mono" w:hAnsi="Mono"/>
        </w:rPr>
        <w:t xml:space="preserve">const port = process.env.PORT ? parseInt(process.env.PORT, 10) : 4001; // Should be 4000
</w:t>
      </w:r>
    </w:p>
    <w:p>
      <w:pPr>
        <w:pStyle w:val="Heading3"/>
      </w:pPr>
      <w:r>
        <w:t>BE-003 - Custom In-Memory Cache Instead of Using Redis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src/backend/src/index.ts:94-250+</w:t>
      </w:r>
      <w:r>
        <w:t xml:space="preserve"> </w:t>
      </w:r>
      <w:r>
        <w:rPr>
          <w:b/>
        </w:rPr>
        <w:t>Impact:</w:t>
      </w:r>
      <w:r>
        <w:t xml:space="preserve"> ~200 lines of custom LRU cache with TTL, persistence, memory monitoring. Redis is already in the stack but the in-memory cache is always used instead. This means cache is lost on restart and isn't shared across potential multiple backend instances.</w:t>
      </w:r>
    </w:p>
    <w:p>
      <w:pPr>
        <w:pStyle w:val="Heading3"/>
      </w:pPr>
      <w:r>
        <w:t xml:space="preserve">BE-004 - </w:t>
      </w:r>
      <w:r>
        <w:rPr>
          <w:rFonts w:ascii="Mono" w:hAnsi="Mono"/>
        </w:rPr>
        <w:t>require()</w:t>
      </w:r>
      <w:r>
        <w:t xml:space="preserve"> Inside Module (Circular Dependency Workaround)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src/backend/src/controllers/script/shared.ts:73-76</w:t>
      </w:r>
      <w:r>
        <w:t xml:space="preserve"> </w:t>
      </w:r>
      <w:r>
        <w:rPr>
          <w:b/>
        </w:rPr>
        <w:t>Impact:</w:t>
      </w:r>
      <w:r>
        <w:t xml:space="preserve"> Uses </w:t>
      </w:r>
      <w:r>
        <w:rPr>
          <w:rFonts w:ascii="Mono" w:hAnsi="Mono"/>
        </w:rPr>
        <w:t>require('../../index')</w:t>
      </w:r>
      <w:r>
        <w:t xml:space="preserve"> at runtime to avoid circular dependency. This is fragile and breaks ES module compatibility.</w:t>
      </w:r>
    </w:p>
    <w:p>
      <w:r>
        <w:rPr>
          <w:rFonts w:ascii="Mono" w:hAnsi="Mono"/>
        </w:rPr>
        <w:t xml:space="preserve">export const getCache = (): CacheService =&gt; {
  const mod = require('../../index') as { cache?: CacheService } | undefined;
  // ...
};
</w:t>
      </w:r>
    </w:p>
    <w:p>
      <w:pPr>
        <w:pStyle w:val="Heading3"/>
      </w:pPr>
      <w:r>
        <w:t xml:space="preserve">BE-005 - Error Handler Catches </w:t>
      </w:r>
      <w:r>
        <w:rPr>
          <w:rFonts w:ascii="Mono" w:hAnsi="Mono"/>
        </w:rPr>
        <w:t>ValidationError</w:t>
      </w:r>
      <w:r>
        <w:t xml:space="preserve"> (Mongoose) But Uses Sequelize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src/backend/src/middleware/errorHandler.ts:48-50</w:t>
      </w:r>
      <w:r>
        <w:t xml:space="preserve"> </w:t>
      </w:r>
      <w:r>
        <w:rPr>
          <w:b/>
        </w:rPr>
        <w:t>Impact:</w:t>
      </w:r>
      <w:r>
        <w:t xml:space="preserve"> The error handler checks for </w:t>
      </w:r>
      <w:r>
        <w:rPr>
          <w:rFonts w:ascii="Mono" w:hAnsi="Mono"/>
        </w:rPr>
        <w:t>ValidationError</w:t>
      </w:r>
      <w:r>
        <w:t xml:space="preserve"> with comment "Mongoose or other validation error" but this project uses Sequelize, not Mongoose. Dead code path.</w:t>
      </w:r>
    </w:p>
    <w:p>
      <w:pPr>
        <w:pStyle w:val="Heading3"/>
      </w:pPr>
      <w:r>
        <w:t xml:space="preserve">BE-006 - </w:t>
      </w:r>
      <w:r>
        <w:rPr>
          <w:rFonts w:ascii="Mono" w:hAnsi="Mono"/>
        </w:rPr>
        <w:t>unhandledRejection</w:t>
      </w:r>
      <w:r>
        <w:t xml:space="preserve"> Handler Throws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src/backend/src/middleware/errorHandler.ts:110-118</w:t>
      </w:r>
      <w:r>
        <w:t xml:space="preserve"> </w:t>
      </w:r>
      <w:r>
        <w:rPr>
          <w:b/>
        </w:rPr>
        <w:t>Impact:</w:t>
      </w:r>
      <w:r>
        <w:t xml:space="preserve"> The </w:t>
      </w:r>
      <w:r>
        <w:rPr>
          <w:rFonts w:ascii="Mono" w:hAnsi="Mono"/>
        </w:rPr>
        <w:t>unhandledRejection</w:t>
      </w:r>
      <w:r>
        <w:t xml:space="preserve"> handler does </w:t>
      </w:r>
      <w:r>
        <w:rPr>
          <w:rFonts w:ascii="Mono" w:hAnsi="Mono"/>
        </w:rPr>
        <w:t>throw reason</w:t>
      </w:r>
      <w:r>
        <w:t xml:space="preserve"> to convert to </w:t>
      </w:r>
      <w:r>
        <w:rPr>
          <w:rFonts w:ascii="Mono" w:hAnsi="Mono"/>
        </w:rPr>
        <w:t>uncaughtException</w:t>
      </w:r>
      <w:r>
        <w:t xml:space="preserve">. This is a known anti-pattern in Node.js 18+ because </w:t>
      </w:r>
      <w:r>
        <w:rPr>
          <w:rFonts w:ascii="Mono" w:hAnsi="Mono"/>
        </w:rPr>
        <w:t>unhandledRejection</w:t>
      </w:r>
      <w:r>
        <w:t xml:space="preserve"> defaults to </w:t>
      </w:r>
      <w:r>
        <w:rPr>
          <w:rFonts w:ascii="Mono" w:hAnsi="Mono"/>
        </w:rPr>
        <w:t>throw</w:t>
      </w:r>
      <w:r>
        <w:t xml:space="preserve"> mode already, and re-throwing can cause double-logging or mask the original rejection.</w:t>
      </w:r>
    </w:p>
    <w:p>
      <w:pPr>
        <w:pStyle w:val="Heading3"/>
      </w:pPr>
      <w:r>
        <w:t xml:space="preserve">BE-007 - Security Logger Uses </w:t>
      </w:r>
      <w:r>
        <w:rPr>
          <w:rFonts w:ascii="Mono" w:hAnsi="Mono"/>
        </w:rPr>
        <w:t>console.warn</w:t>
      </w:r>
      <w:r>
        <w:t xml:space="preserve"> Instead of Winston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src/backend/src/middleware/security.ts:296</w:t>
      </w:r>
      <w:r>
        <w:t xml:space="preserve"> </w:t>
      </w:r>
      <w:r>
        <w:rPr>
          <w:b/>
        </w:rPr>
        <w:t>Impact:</w:t>
      </w:r>
      <w:r>
        <w:t xml:space="preserve"> Security-critical events like path traversal and XSS detection use </w:t>
      </w:r>
      <w:r>
        <w:rPr>
          <w:rFonts w:ascii="Mono" w:hAnsi="Mono"/>
        </w:rPr>
        <w:t>console.warn</w:t>
      </w:r>
      <w:r>
        <w:t xml:space="preserve"> instead of the structured </w:t>
      </w:r>
      <w:r>
        <w:rPr>
          <w:rFonts w:ascii="Mono" w:hAnsi="Mono"/>
        </w:rPr>
        <w:t>logger</w:t>
      </w:r>
      <w:r>
        <w:t xml:space="preserve"> used everywhere else. These events won't appear in log files.</w:t>
      </w:r>
    </w:p>
    <w:p>
      <w:pPr>
        <w:pStyle w:val="Heading3"/>
      </w:pPr>
      <w:r>
        <w:t>BE-008 - Password Hash Field Size May Be Insufficient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src/backend/src/models/User.ts:228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DataTypes.STRING(100)</w:t>
      </w:r>
      <w:r>
        <w:t xml:space="preserve"> for password_hash. Bcrypt hashes are exactly 60 chars, so 100 is fine for bcrypt. But if switching to argon2id (recommended by OWASP 2025+), hashes can be 97+ chars. Consider </w:t>
      </w:r>
      <w:r>
        <w:rPr>
          <w:rFonts w:ascii="Mono" w:hAnsi="Mono"/>
        </w:rPr>
        <w:t>STRING(255)</w:t>
      </w:r>
      <w:r>
        <w:t>.</w:t>
      </w:r>
    </w:p>
    <w:p>
      <w:pPr>
        <w:pStyle w:val="Heading3"/>
      </w:pPr>
      <w:r>
        <w:t xml:space="preserve">BE-009 - Stale </w:t>
      </w:r>
      <w:r>
        <w:rPr>
          <w:rFonts w:ascii="Mono" w:hAnsi="Mono"/>
        </w:rPr>
        <w:t>ScriptController.fix.ts</w:t>
      </w:r>
      <w:r>
        <w:t xml:space="preserve"> File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src/backend/src/controllers/ScriptController.fix.ts</w:t>
      </w:r>
      <w:r>
        <w:t xml:space="preserve"> </w:t>
      </w:r>
      <w:r>
        <w:rPr>
          <w:b/>
        </w:rPr>
        <w:t>Impact:</w:t>
      </w:r>
      <w:r>
        <w:t xml:space="preserve"> This appears to be a leftover fix file that should have been cleaned up.</w:t>
      </w:r>
    </w:p>
    <w:p>
      <w:pPr>
        <w:pStyle w:val="Heading2"/>
      </w:pPr>
      <w:r>
        <w:t>20 Improvements with Best Practices</w:t>
      </w:r>
    </w:p>
    <w:p>
      <w:pPr>
        <w:pStyle w:val="Heading3"/>
      </w:pPr>
      <w:r>
        <w:t xml:space="preserve">Improvement 1: Add Missing </w:t>
      </w:r>
      <w:r>
        <w:rPr>
          <w:rFonts w:ascii="Mono" w:hAnsi="Mono"/>
        </w:rPr>
        <w:t>output</w:t>
      </w:r>
      <w:r>
        <w:t xml:space="preserve"> Column to ExecutionLog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Every model field referenced in controllers must exist in the schema</w:t>
      </w:r>
    </w:p>
    <w:p>
      <w:pPr>
        <w:pStyle w:val="ListBullet"/>
      </w:pPr>
      <w:r>
        <w:rPr>
          <w:b/>
        </w:rPr>
        <w:t>Action:</w:t>
      </w:r>
      <w:r>
        <w:t xml:space="preserve"> Add </w:t>
      </w:r>
      <w:r>
        <w:rPr>
          <w:rFonts w:ascii="Mono" w:hAnsi="Mono"/>
        </w:rPr>
        <w:t>output: DataTypes.TEXT</w:t>
      </w:r>
      <w:r>
        <w:t xml:space="preserve"> to ExecutionLog model</w:t>
      </w:r>
    </w:p>
    <w:p>
      <w:pPr>
        <w:pStyle w:val="Heading3"/>
      </w:pPr>
      <w:r>
        <w:t xml:space="preserve">Improvement 2: Fix Script </w:t>
      </w:r>
      <w:r>
        <w:rPr>
          <w:rFonts w:ascii="Mono" w:hAnsi="Mono"/>
        </w:rPr>
        <w:t>fileHash</w:t>
      </w:r>
      <w:r>
        <w:t xml:space="preserve"> Length for SHA-256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Column sizes must accommodate the hash algorithm used (SHA-256 = 64 hex chars)</w:t>
      </w:r>
    </w:p>
    <w:p>
      <w:pPr>
        <w:pStyle w:val="ListBullet"/>
      </w:pPr>
      <w:r>
        <w:rPr>
          <w:b/>
        </w:rPr>
        <w:t>Action:</w:t>
      </w:r>
      <w:r>
        <w:t xml:space="preserve"> Change </w:t>
      </w:r>
      <w:r>
        <w:rPr>
          <w:rFonts w:ascii="Mono" w:hAnsi="Mono"/>
        </w:rPr>
        <w:t>STRING(32)</w:t>
      </w:r>
      <w:r>
        <w:t xml:space="preserve"> to </w:t>
      </w:r>
      <w:r>
        <w:rPr>
          <w:rFonts w:ascii="Mono" w:hAnsi="Mono"/>
        </w:rPr>
        <w:t>STRING(64)</w:t>
      </w:r>
    </w:p>
    <w:p>
      <w:pPr>
        <w:pStyle w:val="Heading3"/>
      </w:pPr>
      <w:r>
        <w:t>Improvement 3: Standardize ChatHistory Model Pattern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All models should follow the same initialization pattern (static class method)</w:t>
      </w:r>
    </w:p>
    <w:p>
      <w:pPr>
        <w:pStyle w:val="ListBullet"/>
      </w:pPr>
      <w:r>
        <w:rPr>
          <w:b/>
        </w:rPr>
        <w:t>Action:</w:t>
      </w:r>
      <w:r>
        <w:t xml:space="preserve"> Refactor ChatHistory to use </w:t>
      </w:r>
      <w:r>
        <w:rPr>
          <w:rFonts w:ascii="Mono" w:hAnsi="Mono"/>
        </w:rPr>
        <w:t>class extends Model { static initialize() {} }</w:t>
      </w:r>
    </w:p>
    <w:p>
      <w:pPr>
        <w:pStyle w:val="Heading3"/>
      </w:pPr>
      <w:r>
        <w:t xml:space="preserve">Improvement 4: Remove All </w:t>
      </w:r>
      <w:r>
        <w:rPr>
          <w:rFonts w:ascii="Mono" w:hAnsi="Mono"/>
        </w:rPr>
        <w:t>@ts-nocheck</w:t>
      </w:r>
      <w:r>
        <w:t xml:space="preserve"> Directives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TypeScript strict mode catches bugs at compile time; never disable it file-wide</w:t>
      </w:r>
    </w:p>
    <w:p>
      <w:pPr>
        <w:pStyle w:val="ListBullet"/>
      </w:pPr>
      <w:r>
        <w:rPr>
          <w:b/>
        </w:rPr>
        <w:t>Action:</w:t>
      </w:r>
      <w:r>
        <w:t xml:space="preserve"> Create proper Express.Request type extensions, fix type errors</w:t>
      </w:r>
    </w:p>
    <w:p>
      <w:pPr>
        <w:pStyle w:val="Heading3"/>
      </w:pPr>
      <w:r>
        <w:t>Improvement 5: Fix Default Port to Match CLAUDE.md (4000)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Default values must match documentation</w:t>
      </w:r>
    </w:p>
    <w:p>
      <w:pPr>
        <w:pStyle w:val="ListBullet"/>
      </w:pPr>
      <w:r>
        <w:rPr>
          <w:b/>
        </w:rPr>
        <w:t>Action:</w:t>
      </w:r>
      <w:r>
        <w:t xml:space="preserve"> Change fallback port from 4001 to 4000</w:t>
      </w:r>
    </w:p>
    <w:p>
      <w:pPr>
        <w:pStyle w:val="Heading3"/>
      </w:pPr>
      <w:r>
        <w:t>Improvement 6: Standardize API Response Envelope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RFC 7807 Problem Details + consistent success wrapper (2026 standard)</w:t>
      </w:r>
    </w:p>
    <w:p>
      <w:pPr>
        <w:pStyle w:val="ListBullet"/>
      </w:pPr>
      <w:r>
        <w:rPr>
          <w:b/>
        </w:rPr>
        <w:t>Action:</w:t>
      </w:r>
      <w:r>
        <w:t xml:space="preserve"> Create response helpers, migrate all endpoints</w:t>
      </w:r>
    </w:p>
    <w:p>
      <w:pPr>
        <w:pStyle w:val="Heading3"/>
      </w:pPr>
      <w:r>
        <w:t>Improvement 7: Add Pagination Limit Guard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Always cap pagination limit (max 100) to prevent resource exhaustion</w:t>
      </w:r>
    </w:p>
    <w:p>
      <w:pPr>
        <w:pStyle w:val="ListBullet"/>
      </w:pPr>
      <w:r>
        <w:rPr>
          <w:b/>
        </w:rPr>
        <w:t>Action:</w:t>
      </w:r>
      <w:r>
        <w:t xml:space="preserve"> Add </w:t>
      </w:r>
      <w:r>
        <w:rPr>
          <w:rFonts w:ascii="Mono" w:hAnsi="Mono"/>
        </w:rPr>
        <w:t>Math.min(limit, 100)</w:t>
      </w:r>
      <w:r>
        <w:t xml:space="preserve"> guard in </w:t>
      </w:r>
      <w:r>
        <w:rPr>
          <w:rFonts w:ascii="Mono" w:hAnsi="Mono"/>
        </w:rPr>
        <w:t>parsePaginationParams</w:t>
      </w:r>
    </w:p>
    <w:p>
      <w:pPr>
        <w:pStyle w:val="Heading3"/>
      </w:pPr>
      <w:r>
        <w:t>Improvement 8: Implement Analytics Summary Endpoint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No production endpoints should return TODO stubs</w:t>
      </w:r>
    </w:p>
    <w:p>
      <w:pPr>
        <w:pStyle w:val="ListBullet"/>
      </w:pPr>
      <w:r>
        <w:rPr>
          <w:b/>
        </w:rPr>
        <w:t>Action:</w:t>
      </w:r>
      <w:r>
        <w:t xml:space="preserve"> Implement actual aggregation query</w:t>
      </w:r>
    </w:p>
    <w:p>
      <w:pPr>
        <w:pStyle w:val="Heading3"/>
      </w:pPr>
      <w:r>
        <w:t>Improvement 9: Fix Transaction Isolation Level on Script Create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Use minimum necessary isolation level; SERIALIZABLE only for financial transactions</w:t>
      </w:r>
    </w:p>
    <w:p>
      <w:pPr>
        <w:pStyle w:val="ListBullet"/>
      </w:pPr>
      <w:r>
        <w:rPr>
          <w:b/>
        </w:rPr>
        <w:t>Action:</w:t>
      </w:r>
      <w:r>
        <w:t xml:space="preserve"> Remove explicit isolation level (use READ COMMITTED default)</w:t>
      </w:r>
    </w:p>
    <w:p>
      <w:pPr>
        <w:pStyle w:val="Heading3"/>
      </w:pPr>
      <w:r>
        <w:t>Improvement 10: Add CASCADE on ScriptAnalysis Foreign Key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Use database-level cascades instead of application-level manual deletes</w:t>
      </w:r>
    </w:p>
    <w:p>
      <w:pPr>
        <w:pStyle w:val="ListBullet"/>
      </w:pPr>
      <w:r>
        <w:rPr>
          <w:b/>
        </w:rPr>
        <w:t>Action:</w:t>
      </w:r>
      <w:r>
        <w:t xml:space="preserve"> Add </w:t>
      </w:r>
      <w:r>
        <w:rPr>
          <w:rFonts w:ascii="Mono" w:hAnsi="Mono"/>
        </w:rPr>
        <w:t>onDelete: 'CASCADE'</w:t>
      </w:r>
      <w:r>
        <w:t xml:space="preserve"> to ScriptAnalysis.scriptId</w:t>
      </w:r>
    </w:p>
    <w:p>
      <w:pPr>
        <w:pStyle w:val="Heading3"/>
      </w:pPr>
      <w:r>
        <w:t>Improvement 11: Add Missing Database Indexes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Index all columns used in WHERE clauses and JOIN conditions</w:t>
      </w:r>
    </w:p>
    <w:p>
      <w:pPr>
        <w:pStyle w:val="ListBullet"/>
      </w:pPr>
      <w:r>
        <w:rPr>
          <w:b/>
        </w:rPr>
        <w:t>Action:</w:t>
      </w:r>
      <w:r>
        <w:t xml:space="preserve"> Add indexes on Script.file_hash, compound index on (is_public, user_id)</w:t>
      </w:r>
    </w:p>
    <w:p>
      <w:pPr>
        <w:pStyle w:val="Heading3"/>
      </w:pPr>
      <w:r>
        <w:t>Improvement 12: Fix Foreign Key Naming Consistency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Use consistent naming convention (camelCase for Sequelize, snake_case for DB)</w:t>
      </w:r>
    </w:p>
    <w:p>
      <w:pPr>
        <w:pStyle w:val="ListBullet"/>
      </w:pPr>
      <w:r>
        <w:rPr>
          <w:b/>
        </w:rPr>
        <w:t>Action:</w:t>
      </w:r>
      <w:r>
        <w:t xml:space="preserve"> Standardize all foreignKey references to camelCase</w:t>
      </w:r>
    </w:p>
    <w:p>
      <w:pPr>
        <w:pStyle w:val="Heading3"/>
      </w:pPr>
      <w:r>
        <w:t>Improvement 13: Fix ScriptVersion Timestamp Mismatch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Model class properties must reflect actual Sequelize configuration</w:t>
      </w:r>
    </w:p>
    <w:p>
      <w:pPr>
        <w:pStyle w:val="ListBullet"/>
      </w:pPr>
      <w:r>
        <w:rPr>
          <w:b/>
        </w:rPr>
        <w:t>Action:</w:t>
      </w:r>
      <w:r>
        <w:t xml:space="preserve"> Either enable timestamps or remove the property declarations</w:t>
      </w:r>
    </w:p>
    <w:p>
      <w:pPr>
        <w:pStyle w:val="Heading3"/>
      </w:pPr>
      <w:r>
        <w:t>Improvement 14: Update Default Embedding Model</w:t>
      </w:r>
    </w:p>
    <w:p>
      <w:pPr>
        <w:pStyle w:val="ListBullet"/>
      </w:pPr>
      <w:r>
        <w:rPr>
          <w:b/>
        </w:rPr>
        <w:t>Type:</w:t>
      </w:r>
      <w:r>
        <w:t xml:space="preserve"> Minor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current-generation models (text-embedding-3-small as of 2026)</w:t>
      </w:r>
    </w:p>
    <w:p>
      <w:pPr>
        <w:pStyle w:val="ListBullet"/>
      </w:pPr>
      <w:r>
        <w:rPr>
          <w:b/>
        </w:rPr>
        <w:t>Action:</w:t>
      </w:r>
      <w:r>
        <w:t xml:space="preserve"> Update default in ScriptEmbedding model</w:t>
      </w:r>
    </w:p>
    <w:p>
      <w:pPr>
        <w:pStyle w:val="Heading3"/>
      </w:pPr>
      <w:r>
        <w:t>Improvement 15: Replace Custom Cache with Redis Integration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the cache service already in your stack; don't reinvent LRU caches</w:t>
      </w:r>
    </w:p>
    <w:p>
      <w:pPr>
        <w:pStyle w:val="ListBullet"/>
      </w:pPr>
      <w:r>
        <w:rPr>
          <w:b/>
        </w:rPr>
        <w:t>Action:</w:t>
      </w:r>
      <w:r>
        <w:t xml:space="preserve"> Use ioredis client with proper TTL instead of 200-line custom Map cache</w:t>
      </w:r>
    </w:p>
    <w:p>
      <w:pPr>
        <w:pStyle w:val="Heading3"/>
      </w:pPr>
      <w:r>
        <w:t>Improvement 16: Fix Circular Dependency with Dependency Injection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dependency injection or service locator pattern instead of runtime require()</w:t>
      </w:r>
    </w:p>
    <w:p>
      <w:pPr>
        <w:pStyle w:val="ListBullet"/>
      </w:pPr>
      <w:r>
        <w:rPr>
          <w:b/>
        </w:rPr>
        <w:t>Action:</w:t>
      </w:r>
      <w:r>
        <w:t xml:space="preserve"> Extract cache into a standalone module, inject into controllers</w:t>
      </w:r>
    </w:p>
    <w:p>
      <w:pPr>
        <w:pStyle w:val="Heading3"/>
      </w:pPr>
      <w:r>
        <w:t>Improvement 17: Use Winston for Security Logger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All production logging should go through the structured logger</w:t>
      </w:r>
    </w:p>
    <w:p>
      <w:pPr>
        <w:pStyle w:val="ListBullet"/>
      </w:pPr>
      <w:r>
        <w:rPr>
          <w:b/>
        </w:rPr>
        <w:t>Action:</w:t>
      </w:r>
      <w:r>
        <w:t xml:space="preserve"> Replace </w:t>
      </w:r>
      <w:r>
        <w:rPr>
          <w:rFonts w:ascii="Mono" w:hAnsi="Mono"/>
        </w:rPr>
        <w:t>console.warn</w:t>
      </w:r>
      <w:r>
        <w:t xml:space="preserve"> with </w:t>
      </w:r>
      <w:r>
        <w:rPr>
          <w:rFonts w:ascii="Mono" w:hAnsi="Mono"/>
        </w:rPr>
        <w:t>logger.warn</w:t>
      </w:r>
      <w:r>
        <w:t xml:space="preserve"> in security middleware</w:t>
      </w:r>
    </w:p>
    <w:p>
      <w:pPr>
        <w:pStyle w:val="Heading3"/>
      </w:pPr>
      <w:r>
        <w:t>Improvement 18: Remove Dead Mongoose Error Handling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Don't handle errors from frameworks you don't use</w:t>
      </w:r>
    </w:p>
    <w:p>
      <w:pPr>
        <w:pStyle w:val="ListBullet"/>
      </w:pPr>
      <w:r>
        <w:rPr>
          <w:b/>
        </w:rPr>
        <w:t>Action:</w:t>
      </w:r>
      <w:r>
        <w:t xml:space="preserve"> Remove </w:t>
      </w:r>
      <w:r>
        <w:rPr>
          <w:rFonts w:ascii="Mono" w:hAnsi="Mono"/>
        </w:rPr>
        <w:t>ValidationError</w:t>
      </w:r>
      <w:r>
        <w:t xml:space="preserve"> (Mongoose) handling from errorHandler</w:t>
      </w:r>
    </w:p>
    <w:p>
      <w:pPr>
        <w:pStyle w:val="Heading3"/>
      </w:pPr>
      <w:r>
        <w:t xml:space="preserve">Improvement 19: Fix </w:t>
      </w:r>
      <w:r>
        <w:rPr>
          <w:rFonts w:ascii="Mono" w:hAnsi="Mono"/>
        </w:rPr>
        <w:t>unhandledRejection</w:t>
      </w:r>
      <w:r>
        <w:t xml:space="preserve"> Handler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 (Node.js 22+):</w:t>
      </w:r>
      <w:r>
        <w:t xml:space="preserve"> Don't re-throw in unhandledRejection; log and exit gracefully</w:t>
      </w:r>
    </w:p>
    <w:p>
      <w:pPr>
        <w:pStyle w:val="ListBullet"/>
      </w:pPr>
      <w:r>
        <w:rPr>
          <w:b/>
        </w:rPr>
        <w:t>Action:</w:t>
      </w:r>
      <w:r>
        <w:t xml:space="preserve"> Replace </w:t>
      </w:r>
      <w:r>
        <w:rPr>
          <w:rFonts w:ascii="Mono" w:hAnsi="Mono"/>
        </w:rPr>
        <w:t>throw reason</w:t>
      </w:r>
      <w:r>
        <w:t xml:space="preserve"> with </w:t>
      </w:r>
      <w:r>
        <w:rPr>
          <w:rFonts w:ascii="Mono" w:hAnsi="Mono"/>
        </w:rPr>
        <w:t>process.exit(1)</w:t>
      </w:r>
      <w:r>
        <w:t xml:space="preserve"> after logging</w:t>
      </w:r>
    </w:p>
    <w:p>
      <w:pPr>
        <w:pStyle w:val="Heading3"/>
      </w:pPr>
      <w:r>
        <w:t>Improvement 20: Add Input Validation to Script Routes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express-validator on ALL user-facing endpoints, not just auth</w:t>
      </w:r>
    </w:p>
    <w:p>
      <w:pPr>
        <w:pStyle w:val="ListBullet"/>
      </w:pPr>
      <w:r>
        <w:rPr>
          <w:b/>
        </w:rPr>
        <w:t>Action:</w:t>
      </w:r>
      <w:r>
        <w:t xml:space="preserve"> Add validation middleware for title, content, categoryId, tags</w:t>
      </w:r>
    </w:p>
    <w:p>
      <w:pPr>
        <w:pStyle w:val="Heading3"/>
      </w:pPr>
      <w:r>
        <w:t>Improvement 21 (Bonus): Clean Up Stale Files</w:t>
      </w:r>
    </w:p>
    <w:p>
      <w:pPr>
        <w:pStyle w:val="ListBullet"/>
      </w:pPr>
      <w:r>
        <w:rPr>
          <w:b/>
        </w:rPr>
        <w:t>Type:</w:t>
      </w:r>
      <w:r>
        <w:t xml:space="preserve"> Minor Cleanup</w:t>
      </w:r>
    </w:p>
    <w:p>
      <w:pPr>
        <w:pStyle w:val="ListBullet"/>
      </w:pPr>
      <w:r>
        <w:rPr>
          <w:b/>
        </w:rPr>
        <w:t>Best Practice:</w:t>
      </w:r>
      <w:r>
        <w:t xml:space="preserve"> No dead code or abandoned fix files in production</w:t>
      </w:r>
    </w:p>
    <w:p>
      <w:pPr>
        <w:pStyle w:val="ListBullet"/>
      </w:pPr>
      <w:r>
        <w:rPr>
          <w:b/>
        </w:rPr>
        <w:t>Action:</w:t>
      </w:r>
      <w:r>
        <w:t xml:space="preserve"> Remove </w:t>
      </w:r>
      <w:r>
        <w:rPr>
          <w:rFonts w:ascii="Mono" w:hAnsi="Mono"/>
        </w:rPr>
        <w:t>ScriptController.fix.ts</w:t>
      </w:r>
    </w:p>
    <w:p>
      <w:pPr>
        <w:pStyle w:val="Heading3"/>
      </w:pPr>
      <w:r>
        <w:t>Improvement 22 (Bonus): Increase Password Hash Field Size</w:t>
      </w:r>
    </w:p>
    <w:p>
      <w:pPr>
        <w:pStyle w:val="ListBullet"/>
      </w:pPr>
      <w:r>
        <w:rPr>
          <w:b/>
        </w:rPr>
        <w:t>Type:</w:t>
      </w:r>
      <w:r>
        <w:t xml:space="preserve"> Minor Future-Proofing</w:t>
      </w:r>
    </w:p>
    <w:p>
      <w:pPr>
        <w:pStyle w:val="ListBullet"/>
      </w:pPr>
      <w:r>
        <w:rPr>
          <w:b/>
        </w:rPr>
        <w:t>Best Practice:</w:t>
      </w:r>
      <w:r>
        <w:t xml:space="preserve"> Accommodate argon2id hashes (OWASP 2025+ recommendation)</w:t>
      </w:r>
    </w:p>
    <w:p>
      <w:pPr>
        <w:pStyle w:val="ListBullet"/>
      </w:pPr>
      <w:r>
        <w:rPr>
          <w:b/>
        </w:rPr>
        <w:t>Action:</w:t>
      </w:r>
      <w:r>
        <w:t xml:space="preserve"> Change </w:t>
      </w:r>
      <w:r>
        <w:rPr>
          <w:rFonts w:ascii="Mono" w:hAnsi="Mono"/>
        </w:rPr>
        <w:t>STRING(100)</w:t>
      </w:r>
      <w:r>
        <w:t xml:space="preserve"> to </w:t>
      </w:r>
      <w:r>
        <w:rPr>
          <w:rFonts w:ascii="Mono" w:hAnsi="Mono"/>
        </w:rPr>
        <w:t>STRING(255)</w:t>
      </w:r>
      <w:r>
        <w:t xml:space="preserve"> for password_hash</w:t>
      </w:r>
    </w:p>
    <w:p>
      <w:pPr>
        <w:pStyle w:val="Heading2"/>
      </w:pPr>
      <w:r>
        <w:t>Comprehensive Implementation Plan</w:t>
      </w:r>
    </w:p>
    <w:p>
      <w:pPr>
        <w:pStyle w:val="Heading3"/>
      </w:pPr>
      <w:r>
        <w:t>Philosophy</w:t>
      </w:r>
    </w:p>
    <w:p>
      <w:r>
        <w:t xml:space="preserve">This plan attacks the project as a </w:t>
      </w:r>
      <w:r>
        <w:rPr>
          <w:b/>
        </w:rPr>
        <w:t>single cohesive entity</w:t>
      </w:r>
      <w:r>
        <w:t xml:space="preserve"> rather than fixing individual errors. All changes are grouped into </w:t>
      </w:r>
      <w:r>
        <w:rPr>
          <w:b/>
        </w:rPr>
        <w:t>waves</w:t>
      </w:r>
      <w:r>
        <w:t xml:space="preserve"> that build on each other, ensuring the foundation (types, models, database) is solid before fixing the layers above (controllers, routes, API responses).</w:t>
      </w:r>
    </w:p>
    <w:p>
      <w:pPr>
        <w:pStyle w:val="Heading3"/>
      </w:pPr>
      <w:r>
        <w:t>Wave 1: Foundation - Types &amp; Models (Must Do First)</w:t>
      </w:r>
    </w:p>
    <w:p>
      <w:r>
        <w:rPr>
          <w:b/>
        </w:rPr>
        <w:t>Goal:</w:t>
      </w:r>
      <w:r>
        <w:t xml:space="preserve"> Establish type safety and fix all database schema issues.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1.1</w:t>
            </w:r>
          </w:p>
        </w:tc>
        <w:tc>
          <w:tcPr>
            <w:tcW w:type="dxa" w:w="0"/>
          </w:tcPr>
          <w:p>
            <w:r>
              <w:t>Create Express.Request type declaration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src/types/express.d.ts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1.2</w:t>
            </w:r>
          </w:p>
        </w:tc>
        <w:tc>
          <w:tcPr>
            <w:tcW w:type="dxa" w:w="0"/>
          </w:tcPr>
          <w:p>
            <w:r>
              <w:t xml:space="preserve">Remove all </w:t>
            </w:r>
            <w:r>
              <w:rPr>
                <w:rFonts w:ascii="Mono" w:hAnsi="Mono"/>
              </w:rPr>
              <w:t>@ts-nocheck</w:t>
            </w:r>
            <w:r>
              <w:t xml:space="preserve"> / </w:t>
            </w:r>
            <w:r>
              <w:rPr>
                <w:rFonts w:ascii="Mono" w:hAnsi="Mono"/>
              </w:rPr>
              <w:t>@ts-ignore</w:t>
            </w:r>
          </w:p>
        </w:tc>
        <w:tc>
          <w:tcPr>
            <w:tcW w:type="dxa" w:w="0"/>
          </w:tcPr>
          <w:p>
            <w:r>
              <w:t>7 files across backend</w:t>
            </w:r>
          </w:p>
        </w:tc>
        <w:tc>
          <w:tcPr>
            <w:tcW w:type="dxa" w:w="0"/>
          </w:tcPr>
          <w:p>
            <w:r>
              <w:t>1.1</w:t>
            </w:r>
          </w:p>
        </w:tc>
      </w:tr>
      <w:tr>
        <w:tc>
          <w:tcPr>
            <w:tcW w:type="dxa" w:w="0"/>
          </w:tcPr>
          <w:p>
            <w:r>
              <w:t>1.3</w:t>
            </w:r>
          </w:p>
        </w:tc>
        <w:tc>
          <w:tcPr>
            <w:tcW w:type="dxa" w:w="0"/>
          </w:tcPr>
          <w:p>
            <w:r>
              <w:t xml:space="preserve">Add </w:t>
            </w:r>
            <w:r>
              <w:rPr>
                <w:rFonts w:ascii="Mono" w:hAnsi="Mono"/>
              </w:rPr>
              <w:t>output</w:t>
            </w:r>
            <w:r>
              <w:t xml:space="preserve"> field to ExecutionLog model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models/ExecutionLog.ts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1.4</w:t>
            </w:r>
          </w:p>
        </w:tc>
        <w:tc>
          <w:tcPr>
            <w:tcW w:type="dxa" w:w="0"/>
          </w:tcPr>
          <w:p>
            <w:r>
              <w:t>Fix Script.fileHash to STRING(64)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1.5</w:t>
            </w:r>
          </w:p>
        </w:tc>
        <w:tc>
          <w:tcPr>
            <w:tcW w:type="dxa" w:w="0"/>
          </w:tcPr>
          <w:p>
            <w:r>
              <w:t>Refactor ChatHistory to class pattern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models/ChatHistory.ts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1.6</w:t>
            </w:r>
          </w:p>
        </w:tc>
        <w:tc>
          <w:tcPr>
            <w:tcW w:type="dxa" w:w="0"/>
          </w:tcPr>
          <w:p>
            <w:r>
              <w:t>Add CASCADE to ScriptAnalysis FK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models/ScriptAnalysis.ts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1.7</w:t>
            </w:r>
          </w:p>
        </w:tc>
        <w:tc>
          <w:tcPr>
            <w:tcW w:type="dxa" w:w="0"/>
          </w:tcPr>
          <w:p>
            <w:r>
              <w:t>Fix ScriptVersion timestamps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models/ScriptVersion.ts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1.8</w:t>
            </w:r>
          </w:p>
        </w:tc>
        <w:tc>
          <w:tcPr>
            <w:tcW w:type="dxa" w:w="0"/>
          </w:tcPr>
          <w:p>
            <w:r>
              <w:t>Standardize FK naming (Comment, ScriptDependency)</w:t>
            </w:r>
          </w:p>
        </w:tc>
        <w:tc>
          <w:tcPr>
            <w:tcW w:type="dxa" w:w="0"/>
          </w:tcPr>
          <w:p>
            <w:r>
              <w:t>2 model files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1.9</w:t>
            </w:r>
          </w:p>
        </w:tc>
        <w:tc>
          <w:tcPr>
            <w:tcW w:type="dxa" w:w="0"/>
          </w:tcPr>
          <w:p>
            <w:r>
              <w:t>Add missing indexes (Script.file_hash, compound)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models/Script.ts</w:t>
            </w:r>
            <w:r>
              <w:t xml:space="preserve"> + others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1.10</w:t>
            </w:r>
          </w:p>
        </w:tc>
        <w:tc>
          <w:tcPr>
            <w:tcW w:type="dxa" w:w="0"/>
          </w:tcPr>
          <w:p>
            <w:r>
              <w:t>Update embedding model default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models/ScriptEmbedding.ts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1.11</w:t>
            </w:r>
          </w:p>
        </w:tc>
        <w:tc>
          <w:tcPr>
            <w:tcW w:type="dxa" w:w="0"/>
          </w:tcPr>
          <w:p>
            <w:r>
              <w:t>Increase password hash field size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models/User.ts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1.12</w:t>
            </w:r>
          </w:p>
        </w:tc>
        <w:tc>
          <w:tcPr>
            <w:tcW w:type="dxa" w:w="0"/>
          </w:tcPr>
          <w:p>
            <w:r>
              <w:t>Fix default port 4001 -&gt; 4000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src/index.ts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2: Core Backend - Controllers &amp; Middleware</w:t>
      </w:r>
    </w:p>
    <w:p>
      <w:pPr>
        <w:pStyle w:val="Heading3"/>
      </w:pPr>
    </w:p>
    <w:p>
      <w:r>
        <w:rPr>
          <w:b/>
        </w:rPr>
        <w:t>Goal:</w:t>
      </w:r>
      <w:r>
        <w:t xml:space="preserve"> Fix all controller logic, error handling, and middleware issues.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2.1</w:t>
            </w:r>
          </w:p>
        </w:tc>
        <w:tc>
          <w:tcPr>
            <w:tcW w:type="dxa" w:w="0"/>
          </w:tcPr>
          <w:p>
            <w:r>
              <w:t>Fix SERIALIZABLE -&gt; READ COMMITTED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2.2</w:t>
            </w:r>
          </w:p>
        </w:tc>
        <w:tc>
          <w:tcPr>
            <w:tcW w:type="dxa" w:w="0"/>
          </w:tcPr>
          <w:p>
            <w:r>
              <w:t>Add pagination limit guard (max 100)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controllers/script/shared.ts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2.3</w:t>
            </w:r>
          </w:p>
        </w:tc>
        <w:tc>
          <w:tcPr>
            <w:tcW w:type="dxa" w:w="0"/>
          </w:tcPr>
          <w:p>
            <w:r>
              <w:t>Fix fire-and-forget analysis (add job queue or status tracking)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2.4</w:t>
            </w:r>
          </w:p>
        </w:tc>
        <w:tc>
          <w:tcPr>
            <w:tcW w:type="dxa" w:w="0"/>
          </w:tcPr>
          <w:p>
            <w:r>
              <w:t>Make update analysis async (non-blocking)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2.3</w:t>
            </w:r>
          </w:p>
        </w:tc>
      </w:tr>
      <w:tr>
        <w:tc>
          <w:tcPr>
            <w:tcW w:type="dxa" w:w="0"/>
          </w:tcPr>
          <w:p>
            <w:r>
              <w:t>2.5</w:t>
            </w:r>
          </w:p>
        </w:tc>
        <w:tc>
          <w:tcPr>
            <w:tcW w:type="dxa" w:w="0"/>
          </w:tcPr>
          <w:p>
            <w:r>
              <w:t>Remove email from execution history query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controllers/script/execution.ts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2.6</w:t>
            </w:r>
          </w:p>
        </w:tc>
        <w:tc>
          <w:tcPr>
            <w:tcW w:type="dxa" w:w="0"/>
          </w:tcPr>
          <w:p>
            <w:r>
              <w:t>Fix unhandledRejection handler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middleware/errorHandler.ts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2.7</w:t>
            </w:r>
          </w:p>
        </w:tc>
        <w:tc>
          <w:tcPr>
            <w:tcW w:type="dxa" w:w="0"/>
          </w:tcPr>
          <w:p>
            <w:r>
              <w:t>Remove Mongoose error handling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middleware/errorHandler.ts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2.8</w:t>
            </w:r>
          </w:p>
        </w:tc>
        <w:tc>
          <w:tcPr>
            <w:tcW w:type="dxa" w:w="0"/>
          </w:tcPr>
          <w:p>
            <w:r>
              <w:t>Use Winston in security logger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middleware/security.ts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2.9</w:t>
            </w:r>
          </w:p>
        </w:tc>
        <w:tc>
          <w:tcPr>
            <w:tcW w:type="dxa" w:w="0"/>
          </w:tcPr>
          <w:p>
            <w:r>
              <w:t>Add express-validator to script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routes/scripts.ts</w:t>
            </w:r>
          </w:p>
        </w:tc>
        <w:tc>
          <w:tcPr>
            <w:tcW w:type="dxa" w:w="0"/>
          </w:tcPr>
          <w:p>
            <w:r>
              <w:t>1.1</w:t>
            </w:r>
          </w:p>
        </w:tc>
      </w:tr>
      <w:tr>
        <w:tc>
          <w:tcPr>
            <w:tcW w:type="dxa" w:w="0"/>
          </w:tcPr>
          <w:p>
            <w:r>
              <w:t>2.10</w:t>
            </w:r>
          </w:p>
        </w:tc>
        <w:tc>
          <w:tcPr>
            <w:tcW w:type="dxa" w:w="0"/>
          </w:tcPr>
          <w:p>
            <w:r>
              <w:t>Implement analytics summary endpoint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routes/analytics.ts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2.11</w:t>
            </w:r>
          </w:p>
        </w:tc>
        <w:tc>
          <w:tcPr>
            <w:tcW w:type="dxa" w:w="0"/>
          </w:tcPr>
          <w:p>
            <w:r>
              <w:t>Fix analytics controller instantiation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routes/analytics.ts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2.12</w:t>
            </w:r>
          </w:p>
        </w:tc>
        <w:tc>
          <w:tcPr>
            <w:tcW w:type="dxa" w:w="0"/>
          </w:tcPr>
          <w:p>
            <w:r>
              <w:t>Remove ScriptController.fix.ts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3: Architecture - Cache &amp; Dependencies</w:t>
      </w:r>
    </w:p>
    <w:p>
      <w:pPr>
        <w:pStyle w:val="Heading3"/>
      </w:pPr>
    </w:p>
    <w:p>
      <w:r>
        <w:rPr>
          <w:b/>
        </w:rPr>
        <w:t>Goal:</w:t>
      </w:r>
      <w:r>
        <w:t xml:space="preserve"> Fix architectural issues (cache, circular deps).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3.1</w:t>
            </w:r>
          </w:p>
        </w:tc>
        <w:tc>
          <w:tcPr>
            <w:tcW w:type="dxa" w:w="0"/>
          </w:tcPr>
          <w:p>
            <w:r>
              <w:t>Extract cache into standalone module</w:t>
            </w:r>
          </w:p>
        </w:tc>
        <w:tc>
          <w:tcPr>
            <w:tcW w:type="dxa" w:w="0"/>
          </w:tcPr>
          <w:p>
            <w:r>
              <w:t xml:space="preserve">New: </w:t>
            </w:r>
            <w:r>
              <w:rPr>
                <w:rFonts w:ascii="Mono" w:hAnsi="Mono"/>
              </w:rPr>
              <w:t>services/cache.ts</w:t>
            </w:r>
          </w:p>
        </w:tc>
        <w:tc>
          <w:tcPr>
            <w:tcW w:type="dxa" w:w="0"/>
          </w:tcPr>
          <w:p>
            <w:r>
              <w:t>Wave 2</w:t>
            </w:r>
          </w:p>
        </w:tc>
      </w:tr>
      <w:tr>
        <w:tc>
          <w:tcPr>
            <w:tcW w:type="dxa" w:w="0"/>
          </w:tcPr>
          <w:p>
            <w:r>
              <w:t>3.2</w:t>
            </w:r>
          </w:p>
        </w:tc>
        <w:tc>
          <w:tcPr>
            <w:tcW w:type="dxa" w:w="0"/>
          </w:tcPr>
          <w:p>
            <w:r>
              <w:t>Replace custom Map cache with Redis wrapper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services/cache.ts</w:t>
            </w:r>
            <w:r>
              <w:t xml:space="preserve">, </w:t>
            </w:r>
            <w:r>
              <w:rPr>
                <w:rFonts w:ascii="Mono" w:hAnsi="Mono"/>
              </w:rPr>
              <w:t>index.ts</w:t>
            </w:r>
          </w:p>
        </w:tc>
        <w:tc>
          <w:tcPr>
            <w:tcW w:type="dxa" w:w="0"/>
          </w:tcPr>
          <w:p>
            <w:r>
              <w:t>3.1</w:t>
            </w:r>
          </w:p>
        </w:tc>
      </w:tr>
      <w:tr>
        <w:tc>
          <w:tcPr>
            <w:tcW w:type="dxa" w:w="0"/>
          </w:tcPr>
          <w:p>
            <w:r>
              <w:t>3.3</w:t>
            </w:r>
          </w:p>
        </w:tc>
        <w:tc>
          <w:tcPr>
            <w:tcW w:type="dxa" w:w="0"/>
          </w:tcPr>
          <w:p>
            <w:r>
              <w:t>Fix circular dependency (remove require())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controllers/script/shared.ts</w:t>
            </w:r>
          </w:p>
        </w:tc>
        <w:tc>
          <w:tcPr>
            <w:tcW w:type="dxa" w:w="0"/>
          </w:tcPr>
          <w:p>
            <w:r>
              <w:t>3.1</w:t>
            </w:r>
          </w:p>
        </w:tc>
      </w:tr>
      <w:tr>
        <w:tc>
          <w:tcPr>
            <w:tcW w:type="dxa" w:w="0"/>
          </w:tcPr>
          <w:p>
            <w:r>
              <w:t>3.4</w:t>
            </w:r>
          </w:p>
        </w:tc>
        <w:tc>
          <w:tcPr>
            <w:tcW w:type="dxa" w:w="0"/>
          </w:tcPr>
          <w:p>
            <w:r>
              <w:t>Remove 200+ lines of custom cache code from index.ts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src/index.ts</w:t>
            </w:r>
          </w:p>
        </w:tc>
        <w:tc>
          <w:tcPr>
            <w:tcW w:type="dxa" w:w="0"/>
          </w:tcPr>
          <w:p>
            <w:r>
              <w:t>3.2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4: API Consistency</w:t>
      </w:r>
    </w:p>
    <w:p>
      <w:pPr>
        <w:pStyle w:val="Heading3"/>
      </w:pPr>
    </w:p>
    <w:p>
      <w:r>
        <w:rPr>
          <w:b/>
        </w:rPr>
        <w:t>Goal:</w:t>
      </w:r>
      <w:r>
        <w:t xml:space="preserve"> Standardize all API responses.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4.1</w:t>
            </w:r>
          </w:p>
        </w:tc>
        <w:tc>
          <w:tcPr>
            <w:tcW w:type="dxa" w:w="0"/>
          </w:tcPr>
          <w:p>
            <w:r>
              <w:t>Create response envelope helpers</w:t>
            </w:r>
          </w:p>
        </w:tc>
        <w:tc>
          <w:tcPr>
            <w:tcW w:type="dxa" w:w="0"/>
          </w:tcPr>
          <w:p>
            <w:r>
              <w:t xml:space="preserve">New: </w:t>
            </w:r>
            <w:r>
              <w:rPr>
                <w:rFonts w:ascii="Mono" w:hAnsi="Mono"/>
              </w:rPr>
              <w:t>utils/responseHelpers.ts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4.2</w:t>
            </w:r>
          </w:p>
        </w:tc>
        <w:tc>
          <w:tcPr>
            <w:tcW w:type="dxa" w:w="0"/>
          </w:tcPr>
          <w:p>
            <w:r>
              <w:t>Migrate auth routes to envelope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routes/auth.ts</w:t>
            </w:r>
          </w:p>
        </w:tc>
        <w:tc>
          <w:tcPr>
            <w:tcW w:type="dxa" w:w="0"/>
          </w:tcPr>
          <w:p>
            <w:r>
              <w:t>4.1</w:t>
            </w:r>
          </w:p>
        </w:tc>
      </w:tr>
      <w:tr>
        <w:tc>
          <w:tcPr>
            <w:tcW w:type="dxa" w:w="0"/>
          </w:tcPr>
          <w:p>
            <w:r>
              <w:t>4.3</w:t>
            </w:r>
          </w:p>
        </w:tc>
        <w:tc>
          <w:tcPr>
            <w:tcW w:type="dxa" w:w="0"/>
          </w:tcPr>
          <w:p>
            <w:r>
              <w:t>Migrate script CRUD to envelope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4.1</w:t>
            </w:r>
          </w:p>
        </w:tc>
      </w:tr>
      <w:tr>
        <w:tc>
          <w:tcPr>
            <w:tcW w:type="dxa" w:w="0"/>
          </w:tcPr>
          <w:p>
            <w:r>
              <w:t>4.4</w:t>
            </w:r>
          </w:p>
        </w:tc>
        <w:tc>
          <w:tcPr>
            <w:tcW w:type="dxa" w:w="0"/>
          </w:tcPr>
          <w:p>
            <w:r>
              <w:t>Migrate all other controllers to envelope</w:t>
            </w:r>
          </w:p>
        </w:tc>
        <w:tc>
          <w:tcPr>
            <w:tcW w:type="dxa" w:w="0"/>
          </w:tcPr>
          <w:p>
            <w:r>
              <w:t>Multiple files</w:t>
            </w:r>
          </w:p>
        </w:tc>
        <w:tc>
          <w:tcPr>
            <w:tcW w:type="dxa" w:w="0"/>
          </w:tcPr>
          <w:p>
            <w:r>
              <w:t>4.1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5: Verification</w:t>
      </w:r>
    </w:p>
    <w:p>
      <w:pPr>
        <w:pStyle w:val="Heading3"/>
      </w:pPr>
    </w:p>
    <w:p>
      <w:r>
        <w:rPr>
          <w:b/>
        </w:rPr>
        <w:t>Goal:</w:t>
      </w:r>
      <w:r>
        <w:t xml:space="preserve"> Verify everything works.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Approach</w:t>
            </w:r>
          </w:p>
        </w:tc>
      </w:tr>
      <w:tr>
        <w:tc>
          <w:tcPr>
            <w:tcW w:type="dxa" w:w="0"/>
          </w:tcPr>
          <w:p>
            <w:r>
              <w:t>5.1</w:t>
            </w:r>
          </w:p>
        </w:tc>
        <w:tc>
          <w:tcPr>
            <w:tcW w:type="dxa" w:w="0"/>
          </w:tcPr>
          <w:p>
            <w:r>
              <w:t>Run TypeScript compiler (no errors)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typecheck</w:t>
            </w:r>
          </w:p>
        </w:tc>
      </w:tr>
      <w:tr>
        <w:tc>
          <w:tcPr>
            <w:tcW w:type="dxa" w:w="0"/>
          </w:tcPr>
          <w:p>
            <w:r>
              <w:t>5.2</w:t>
            </w:r>
          </w:p>
        </w:tc>
        <w:tc>
          <w:tcPr>
            <w:tcW w:type="dxa" w:w="0"/>
          </w:tcPr>
          <w:p>
            <w:r>
              <w:t>Run linter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lint</w:t>
            </w:r>
          </w:p>
        </w:tc>
      </w:tr>
      <w:tr>
        <w:tc>
          <w:tcPr>
            <w:tcW w:type="dxa" w:w="0"/>
          </w:tcPr>
          <w:p>
            <w:r>
              <w:t>5.3</w:t>
            </w:r>
          </w:p>
        </w:tc>
        <w:tc>
          <w:tcPr>
            <w:tcW w:type="dxa" w:w="0"/>
          </w:tcPr>
          <w:p>
            <w:r>
              <w:t>Run test suite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test</w:t>
            </w:r>
          </w:p>
        </w:tc>
      </w:tr>
      <w:tr>
        <w:tc>
          <w:tcPr>
            <w:tcW w:type="dxa" w:w="0"/>
          </w:tcPr>
          <w:p>
            <w:r>
              <w:t>5.4</w:t>
            </w:r>
          </w:p>
        </w:tc>
        <w:tc>
          <w:tcPr>
            <w:tcW w:type="dxa" w:w="0"/>
          </w:tcPr>
          <w:p>
            <w:r>
              <w:t>Manual smoke test (start backend, hit key endpoints)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dev</w:t>
            </w:r>
            <w:r>
              <w:t xml:space="preserve"> + curl</w:t>
            </w:r>
          </w:p>
        </w:tc>
      </w:tr>
      <w:tr>
        <w:tc>
          <w:tcPr>
            <w:tcW w:type="dxa" w:w="0"/>
          </w:tcPr>
          <w:p>
            <w:r>
              <w:t>5.5</w:t>
            </w:r>
          </w:p>
        </w:tc>
        <w:tc>
          <w:tcPr>
            <w:tcW w:type="dxa" w:w="0"/>
          </w:tcPr>
          <w:p>
            <w:r>
              <w:t>Verify database sync works</w:t>
            </w:r>
          </w:p>
        </w:tc>
        <w:tc>
          <w:tcPr>
            <w:tcW w:type="dxa" w:w="0"/>
          </w:tcPr>
          <w:p>
            <w:r>
              <w:t>Check Sequelize sync output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Research References (April 2026 Best Practices)</w:t>
      </w:r>
    </w:p>
    <w:p>
      <w:pPr>
        <w:pStyle w:val="Heading2"/>
      </w:pPr>
    </w:p>
    <w:p>
      <w:pPr>
        <w:pStyle w:val="Heading3"/>
      </w:pPr>
      <w:r>
        <w:t>Express.js / TypeScript</w:t>
      </w:r>
    </w:p>
    <w:p>
      <w:pPr>
        <w:pStyle w:val="ListBullet"/>
      </w:pPr>
      <w:r>
        <w:rPr>
          <w:b/>
        </w:rPr>
        <w:t xml:space="preserve">Never use </w:t>
      </w:r>
      <w:r>
        <w:rPr>
          <w:rFonts w:ascii="Mono" w:hAnsi="Mono"/>
          <w:b/>
        </w:rPr>
        <w:t>@ts-nocheck</w:t>
      </w:r>
      <w:r>
        <w:t xml:space="preserve"> - Use proper type declarations instead (Express.Request augmentation)</w:t>
      </w:r>
    </w:p>
    <w:p>
      <w:pPr>
        <w:pStyle w:val="ListBullet"/>
      </w:pPr>
      <w:r>
        <w:rPr>
          <w:b/>
        </w:rPr>
        <w:t xml:space="preserve">Use </w:t>
      </w:r>
      <w:r>
        <w:rPr>
          <w:rFonts w:ascii="Mono" w:hAnsi="Mono"/>
          <w:b/>
        </w:rPr>
        <w:t>express-validator</w:t>
      </w:r>
      <w:r>
        <w:rPr>
          <w:b/>
        </w:rPr>
        <w:t xml:space="preserve"> on all endpoints</w:t>
      </w:r>
      <w:r>
        <w:t xml:space="preserve"> - Not just auth routes</w:t>
      </w:r>
    </w:p>
    <w:p>
      <w:pPr>
        <w:pStyle w:val="ListBullet"/>
      </w:pPr>
      <w:r>
        <w:rPr>
          <w:b/>
        </w:rPr>
        <w:t>Structured error responses</w:t>
      </w:r>
      <w:r>
        <w:t xml:space="preserve"> - RFC 7807 Problem Details standard</w:t>
      </w:r>
    </w:p>
    <w:p>
      <w:pPr>
        <w:pStyle w:val="ListBullet"/>
      </w:pPr>
      <w:r>
        <w:rPr>
          <w:b/>
        </w:rPr>
        <w:t>Response envelope pattern</w:t>
      </w:r>
      <w:r>
        <w:t xml:space="preserve"> - Consistent </w:t>
      </w:r>
      <w:r>
        <w:rPr>
          <w:rFonts w:ascii="Mono" w:hAnsi="Mono"/>
        </w:rPr>
        <w:t>{ success, data, error }</w:t>
      </w:r>
      <w:r>
        <w:t xml:space="preserve"> wrapping</w:t>
      </w:r>
    </w:p>
    <w:p>
      <w:pPr>
        <w:pStyle w:val="Heading3"/>
      </w:pPr>
      <w:r>
        <w:t>Sequelize / PostgreSQL</w:t>
      </w:r>
    </w:p>
    <w:p>
      <w:pPr>
        <w:pStyle w:val="ListBullet"/>
      </w:pPr>
      <w:r>
        <w:rPr>
          <w:b/>
        </w:rPr>
        <w:t>Index strategy</w:t>
      </w:r>
      <w:r>
        <w:t xml:space="preserve"> - Index all FK columns, compound indexes for common WHERE patterns</w:t>
      </w:r>
    </w:p>
    <w:p>
      <w:pPr>
        <w:pStyle w:val="ListBullet"/>
      </w:pPr>
      <w:r>
        <w:rPr>
          <w:b/>
        </w:rPr>
        <w:t>CASCADE deletes</w:t>
      </w:r>
      <w:r>
        <w:t xml:space="preserve"> - Prefer database-level cascading over application-level cleanup</w:t>
      </w:r>
    </w:p>
    <w:p>
      <w:pPr>
        <w:pStyle w:val="ListBullet"/>
      </w:pPr>
      <w:r>
        <w:rPr>
          <w:b/>
        </w:rPr>
        <w:t>READ COMMITTED default</w:t>
      </w:r>
      <w:r>
        <w:t xml:space="preserve"> - Only escalate isolation for actual concurrency conflicts</w:t>
      </w:r>
    </w:p>
    <w:p>
      <w:pPr>
        <w:pStyle w:val="ListBullet"/>
      </w:pPr>
      <w:r>
        <w:rPr>
          <w:b/>
        </w:rPr>
        <w:t>Pagination guards</w:t>
      </w:r>
      <w:r>
        <w:t xml:space="preserve"> - Always cap </w:t>
      </w:r>
      <w:r>
        <w:rPr>
          <w:rFonts w:ascii="Mono" w:hAnsi="Mono"/>
        </w:rPr>
        <w:t>limit</w:t>
      </w:r>
      <w:r>
        <w:t xml:space="preserve"> at a reasonable maximum (50-100)</w:t>
      </w:r>
    </w:p>
    <w:p>
      <w:pPr>
        <w:pStyle w:val="ListBullet"/>
      </w:pPr>
      <w:r>
        <w:rPr>
          <w:b/>
        </w:rPr>
        <w:t>Column sizing</w:t>
      </w:r>
      <w:r>
        <w:t xml:space="preserve"> - Size hash columns for the actual algorithm (SHA-256 = 64 chars)</w:t>
      </w:r>
    </w:p>
    <w:p>
      <w:pPr>
        <w:pStyle w:val="Heading3"/>
      </w:pPr>
      <w:r>
        <w:t>Node.js Security (OWASP 2026)</w:t>
      </w:r>
    </w:p>
    <w:p>
      <w:pPr>
        <w:pStyle w:val="ListBullet"/>
      </w:pPr>
      <w:r>
        <w:rPr>
          <w:b/>
        </w:rPr>
        <w:t>Helmet.js</w:t>
      </w:r>
      <w:r>
        <w:t xml:space="preserve"> - Already well-configured in this project</w:t>
      </w:r>
    </w:p>
    <w:p>
      <w:pPr>
        <w:pStyle w:val="ListBullet"/>
      </w:pPr>
      <w:r>
        <w:rPr>
          <w:b/>
        </w:rPr>
        <w:t>Rate limiting</w:t>
      </w:r>
      <w:r>
        <w:t xml:space="preserve"> - Good implementation with per-endpoint limits</w:t>
      </w:r>
    </w:p>
    <w:p>
      <w:pPr>
        <w:pStyle w:val="ListBullet"/>
      </w:pPr>
      <w:r>
        <w:rPr>
          <w:b/>
        </w:rPr>
        <w:t>CSRF protection</w:t>
      </w:r>
      <w:r>
        <w:t xml:space="preserve"> - Origin-based validation is appropriate for API-first backends</w:t>
      </w:r>
    </w:p>
    <w:p>
      <w:pPr>
        <w:pStyle w:val="ListBullet"/>
      </w:pPr>
      <w:r>
        <w:rPr>
          <w:b/>
        </w:rPr>
        <w:t>Password hashing</w:t>
      </w:r>
      <w:r>
        <w:t xml:space="preserve"> - bcrypt with 12 rounds is acceptable; consider argon2id for new projects</w:t>
      </w:r>
    </w:p>
    <w:p>
      <w:pPr>
        <w:pStyle w:val="ListBullet"/>
      </w:pPr>
      <w:r>
        <w:rPr>
          <w:b/>
        </w:rPr>
        <w:t>JWT</w:t>
      </w:r>
      <w:r>
        <w:t xml:space="preserve"> - Current implementation follows best practices (refresh tokens, constant-time comparison)</w:t>
      </w:r>
    </w:p>
    <w:p>
      <w:pPr>
        <w:pStyle w:val="Heading3"/>
      </w:pPr>
      <w:r>
        <w:t>Architecture</w:t>
      </w:r>
    </w:p>
    <w:p>
      <w:pPr>
        <w:pStyle w:val="ListBullet"/>
      </w:pPr>
      <w:r>
        <w:rPr>
          <w:b/>
        </w:rPr>
        <w:t>Single cache layer</w:t>
      </w:r>
      <w:r>
        <w:t xml:space="preserve"> - Don't maintain both Redis and in-memory when Redis is available</w:t>
      </w:r>
    </w:p>
    <w:p>
      <w:pPr>
        <w:pStyle w:val="ListBullet"/>
      </w:pPr>
      <w:r>
        <w:rPr>
          <w:b/>
        </w:rPr>
        <w:t>Dependency injection</w:t>
      </w:r>
      <w:r>
        <w:t xml:space="preserve"> - Avoid </w:t>
      </w:r>
      <w:r>
        <w:rPr>
          <w:rFonts w:ascii="Mono" w:hAnsi="Mono"/>
        </w:rPr>
        <w:t>require()</w:t>
      </w:r>
      <w:r>
        <w:t xml:space="preserve"> in handler functions for testability</w:t>
      </w:r>
    </w:p>
    <w:p>
      <w:pPr>
        <w:pStyle w:val="ListBullet"/>
      </w:pPr>
      <w:r>
        <w:rPr>
          <w:b/>
        </w:rPr>
        <w:t>Consistent model patterns</w:t>
      </w:r>
      <w:r>
        <w:t xml:space="preserve"> - All models should follow the same initialization convention</w:t>
      </w:r>
    </w:p>
    <w:p>
      <w:pPr>
        <w:pStyle w:val="ListBullet"/>
      </w:pPr>
      <w:r>
        <w:rPr>
          <w:b/>
        </w:rPr>
        <w:t>Clean code</w:t>
      </w:r>
      <w:r>
        <w:t xml:space="preserve"> - Remove dead files, stubs, and commented-out code</w:t>
      </w:r>
    </w:p>
    <w:p>
      <w:r>
        <w:rPr>
          <w:i/>
        </w:rPr>
        <w:t>Generated by full project review on April 1, 2026</w:t>
      </w:r>
    </w:p>
    <w:p>
      <w:pPr>
        <w:pStyle w:val="Heading2"/>
      </w:pPr>
      <w:r>
        <w:t>Implementation Status (Updated April 2, 2026)</w:t>
      </w:r>
    </w:p>
    <w:p>
      <w:pPr>
        <w:pStyle w:val="Heading3"/>
      </w:pPr>
      <w:r>
        <w:t>All 22 Improvements - Final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Session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ExecutionLog </w:t>
            </w:r>
            <w:r>
              <w:rPr>
                <w:rFonts w:ascii="Mono" w:hAnsi="Mono"/>
              </w:rPr>
              <w:t>output</w:t>
            </w:r>
            <w:r>
              <w:t xml:space="preserve"> column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Script fileHash STRING(64)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ChatHistory class pattern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Remove @ts-nocheck (7 files)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Fix port 4001 -&gt; 4000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rPr>
                <w:b/>
              </w:rPr>
              <w:t>API Response Envelope</w:t>
            </w:r>
          </w:p>
        </w:tc>
        <w:tc>
          <w:tcPr>
            <w:tcW w:type="dxa" w:w="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0"/>
          </w:tcPr>
          <w:p>
            <w:r>
              <w:t>Apr 2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Pagination limit guard (max 100)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Analytics summary endpoint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SERIALIZABLE -&gt; READ COMMITTED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ScriptAnalysis CASCADE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Missing database indexes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FK naming consistency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13</w:t>
            </w:r>
          </w:p>
        </w:tc>
        <w:tc>
          <w:tcPr>
            <w:tcW w:type="dxa" w:w="0"/>
          </w:tcPr>
          <w:p>
            <w:r>
              <w:t>ScriptVersion timestamps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14</w:t>
            </w:r>
          </w:p>
        </w:tc>
        <w:tc>
          <w:tcPr>
            <w:tcW w:type="dxa" w:w="0"/>
          </w:tcPr>
          <w:p>
            <w:r>
              <w:t>Embedding model default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rPr>
                <w:b/>
              </w:rPr>
              <w:t>Redis cache integration</w:t>
            </w:r>
          </w:p>
        </w:tc>
        <w:tc>
          <w:tcPr>
            <w:tcW w:type="dxa" w:w="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0"/>
          </w:tcPr>
          <w:p>
            <w:r>
              <w:t>Apr 2</w:t>
            </w:r>
          </w:p>
        </w:tc>
      </w:tr>
      <w:tr>
        <w:tc>
          <w:tcPr>
            <w:tcW w:type="dxa" w:w="0"/>
          </w:tcPr>
          <w:p>
            <w:r>
              <w:t>16</w:t>
            </w:r>
          </w:p>
        </w:tc>
        <w:tc>
          <w:tcPr>
            <w:tcW w:type="dxa" w:w="0"/>
          </w:tcPr>
          <w:p>
            <w:r>
              <w:t>Circular dependency fix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17</w:t>
            </w:r>
          </w:p>
        </w:tc>
        <w:tc>
          <w:tcPr>
            <w:tcW w:type="dxa" w:w="0"/>
          </w:tcPr>
          <w:p>
            <w:r>
              <w:t>Winston for security logger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18</w:t>
            </w:r>
          </w:p>
        </w:tc>
        <w:tc>
          <w:tcPr>
            <w:tcW w:type="dxa" w:w="0"/>
          </w:tcPr>
          <w:p>
            <w:r>
              <w:t>Remove Mongoose error handling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19</w:t>
            </w:r>
          </w:p>
        </w:tc>
        <w:tc>
          <w:tcPr>
            <w:tcW w:type="dxa" w:w="0"/>
          </w:tcPr>
          <w:p>
            <w:r>
              <w:t>unhandledRejection fix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Input validation on scripts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21</w:t>
            </w:r>
          </w:p>
        </w:tc>
        <w:tc>
          <w:tcPr>
            <w:tcW w:type="dxa" w:w="0"/>
          </w:tcPr>
          <w:p>
            <w:r>
              <w:t>Clean stale files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22</w:t>
            </w:r>
          </w:p>
        </w:tc>
        <w:tc>
          <w:tcPr>
            <w:tcW w:type="dxa" w:w="0"/>
          </w:tcPr>
          <w:p>
            <w:r>
              <w:t>Password hash field size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Additional Fixes (April 2)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Fix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AI analysis retry</w:t>
            </w:r>
          </w:p>
        </w:tc>
        <w:tc>
          <w:tcPr>
            <w:tcW w:type="dxa" w:w="0"/>
          </w:tcPr>
          <w:p>
            <w:r>
              <w:t>Added exponential backoff retry (max 2 retries) to fire-and-forget AI analysis in both create and update paths. Fixes API-004.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Response helpers</w:t>
            </w:r>
          </w:p>
        </w:tc>
        <w:tc>
          <w:tcPr>
            <w:tcW w:type="dxa" w:w="0"/>
          </w:tcPr>
          <w:p>
            <w:r>
              <w:t xml:space="preserve">Created </w:t>
            </w:r>
            <w:r>
              <w:rPr>
                <w:rFonts w:ascii="Mono" w:hAnsi="Mono"/>
              </w:rPr>
              <w:t>utils/responseHelpers.ts</w:t>
            </w:r>
            <w:r>
              <w:t xml:space="preserve"> with </w:t>
            </w:r>
            <w:r>
              <w:rPr>
                <w:rFonts w:ascii="Mono" w:hAnsi="Mono"/>
              </w:rPr>
              <w:t>ok()</w:t>
            </w:r>
            <w:r>
              <w:t xml:space="preserve">, </w:t>
            </w:r>
            <w:r>
              <w:rPr>
                <w:rFonts w:ascii="Mono" w:hAnsi="Mono"/>
              </w:rPr>
              <w:t>created()</w:t>
            </w:r>
            <w:r>
              <w:t xml:space="preserve">, </w:t>
            </w:r>
            <w:r>
              <w:rPr>
                <w:rFonts w:ascii="Mono" w:hAnsi="Mono"/>
              </w:rPr>
              <w:t>paginated()</w:t>
            </w:r>
            <w:r>
              <w:t xml:space="preserve">, </w:t>
            </w:r>
            <w:r>
              <w:rPr>
                <w:rFonts w:ascii="Mono" w:hAnsi="Mono"/>
              </w:rPr>
              <w:t>fail()</w:t>
            </w:r>
            <w:r>
              <w:t xml:space="preserve">, and </w:t>
            </w:r>
            <w:r>
              <w:rPr>
                <w:rFonts w:ascii="Mono" w:hAnsi="Mono"/>
              </w:rPr>
              <w:t>errors.*</w:t>
            </w:r>
            <w:r>
              <w:t xml:space="preserve"> convenience methods.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CRUD error envelope</w:t>
            </w:r>
          </w:p>
        </w:tc>
        <w:tc>
          <w:tcPr>
            <w:tcW w:type="dxa" w:w="0"/>
          </w:tcPr>
          <w:p>
            <w:r>
              <w:t>Migrated all script CRUD error responses to use standardized envelope.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Redis + fallback cache</w:t>
            </w:r>
          </w:p>
        </w:tc>
        <w:tc>
          <w:tcPr>
            <w:tcW w:type="dxa" w:w="0"/>
          </w:tcPr>
          <w:p>
            <w:r>
              <w:t>Replaced pure in-memory cache with ioredis (when REDIS_URL set) + in-memory fallback. Both layers kept in sync.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Last @ts-ignore</w:t>
            </w:r>
          </w:p>
        </w:tc>
        <w:tc>
          <w:tcPr>
            <w:tcW w:type="dxa" w:w="0"/>
          </w:tcPr>
          <w:p>
            <w:r>
              <w:t xml:space="preserve">Fixed remaining </w:t>
            </w:r>
            <w:r>
              <w:rPr>
                <w:rFonts w:ascii="Mono" w:hAnsi="Mono"/>
              </w:rPr>
              <w:t>@ts-ignore</w:t>
            </w:r>
            <w:r>
              <w:t xml:space="preserve"> in AsyncUploadController.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 Results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TypeScript (</w:t>
            </w:r>
            <w:r>
              <w:rPr>
                <w:rFonts w:ascii="Mono" w:hAnsi="Mono"/>
              </w:rPr>
              <w:t>npx tsc --noEmit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</w:t>
            </w:r>
          </w:p>
        </w:tc>
      </w:tr>
      <w:tr>
        <w:tc>
          <w:tcPr>
            <w:tcW w:type="dxa" w:w="0"/>
          </w:tcPr>
          <w:p>
            <w:r>
              <w:t>ESLint (</w:t>
            </w:r>
            <w:r>
              <w:rPr>
                <w:rFonts w:ascii="Mono" w:hAnsi="Mono"/>
              </w:rPr>
              <w:t>npm run lint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errors, 2 warnings (pre-existing in test file)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Files Modified (Total across both sessions)</w:t>
      </w:r>
    </w:p>
    <w:p>
      <w:pPr>
        <w:pStyle w:val="Heading3"/>
      </w:pPr>
    </w:p>
    <w:p>
      <w:r>
        <w:rPr>
          <w:b/>
        </w:rPr>
        <w:t>30+ files</w:t>
      </w:r>
      <w:r>
        <w:t xml:space="preserve"> across models, controllers, routes, middleware, services, types, and utilities.</w:t>
      </w:r>
    </w:p>
    <w:p>
      <w:r>
        <w:t xml:space="preserve">Key new files created: - </w:t>
      </w:r>
      <w:r>
        <w:rPr>
          <w:rFonts w:ascii="Mono" w:hAnsi="Mono"/>
        </w:rPr>
        <w:t>src/backend/src/services/cacheService.ts</w:t>
      </w:r>
      <w:r>
        <w:t xml:space="preserve"> - Centralized Redis+memory cache - </w:t>
      </w:r>
      <w:r>
        <w:rPr>
          <w:rFonts w:ascii="Mono" w:hAnsi="Mono"/>
        </w:rPr>
        <w:t>src/backend/src/utils/responseHelpers.ts</w:t>
      </w:r>
      <w:r>
        <w:t xml:space="preserve"> - API response envelope helpers</w:t>
      </w:r>
    </w:p>
    <w:p>
      <w:r>
        <w:t>Generated 2026-04-24 01:27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docs-PROJECT-REVIEW-2026-04-01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