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docs-archive-previous-run-reports-2026-04-28-README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Previous Run Reports Archive</w:t>
      </w:r>
    </w:p>
    <w:p>
      <w:pPr>
        <w:pStyle w:val="Heading1"/>
      </w:pPr>
    </w:p>
    <w:p>
      <w:r>
        <w:t>Archived on April 28, 2026.</w:t>
      </w:r>
    </w:p>
    <w:p>
      <w:r>
        <w:t>These markdown files are retained for historical reference. They are not the current source of truth for the Netlify + Supabase hosted project state.</w:t>
      </w:r>
    </w:p>
    <w:p>
      <w:r>
        <w:t>Use these current documents first:</w:t>
      </w:r>
    </w:p>
    <w:p>
      <w:pPr>
        <w:pStyle w:val="ListBullet"/>
      </w:pPr>
      <w:r>
        <w:rPr>
          <w:rFonts w:ascii="Mono" w:hAnsi="Mono"/>
        </w:rPr>
        <w:t>README.md</w:t>
      </w:r>
    </w:p>
    <w:p>
      <w:pPr>
        <w:pStyle w:val="ListBullet"/>
      </w:pPr>
      <w:r>
        <w:rPr>
          <w:rFonts w:ascii="Mono" w:hAnsi="Mono"/>
        </w:rPr>
        <w:t>docs/index.md</w:t>
      </w:r>
    </w:p>
    <w:p>
      <w:pPr>
        <w:pStyle w:val="ListBullet"/>
      </w:pPr>
      <w:r>
        <w:rPr>
          <w:rFonts w:ascii="Mono" w:hAnsi="Mono"/>
        </w:rPr>
        <w:t>docs/CURRENT-STATUS-2026-04-24.md</w:t>
      </w:r>
    </w:p>
    <w:p>
      <w:pPr>
        <w:pStyle w:val="ListBullet"/>
      </w:pPr>
      <w:r>
        <w:rPr>
          <w:rFonts w:ascii="Mono" w:hAnsi="Mono"/>
        </w:rPr>
        <w:t>docs/NETLIFY-SUPABASE-DEPLOYMENT.md</w:t>
      </w:r>
    </w:p>
    <w:p>
      <w:pPr>
        <w:pStyle w:val="ListBullet"/>
      </w:pPr>
      <w:r>
        <w:rPr>
          <w:rFonts w:ascii="Mono" w:hAnsi="Mono"/>
        </w:rPr>
        <w:t>docs/PROJECT-PERFORMANCE-TEST-DESIGN-2026-04-27.md</w:t>
      </w:r>
    </w:p>
    <w:p>
      <w:pPr>
        <w:pStyle w:val="ListBullet"/>
      </w:pPr>
      <w:r>
        <w:rPr>
          <w:rFonts w:ascii="Mono" w:hAnsi="Mono"/>
        </w:rPr>
        <w:t>docs/PROJECT-TEST-RESULTS-2026-04-28.md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docs-archive-previous-run-reports-2026-04-28-README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