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docs-README-GITHUB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Manager</w:t>
      </w:r>
    </w:p>
    <w:p>
      <w:pPr>
        <w:pStyle w:val="Heading1"/>
      </w:pPr>
    </w:p>
    <w:p>
      <w:r>
        <w:t>A PowerShell Script Management Application with AI Analysis capabilities. This application helps manage, analyze, and document PowerShell scripts using modern web technologies and AI-powered insights.</w:t>
      </w:r>
    </w:p>
    <w:p>
      <w:pPr>
        <w:pStyle w:val="Heading2"/>
      </w:pPr>
      <w:r>
        <w:t>Features</w:t>
      </w:r>
    </w:p>
    <w:p>
      <w:pPr>
        <w:pStyle w:val="ListBullet"/>
      </w:pPr>
      <w:r>
        <w:t>PowerShell script management and organization</w:t>
      </w:r>
    </w:p>
    <w:p>
      <w:pPr>
        <w:pStyle w:val="ListBullet"/>
      </w:pPr>
      <w:r>
        <w:t>AI-powered script analysis and security scanning</w:t>
      </w:r>
    </w:p>
    <w:p>
      <w:pPr>
        <w:pStyle w:val="ListBullet"/>
      </w:pPr>
      <w:r>
        <w:t>Vector search for finding similar scripts</w:t>
      </w:r>
    </w:p>
    <w:p>
      <w:pPr>
        <w:pStyle w:val="ListBullet"/>
      </w:pPr>
      <w:r>
        <w:t>Documentation generation</w:t>
      </w:r>
    </w:p>
    <w:p>
      <w:pPr>
        <w:pStyle w:val="ListBullet"/>
      </w:pPr>
      <w:r>
        <w:t>Multi-agent architecture for advanced analysis</w:t>
      </w:r>
    </w:p>
    <w:p>
      <w:pPr>
        <w:pStyle w:val="ListBullet"/>
      </w:pPr>
      <w:r>
        <w:t>User authentication and role-based access control</w:t>
      </w:r>
    </w:p>
    <w:p>
      <w:pPr>
        <w:pStyle w:val="Heading2"/>
      </w:pPr>
      <w:r>
        <w:t>Tech Stack</w:t>
      </w:r>
    </w:p>
    <w:p>
      <w:pPr>
        <w:pStyle w:val="ListBullet"/>
      </w:pPr>
      <w:r>
        <w:rPr>
          <w:b/>
        </w:rPr>
        <w:t>Frontend</w:t>
      </w:r>
      <w:r>
        <w:t>: React, TypeScript, Vite</w:t>
      </w:r>
    </w:p>
    <w:p>
      <w:pPr>
        <w:pStyle w:val="ListBullet"/>
      </w:pPr>
      <w:r>
        <w:rPr>
          <w:b/>
        </w:rPr>
        <w:t>Backend</w:t>
      </w:r>
      <w:r>
        <w:t>: Node.js, Express</w:t>
      </w:r>
    </w:p>
    <w:p>
      <w:pPr>
        <w:pStyle w:val="ListBullet"/>
      </w:pPr>
      <w:r>
        <w:rPr>
          <w:b/>
        </w:rPr>
        <w:t>AI Service</w:t>
      </w:r>
      <w:r>
        <w:t>: Python, FastAPI</w:t>
      </w:r>
    </w:p>
    <w:p>
      <w:pPr>
        <w:pStyle w:val="ListBullet"/>
      </w:pPr>
      <w:r>
        <w:rPr>
          <w:b/>
        </w:rPr>
        <w:t>Database</w:t>
      </w:r>
      <w:r>
        <w:t>: PostgreSQL with pgvector extension</w:t>
      </w:r>
    </w:p>
    <w:p>
      <w:pPr>
        <w:pStyle w:val="ListBullet"/>
      </w:pPr>
      <w:r>
        <w:rPr>
          <w:b/>
        </w:rPr>
        <w:t>Caching</w:t>
      </w:r>
      <w:r>
        <w:t>: Redis</w:t>
      </w:r>
    </w:p>
    <w:p>
      <w:pPr>
        <w:pStyle w:val="ListBullet"/>
      </w:pPr>
      <w:r>
        <w:rPr>
          <w:b/>
        </w:rPr>
        <w:t>Containerization</w:t>
      </w:r>
      <w:r>
        <w:t>: Docker</w:t>
      </w:r>
    </w:p>
    <w:p>
      <w:pPr>
        <w:pStyle w:val="Heading2"/>
      </w:pPr>
      <w:r>
        <w:t>Quick Start with Docker</w:t>
      </w:r>
    </w:p>
    <w:p>
      <w:r>
        <w:t>The easiest way to get started is using Docker:</w:t>
      </w:r>
    </w:p>
    <w:p>
      <w:r>
        <w:rPr>
          <w:rFonts w:ascii="Mono" w:hAnsi="Mono"/>
        </w:rPr>
        <w:t xml:space="preserve"># Clone the repository
git clone https://github.com/YOUR_USERNAME/psscript.git
cd psscript
# Create and configure environment variables
cp .env.example .env
# Edit .env file to set your configuration
# Start the application in production mode
./docker-deploy.sh
# Access the application
# Frontend: http://localhost:3002
# Backend API: http://localhost:4000
</w:t>
      </w:r>
    </w:p>
    <w:p>
      <w:r>
        <w:t>For detailed Docker setup instructions, see DOCKER-SETUP.md DOCKER-SETUP.md.</w:t>
      </w:r>
    </w:p>
    <w:p>
      <w:pPr>
        <w:pStyle w:val="Heading2"/>
      </w:pPr>
      <w:r>
        <w:t>Development Setup</w:t>
      </w:r>
    </w:p>
    <w:p>
      <w:r>
        <w:t>To set up the development environment:</w:t>
      </w:r>
    </w:p>
    <w:p>
      <w:r>
        <w:rPr>
          <w:rFonts w:ascii="Mono" w:hAnsi="Mono"/>
        </w:rPr>
        <w:t xml:space="preserve"># Install dependencies
npm run install:all
# Start all services in development mode
npm run dev
</w:t>
      </w:r>
    </w:p>
    <w:p>
      <w:pPr>
        <w:pStyle w:val="Heading2"/>
      </w:pPr>
      <w:r>
        <w:t>Environment Variables</w:t>
      </w:r>
    </w:p>
    <w:p>
      <w:r>
        <w:t>Key environment variables include:</w:t>
      </w:r>
    </w:p>
    <w:p>
      <w:pPr>
        <w:pStyle w:val="ListBullet"/>
      </w:pPr>
      <w:r>
        <w:rPr>
          <w:rFonts w:ascii="Mono" w:hAnsi="Mono"/>
        </w:rPr>
        <w:t>OPENAI_API_KEY</w:t>
      </w:r>
      <w:r>
        <w:t>: Your OpenAI API key</w:t>
      </w:r>
    </w:p>
    <w:p>
      <w:pPr>
        <w:pStyle w:val="ListBullet"/>
      </w:pPr>
      <w:r>
        <w:rPr>
          <w:rFonts w:ascii="Mono" w:hAnsi="Mono"/>
        </w:rPr>
        <w:t>JWT_SECRET</w:t>
      </w:r>
      <w:r>
        <w:t>: Secret for JWT authentication</w:t>
      </w:r>
    </w:p>
    <w:p>
      <w:pPr>
        <w:pStyle w:val="ListBullet"/>
      </w:pPr>
      <w:r>
        <w:rPr>
          <w:rFonts w:ascii="Mono" w:hAnsi="Mono"/>
        </w:rPr>
        <w:t>DB_PASSWORD</w:t>
      </w:r>
      <w:r>
        <w:t>: Database password</w:t>
      </w:r>
    </w:p>
    <w:p>
      <w:pPr>
        <w:pStyle w:val="ListBullet"/>
      </w:pPr>
      <w:r>
        <w:rPr>
          <w:rFonts w:ascii="Mono" w:hAnsi="Mono"/>
        </w:rPr>
        <w:t>MOCK_MODE</w:t>
      </w:r>
      <w:r>
        <w:t>: Enable mock mode for development without API keys</w:t>
      </w:r>
    </w:p>
    <w:p>
      <w:r>
        <w:t xml:space="preserve">See </w:t>
      </w:r>
      <w:r>
        <w:rPr>
          <w:rFonts w:ascii="Mono" w:hAnsi="Mono"/>
        </w:rPr>
        <w:t>.env.example</w:t>
      </w:r>
      <w:r>
        <w:t xml:space="preserve"> for a complete list of configuration options.</w:t>
      </w:r>
    </w:p>
    <w:p>
      <w:pPr>
        <w:pStyle w:val="Heading2"/>
      </w:pPr>
      <w:r>
        <w:t>Architecture</w:t>
      </w:r>
    </w:p>
    <w:p>
      <w:r>
        <w:t>The application consists of three main services:</w:t>
      </w:r>
    </w:p>
    <w:p>
      <w:pPr>
        <w:pStyle w:val="ListNumber"/>
      </w:pPr>
      <w:r>
        <w:rPr>
          <w:b/>
        </w:rPr>
        <w:t>Frontend Service</w:t>
      </w:r>
      <w:r>
        <w:t>: React application for user interface</w:t>
      </w:r>
    </w:p>
    <w:p>
      <w:pPr>
        <w:pStyle w:val="ListNumber"/>
      </w:pPr>
      <w:r>
        <w:rPr>
          <w:b/>
        </w:rPr>
        <w:t>Backend API Service</w:t>
      </w:r>
      <w:r>
        <w:t>: Node.js/Express API for business logic</w:t>
      </w:r>
    </w:p>
    <w:p>
      <w:pPr>
        <w:pStyle w:val="ListNumber"/>
      </w:pPr>
      <w:r>
        <w:rPr>
          <w:b/>
        </w:rPr>
        <w:t>AI Service</w:t>
      </w:r>
      <w:r>
        <w:t>: Python/FastAPI service for AI analysis</w:t>
      </w:r>
    </w:p>
    <w:p>
      <w:r>
        <w:t>These services are containerized using Docker and can be deployed together using Docker Compose.</w:t>
      </w:r>
    </w:p>
    <w:p>
      <w:pPr>
        <w:pStyle w:val="Heading2"/>
      </w:pPr>
      <w:r>
        <w:t>Contributing</w:t>
      </w:r>
    </w:p>
    <w:p>
      <w:r>
        <w:t>Contributions are welcome! Please see CONTRIBUTING.md CONTRIBUTING.md for guidelines.</w:t>
      </w:r>
    </w:p>
    <w:p>
      <w:pPr>
        <w:pStyle w:val="Heading2"/>
      </w:pPr>
      <w:r>
        <w:t>License</w:t>
      </w:r>
    </w:p>
    <w:p>
      <w:r>
        <w:t>This project is licensed under the MIT License - see the LICENSE LICENSE file for details.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docs-README-GITHUB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