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FDBA3" w14:textId="392CB60F" w:rsidR="007C4319" w:rsidRDefault="007C4319" w:rsidP="007C4319">
      <w:pPr>
        <w:jc w:val="center"/>
        <w:rPr>
          <w:sz w:val="32"/>
          <w:szCs w:val="32"/>
        </w:rPr>
      </w:pPr>
      <w:r>
        <w:rPr>
          <w:rFonts w:hint="eastAsia"/>
          <w:sz w:val="32"/>
          <w:szCs w:val="32"/>
        </w:rPr>
        <w:t xml:space="preserve">Pattern Recognition Experiment </w:t>
      </w:r>
      <w:r w:rsidR="00F00A35">
        <w:rPr>
          <w:rFonts w:hint="eastAsia"/>
          <w:sz w:val="32"/>
          <w:szCs w:val="32"/>
        </w:rPr>
        <w:t>2</w:t>
      </w:r>
    </w:p>
    <w:p w14:paraId="3DB2B610" w14:textId="48FA07CF" w:rsidR="007C4319" w:rsidRDefault="007C4319" w:rsidP="007C4319">
      <w:pPr>
        <w:wordWrap w:val="0"/>
        <w:jc w:val="right"/>
        <w:rPr>
          <w:rFonts w:ascii="標楷體" w:eastAsia="標楷體" w:hAnsi="標楷體"/>
        </w:rPr>
      </w:pPr>
      <w:r>
        <w:rPr>
          <w:rFonts w:hint="eastAsia"/>
        </w:rPr>
        <w:t xml:space="preserve">EECS26 111060024 </w:t>
      </w:r>
      <w:r w:rsidRPr="007C4319">
        <w:rPr>
          <w:rFonts w:ascii="標楷體" w:eastAsia="標楷體" w:hAnsi="標楷體" w:hint="eastAsia"/>
        </w:rPr>
        <w:t>蔡孟伶</w:t>
      </w:r>
    </w:p>
    <w:p w14:paraId="60B3E78A" w14:textId="0323E36A" w:rsidR="00B27AF8" w:rsidRDefault="00B27AF8" w:rsidP="00B27AF8">
      <w:r w:rsidRPr="00B27AF8">
        <w:drawing>
          <wp:inline distT="0" distB="0" distL="0" distR="0" wp14:anchorId="12D80A10" wp14:editId="35210733">
            <wp:extent cx="5274310" cy="3938905"/>
            <wp:effectExtent l="0" t="0" r="2540" b="4445"/>
            <wp:docPr id="7828559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55976" name=""/>
                    <pic:cNvPicPr/>
                  </pic:nvPicPr>
                  <pic:blipFill>
                    <a:blip r:embed="rId4"/>
                    <a:stretch>
                      <a:fillRect/>
                    </a:stretch>
                  </pic:blipFill>
                  <pic:spPr>
                    <a:xfrm>
                      <a:off x="0" y="0"/>
                      <a:ext cx="5274310" cy="3938905"/>
                    </a:xfrm>
                    <a:prstGeom prst="rect">
                      <a:avLst/>
                    </a:prstGeom>
                  </pic:spPr>
                </pic:pic>
              </a:graphicData>
            </a:graphic>
          </wp:inline>
        </w:drawing>
      </w:r>
    </w:p>
    <w:p w14:paraId="6156F87D" w14:textId="03204703" w:rsidR="00793A00" w:rsidRPr="00AA277E" w:rsidRDefault="00793A00" w:rsidP="00B27AF8">
      <w:pPr>
        <w:rPr>
          <w:rFonts w:ascii="Calibri" w:hAnsi="Calibri" w:cs="Calibri" w:hint="eastAsia"/>
        </w:rPr>
      </w:pPr>
      <w:r w:rsidRPr="00AA277E">
        <w:rPr>
          <w:rFonts w:ascii="Calibri" w:hAnsi="Calibri" w:cs="Calibri"/>
        </w:rPr>
        <w:t>(c)</w:t>
      </w:r>
      <w:r w:rsidR="00515B34" w:rsidRPr="00AA277E">
        <w:rPr>
          <w:rFonts w:ascii="Calibri" w:hAnsi="Calibri" w:cs="Calibri"/>
        </w:rPr>
        <w:t xml:space="preserve"> The </w:t>
      </w:r>
      <w:r w:rsidR="00AA277E">
        <w:rPr>
          <w:rFonts w:ascii="Calibri" w:hAnsi="Calibri" w:cs="Calibri" w:hint="eastAsia"/>
        </w:rPr>
        <w:t xml:space="preserve">mean estimator derived in (a) and (b) are the same. Additionally, the variance calculated at (a) is the same as the </w:t>
      </w:r>
      <w:r w:rsidR="00515B34" w:rsidRPr="00AA277E">
        <w:rPr>
          <w:rFonts w:ascii="Calibri" w:hAnsi="Calibri" w:cs="Calibri"/>
        </w:rPr>
        <w:t>cova</w:t>
      </w:r>
      <w:r w:rsidR="00AA277E" w:rsidRPr="00AA277E">
        <w:rPr>
          <w:rFonts w:ascii="Calibri" w:hAnsi="Calibri" w:cs="Calibri"/>
        </w:rPr>
        <w:t>rian</w:t>
      </w:r>
      <w:r w:rsidR="00AA277E">
        <w:rPr>
          <w:rFonts w:ascii="Calibri" w:hAnsi="Calibri" w:cs="Calibri" w:hint="eastAsia"/>
        </w:rPr>
        <w:t>ce matrix</w:t>
      </w:r>
      <w:r w:rsidR="00AA277E">
        <w:rPr>
          <w:rFonts w:ascii="Calibri" w:hAnsi="Calibri" w:cs="Calibri"/>
        </w:rPr>
        <w:t>’</w:t>
      </w:r>
      <w:r w:rsidR="00AA277E">
        <w:rPr>
          <w:rFonts w:ascii="Calibri" w:hAnsi="Calibri" w:cs="Calibri" w:hint="eastAsia"/>
        </w:rPr>
        <w:t xml:space="preserve">s diagonal line. I think it is reasonable that </w:t>
      </w:r>
      <w:proofErr w:type="gramStart"/>
      <w:r w:rsidR="00AA277E">
        <w:rPr>
          <w:rFonts w:ascii="Calibri" w:hAnsi="Calibri" w:cs="Calibri" w:hint="eastAsia"/>
        </w:rPr>
        <w:t>sigma(</w:t>
      </w:r>
      <w:proofErr w:type="gramEnd"/>
      <w:r w:rsidR="00AA277E">
        <w:rPr>
          <w:rFonts w:ascii="Calibri" w:hAnsi="Calibri" w:cs="Calibri" w:hint="eastAsia"/>
        </w:rPr>
        <w:t xml:space="preserve">i, j) means the variance </w:t>
      </w:r>
      <w:r w:rsidR="00AA277E">
        <w:rPr>
          <w:rFonts w:ascii="Calibri" w:hAnsi="Calibri" w:cs="Calibri"/>
        </w:rPr>
        <w:t>between</w:t>
      </w:r>
      <w:r w:rsidR="00AA277E">
        <w:rPr>
          <w:rFonts w:ascii="Calibri" w:hAnsi="Calibri" w:cs="Calibri" w:hint="eastAsia"/>
        </w:rPr>
        <w:t xml:space="preserve"> feature i and feature j. Therefore, the diagonal line is the variance within the individual class. They are both calculated under biased variance.</w:t>
      </w:r>
    </w:p>
    <w:p w14:paraId="6BAD4008" w14:textId="2127E2D8" w:rsidR="00793A00" w:rsidRPr="00E96C20" w:rsidRDefault="00793A00" w:rsidP="00B27AF8">
      <w:pPr>
        <w:rPr>
          <w:rFonts w:ascii="Calibri" w:hAnsi="Calibri" w:cs="Calibri" w:hint="eastAsia"/>
        </w:rPr>
      </w:pPr>
      <w:r w:rsidRPr="00AA277E">
        <w:rPr>
          <w:rFonts w:ascii="Calibri" w:hAnsi="Calibri" w:cs="Calibri"/>
        </w:rPr>
        <w:t>(e)</w:t>
      </w:r>
      <w:r w:rsidR="00AA277E">
        <w:rPr>
          <w:rFonts w:ascii="Calibri" w:hAnsi="Calibri" w:cs="Calibri" w:hint="eastAsia"/>
        </w:rPr>
        <w:t xml:space="preserve"> Inside (d), assuming the features were </w:t>
      </w:r>
      <w:r w:rsidR="00AA277E">
        <w:rPr>
          <w:rFonts w:ascii="Calibri" w:hAnsi="Calibri" w:cs="Calibri"/>
        </w:rPr>
        <w:t>uncorrelated</w:t>
      </w:r>
      <w:r w:rsidR="00AA277E">
        <w:rPr>
          <w:rFonts w:ascii="Calibri" w:hAnsi="Calibri" w:cs="Calibri" w:hint="eastAsia"/>
        </w:rPr>
        <w:t>, then</w:t>
      </w:r>
      <w:r w:rsidR="00D02765">
        <w:rPr>
          <w:rFonts w:ascii="Calibri" w:hAnsi="Calibri" w:cs="Calibri" w:hint="eastAsia"/>
        </w:rPr>
        <w:t xml:space="preserve"> the mean estimator and variance estimator would be the same as (a). Therefore, this is another case of comparing the </w:t>
      </w:r>
      <w:r w:rsidR="00E96C20">
        <w:rPr>
          <w:rFonts w:ascii="Calibri" w:hAnsi="Calibri" w:cs="Calibri" w:hint="eastAsia"/>
        </w:rPr>
        <w:t xml:space="preserve">result derived from (a) and (b). The variance value will be the same, but for the dataset of C2, the covariance matrix of generating the dataset is not like what (d) assume. Therefore, although they have the same value for individual class variance, the covariance matrix is not the </w:t>
      </w:r>
      <w:r w:rsidR="00E96C20">
        <w:rPr>
          <w:rFonts w:ascii="Calibri" w:hAnsi="Calibri" w:cs="Calibri"/>
        </w:rPr>
        <w:t>same</w:t>
      </w:r>
      <w:r w:rsidR="00E96C20">
        <w:rPr>
          <w:rFonts w:ascii="Calibri" w:hAnsi="Calibri" w:cs="Calibri" w:hint="eastAsia"/>
        </w:rPr>
        <w:t xml:space="preserve">. (d) has 0 on </w:t>
      </w:r>
      <w:proofErr w:type="gramStart"/>
      <w:r w:rsidR="00E96C20">
        <w:rPr>
          <w:rFonts w:ascii="Calibri" w:hAnsi="Calibri" w:cs="Calibri" w:hint="eastAsia"/>
        </w:rPr>
        <w:t>sigma(</w:t>
      </w:r>
      <w:proofErr w:type="gramEnd"/>
      <w:r w:rsidR="00E96C20">
        <w:rPr>
          <w:rFonts w:ascii="Calibri" w:hAnsi="Calibri" w:cs="Calibri" w:hint="eastAsia"/>
        </w:rPr>
        <w:t xml:space="preserve">i, j), </w:t>
      </w:r>
      <w:proofErr w:type="gramStart"/>
      <w:r w:rsidR="00E96C20">
        <w:rPr>
          <w:rFonts w:ascii="Calibri" w:hAnsi="Calibri" w:cs="Calibri" w:hint="eastAsia"/>
        </w:rPr>
        <w:t>i !</w:t>
      </w:r>
      <w:proofErr w:type="gramEnd"/>
      <w:r w:rsidR="00E96C20">
        <w:rPr>
          <w:rFonts w:ascii="Calibri" w:hAnsi="Calibri" w:cs="Calibri" w:hint="eastAsia"/>
        </w:rPr>
        <w:t>= j. (e) computes the between feature covariance, which is not 0.</w:t>
      </w:r>
    </w:p>
    <w:p w14:paraId="564B81FB" w14:textId="0F6241A8" w:rsidR="00B27AF8" w:rsidRDefault="00B27AF8" w:rsidP="00B27AF8">
      <w:r w:rsidRPr="00B27AF8">
        <w:lastRenderedPageBreak/>
        <w:drawing>
          <wp:inline distT="0" distB="0" distL="0" distR="0" wp14:anchorId="477D7B42" wp14:editId="7D2C452D">
            <wp:extent cx="5274310" cy="946785"/>
            <wp:effectExtent l="0" t="0" r="2540" b="5715"/>
            <wp:docPr id="557012695" name="圖片 1" descr="一張含有 文字, 字型,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2695" name="圖片 1" descr="一張含有 文字, 字型, 螢幕擷取畫面, 行 的圖片&#10;&#10;AI 產生的內容可能不正確。"/>
                    <pic:cNvPicPr/>
                  </pic:nvPicPr>
                  <pic:blipFill>
                    <a:blip r:embed="rId5"/>
                    <a:stretch>
                      <a:fillRect/>
                    </a:stretch>
                  </pic:blipFill>
                  <pic:spPr>
                    <a:xfrm>
                      <a:off x="0" y="0"/>
                      <a:ext cx="5274310" cy="946785"/>
                    </a:xfrm>
                    <a:prstGeom prst="rect">
                      <a:avLst/>
                    </a:prstGeom>
                  </pic:spPr>
                </pic:pic>
              </a:graphicData>
            </a:graphic>
          </wp:inline>
        </w:drawing>
      </w:r>
    </w:p>
    <w:p w14:paraId="33E46E6E" w14:textId="264F5F91" w:rsidR="00E96C20" w:rsidRDefault="00E96C20" w:rsidP="00B27AF8">
      <w:pPr>
        <w:rPr>
          <w:rFonts w:hint="eastAsia"/>
        </w:rPr>
      </w:pPr>
      <w:r>
        <w:rPr>
          <w:rFonts w:hint="eastAsia"/>
        </w:rPr>
        <w:t>Conclusion:</w:t>
      </w:r>
    </w:p>
    <w:p w14:paraId="43FE6C0D" w14:textId="08CCCD16" w:rsidR="00E96C20" w:rsidRDefault="00E96C20" w:rsidP="00B27AF8">
      <w:pPr>
        <w:rPr>
          <w:rFonts w:hint="eastAsia"/>
        </w:rPr>
      </w:pPr>
      <w:r>
        <w:rPr>
          <w:rFonts w:hint="eastAsia"/>
        </w:rPr>
        <w:t xml:space="preserve">Since the p ML estimator is equal to the </w:t>
      </w:r>
      <w:proofErr w:type="gramStart"/>
      <w:r>
        <w:rPr>
          <w:rFonts w:hint="eastAsia"/>
        </w:rPr>
        <w:t>mean</w:t>
      </w:r>
      <w:proofErr w:type="gramEnd"/>
      <w:r>
        <w:rPr>
          <w:rFonts w:hint="eastAsia"/>
        </w:rPr>
        <w:t xml:space="preserve"> of the sample value, by testing a few times, (b) usually has estimated p ML closer to 0.7 than (a), and the reason is likely </w:t>
      </w:r>
      <w:proofErr w:type="gramStart"/>
      <w:r>
        <w:rPr>
          <w:rFonts w:hint="eastAsia"/>
        </w:rPr>
        <w:t>because that</w:t>
      </w:r>
      <w:proofErr w:type="gramEnd"/>
      <w:r>
        <w:rPr>
          <w:rFonts w:hint="eastAsia"/>
        </w:rPr>
        <w:t xml:space="preserve"> (b) has more </w:t>
      </w:r>
      <w:proofErr w:type="gramStart"/>
      <w:r>
        <w:rPr>
          <w:rFonts w:hint="eastAsia"/>
        </w:rPr>
        <w:t>samples, and</w:t>
      </w:r>
      <w:proofErr w:type="gramEnd"/>
      <w:r>
        <w:rPr>
          <w:rFonts w:hint="eastAsia"/>
        </w:rPr>
        <w:t xml:space="preserve"> could generate dataset that fits better to the ground truth we set.</w:t>
      </w:r>
    </w:p>
    <w:p w14:paraId="4E77C586" w14:textId="08151105" w:rsidR="00B27AF8" w:rsidRDefault="00B27AF8" w:rsidP="00B27AF8">
      <w:r w:rsidRPr="00B27AF8">
        <w:drawing>
          <wp:inline distT="0" distB="0" distL="0" distR="0" wp14:anchorId="2B3A943B" wp14:editId="11C90FFA">
            <wp:extent cx="5274310" cy="1917065"/>
            <wp:effectExtent l="0" t="0" r="2540" b="6985"/>
            <wp:docPr id="182457316" name="圖片 1" descr="一張含有 文字, 字型, 螢幕擷取畫面, 代數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316" name="圖片 1" descr="一張含有 文字, 字型, 螢幕擷取畫面, 代數 的圖片&#10;&#10;AI 產生的內容可能不正確。"/>
                    <pic:cNvPicPr/>
                  </pic:nvPicPr>
                  <pic:blipFill>
                    <a:blip r:embed="rId6"/>
                    <a:stretch>
                      <a:fillRect/>
                    </a:stretch>
                  </pic:blipFill>
                  <pic:spPr>
                    <a:xfrm>
                      <a:off x="0" y="0"/>
                      <a:ext cx="5274310" cy="1917065"/>
                    </a:xfrm>
                    <a:prstGeom prst="rect">
                      <a:avLst/>
                    </a:prstGeom>
                  </pic:spPr>
                </pic:pic>
              </a:graphicData>
            </a:graphic>
          </wp:inline>
        </w:drawing>
      </w:r>
    </w:p>
    <w:p w14:paraId="4F9093F3" w14:textId="7977E86A" w:rsidR="00F00A35" w:rsidRDefault="00F00A35" w:rsidP="00B27AF8">
      <w:pPr>
        <w:rPr>
          <w:rFonts w:hint="eastAsia"/>
        </w:rPr>
      </w:pPr>
      <w:r>
        <w:rPr>
          <w:rFonts w:hint="eastAsia"/>
        </w:rPr>
        <w:t xml:space="preserve">The following is the result figure of (a) and (b) for each dataset, I think usually that taking order = 5 would get </w:t>
      </w:r>
      <w:proofErr w:type="gramStart"/>
      <w:r>
        <w:rPr>
          <w:rFonts w:hint="eastAsia"/>
        </w:rPr>
        <w:t>low</w:t>
      </w:r>
      <w:proofErr w:type="gramEnd"/>
      <w:r>
        <w:rPr>
          <w:rFonts w:hint="eastAsia"/>
        </w:rPr>
        <w:t xml:space="preserve"> SSE error than other choices inside cross validation.</w:t>
      </w:r>
    </w:p>
    <w:p w14:paraId="2E4AC768" w14:textId="41BC281F" w:rsidR="00E96C20" w:rsidRPr="007C4319" w:rsidRDefault="00E96C20" w:rsidP="00B27AF8">
      <w:pPr>
        <w:rPr>
          <w:rFonts w:hint="eastAsia"/>
        </w:rPr>
      </w:pPr>
      <w:r>
        <w:rPr>
          <w:rFonts w:hint="eastAsia"/>
          <w:noProof/>
        </w:rPr>
        <w:drawing>
          <wp:inline distT="0" distB="0" distL="0" distR="0" wp14:anchorId="78CDDBDE" wp14:editId="0274A77F">
            <wp:extent cx="5274310" cy="2599055"/>
            <wp:effectExtent l="0" t="0" r="2540" b="0"/>
            <wp:docPr id="86059856" name="圖片 11"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856" name="圖片 11" descr="一張含有 圖表, 文字, 行, 繪圖 的圖片&#10;&#10;AI 產生的內容可能不正確。"/>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lastRenderedPageBreak/>
        <w:drawing>
          <wp:inline distT="0" distB="0" distL="0" distR="0" wp14:anchorId="54740416" wp14:editId="4AA3A16D">
            <wp:extent cx="5274310" cy="2599055"/>
            <wp:effectExtent l="0" t="0" r="2540" b="0"/>
            <wp:docPr id="333634772" name="圖片 12" descr="一張含有 圖表, 行,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34772" name="圖片 12" descr="一張含有 圖表, 行, 繪圖, 文字 的圖片&#10;&#10;AI 產生的內容可能不正確。"/>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drawing>
          <wp:inline distT="0" distB="0" distL="0" distR="0" wp14:anchorId="0EE99D09" wp14:editId="2A7AF8B2">
            <wp:extent cx="5274310" cy="2599055"/>
            <wp:effectExtent l="0" t="0" r="2540" b="0"/>
            <wp:docPr id="1241675440" name="圖片 13" descr="一張含有 圖表, 行,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75440" name="圖片 13" descr="一張含有 圖表, 行, 繪圖, 文字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drawing>
          <wp:inline distT="0" distB="0" distL="0" distR="0" wp14:anchorId="22244CBF" wp14:editId="48C0E0C0">
            <wp:extent cx="5274310" cy="2599055"/>
            <wp:effectExtent l="0" t="0" r="2540" b="0"/>
            <wp:docPr id="1777145693" name="圖片 14" descr="一張含有 圖表, 行,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5693" name="圖片 14" descr="一張含有 圖表, 行, 繪圖, 文字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lastRenderedPageBreak/>
        <w:drawing>
          <wp:inline distT="0" distB="0" distL="0" distR="0" wp14:anchorId="735A3DE1" wp14:editId="77A9D0EC">
            <wp:extent cx="5274310" cy="2599055"/>
            <wp:effectExtent l="0" t="0" r="2540" b="0"/>
            <wp:docPr id="216189853" name="圖片 15" descr="一張含有 圖表, 行,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9853" name="圖片 15" descr="一張含有 圖表, 行, 繪圖, 文字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drawing>
          <wp:inline distT="0" distB="0" distL="0" distR="0" wp14:anchorId="34BD0056" wp14:editId="3BE26783">
            <wp:extent cx="5274310" cy="2599055"/>
            <wp:effectExtent l="0" t="0" r="2540" b="0"/>
            <wp:docPr id="1666713752" name="圖片 1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3752" name="圖片 16" descr="一張含有 圖表, 文字,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drawing>
          <wp:inline distT="0" distB="0" distL="0" distR="0" wp14:anchorId="3DD36531" wp14:editId="1CB08B72">
            <wp:extent cx="5274310" cy="2599055"/>
            <wp:effectExtent l="0" t="0" r="2540" b="0"/>
            <wp:docPr id="1310527269" name="圖片 17" descr="一張含有 圖表, 行, 文字,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27269" name="圖片 17" descr="一張含有 圖表, 行, 文字, 繪圖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lastRenderedPageBreak/>
        <w:drawing>
          <wp:inline distT="0" distB="0" distL="0" distR="0" wp14:anchorId="108FFFE5" wp14:editId="5853AA13">
            <wp:extent cx="5274310" cy="2599055"/>
            <wp:effectExtent l="0" t="0" r="2540" b="0"/>
            <wp:docPr id="1470414421" name="圖片 18" descr="一張含有 圖表, 行,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14421" name="圖片 18" descr="一張含有 圖表, 行, 繪圖, 文字 的圖片&#10;&#10;AI 產生的內容可能不正確。"/>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drawing>
          <wp:inline distT="0" distB="0" distL="0" distR="0" wp14:anchorId="061820DD" wp14:editId="56C4D607">
            <wp:extent cx="5274310" cy="2599055"/>
            <wp:effectExtent l="0" t="0" r="2540" b="0"/>
            <wp:docPr id="1144100852" name="圖片 19" descr="一張含有 圖表, 行,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0852" name="圖片 19" descr="一張含有 圖表, 行, 繪圖, 文字 的圖片&#10;&#10;AI 產生的內容可能不正確。"/>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r>
        <w:rPr>
          <w:rFonts w:hint="eastAsia"/>
          <w:noProof/>
        </w:rPr>
        <w:drawing>
          <wp:inline distT="0" distB="0" distL="0" distR="0" wp14:anchorId="6A5C0EF7" wp14:editId="781EF5B3">
            <wp:extent cx="5274310" cy="2599055"/>
            <wp:effectExtent l="0" t="0" r="2540" b="0"/>
            <wp:docPr id="2113121092" name="圖片 20" descr="一張含有 圖表, 行,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21092" name="圖片 20" descr="一張含有 圖表, 行, 繪圖, 文字 的圖片&#10;&#10;AI 產生的內容可能不正確。"/>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sectPr w:rsidR="00E96C20" w:rsidRPr="007C431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87A"/>
    <w:rsid w:val="00060BBE"/>
    <w:rsid w:val="000A621B"/>
    <w:rsid w:val="001C56C3"/>
    <w:rsid w:val="00213E69"/>
    <w:rsid w:val="00280E3E"/>
    <w:rsid w:val="00370E49"/>
    <w:rsid w:val="00515B34"/>
    <w:rsid w:val="0055425D"/>
    <w:rsid w:val="0062293C"/>
    <w:rsid w:val="006C38BE"/>
    <w:rsid w:val="00793A00"/>
    <w:rsid w:val="007C4319"/>
    <w:rsid w:val="008B1E76"/>
    <w:rsid w:val="0093151B"/>
    <w:rsid w:val="00AA277E"/>
    <w:rsid w:val="00AF387A"/>
    <w:rsid w:val="00B27AF8"/>
    <w:rsid w:val="00D02765"/>
    <w:rsid w:val="00DB4CB1"/>
    <w:rsid w:val="00E96C20"/>
    <w:rsid w:val="00EF17C7"/>
    <w:rsid w:val="00F00A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6FD2B"/>
  <w15:chartTrackingRefBased/>
  <w15:docId w15:val="{134701EC-B453-48F0-9926-6DDBAF9DB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F387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F387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F387A"/>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F387A"/>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F387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F387A"/>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F387A"/>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F387A"/>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F387A"/>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F387A"/>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AF387A"/>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AF387A"/>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AF387A"/>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AF387A"/>
    <w:rPr>
      <w:rFonts w:eastAsiaTheme="majorEastAsia" w:cstheme="majorBidi"/>
      <w:color w:val="0F4761" w:themeColor="accent1" w:themeShade="BF"/>
    </w:rPr>
  </w:style>
  <w:style w:type="character" w:customStyle="1" w:styleId="60">
    <w:name w:val="標題 6 字元"/>
    <w:basedOn w:val="a0"/>
    <w:link w:val="6"/>
    <w:uiPriority w:val="9"/>
    <w:semiHidden/>
    <w:rsid w:val="00AF387A"/>
    <w:rPr>
      <w:rFonts w:eastAsiaTheme="majorEastAsia" w:cstheme="majorBidi"/>
      <w:color w:val="595959" w:themeColor="text1" w:themeTint="A6"/>
    </w:rPr>
  </w:style>
  <w:style w:type="character" w:customStyle="1" w:styleId="70">
    <w:name w:val="標題 7 字元"/>
    <w:basedOn w:val="a0"/>
    <w:link w:val="7"/>
    <w:uiPriority w:val="9"/>
    <w:semiHidden/>
    <w:rsid w:val="00AF387A"/>
    <w:rPr>
      <w:rFonts w:eastAsiaTheme="majorEastAsia" w:cstheme="majorBidi"/>
      <w:color w:val="595959" w:themeColor="text1" w:themeTint="A6"/>
    </w:rPr>
  </w:style>
  <w:style w:type="character" w:customStyle="1" w:styleId="80">
    <w:name w:val="標題 8 字元"/>
    <w:basedOn w:val="a0"/>
    <w:link w:val="8"/>
    <w:uiPriority w:val="9"/>
    <w:semiHidden/>
    <w:rsid w:val="00AF387A"/>
    <w:rPr>
      <w:rFonts w:eastAsiaTheme="majorEastAsia" w:cstheme="majorBidi"/>
      <w:color w:val="272727" w:themeColor="text1" w:themeTint="D8"/>
    </w:rPr>
  </w:style>
  <w:style w:type="character" w:customStyle="1" w:styleId="90">
    <w:name w:val="標題 9 字元"/>
    <w:basedOn w:val="a0"/>
    <w:link w:val="9"/>
    <w:uiPriority w:val="9"/>
    <w:semiHidden/>
    <w:rsid w:val="00AF387A"/>
    <w:rPr>
      <w:rFonts w:eastAsiaTheme="majorEastAsia" w:cstheme="majorBidi"/>
      <w:color w:val="272727" w:themeColor="text1" w:themeTint="D8"/>
    </w:rPr>
  </w:style>
  <w:style w:type="paragraph" w:styleId="a3">
    <w:name w:val="Title"/>
    <w:basedOn w:val="a"/>
    <w:next w:val="a"/>
    <w:link w:val="a4"/>
    <w:uiPriority w:val="10"/>
    <w:qFormat/>
    <w:rsid w:val="00AF387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AF387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F387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AF387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F387A"/>
    <w:pPr>
      <w:spacing w:before="160"/>
      <w:jc w:val="center"/>
    </w:pPr>
    <w:rPr>
      <w:i/>
      <w:iCs/>
      <w:color w:val="404040" w:themeColor="text1" w:themeTint="BF"/>
    </w:rPr>
  </w:style>
  <w:style w:type="character" w:customStyle="1" w:styleId="a8">
    <w:name w:val="引文 字元"/>
    <w:basedOn w:val="a0"/>
    <w:link w:val="a7"/>
    <w:uiPriority w:val="29"/>
    <w:rsid w:val="00AF387A"/>
    <w:rPr>
      <w:i/>
      <w:iCs/>
      <w:color w:val="404040" w:themeColor="text1" w:themeTint="BF"/>
    </w:rPr>
  </w:style>
  <w:style w:type="paragraph" w:styleId="a9">
    <w:name w:val="List Paragraph"/>
    <w:basedOn w:val="a"/>
    <w:uiPriority w:val="34"/>
    <w:qFormat/>
    <w:rsid w:val="00AF387A"/>
    <w:pPr>
      <w:ind w:left="720"/>
      <w:contextualSpacing/>
    </w:pPr>
  </w:style>
  <w:style w:type="character" w:styleId="aa">
    <w:name w:val="Intense Emphasis"/>
    <w:basedOn w:val="a0"/>
    <w:uiPriority w:val="21"/>
    <w:qFormat/>
    <w:rsid w:val="00AF387A"/>
    <w:rPr>
      <w:i/>
      <w:iCs/>
      <w:color w:val="0F4761" w:themeColor="accent1" w:themeShade="BF"/>
    </w:rPr>
  </w:style>
  <w:style w:type="paragraph" w:styleId="ab">
    <w:name w:val="Intense Quote"/>
    <w:basedOn w:val="a"/>
    <w:next w:val="a"/>
    <w:link w:val="ac"/>
    <w:uiPriority w:val="30"/>
    <w:qFormat/>
    <w:rsid w:val="00AF3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AF387A"/>
    <w:rPr>
      <w:i/>
      <w:iCs/>
      <w:color w:val="0F4761" w:themeColor="accent1" w:themeShade="BF"/>
    </w:rPr>
  </w:style>
  <w:style w:type="character" w:styleId="ad">
    <w:name w:val="Intense Reference"/>
    <w:basedOn w:val="a0"/>
    <w:uiPriority w:val="32"/>
    <w:qFormat/>
    <w:rsid w:val="00AF387A"/>
    <w:rPr>
      <w:b/>
      <w:bCs/>
      <w:smallCaps/>
      <w:color w:val="0F4761" w:themeColor="accent1" w:themeShade="BF"/>
      <w:spacing w:val="5"/>
    </w:rPr>
  </w:style>
  <w:style w:type="table" w:styleId="ae">
    <w:name w:val="Table Grid"/>
    <w:basedOn w:val="a1"/>
    <w:uiPriority w:val="39"/>
    <w:rsid w:val="0037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370E4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5</Pages>
  <Words>219</Words>
  <Characters>1254</Characters>
  <Application>Microsoft Office Word</Application>
  <DocSecurity>0</DocSecurity>
  <Lines>10</Lines>
  <Paragraphs>2</Paragraphs>
  <ScaleCrop>false</ScaleCrop>
  <Company/>
  <LinksUpToDate>false</LinksUpToDate>
  <CharactersWithSpaces>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蔡孟伶</dc:creator>
  <cp:keywords/>
  <dc:description/>
  <cp:lastModifiedBy>蔡孟伶</cp:lastModifiedBy>
  <cp:revision>7</cp:revision>
  <cp:lastPrinted>2025-04-07T12:51:00Z</cp:lastPrinted>
  <dcterms:created xsi:type="dcterms:W3CDTF">2025-03-17T12:14:00Z</dcterms:created>
  <dcterms:modified xsi:type="dcterms:W3CDTF">2025-04-07T12:52:00Z</dcterms:modified>
</cp:coreProperties>
</file>