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 w:cs="Times New Roman"/>
          <w:color w:val="0070C0"/>
          <w:kern w:val="2"/>
          <w:sz w:val="32"/>
          <w:szCs w:val="32"/>
          <w:lang w:val="en-US" w:eastAsia="zh-CN" w:bidi="ar-SA"/>
        </w:rPr>
        <w:t>[贪吃蛇]</w:t>
      </w:r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  <w:lang w:val="en-US" w:eastAsia="zh-CN"/>
        </w:rPr>
        <w:t>202056318张金鑫 202056313郑嘉宇 202056327 吕浩浩</w:t>
      </w:r>
      <w:r>
        <w:rPr>
          <w:rFonts w:hint="eastAsia"/>
          <w:color w:val="0070C0"/>
          <w:sz w:val="24"/>
          <w:szCs w:val="24"/>
        </w:rPr>
        <w:t>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2022.5.12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填写引言、项目概述、游戏策划、项目进度安排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张金鑫</w:t>
            </w:r>
          </w:p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郑嘉宇</w:t>
            </w:r>
          </w:p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default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吕浩浩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240" w:firstLineChars="100"/>
              <w:rPr>
                <w:rFonts w:hint="eastAsia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张金鑫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default" w:eastAsia="宋体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本说明书对贪吃蛇的游戏玩法进行了说明。软件开发小组人员阅读和参考了本说明书进行代码的编写和测试。预期玩家为软件开发小组成员。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项目开发背景："贪吃蛇”游戏是一个经典的游戏，操作简单、娱乐性强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所以</w:t>
      </w:r>
      <w:r>
        <w:rPr>
          <w:rFonts w:hint="eastAsia"/>
          <w:color w:val="auto"/>
          <w:sz w:val="24"/>
          <w:szCs w:val="24"/>
        </w:rPr>
        <w:t>厂受欢迎，本文基于C#编程技术，开发了一个操作简单、界面美观、功能较为齐全的“贪吃蛇”游戏。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项目开发的意义：为预期玩家在忙碌的生活中提供一种休闲娱乐的方式。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应用现状：传统的贪吃蛇游戏功能比较少，对蛇的控制仅限于向左转和向右转，而现在的贪吃蛇游戏已经发展的相当好;具有更多的功能和友好的界面。例如，最近流行的的3D版的贪吃蛇游戏，界面相当的美观，有很强的立体效果，真实感更强，食物也为立体的且颜色绚丽。在3D版贪吃蛇游戏里面，墙壁是真实的墙壁，障碍物比较多，如树、土丘等。此外，其功能更多更强，可以选择难度。不过，总而言之，3D版与传统的贪吃蛇游戏有共性，即娱乐性与益智性。这些也是贪吃蛇游戏的优点。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目标：完成贪吃蛇游戏的所有功能设计。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 1. 游戏开始时，蛇身长度固定，位置可以不固定;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 2. 蛇头撞到自身或围栏游戏结束，从最初级别重新开始，撞到食物蛇身长度增加一个单位;</w:t>
      </w:r>
    </w:p>
    <w:p>
      <w:pPr>
        <w:pStyle w:val="4"/>
        <w:spacing w:line="360" w:lineRule="auto"/>
        <w:ind w:firstLine="960" w:firstLineChars="4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3. 蛇吃到一定食物或蛇身达到一定长度时，</w:t>
      </w:r>
      <w:r>
        <w:rPr>
          <w:rFonts w:hint="eastAsia"/>
          <w:color w:val="auto"/>
          <w:sz w:val="24"/>
          <w:szCs w:val="24"/>
          <w:lang w:val="en-US" w:eastAsia="zh-CN"/>
        </w:rPr>
        <w:t>增加游戏难度（即加快蛇的移动速度）</w:t>
      </w:r>
      <w:r>
        <w:rPr>
          <w:rFonts w:hint="default"/>
          <w:color w:val="auto"/>
          <w:sz w:val="24"/>
          <w:szCs w:val="24"/>
          <w:lang w:val="en-US" w:eastAsia="zh-CN"/>
        </w:rPr>
        <w:t>;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>4</w:t>
      </w:r>
      <w:r>
        <w:rPr>
          <w:rFonts w:hint="default"/>
          <w:color w:val="auto"/>
          <w:sz w:val="24"/>
          <w:szCs w:val="24"/>
          <w:lang w:val="en-US" w:eastAsia="zh-CN"/>
        </w:rPr>
        <w:t>. 可以用键盘控制蛇的运动方向，无控制时蛇有默认运动方向，并按此方向运动;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    6. 显示当前游戏级别、得分情况及帮助。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 xml:space="preserve">适用范围：针对所有手机用户（如学生、老师、职员、工人等）。 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作用：许多新版的贪吃蛇可玩性很高，不仅增加了游戏难度，而且还能和朋友一起实时游戏，逐渐成为了人们消磨时间、放松心情的必玩小游戏。</w:t>
      </w:r>
    </w:p>
    <w:p>
      <w:pPr>
        <w:pStyle w:val="4"/>
        <w:spacing w:line="360" w:lineRule="auto"/>
        <w:ind w:left="357" w:firstLine="48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贪吃蛇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贪吃蛇通过捕食猎物不断变强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休闲益智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简单、轻松、益智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本次设计的系统环境及工具；</w:t>
      </w:r>
    </w:p>
    <w:p>
      <w:pPr>
        <w:pStyle w:val="4"/>
        <w:spacing w:line="360" w:lineRule="auto"/>
        <w:ind w:left="0" w:leftChars="0" w:firstLine="1446" w:firstLineChars="6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运行环境：Windows10</w:t>
      </w:r>
    </w:p>
    <w:p>
      <w:pPr>
        <w:pStyle w:val="4"/>
        <w:spacing w:line="360" w:lineRule="auto"/>
        <w:ind w:firstLine="1446" w:firstLineChars="6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编程语言：C#</w:t>
      </w:r>
    </w:p>
    <w:p>
      <w:pPr>
        <w:pStyle w:val="4"/>
        <w:spacing w:line="360" w:lineRule="auto"/>
        <w:ind w:firstLine="1446" w:firstLineChars="6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使用工具：Visual Studio 2019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  相传在上古时代的一个蛮荒世界中，有称霸此方世界的吞天蛇一族，此族群以体型硕大为荣，每位族人以互相为敌，只有体型最大的一个才能飞升出此方世界，来到万千世界中。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  一位在吞天蛇家族族长中被退婚的废子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  游戏开始时，蛇身长度固定，位置随机出现，操控键盘是蛇开始按照操作移动，吃到食物时体型增大一点，当蛇头撞到自身或围栏游戏结束，出现失败显示。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W ：向上移动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A：向左移动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D：向右移动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S：向下移动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随着得分的增长，体型逐渐变大，速度加快，到达一定的积分成功过关，进入下一关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开始界面：开始游戏、玩法介绍、关于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游戏中：当前等级、游戏分数、最高分数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采用简易平面风格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不同游戏情境下对应不同的游戏风格，必须为纯音乐。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Demo版本发布时间2022.5.15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Alpha版本发布时间2022.5.18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Beta版本发布时间2022.5.20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正式版本发布时间2022.5.25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xYTQ0OTc4NWU2Y2EyNDdjZDZkYzI0N2Q1YzA5MGQifQ=="/>
  </w:docVars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0004B7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996E08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346</Characters>
  <Lines>5</Lines>
  <Paragraphs>1</Paragraphs>
  <TotalTime>160</TotalTime>
  <ScaleCrop>false</ScaleCrop>
  <LinksUpToDate>false</LinksUpToDate>
  <CharactersWithSpaces>353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WPS_1651722919</cp:lastModifiedBy>
  <dcterms:modified xsi:type="dcterms:W3CDTF">2022-05-12T00:57:49Z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EF214A49C89F467AB8DEE777CC8C9CE9</vt:lpwstr>
  </property>
</Properties>
</file>