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B51E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73" w:history="1">
            <w:r w:rsidR="00BB51E7" w:rsidRPr="000A1579">
              <w:rPr>
                <w:rStyle w:val="Hyperlink"/>
                <w:noProof/>
              </w:rPr>
              <w:t>Lecture 2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_Toc401483773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4" w:history="1">
            <w:r w:rsidR="00BB51E7" w:rsidRPr="000A1579">
              <w:rPr>
                <w:rStyle w:val="Hyperlink"/>
                <w:noProof/>
              </w:rPr>
              <w:t>Hierarchy of Requirement Specifications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_Toc401483774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5" w:history="1">
            <w:r w:rsidR="00BB51E7" w:rsidRPr="000A1579">
              <w:rPr>
                <w:rStyle w:val="Hyperlink"/>
                <w:noProof/>
              </w:rPr>
              <w:t>Traceability Matrix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_Toc401483775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6" w:history="1">
            <w:r w:rsidR="00BB51E7" w:rsidRPr="000A1579">
              <w:rPr>
                <w:rStyle w:val="Hyperlink"/>
                <w:noProof/>
              </w:rPr>
              <w:t>Early Assignment Details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_Toc401483776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7" w:history="1">
            <w:r w:rsidR="00BB51E7" w:rsidRPr="000A1579">
              <w:rPr>
                <w:rStyle w:val="Hyperlink"/>
                <w:noProof/>
              </w:rPr>
              <w:t>Requirements Cont.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_Toc401483777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8" w:history="1">
            <w:r w:rsidR="00BB51E7" w:rsidRPr="000A1579">
              <w:rPr>
                <w:rStyle w:val="Hyperlink"/>
                <w:noProof/>
              </w:rPr>
              <w:t>e.g. 1)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_Toc401483778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9" w:history="1">
            <w:r w:rsidR="00BB51E7" w:rsidRPr="000A1579">
              <w:rPr>
                <w:rStyle w:val="Hyperlink"/>
                <w:noProof/>
              </w:rPr>
              <w:t>Design Space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_Toc401483779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0" w:history="1">
            <w:r w:rsidR="00BB51E7" w:rsidRPr="000A1579">
              <w:rPr>
                <w:rStyle w:val="Hyperlink"/>
                <w:noProof/>
              </w:rPr>
              <w:t>Diagram Types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_Toc401483780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1" w:history="1">
            <w:r w:rsidR="00BB51E7" w:rsidRPr="000A1579">
              <w:rPr>
                <w:rStyle w:val="Hyperlink"/>
                <w:noProof/>
              </w:rPr>
              <w:t>Structural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_Toc401483781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E44C4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2" w:history="1">
            <w:r w:rsidR="00BB51E7" w:rsidRPr="000A1579">
              <w:rPr>
                <w:rStyle w:val="Hyperlink"/>
                <w:noProof/>
              </w:rPr>
              <w:t>Behavioural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_Toc401483782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6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401483773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401483774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401483775"/>
      <w:r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401483776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E44C4B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401483777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  <w:r w:rsidR="008E28BF">
        <w:t xml:space="preserve"> out”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5" w:name="_Toc401483778"/>
      <w:r>
        <w:t>e.g. 1)</w:t>
      </w:r>
      <w:bookmarkEnd w:id="5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660255">
        <w:t>fundamental reason for the system to exist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  <w:r w:rsidR="00471B40">
        <w:t>; it is based on the environment of the system</w:t>
      </w:r>
      <w:r w:rsidR="00982739">
        <w:t>; more qualitative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  <w:r w:rsidR="00B86C90">
        <w:t>; quantitative limits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12" o:title=""/>
          </v:shape>
          <o:OLEObject Type="Embed" ProgID="Equation.DSMT4" ShapeID="_x0000_i1025" DrawAspect="Content" ObjectID="_1475931182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pt;height:16pt" o:ole="">
            <v:imagedata r:id="rId14" o:title=""/>
          </v:shape>
          <o:OLEObject Type="Embed" ProgID="Equation.DSMT4" ShapeID="_x0000_i1026" DrawAspect="Content" ObjectID="_1475931183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AC22BE" w:rsidRDefault="00240624" w:rsidP="0047789E">
      <w:pPr>
        <w:pStyle w:val="Heading1"/>
      </w:pPr>
      <w:bookmarkStart w:id="6" w:name="_Toc401483779"/>
      <w:r>
        <w:t>Design Space</w:t>
      </w:r>
      <w:bookmarkEnd w:id="6"/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E44C4B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  <w:r w:rsidR="00ED1E93">
        <w:t>an indicator of interaction among components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A52FA9">
        <w:t xml:space="preserve">single operation;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A52FA9">
        <w:t xml:space="preserve">multiple operations; </w:t>
      </w:r>
      <w:r w:rsidR="00183D8B">
        <w:t xml:space="preserve">when </w:t>
      </w:r>
      <w:proofErr w:type="gramStart"/>
      <w:r w:rsidR="00183D8B">
        <w:t>communicating,</w:t>
      </w:r>
      <w:proofErr w:type="gramEnd"/>
      <w:r w:rsidR="00183D8B">
        <w:t xml:space="preserve"> both communicate with each other and confirm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>a representation of what you are going to build</w:t>
      </w:r>
      <w:r w:rsidR="00A52FA9">
        <w:t xml:space="preserve">, </w:t>
      </w:r>
      <w:r>
        <w:t>based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proofErr w:type="gramStart"/>
      <w:r>
        <w:t>ring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star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mesh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hierarchy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proofErr w:type="gramStart"/>
      <w:r>
        <w:t>and</w:t>
      </w:r>
      <w:proofErr w:type="gramEnd"/>
      <w:r>
        <w:t xml:space="preserve">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P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551D88" w:rsidRDefault="0047789E" w:rsidP="0047789E">
      <w:pPr>
        <w:pStyle w:val="Heading2"/>
      </w:pPr>
      <w:bookmarkStart w:id="7" w:name="_Toc401483780"/>
      <w:r>
        <w:t>Diagram Types</w:t>
      </w:r>
      <w:bookmarkEnd w:id="7"/>
    </w:p>
    <w:p w:rsidR="00533A1F" w:rsidRDefault="00533A1F" w:rsidP="0047789E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  <w:r w:rsidR="0047789E">
        <w:t>languages describing the software and hardware architecture of a system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>
        <w:t>usually graphical syntax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47789E">
        <w:t>Support</w:t>
      </w:r>
      <w:r>
        <w:t>s</w:t>
      </w:r>
      <w:r w:rsidRPr="0047789E">
        <w:t xml:space="preserve"> the tasks of architecture creation, refinement and validation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7E5F66">
        <w:t>Provide a basis for further implementation</w:t>
      </w:r>
    </w:p>
    <w:p w:rsidR="0047789E" w:rsidRDefault="0047789E" w:rsidP="00FD2E0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9DE8A7" wp14:editId="76F33AA3">
            <wp:extent cx="4818832" cy="1884605"/>
            <wp:effectExtent l="0" t="0" r="1270" b="1905"/>
            <wp:docPr id="14" name="Picture 14" descr="http://www.iso-architecture.org/ieee-1471/cm/AD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o-architecture.org/ieee-1471/cm/AD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18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9E" w:rsidRDefault="0047789E" w:rsidP="00376131">
      <w:pPr>
        <w:pStyle w:val="NoSpacing"/>
      </w:pPr>
    </w:p>
    <w:p w:rsidR="001E4954" w:rsidRDefault="00D558D9" w:rsidP="001E4954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</w:t>
      </w:r>
      <w:r w:rsidR="00117049">
        <w:t xml:space="preserve">child </w:t>
      </w:r>
      <w:r w:rsidR="00626BA2">
        <w:t xml:space="preserve">gets some of its data / functions from the </w:t>
      </w:r>
      <w:r w:rsidR="00117049">
        <w:t>parent</w:t>
      </w:r>
      <w:r w:rsidR="00626BA2">
        <w:t xml:space="preserve"> objects</w:t>
      </w:r>
      <w:r w:rsidR="00A12A20">
        <w:t xml:space="preserve">, although local functions have higher </w:t>
      </w:r>
      <w:r w:rsidR="00806CAC">
        <w:t>precedence</w:t>
      </w:r>
    </w:p>
    <w:p w:rsidR="00117049" w:rsidRDefault="00117049" w:rsidP="001E4954">
      <w:pPr>
        <w:pStyle w:val="NoSpacing"/>
      </w:pPr>
    </w:p>
    <w:p w:rsidR="00E333F7" w:rsidRDefault="00E44C4B" w:rsidP="001E4954">
      <w:pPr>
        <w:pStyle w:val="NoSpacing"/>
      </w:pPr>
      <w:hyperlink r:id="rId24" w:history="1">
        <w:r w:rsidR="00E333F7" w:rsidRPr="00E333F7">
          <w:rPr>
            <w:rStyle w:val="Hyperlink"/>
          </w:rPr>
          <w:t>Example</w:t>
        </w:r>
      </w:hyperlink>
      <w:r w:rsidR="00E333F7">
        <w:t>: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extends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 = null;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D558D9" w:rsidRDefault="00117049" w:rsidP="001E4954">
      <w:pPr>
        <w:pStyle w:val="NoSpacing"/>
      </w:pPr>
    </w:p>
    <w:p w:rsidR="00AC3CF0" w:rsidRDefault="001E4954" w:rsidP="001E4954">
      <w:pPr>
        <w:pStyle w:val="NoSpacing"/>
      </w:pPr>
      <w:r>
        <w:rPr>
          <w:b/>
        </w:rPr>
        <w:t>Aggregation</w:t>
      </w:r>
      <w:r>
        <w:t>: [</w:t>
      </w:r>
      <w:r>
        <w:rPr>
          <w:i/>
        </w:rPr>
        <w:t>hinge i</w:t>
      </w:r>
      <w:r w:rsidRPr="005F310C">
        <w:rPr>
          <w:i/>
        </w:rPr>
        <w:t xml:space="preserve">dentified by </w:t>
      </w:r>
      <w:r>
        <w:rPr>
          <w:i/>
        </w:rPr>
        <w:t>hollow</w:t>
      </w:r>
      <w:r w:rsidRPr="005F310C">
        <w:rPr>
          <w:i/>
        </w:rPr>
        <w:t xml:space="preserve"> diamonds</w:t>
      </w:r>
      <w:r>
        <w:t xml:space="preserve">] something is made of independent parts that can exist without the </w:t>
      </w:r>
      <w:r w:rsidR="00117049">
        <w:t>parent</w:t>
      </w:r>
      <w:r>
        <w:t xml:space="preserve"> object (think: is it useful on its own?)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includes Dog;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Eat = </w:t>
      </w:r>
      <w:proofErr w:type="spellStart"/>
      <w:r w:rsidRPr="00117049">
        <w:rPr>
          <w:rFonts w:ascii="Courier New" w:hAnsi="Courier New" w:cs="Courier New"/>
          <w:sz w:val="20"/>
        </w:rPr>
        <w:t>Dog.Eat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Walk = </w:t>
      </w:r>
      <w:proofErr w:type="spellStart"/>
      <w:r w:rsidRPr="00117049">
        <w:rPr>
          <w:rFonts w:ascii="Courier New" w:hAnsi="Courier New" w:cs="Courier New"/>
          <w:sz w:val="20"/>
        </w:rPr>
        <w:t>Dog.Walk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Play = </w:t>
      </w:r>
      <w:proofErr w:type="spellStart"/>
      <w:r w:rsidRPr="00117049">
        <w:rPr>
          <w:rFonts w:ascii="Courier New" w:hAnsi="Courier New" w:cs="Courier New"/>
          <w:sz w:val="20"/>
        </w:rPr>
        <w:t>Dog.Play</w:t>
      </w:r>
      <w:proofErr w:type="spell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C076F6" w:rsidRDefault="0029067A" w:rsidP="001E4954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8E14D8">
        <w:rPr>
          <w:i/>
        </w:rPr>
        <w:t xml:space="preserve">hinge </w:t>
      </w:r>
      <w:r w:rsidR="005966F6" w:rsidRPr="005F310C">
        <w:rPr>
          <w:i/>
        </w:rPr>
        <w:t xml:space="preserve">identified by </w:t>
      </w:r>
      <w:r w:rsidR="00BA29A9">
        <w:rPr>
          <w:i/>
        </w:rPr>
        <w:t>black</w:t>
      </w:r>
      <w:r w:rsidR="005966F6" w:rsidRPr="005F310C">
        <w:rPr>
          <w:i/>
        </w:rPr>
        <w:t xml:space="preserve"> diamonds</w:t>
      </w:r>
      <w:r w:rsidR="005966F6">
        <w:t xml:space="preserve">] </w:t>
      </w:r>
      <w:r w:rsidR="0094203C">
        <w:t xml:space="preserve">parts are dependent on the </w:t>
      </w:r>
      <w:r w:rsidR="00117049">
        <w:t>parent</w:t>
      </w:r>
      <w:r w:rsidR="0094203C">
        <w:t xml:space="preserve"> object to exist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Dog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class</w:t>
      </w:r>
      <w:proofErr w:type="gramEnd"/>
      <w:r w:rsidRPr="00117049">
        <w:rPr>
          <w:rFonts w:ascii="Courier New" w:hAnsi="Courier New" w:cs="Courier New"/>
          <w:sz w:val="20"/>
        </w:rPr>
        <w:t xml:space="preserve"> Cat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proofErr w:type="gramStart"/>
      <w:r w:rsidRPr="00117049">
        <w:rPr>
          <w:rFonts w:ascii="Courier New" w:hAnsi="Courier New" w:cs="Courier New"/>
          <w:sz w:val="20"/>
        </w:rPr>
        <w:t>end</w:t>
      </w:r>
      <w:proofErr w:type="gramEnd"/>
      <w:r w:rsidRPr="00117049">
        <w:rPr>
          <w:rFonts w:ascii="Courier New" w:hAnsi="Courier New" w:cs="Courier New"/>
          <w:sz w:val="20"/>
        </w:rPr>
        <w:t>;</w:t>
      </w:r>
    </w:p>
    <w:p w:rsidR="00117049" w:rsidRDefault="00117049" w:rsidP="00117049">
      <w:pPr>
        <w:pStyle w:val="NoSpacing"/>
        <w:ind w:left="720"/>
      </w:pPr>
    </w:p>
    <w:p w:rsidR="0094203C" w:rsidRDefault="00864B5B" w:rsidP="00864B5B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A4B7C7E" wp14:editId="0C74C3C9">
            <wp:extent cx="3411096" cy="13295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096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B" w:rsidRPr="00864B5B" w:rsidRDefault="00864B5B" w:rsidP="00864B5B">
      <w:pPr>
        <w:pStyle w:val="NoSpacing"/>
        <w:jc w:val="center"/>
        <w:rPr>
          <w:i/>
        </w:rPr>
      </w:pPr>
      <w:r>
        <w:rPr>
          <w:i/>
        </w:rPr>
        <w:t>The item doesn’t exist without the order; the windshield is useful without the car existing.</w:t>
      </w:r>
    </w:p>
    <w:p w:rsidR="00AA59EC" w:rsidRDefault="00AA59EC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47789E" w:rsidRDefault="0047789E" w:rsidP="00376131">
      <w:pPr>
        <w:pStyle w:val="NoSpacing"/>
      </w:pPr>
    </w:p>
    <w:p w:rsidR="00270339" w:rsidRPr="005916E8" w:rsidRDefault="005916E8" w:rsidP="00376131">
      <w:pPr>
        <w:pStyle w:val="NoSpacing"/>
      </w:pPr>
      <w:r w:rsidRPr="005916E8">
        <w:rPr>
          <w:b/>
        </w:rPr>
        <w:t>D</w:t>
      </w:r>
      <w:r w:rsidR="00270339" w:rsidRPr="005916E8">
        <w:rPr>
          <w:b/>
        </w:rPr>
        <w:t>ependencies</w:t>
      </w:r>
      <w:r>
        <w:t>: [</w:t>
      </w:r>
      <w:r>
        <w:rPr>
          <w:i/>
        </w:rPr>
        <w:t>identified by dashed arrows</w:t>
      </w:r>
      <w:r>
        <w:t>]</w:t>
      </w:r>
      <w:r w:rsidR="00BA29A9">
        <w:t xml:space="preserve"> if </w:t>
      </w:r>
      <w:proofErr w:type="spellStart"/>
      <w:r w:rsidR="00767EDB" w:rsidRPr="00767EDB">
        <w:t>if</w:t>
      </w:r>
      <w:proofErr w:type="spellEnd"/>
      <w:r w:rsidR="00767EDB" w:rsidRPr="00767EDB">
        <w:t xml:space="preserve"> a class, X, depends on another class, Y, then changes to the elements Y will lead to the changes of X</w:t>
      </w:r>
    </w:p>
    <w:p w:rsidR="00270339" w:rsidRPr="00270339" w:rsidRDefault="00270339" w:rsidP="00270339">
      <w:pPr>
        <w:pStyle w:val="Heading3"/>
      </w:pPr>
      <w:bookmarkStart w:id="8" w:name="_Toc401483781"/>
      <w:r>
        <w:t>Structural</w:t>
      </w:r>
      <w:bookmarkEnd w:id="8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9" w:name="_Toc401483782"/>
      <w:r>
        <w:t>Behavioural</w:t>
      </w:r>
      <w:bookmarkEnd w:id="9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</w:t>
      </w:r>
      <w:r w:rsidRPr="00F51170">
        <w:rPr>
          <w:i/>
        </w:rPr>
        <w:t>represented by a stick figure</w:t>
      </w:r>
      <w:r>
        <w:t>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>
        <w:t>Include</w:t>
      </w:r>
      <w:r w:rsidR="00FF4F25">
        <w:t xml:space="preserve"> (a.k.a. has)</w:t>
      </w:r>
      <w:r>
        <w:t>: mandatory behaviour</w:t>
      </w:r>
      <w:r w:rsidR="00ED669F">
        <w:t>; the child needs the parent to exist</w:t>
      </w:r>
      <w:r w:rsidR="00E333F7">
        <w:t xml:space="preserve">; the child can access the parent’s classes </w:t>
      </w:r>
      <w:r w:rsidR="004A6D7A">
        <w:rPr>
          <w:u w:val="single"/>
        </w:rPr>
        <w:t>privately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>
        <w:t>Extend</w:t>
      </w:r>
      <w:r w:rsidR="00FF4F25">
        <w:t xml:space="preserve"> (a.k.a. is)</w:t>
      </w:r>
      <w:r>
        <w:t>: optional behaviour</w:t>
      </w:r>
      <w:r w:rsidR="00ED669F">
        <w:t>; the child can exist without the parent</w:t>
      </w:r>
      <w:r w:rsidR="00E333F7">
        <w:t xml:space="preserve">; the child class can access the parent’s classes </w:t>
      </w:r>
      <w:r w:rsidR="004A6D7A">
        <w:rPr>
          <w:u w:val="single"/>
        </w:rPr>
        <w:t>publicly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7725FC" w:rsidRDefault="007725FC" w:rsidP="002B0CEB">
      <w:pPr>
        <w:pStyle w:val="NoSpacing"/>
        <w:numPr>
          <w:ilvl w:val="0"/>
          <w:numId w:val="14"/>
        </w:numPr>
      </w:pPr>
      <w:r>
        <w:t>Disk: start point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7D" w:rsidRPr="00A7517D" w:rsidRDefault="00A7517D" w:rsidP="00A7517D">
      <w:pPr>
        <w:pStyle w:val="NoSpacing"/>
      </w:pPr>
      <w:r w:rsidRPr="00A7517D">
        <w:rPr>
          <w:b/>
        </w:rPr>
        <w:t>4+1 Model</w:t>
      </w:r>
      <w:r>
        <w:t xml:space="preserve">: </w:t>
      </w:r>
    </w:p>
    <w:p w:rsidR="00BD61D3" w:rsidRPr="00BD61D3" w:rsidRDefault="00BD61D3" w:rsidP="00BD61D3">
      <w:pPr>
        <w:pStyle w:val="NoSpacing"/>
        <w:numPr>
          <w:ilvl w:val="0"/>
          <w:numId w:val="19"/>
        </w:numPr>
      </w:pPr>
      <w:r w:rsidRPr="00BD61D3">
        <w:t xml:space="preserve">Scenario: </w:t>
      </w:r>
      <w:r>
        <w:t>overall encompasses other views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Logical View: 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Physical View: how software interfaces with equipment, hardware, etc.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Development View:</w:t>
      </w:r>
      <w:r w:rsidR="008A1298">
        <w:t xml:space="preserve"> how classes and directories are organized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Process View: </w:t>
      </w:r>
      <w:r w:rsidR="00AE6B83">
        <w:t>communication between classes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User Interface View: look &amp; feel of product</w:t>
      </w:r>
    </w:p>
    <w:p w:rsidR="00E8427F" w:rsidRPr="00A7517D" w:rsidRDefault="00165926" w:rsidP="00B5729C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07236C" wp14:editId="5765F36C">
            <wp:extent cx="2192144" cy="17832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144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r>
        <w:t>Abstract Data Types</w:t>
      </w:r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25pt;height:20pt" o:ole="">
            <v:imagedata r:id="rId32" o:title=""/>
          </v:shape>
          <o:OLEObject Type="Embed" ProgID="Equation.DSMT4" ShapeID="_x0000_i1027" DrawAspect="Content" ObjectID="_1475931184" r:id="rId33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pt;height:38pt" o:ole="">
            <v:imagedata r:id="rId34" o:title=""/>
          </v:shape>
          <o:OLEObject Type="Embed" ProgID="Equation.DSMT4" ShapeID="_x0000_i1028" DrawAspect="Content" ObjectID="_1475931185" r:id="rId35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75pt;height:20pt" o:ole="">
            <v:imagedata r:id="rId36" o:title=""/>
          </v:shape>
          <o:OLEObject Type="Embed" ProgID="Equation.DSMT4" ShapeID="_x0000_i1029" DrawAspect="Content" ObjectID="_1475931186" r:id="rId37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1pt;height:13.75pt" o:ole="">
            <v:imagedata r:id="rId38" o:title=""/>
          </v:shape>
          <o:OLEObject Type="Embed" ProgID="Equation.DSMT4" ShapeID="_x0000_i1030" DrawAspect="Content" ObjectID="_1475931187" r:id="rId39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2pt;height:16pt" o:ole="">
            <v:imagedata r:id="rId40" o:title=""/>
          </v:shape>
          <o:OLEObject Type="Embed" ProgID="Equation.DSMT4" ShapeID="_x0000_i1031" DrawAspect="Content" ObjectID="_1475931188" r:id="rId41"/>
        </w:object>
      </w:r>
    </w:p>
    <w:p w:rsidR="00F52D35" w:rsidRDefault="00361444" w:rsidP="00361444">
      <w:pPr>
        <w:pStyle w:val="Heading1"/>
      </w:pPr>
      <w:r>
        <w:t>Object Oriented Analysis &amp; Design</w:t>
      </w:r>
    </w:p>
    <w:p w:rsidR="00A7781C" w:rsidRDefault="00F52D35" w:rsidP="00F52D35">
      <w:pPr>
        <w:pStyle w:val="NoSpacing"/>
      </w:pPr>
      <w:r>
        <w:t>Generalization / pattern:</w:t>
      </w:r>
      <w:r w:rsidR="00B41B1B">
        <w:t xml:space="preserve"> [</w:t>
      </w:r>
      <w:r w:rsidR="00B41B1B">
        <w:rPr>
          <w:i/>
        </w:rPr>
        <w:t>denoted by hollow triangle arrow</w:t>
      </w:r>
      <w:r w:rsidR="00B41B1B">
        <w:t>]</w:t>
      </w:r>
      <w:bookmarkStart w:id="10" w:name="_GoBack"/>
      <w:bookmarkEnd w:id="10"/>
      <w:r>
        <w:t xml:space="preserve"> </w:t>
      </w:r>
      <w:r w:rsidR="00C92423">
        <w:t xml:space="preserve">inheritance </w:t>
      </w:r>
      <w:r w:rsidR="002736B1">
        <w:t>relationship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C" w:rsidRDefault="00A7517D" w:rsidP="002B4389">
      <w:pPr>
        <w:pStyle w:val="NoSpacing"/>
      </w:pPr>
      <w:r>
        <w:rPr>
          <w:b/>
        </w:rPr>
        <w:t>Polymorphism</w:t>
      </w:r>
      <w:r w:rsidR="00421D9C">
        <w:t>: being able to access different functions with the same function name</w:t>
      </w:r>
    </w:p>
    <w:p w:rsidR="00421D9C" w:rsidRDefault="00421D9C" w:rsidP="00421D9C">
      <w:pPr>
        <w:pStyle w:val="NoSpacing"/>
        <w:numPr>
          <w:ilvl w:val="0"/>
          <w:numId w:val="21"/>
        </w:numPr>
      </w:pPr>
      <w:r>
        <w:t>Horizontal overloading: having multiple functions within the same class, usually for different input types</w:t>
      </w:r>
    </w:p>
    <w:p w:rsidR="00D935B2" w:rsidRDefault="00421D9C" w:rsidP="00421D9C">
      <w:pPr>
        <w:pStyle w:val="NoSpacing"/>
        <w:numPr>
          <w:ilvl w:val="0"/>
          <w:numId w:val="21"/>
        </w:numPr>
      </w:pPr>
      <w:r>
        <w:t xml:space="preserve">Vertical overloading: </w:t>
      </w:r>
      <w:r w:rsidR="00D935B2">
        <w:t>having functions from a parent and child class</w:t>
      </w:r>
    </w:p>
    <w:p w:rsidR="002B4389" w:rsidRPr="00A7517D" w:rsidRDefault="00A7517D" w:rsidP="00D935B2">
      <w:pPr>
        <w:pStyle w:val="NoSpacing"/>
        <w:numPr>
          <w:ilvl w:val="1"/>
          <w:numId w:val="21"/>
        </w:numPr>
      </w:pPr>
      <w:r>
        <w:t xml:space="preserve">Take a Lion, Tiger, Bear, and Fish. They are all Animal objects. Say the animal object has a function, </w:t>
      </w:r>
      <w:proofErr w:type="spellStart"/>
      <w:r>
        <w:t>hasClaws</w:t>
      </w:r>
      <w:proofErr w:type="spellEnd"/>
      <w:r>
        <w:t xml:space="preserve">=true. The Fish object also has a function </w:t>
      </w:r>
      <w:proofErr w:type="spellStart"/>
      <w:r>
        <w:t>hasClaws</w:t>
      </w:r>
      <w:proofErr w:type="spellEnd"/>
      <w:r>
        <w:t xml:space="preserve">, except its value is </w:t>
      </w:r>
      <w:proofErr w:type="spellStart"/>
      <w:r>
        <w:t>hasClaws</w:t>
      </w:r>
      <w:proofErr w:type="spellEnd"/>
      <w:r>
        <w:t>=false</w:t>
      </w:r>
    </w:p>
    <w:sectPr w:rsidR="002B4389" w:rsidRPr="00A7517D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4B" w:rsidRDefault="00E44C4B" w:rsidP="00756214">
      <w:pPr>
        <w:spacing w:after="0" w:line="240" w:lineRule="auto"/>
      </w:pPr>
      <w:r>
        <w:separator/>
      </w:r>
    </w:p>
  </w:endnote>
  <w:endnote w:type="continuationSeparator" w:id="0">
    <w:p w:rsidR="00E44C4B" w:rsidRDefault="00E44C4B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1D88" w:rsidRDefault="00551D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71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71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51D88" w:rsidRDefault="0055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4B" w:rsidRDefault="00E44C4B" w:rsidP="00756214">
      <w:pPr>
        <w:spacing w:after="0" w:line="240" w:lineRule="auto"/>
      </w:pPr>
      <w:r>
        <w:separator/>
      </w:r>
    </w:p>
  </w:footnote>
  <w:footnote w:type="continuationSeparator" w:id="0">
    <w:p w:rsidR="00E44C4B" w:rsidRDefault="00E44C4B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710"/>
    <w:multiLevelType w:val="hybridMultilevel"/>
    <w:tmpl w:val="8620F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44EFC"/>
    <w:multiLevelType w:val="hybridMultilevel"/>
    <w:tmpl w:val="3C66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B5C5B"/>
    <w:multiLevelType w:val="hybridMultilevel"/>
    <w:tmpl w:val="D0529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18"/>
  </w:num>
  <w:num w:numId="12">
    <w:abstractNumId w:val="13"/>
  </w:num>
  <w:num w:numId="13">
    <w:abstractNumId w:val="9"/>
  </w:num>
  <w:num w:numId="14">
    <w:abstractNumId w:val="16"/>
  </w:num>
  <w:num w:numId="15">
    <w:abstractNumId w:val="10"/>
  </w:num>
  <w:num w:numId="16">
    <w:abstractNumId w:val="2"/>
  </w:num>
  <w:num w:numId="17">
    <w:abstractNumId w:val="14"/>
  </w:num>
  <w:num w:numId="18">
    <w:abstractNumId w:val="15"/>
  </w:num>
  <w:num w:numId="19">
    <w:abstractNumId w:val="8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20BEA"/>
    <w:rsid w:val="000465CE"/>
    <w:rsid w:val="000877D7"/>
    <w:rsid w:val="0009470A"/>
    <w:rsid w:val="000A3EEA"/>
    <w:rsid w:val="000D6D7D"/>
    <w:rsid w:val="000F2C93"/>
    <w:rsid w:val="001157EC"/>
    <w:rsid w:val="00117049"/>
    <w:rsid w:val="00152395"/>
    <w:rsid w:val="00165926"/>
    <w:rsid w:val="00165F0F"/>
    <w:rsid w:val="001707C6"/>
    <w:rsid w:val="00173CC5"/>
    <w:rsid w:val="001771B3"/>
    <w:rsid w:val="0018099B"/>
    <w:rsid w:val="00183D8B"/>
    <w:rsid w:val="001B6E90"/>
    <w:rsid w:val="001B7891"/>
    <w:rsid w:val="001C0472"/>
    <w:rsid w:val="001C2D6B"/>
    <w:rsid w:val="001C348C"/>
    <w:rsid w:val="001D5D8C"/>
    <w:rsid w:val="001E468C"/>
    <w:rsid w:val="001E4954"/>
    <w:rsid w:val="00223244"/>
    <w:rsid w:val="00231CE0"/>
    <w:rsid w:val="00240624"/>
    <w:rsid w:val="00256956"/>
    <w:rsid w:val="00264548"/>
    <w:rsid w:val="00270339"/>
    <w:rsid w:val="002736B1"/>
    <w:rsid w:val="002819CE"/>
    <w:rsid w:val="0029067A"/>
    <w:rsid w:val="002B0CEB"/>
    <w:rsid w:val="002B4389"/>
    <w:rsid w:val="002B4BF2"/>
    <w:rsid w:val="002C288B"/>
    <w:rsid w:val="002E0360"/>
    <w:rsid w:val="0030066A"/>
    <w:rsid w:val="00333B28"/>
    <w:rsid w:val="0034136E"/>
    <w:rsid w:val="00343472"/>
    <w:rsid w:val="0034587E"/>
    <w:rsid w:val="00361444"/>
    <w:rsid w:val="00363803"/>
    <w:rsid w:val="00374CB5"/>
    <w:rsid w:val="00376131"/>
    <w:rsid w:val="003770F0"/>
    <w:rsid w:val="00380323"/>
    <w:rsid w:val="0038249A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543"/>
    <w:rsid w:val="00402386"/>
    <w:rsid w:val="0040612C"/>
    <w:rsid w:val="004209D3"/>
    <w:rsid w:val="00421D9C"/>
    <w:rsid w:val="00447381"/>
    <w:rsid w:val="004604F4"/>
    <w:rsid w:val="00471B40"/>
    <w:rsid w:val="00471EF4"/>
    <w:rsid w:val="00472AAC"/>
    <w:rsid w:val="0047443F"/>
    <w:rsid w:val="0047789E"/>
    <w:rsid w:val="00480B22"/>
    <w:rsid w:val="0048585F"/>
    <w:rsid w:val="004A6D7A"/>
    <w:rsid w:val="004A7F28"/>
    <w:rsid w:val="004B277E"/>
    <w:rsid w:val="004B7C84"/>
    <w:rsid w:val="004D199D"/>
    <w:rsid w:val="004E7414"/>
    <w:rsid w:val="005069D5"/>
    <w:rsid w:val="0051142C"/>
    <w:rsid w:val="00517D74"/>
    <w:rsid w:val="00522310"/>
    <w:rsid w:val="005256E0"/>
    <w:rsid w:val="0052743D"/>
    <w:rsid w:val="00533A1F"/>
    <w:rsid w:val="00535BFD"/>
    <w:rsid w:val="00550C19"/>
    <w:rsid w:val="00551D88"/>
    <w:rsid w:val="00554565"/>
    <w:rsid w:val="005564D2"/>
    <w:rsid w:val="00573093"/>
    <w:rsid w:val="005749DF"/>
    <w:rsid w:val="00586C77"/>
    <w:rsid w:val="005916E8"/>
    <w:rsid w:val="005966F6"/>
    <w:rsid w:val="005968F4"/>
    <w:rsid w:val="005A0321"/>
    <w:rsid w:val="005E2FC1"/>
    <w:rsid w:val="005F310C"/>
    <w:rsid w:val="0061421D"/>
    <w:rsid w:val="00626BA2"/>
    <w:rsid w:val="0063079B"/>
    <w:rsid w:val="006570FA"/>
    <w:rsid w:val="00660255"/>
    <w:rsid w:val="00685EFF"/>
    <w:rsid w:val="006E2CA6"/>
    <w:rsid w:val="006F14BE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67EDB"/>
    <w:rsid w:val="007725FC"/>
    <w:rsid w:val="007A68F4"/>
    <w:rsid w:val="007C5FE6"/>
    <w:rsid w:val="007D62C2"/>
    <w:rsid w:val="007E7DEC"/>
    <w:rsid w:val="00802AA5"/>
    <w:rsid w:val="00806CAC"/>
    <w:rsid w:val="00807D44"/>
    <w:rsid w:val="00833572"/>
    <w:rsid w:val="008341EE"/>
    <w:rsid w:val="00836B01"/>
    <w:rsid w:val="00864B5B"/>
    <w:rsid w:val="00877897"/>
    <w:rsid w:val="0088368F"/>
    <w:rsid w:val="008A1298"/>
    <w:rsid w:val="008C0F7B"/>
    <w:rsid w:val="008E14D8"/>
    <w:rsid w:val="008E28BF"/>
    <w:rsid w:val="00914672"/>
    <w:rsid w:val="0092022B"/>
    <w:rsid w:val="0093752F"/>
    <w:rsid w:val="0094203C"/>
    <w:rsid w:val="009429E8"/>
    <w:rsid w:val="009511B9"/>
    <w:rsid w:val="0096478B"/>
    <w:rsid w:val="00970282"/>
    <w:rsid w:val="00971B0E"/>
    <w:rsid w:val="00972070"/>
    <w:rsid w:val="0097273C"/>
    <w:rsid w:val="009764E2"/>
    <w:rsid w:val="00982739"/>
    <w:rsid w:val="00995B93"/>
    <w:rsid w:val="009A1933"/>
    <w:rsid w:val="009C360F"/>
    <w:rsid w:val="009E12E3"/>
    <w:rsid w:val="00A02996"/>
    <w:rsid w:val="00A12A20"/>
    <w:rsid w:val="00A30232"/>
    <w:rsid w:val="00A3470A"/>
    <w:rsid w:val="00A41AF0"/>
    <w:rsid w:val="00A51796"/>
    <w:rsid w:val="00A52FA9"/>
    <w:rsid w:val="00A7517D"/>
    <w:rsid w:val="00A7781C"/>
    <w:rsid w:val="00A9140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E0C81"/>
    <w:rsid w:val="00AE6B83"/>
    <w:rsid w:val="00AF37FD"/>
    <w:rsid w:val="00AF7BED"/>
    <w:rsid w:val="00B0284E"/>
    <w:rsid w:val="00B11258"/>
    <w:rsid w:val="00B16440"/>
    <w:rsid w:val="00B41B1B"/>
    <w:rsid w:val="00B44402"/>
    <w:rsid w:val="00B47D50"/>
    <w:rsid w:val="00B50BBB"/>
    <w:rsid w:val="00B53EC6"/>
    <w:rsid w:val="00B5729C"/>
    <w:rsid w:val="00B57D9B"/>
    <w:rsid w:val="00B650E2"/>
    <w:rsid w:val="00B83584"/>
    <w:rsid w:val="00B83FBF"/>
    <w:rsid w:val="00B85628"/>
    <w:rsid w:val="00B86C90"/>
    <w:rsid w:val="00B90BD8"/>
    <w:rsid w:val="00BA29A9"/>
    <w:rsid w:val="00BB51E7"/>
    <w:rsid w:val="00BD61D3"/>
    <w:rsid w:val="00BE0A92"/>
    <w:rsid w:val="00C076F6"/>
    <w:rsid w:val="00C10A7D"/>
    <w:rsid w:val="00C30633"/>
    <w:rsid w:val="00C3142B"/>
    <w:rsid w:val="00C376C6"/>
    <w:rsid w:val="00C648BC"/>
    <w:rsid w:val="00C6601F"/>
    <w:rsid w:val="00C826B7"/>
    <w:rsid w:val="00C92423"/>
    <w:rsid w:val="00C930F9"/>
    <w:rsid w:val="00C97B31"/>
    <w:rsid w:val="00CB315C"/>
    <w:rsid w:val="00CC0A78"/>
    <w:rsid w:val="00CE19E6"/>
    <w:rsid w:val="00CE6623"/>
    <w:rsid w:val="00D03F34"/>
    <w:rsid w:val="00D11CD7"/>
    <w:rsid w:val="00D12FB7"/>
    <w:rsid w:val="00D161B9"/>
    <w:rsid w:val="00D558D9"/>
    <w:rsid w:val="00D935B2"/>
    <w:rsid w:val="00DA51F4"/>
    <w:rsid w:val="00DA664B"/>
    <w:rsid w:val="00DC3C24"/>
    <w:rsid w:val="00DD01DB"/>
    <w:rsid w:val="00DD0B71"/>
    <w:rsid w:val="00DE32B1"/>
    <w:rsid w:val="00DE503D"/>
    <w:rsid w:val="00DE686B"/>
    <w:rsid w:val="00E2670A"/>
    <w:rsid w:val="00E333F7"/>
    <w:rsid w:val="00E44C4B"/>
    <w:rsid w:val="00E4561A"/>
    <w:rsid w:val="00E5414B"/>
    <w:rsid w:val="00E629F1"/>
    <w:rsid w:val="00E8427F"/>
    <w:rsid w:val="00EA468B"/>
    <w:rsid w:val="00EB4417"/>
    <w:rsid w:val="00EC4F5E"/>
    <w:rsid w:val="00ED0791"/>
    <w:rsid w:val="00ED1042"/>
    <w:rsid w:val="00ED1E93"/>
    <w:rsid w:val="00ED669F"/>
    <w:rsid w:val="00EE56A1"/>
    <w:rsid w:val="00F03E26"/>
    <w:rsid w:val="00F04F9E"/>
    <w:rsid w:val="00F37D90"/>
    <w:rsid w:val="00F51170"/>
    <w:rsid w:val="00F52D35"/>
    <w:rsid w:val="00F54DF7"/>
    <w:rsid w:val="00F87BE4"/>
    <w:rsid w:val="00F91307"/>
    <w:rsid w:val="00FA0428"/>
    <w:rsid w:val="00FB33FA"/>
    <w:rsid w:val="00FC179D"/>
    <w:rsid w:val="00FC7A4A"/>
    <w:rsid w:val="00FD2E00"/>
    <w:rsid w:val="00FD791F"/>
    <w:rsid w:val="00FF16F1"/>
    <w:rsid w:val="00FF4F25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9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hyperlink" Target="https://stackoverflow.com/questions/269496/inheritance-vs-aggregation" TargetMode="External"/><Relationship Id="rId32" Type="http://schemas.openxmlformats.org/officeDocument/2006/relationships/image" Target="media/image16.wmf"/><Relationship Id="rId37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iso-architecture.org/ieee-1471/cm/ADL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4.bin"/><Relationship Id="rId43" Type="http://schemas.openxmlformats.org/officeDocument/2006/relationships/image" Target="media/image2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5212-7EA2-49DB-8863-712BB917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1162</TotalTime>
  <Pages>6</Pages>
  <Words>1472</Words>
  <Characters>8202</Characters>
  <Application>Microsoft Office Word</Application>
  <DocSecurity>0</DocSecurity>
  <Lines>372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30</cp:revision>
  <dcterms:created xsi:type="dcterms:W3CDTF">2014-09-10T04:29:00Z</dcterms:created>
  <dcterms:modified xsi:type="dcterms:W3CDTF">2014-10-27T20:04:00Z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