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9E3720" w:rsidP="004D5179">
      <w:pPr>
        <w:pStyle w:val="Heading1"/>
        <w:ind w:left="720" w:hanging="720"/>
      </w:pPr>
      <w:bookmarkStart w:id="0" w:name="_Toc382840839"/>
      <w:r>
        <w:t>UNIX Commands</w:t>
      </w:r>
      <w:bookmarkEnd w:id="0"/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.sh</w:t>
      </w:r>
    </w:p>
    <w:p w:rsidR="00BF2F52" w:rsidRDefault="00BF2F52" w:rsidP="00BF2F52">
      <w:pPr>
        <w:pStyle w:val="Heading2"/>
      </w:pPr>
      <w:bookmarkStart w:id="1" w:name="_Toc382840840"/>
      <w:r>
        <w:t xml:space="preserve">Regular </w:t>
      </w:r>
      <w:r w:rsidR="00DA0A3F">
        <w:t>Expressions</w:t>
      </w:r>
      <w:bookmarkEnd w:id="1"/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(regex</w:t>
      </w:r>
      <w:r w:rsidR="00810BA5">
        <w:t>p</w:t>
      </w:r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r w:rsidR="005F5F92" w:rsidRPr="005F5F92">
        <w:rPr>
          <w:b/>
        </w:rPr>
        <w:t>Kleene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9" w:history="1">
        <w:r w:rsidR="00BF2F52" w:rsidRPr="00A76985">
          <w:rPr>
            <w:rStyle w:val="Hyperlink"/>
          </w:rPr>
          <w:t>for the tron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bookmarkStart w:id="2" w:name="_Toc382840841"/>
      <w:r>
        <w:t>…commands continued</w:t>
      </w:r>
      <w:bookmarkEnd w:id="2"/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option(s)</w:t>
      </w:r>
      <w:r w:rsidRPr="004B0BD1">
        <w:t>%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r w:rsidRPr="00F84C05">
        <w:rPr>
          <w:rStyle w:val="CodeChar"/>
        </w:rPr>
        <w:t>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r w:rsidRPr="004B0BD1">
        <w:t xml:space="preserve">ls </w:t>
      </w:r>
      <w:r w:rsidR="005F1C22" w:rsidRPr="004B0BD1">
        <w:t>–</w:t>
      </w:r>
      <w:r w:rsidRPr="004B0BD1">
        <w:t>ltr</w:t>
      </w:r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(pwd)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r w:rsidR="0065255C">
        <w:t>pwd.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pwd</w:t>
      </w:r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$pwd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$pwd</w:t>
      </w:r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r w:rsidRPr="00E37BFF">
        <w:rPr>
          <w:rStyle w:val="CodeChar"/>
        </w:rPr>
        <w:t>printenv</w:t>
      </w:r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r w:rsidRPr="00F84C05">
        <w:rPr>
          <w:rStyle w:val="CodeChar"/>
        </w:rPr>
        <w:t>cp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-maxdepth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pwd)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-mtime</w:t>
      </w:r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-mtime +5 -mtime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-mmin</w:t>
      </w:r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r w:rsidRPr="003E271B">
        <w:rPr>
          <w:rStyle w:val="CodeChar"/>
        </w:rPr>
        <w:t>mtime</w:t>
      </w:r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>: symlink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r w:rsidRPr="00F84C05">
        <w:rPr>
          <w:rStyle w:val="CodeChar"/>
        </w:rPr>
        <w:t>wc</w:t>
      </w:r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r w:rsidRPr="00F84C05">
        <w:rPr>
          <w:rStyle w:val="CodeChar"/>
        </w:rPr>
        <w:t>sed</w:t>
      </w:r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10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r w:rsidRPr="00F84C05">
        <w:rPr>
          <w:rStyle w:val="CodeChar"/>
        </w:rPr>
        <w:t>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 w:rsidRPr="00F84C05">
        <w:rPr>
          <w:rStyle w:val="CodeChar"/>
        </w:rP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r w:rsidR="00B04C47" w:rsidRPr="00F84C05">
        <w:rPr>
          <w:rStyle w:val="CodeChar"/>
        </w:rPr>
        <w:t>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r w:rsidRPr="00F84C05">
        <w:rPr>
          <w:rStyle w:val="CodeChar"/>
        </w:rPr>
        <w:t>printf</w:t>
      </w:r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ps</w:t>
      </w:r>
      <w:r>
        <w:t>: gives you a list of your running tasks as well as the PID for each (Process IDentification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r w:rsidRPr="004F1025">
        <w:rPr>
          <w:rStyle w:val="CodeChar"/>
        </w:rPr>
        <w:t>chmod</w:t>
      </w:r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1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r w:rsidRPr="00362ADD">
        <w:rPr>
          <w:rStyle w:val="CodeChar"/>
        </w:rPr>
        <w:t>ls</w:t>
      </w:r>
      <w:r>
        <w:t>), and list permissions of the contents (</w:t>
      </w:r>
      <w:r w:rsidRPr="00362ADD">
        <w:rPr>
          <w:rStyle w:val="CodeChar"/>
        </w:rPr>
        <w:t xml:space="preserve">ls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target file name, inc.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075A6E" w:rsidRDefault="00075A6E" w:rsidP="004F1025">
      <w:pPr>
        <w:pStyle w:val="NoSpacing"/>
        <w:suppressAutoHyphens/>
        <w:autoSpaceDN w:val="0"/>
        <w:textAlignment w:val="baseline"/>
      </w:pPr>
    </w:p>
    <w:p w:rsidR="00075A6E" w:rsidRDefault="00075A6E" w:rsidP="004F1025">
      <w:pPr>
        <w:pStyle w:val="NoSpacing"/>
        <w:suppressAutoHyphens/>
        <w:autoSpaceDN w:val="0"/>
        <w:textAlignment w:val="baseline"/>
      </w:pPr>
      <w:r w:rsidRPr="00075A6E">
        <w:rPr>
          <w:rStyle w:val="CodeChar"/>
        </w:rPr>
        <w:t>free</w:t>
      </w:r>
      <w:r>
        <w:t>: free, used, and total RAM, swap</w:t>
      </w:r>
      <w:r w:rsidR="00C97D6F">
        <w:t xml:space="preserve"> in KB</w:t>
      </w:r>
    </w:p>
    <w:p w:rsidR="00075A6E" w:rsidRDefault="00075A6E" w:rsidP="00075A6E">
      <w:pPr>
        <w:pStyle w:val="NoSpacing"/>
        <w:numPr>
          <w:ilvl w:val="0"/>
          <w:numId w:val="28"/>
        </w:numPr>
        <w:suppressAutoHyphens/>
        <w:autoSpaceDN w:val="0"/>
        <w:textAlignment w:val="baseline"/>
      </w:pPr>
      <w:r w:rsidRPr="00075A6E">
        <w:rPr>
          <w:rStyle w:val="CodeChar"/>
        </w:rPr>
        <w:t>-m</w:t>
      </w:r>
      <w:r>
        <w:t xml:space="preserve">: </w:t>
      </w:r>
      <w:r w:rsidR="003C0C0E">
        <w:t>floors</w:t>
      </w:r>
      <w:bookmarkStart w:id="3" w:name="_GoBack"/>
      <w:bookmarkEnd w:id="3"/>
      <w:r w:rsidR="00A20811">
        <w:t xml:space="preserve"> </w:t>
      </w:r>
      <w:r>
        <w:t>to MB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r>
        <w:t xml:space="preserve">: </w:t>
      </w:r>
      <w:r w:rsidR="008464FE">
        <w:t>?</w:t>
      </w:r>
    </w:p>
    <w:p w:rsidR="00586242" w:rsidRDefault="00C67D80" w:rsidP="00C67D80">
      <w:pPr>
        <w:pStyle w:val="Heading2"/>
      </w:pPr>
      <w:bookmarkStart w:id="4" w:name="_Toc382840842"/>
      <w:r>
        <w:t>Conditional Blocks</w:t>
      </w:r>
      <w:bookmarkEnd w:id="4"/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r w:rsidRPr="00211811">
        <w:t>else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r w:rsidRPr="006618CE">
        <w:t>esac</w:t>
      </w:r>
    </w:p>
    <w:p w:rsidR="00B456E3" w:rsidRDefault="00FC7C4D" w:rsidP="00B456E3">
      <w:pPr>
        <w:pStyle w:val="Heading2"/>
      </w:pPr>
      <w:bookmarkStart w:id="5" w:name="_Toc382840843"/>
      <w:r>
        <w:t>Loop Examples</w:t>
      </w:r>
      <w:bookmarkEnd w:id="5"/>
    </w:p>
    <w:p w:rsidR="00B456E3" w:rsidRDefault="00B456E3" w:rsidP="00B456E3">
      <w:pPr>
        <w:pStyle w:val="Code"/>
      </w:pPr>
      <w:r>
        <w:t>for i in $files</w:t>
      </w:r>
    </w:p>
    <w:p w:rsidR="00B456E3" w:rsidRDefault="00B456E3" w:rsidP="00B456E3">
      <w:pPr>
        <w:pStyle w:val="Code"/>
      </w:pPr>
      <w:r>
        <w:t>do</w:t>
      </w:r>
    </w:p>
    <w:p w:rsidR="00B456E3" w:rsidRDefault="00B456E3" w:rsidP="00B456E3">
      <w:pPr>
        <w:pStyle w:val="Code"/>
      </w:pPr>
      <w:r>
        <w:t>echo "Echoing file name: " $i</w:t>
      </w:r>
    </w:p>
    <w:p w:rsidR="00B456E3" w:rsidRDefault="00B456E3" w:rsidP="00B456E3">
      <w:pPr>
        <w:pStyle w:val="Code"/>
      </w:pPr>
      <w:r>
        <w:t>done</w:t>
      </w:r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r>
        <w:t>while [  $COUNTER -lt 10 ]; do</w:t>
      </w:r>
    </w:p>
    <w:p w:rsidR="00B456E3" w:rsidRDefault="00B456E3" w:rsidP="00B456E3">
      <w:pPr>
        <w:pStyle w:val="Code"/>
      </w:pPr>
      <w:r>
        <w:t>echo The counter is $COUNTER</w:t>
      </w:r>
    </w:p>
    <w:p w:rsidR="00B456E3" w:rsidRDefault="00B456E3" w:rsidP="00B456E3">
      <w:pPr>
        <w:pStyle w:val="Code"/>
      </w:pPr>
      <w:r>
        <w:t xml:space="preserve">let COUNTER=COUNTER+1 </w:t>
      </w:r>
    </w:p>
    <w:p w:rsidR="00B456E3" w:rsidRPr="00B456E3" w:rsidRDefault="00B456E3" w:rsidP="00B456E3">
      <w:pPr>
        <w:pStyle w:val="Code"/>
      </w:pPr>
      <w:r>
        <w:t>done</w:t>
      </w:r>
    </w:p>
    <w:p w:rsidR="00F02985" w:rsidRDefault="00B0301D" w:rsidP="004B0BD1">
      <w:pPr>
        <w:pStyle w:val="Heading2"/>
      </w:pPr>
      <w:bookmarkStart w:id="6" w:name="_Toc382840844"/>
      <w:r>
        <w:t xml:space="preserve">Extra </w:t>
      </w:r>
      <w:r w:rsidR="004B0BD1">
        <w:t>Bash</w:t>
      </w:r>
      <w:r>
        <w:t xml:space="preserve"> Stuff</w:t>
      </w:r>
      <w:bookmarkEnd w:id="6"/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#!/bin/sh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>: arg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.bashrc_profile: while user is opening a shell</w:t>
      </w:r>
    </w:p>
    <w:p w:rsidR="00B6569A" w:rsidRDefault="0023255E" w:rsidP="0023255E">
      <w:pPr>
        <w:pStyle w:val="Heading1"/>
      </w:pPr>
      <w:bookmarkStart w:id="7" w:name="_Toc382840845"/>
      <w:r>
        <w:t>Make</w:t>
      </w:r>
      <w:r w:rsidR="00777C62">
        <w:t>f</w:t>
      </w:r>
      <w:r>
        <w:t>iles</w:t>
      </w:r>
      <w:bookmarkEnd w:id="7"/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r w:rsidRPr="00B42F99">
        <w:rPr>
          <w:rStyle w:val="CodeChar"/>
        </w:rPr>
        <w:t>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r>
        <w:t xml:space="preserve">include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bookmarkStart w:id="8" w:name="_Toc382840846"/>
      <w:r>
        <w:t>Processor Information</w:t>
      </w:r>
      <w:bookmarkEnd w:id="8"/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bookmarkStart w:id="9" w:name="_Toc382840847"/>
      <w:r>
        <w:t>Registers</w:t>
      </w:r>
      <w:bookmarkEnd w:id="9"/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002AA1" w:rsidP="00EA510B">
      <w:pPr>
        <w:pStyle w:val="NoSpacing"/>
        <w:numPr>
          <w:ilvl w:val="1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bookmarkStart w:id="10" w:name="_Toc382840848"/>
      <w:r>
        <w:t>Assembly Files</w:t>
      </w:r>
      <w:bookmarkEnd w:id="10"/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command)</w:t>
      </w:r>
      <w:r w:rsidRPr="003711C2">
        <w:rPr>
          <w:rStyle w:val="CodeChar"/>
        </w:rPr>
        <w:t>%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.asm</w:t>
      </w:r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>Approach: initially think in pseudo code, then translate it into assembly to make it faster</w:t>
      </w:r>
    </w:p>
    <w:p w:rsidR="00114275" w:rsidRDefault="00114275" w:rsidP="00114275">
      <w:pPr>
        <w:pStyle w:val="Heading2"/>
      </w:pPr>
      <w:bookmarkStart w:id="11" w:name="_Toc382840849"/>
      <w:r>
        <w:t>Some Commands</w:t>
      </w:r>
      <w:bookmarkEnd w:id="11"/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r w:rsidR="009C653E" w:rsidRPr="00AC7732">
        <w:rPr>
          <w:rStyle w:val="CodeChar"/>
        </w:rPr>
        <w:t>i++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r>
        <w:t>Immediates are denoted by the $ operator</w:t>
      </w:r>
    </w:p>
    <w:p w:rsidR="00BD3730" w:rsidRDefault="00BD3730" w:rsidP="00AF7763">
      <w:pPr>
        <w:pStyle w:val="NoSpacing"/>
      </w:pPr>
    </w:p>
    <w:p w:rsidR="00BD3730" w:rsidRPr="00AF7763" w:rsidRDefault="00BD3730" w:rsidP="00AF7763">
      <w:pPr>
        <w:pStyle w:val="NoSpacing"/>
      </w:pPr>
    </w:p>
    <w:p w:rsidR="008A7BB6" w:rsidRDefault="008A7BB6" w:rsidP="0023255E">
      <w:pPr>
        <w:pStyle w:val="NoSpacing"/>
      </w:pPr>
      <w:r w:rsidRPr="00815619">
        <w:rPr>
          <w:rStyle w:val="CodeChar"/>
        </w:rPr>
        <w:t>add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r w:rsidRPr="00815619">
        <w:rPr>
          <w:rStyle w:val="CodeChar"/>
        </w:rPr>
        <w:t>sub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r w:rsidRPr="000A6EBE">
        <w:rPr>
          <w:rStyle w:val="CodeChar"/>
        </w:rPr>
        <w:t>inc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r w:rsidRPr="000A6EBE">
        <w:rPr>
          <w:rStyle w:val="CodeChar"/>
        </w:rPr>
        <w:t>dec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r w:rsidRPr="00815619">
        <w:rPr>
          <w:rStyle w:val="CodeChar"/>
        </w:rPr>
        <w:t>mov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>both dest &amp; src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mul ??</w:t>
      </w:r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imul ???</w:t>
      </w:r>
      <w:r>
        <w:t xml:space="preserve">: same as </w:t>
      </w:r>
      <w:r w:rsidRPr="00C62B57">
        <w:rPr>
          <w:rStyle w:val="CodeChar"/>
        </w:rPr>
        <w:t>mul</w:t>
      </w:r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div ??</w:t>
      </w:r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idiv ??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r w:rsidRPr="007A5631">
        <w:rPr>
          <w:rStyle w:val="CodeChar"/>
        </w:rPr>
        <w:t>cmp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r w:rsidRPr="00E746AA">
        <w:rPr>
          <w:rStyle w:val="CodeChar"/>
        </w:rPr>
        <w:t>jmp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r w:rsidRPr="00E746AA">
        <w:rPr>
          <w:rStyle w:val="CodeChar"/>
        </w:rPr>
        <w:t>call %</w:t>
      </w:r>
      <w:r w:rsidRPr="00642E9D">
        <w:t>label</w:t>
      </w:r>
      <w:r w:rsidRPr="00E746AA">
        <w:rPr>
          <w:rStyle w:val="CodeChar"/>
        </w:rPr>
        <w:t>%</w:t>
      </w:r>
      <w:r>
        <w:t>:  branch unconditionally to the specified label (like goto label?)</w:t>
      </w:r>
    </w:p>
    <w:p w:rsidR="00E746AA" w:rsidRDefault="00E746AA" w:rsidP="0023255E">
      <w:pPr>
        <w:pStyle w:val="NoSpacing"/>
      </w:pPr>
      <w:r>
        <w:t>jump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r w:rsidRPr="00737AB1">
        <w:rPr>
          <w:rStyle w:val="CodeChar"/>
        </w:rPr>
        <w:t xml:space="preserve">jxx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>: branch if flags?? otherwise continues to next statement</w:t>
      </w:r>
    </w:p>
    <w:p w:rsidR="00AE373E" w:rsidRDefault="00AE373E" w:rsidP="0023255E">
      <w:pPr>
        <w:pStyle w:val="NoSpacing"/>
      </w:pPr>
      <w:r>
        <w:t>Note that the options for jxx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short</w:t>
      </w:r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193301" w:rsidRDefault="00193301" w:rsidP="00870599">
      <w:pPr>
        <w:pStyle w:val="NoSpacing"/>
      </w:pPr>
      <w:r>
        <w:t>ptr ?</w:t>
      </w:r>
    </w:p>
    <w:p w:rsidR="00870599" w:rsidRDefault="00870599" w:rsidP="00870599">
      <w:pPr>
        <w:pStyle w:val="Heading2"/>
      </w:pPr>
      <w:bookmarkStart w:id="12" w:name="_Toc382840850"/>
      <w:r>
        <w:t>Common Segments</w:t>
      </w:r>
      <w:bookmarkEnd w:id="12"/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.bss</w:t>
      </w:r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bookmarkStart w:id="13" w:name="_Toc382840851"/>
      <w:r>
        <w:t>Directives</w:t>
      </w:r>
      <w:bookmarkEnd w:id="13"/>
    </w:p>
    <w:p w:rsidR="009C0A31" w:rsidRDefault="00EC6743" w:rsidP="00EC6743">
      <w:pPr>
        <w:pStyle w:val="NoSpacing"/>
      </w:pPr>
      <w:r w:rsidRPr="009C0A31">
        <w:rPr>
          <w:b/>
        </w:rPr>
        <w:t>directive</w:t>
      </w:r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r>
        <w:t>some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conditionally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r w:rsidRPr="00C203E1">
        <w:rPr>
          <w:rStyle w:val="CodeChar"/>
        </w:rPr>
        <w:t>equ</w:t>
      </w:r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r>
        <w:t xml:space="preserve">syntax: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equ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r>
        <w:t>put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r>
        <w:t xml:space="preserve">syntax: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r>
        <w:t>descriptors: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bookmarkStart w:id="14" w:name="_Toc382840852"/>
      <w:r>
        <w:t>Data Directives</w:t>
      </w:r>
      <w:bookmarkEnd w:id="14"/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r>
        <w:t>syntax: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r>
        <w:t>example: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401582" w:rsidRPr="005324F4">
        <w:rPr>
          <w:rStyle w:val="CodeChar"/>
        </w:rPr>
        <w:t>resb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>L6 dd 1A92h</w:t>
      </w:r>
      <w:r w:rsidRPr="00F556DC">
        <w:t xml:space="preserve"> ;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>Faster way to make eax 0 would be:</w:t>
      </w:r>
    </w:p>
    <w:p w:rsidR="007F1CD0" w:rsidRPr="00EC6743" w:rsidRDefault="007F1CD0" w:rsidP="007F1CD0">
      <w:pPr>
        <w:pStyle w:val="Code"/>
      </w:pPr>
      <w:r>
        <w:t>xor</w:t>
      </w:r>
      <w:r>
        <w:tab/>
        <w:t>eax</w:t>
      </w:r>
      <w:r w:rsidR="0098733C">
        <w:t>,</w:t>
      </w:r>
      <w:r>
        <w:tab/>
        <w:t>eax</w:t>
      </w:r>
    </w:p>
    <w:p w:rsidR="007F1CD0" w:rsidRDefault="007F1CD0" w:rsidP="007F1CD0">
      <w:pPr>
        <w:pStyle w:val="NoSpacing"/>
      </w:pPr>
    </w:p>
    <w:p w:rsidR="00E35884" w:rsidRDefault="00603B8A" w:rsidP="00603B8A">
      <w:pPr>
        <w:pStyle w:val="Heading2"/>
      </w:pPr>
      <w:bookmarkStart w:id="15" w:name="_Toc382840853"/>
      <w:r>
        <w:t>Reliance on a C Driver</w:t>
      </w:r>
      <w:bookmarkEnd w:id="15"/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bookmarkStart w:id="16" w:name="_Toc382840854"/>
      <w:r>
        <w:t>Compiling</w:t>
      </w:r>
      <w:bookmarkEnd w:id="16"/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>Let’s call the driver file driver.c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r w:rsidRPr="009E577F">
        <w:rPr>
          <w:rStyle w:val="CodeChar"/>
        </w:rPr>
        <w:t xml:space="preserve">nasm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>specifies that elf is the prefered</w:t>
      </w:r>
      <w:r w:rsidR="00AE5604">
        <w:t xml:space="preserve"> executable type, similar to .exe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r w:rsidR="00AC4593">
        <w:t>first</w:t>
      </w:r>
      <w:r w:rsidR="00E14202">
        <w:t>.o</w:t>
      </w:r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r w:rsidRPr="009E577F">
        <w:rPr>
          <w:rStyle w:val="CodeChar"/>
        </w:rPr>
        <w:t>gcc -c driver.c</w:t>
      </w:r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>produces driver.o</w:t>
      </w:r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F2068F" w:rsidRDefault="00F2068F" w:rsidP="009E577F">
      <w:pPr>
        <w:pStyle w:val="NoSpacing"/>
        <w:numPr>
          <w:ilvl w:val="1"/>
          <w:numId w:val="19"/>
        </w:numPr>
      </w:pPr>
      <w:r w:rsidRPr="00F2068F">
        <w:rPr>
          <w:rStyle w:val="CodeChar"/>
        </w:rPr>
        <w:t>–pg</w:t>
      </w:r>
      <w:r>
        <w:t xml:space="preserve">: </w:t>
      </w:r>
      <w:r w:rsidR="00C84B16">
        <w:t>compile link, profiling</w:t>
      </w:r>
    </w:p>
    <w:p w:rsidR="005308D6" w:rsidRDefault="005308D6" w:rsidP="005308D6">
      <w:pPr>
        <w:pStyle w:val="NoSpacing"/>
        <w:numPr>
          <w:ilvl w:val="2"/>
          <w:numId w:val="19"/>
        </w:numPr>
      </w:pPr>
      <w:r>
        <w:t>creates gmon.out</w:t>
      </w:r>
    </w:p>
    <w:p w:rsidR="0074415F" w:rsidRDefault="0074415F" w:rsidP="005308D6">
      <w:pPr>
        <w:pStyle w:val="NoSpacing"/>
        <w:numPr>
          <w:ilvl w:val="2"/>
          <w:numId w:val="19"/>
        </w:numPr>
      </w:pPr>
      <w:r>
        <w:t>run gprof on this executable</w:t>
      </w:r>
    </w:p>
    <w:p w:rsidR="005B47BC" w:rsidRDefault="005B47BC" w:rsidP="005308D6">
      <w:pPr>
        <w:pStyle w:val="NoSpacing"/>
        <w:numPr>
          <w:ilvl w:val="2"/>
          <w:numId w:val="19"/>
        </w:numPr>
      </w:pPr>
      <w:r>
        <w:t>kprof: application that does profiling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r w:rsidR="00044582" w:rsidRPr="00D148CD">
        <w:rPr>
          <w:rStyle w:val="CodeChar"/>
        </w:rPr>
        <w:t>gcc -o first driver.o first.o asm_io.o</w:t>
      </w:r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>If not specified, default name is: a.out</w:t>
      </w:r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r w:rsidR="009F315C" w:rsidRPr="009F315C">
        <w:rPr>
          <w:rStyle w:val="CodeChar"/>
        </w:rPr>
        <w:t>dump_regs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bookmarkStart w:id="17" w:name="_Toc382840855"/>
      <w:r>
        <w:t>Pointers compared to C</w:t>
      </w:r>
      <w:bookmarkEnd w:id="17"/>
    </w:p>
    <w:p w:rsidR="00F25677" w:rsidRDefault="00F25677" w:rsidP="00F10BC2">
      <w:pPr>
        <w:pStyle w:val="Code"/>
      </w:pPr>
      <w:r>
        <w:t xml:space="preserve">mov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r>
        <w:t xml:space="preserve">mov ebx, Data </w:t>
      </w:r>
      <w:r>
        <w:tab/>
      </w:r>
      <w:r>
        <w:tab/>
      </w:r>
      <w:r w:rsidR="00F25677">
        <w:t>; ebx = &amp; Data</w:t>
      </w:r>
    </w:p>
    <w:p w:rsidR="00F25677" w:rsidRPr="00F25677" w:rsidRDefault="00F25677" w:rsidP="00F10BC2">
      <w:pPr>
        <w:pStyle w:val="Code"/>
      </w:pPr>
      <w:r>
        <w:t>mov ax, [register]</w:t>
      </w:r>
      <w:r w:rsidR="00B4447D">
        <w:tab/>
      </w:r>
      <w:r>
        <w:t>; ax = *ebx</w:t>
      </w:r>
    </w:p>
    <w:p w:rsidR="00A76985" w:rsidRDefault="00A76985" w:rsidP="00A76985">
      <w:pPr>
        <w:pStyle w:val="Heading1"/>
      </w:pPr>
      <w:bookmarkStart w:id="18" w:name="_Toc382840856"/>
      <w:r>
        <w:t>C</w:t>
      </w:r>
      <w:bookmarkEnd w:id="18"/>
    </w:p>
    <w:p w:rsidR="008C37EF" w:rsidRDefault="008C37EF" w:rsidP="008C37EF">
      <w:pPr>
        <w:pStyle w:val="Heading2"/>
      </w:pPr>
      <w:bookmarkStart w:id="19" w:name="_Toc382840857"/>
      <w:r>
        <w:t>Variables</w:t>
      </w:r>
      <w:bookmarkEnd w:id="19"/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bookmarkStart w:id="20" w:name="_Toc382840858"/>
      <w:r>
        <w:t>Dynamic</w:t>
      </w:r>
      <w:bookmarkEnd w:id="20"/>
    </w:p>
    <w:p w:rsidR="00DD18C0" w:rsidRDefault="00DD18C0" w:rsidP="009E577F">
      <w:pPr>
        <w:pStyle w:val="Code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C426E4" w:rsidRDefault="00C426E4" w:rsidP="00DD18C0">
      <w:pPr>
        <w:pStyle w:val="NoSpacing"/>
      </w:pPr>
    </w:p>
    <w:p w:rsidR="00C426E4" w:rsidRDefault="00C426E4" w:rsidP="00DD18C0">
      <w:pPr>
        <w:pStyle w:val="NoSpacing"/>
      </w:pPr>
      <w:r w:rsidRPr="00004ECB">
        <w:rPr>
          <w:rStyle w:val="CodeChar"/>
        </w:rPr>
        <w:t>malloc</w:t>
      </w:r>
      <w:r>
        <w:t>: simply reserves a piece of memory</w:t>
      </w:r>
    </w:p>
    <w:p w:rsidR="00C426E4" w:rsidRDefault="00C426E4" w:rsidP="00DD18C0">
      <w:pPr>
        <w:pStyle w:val="NoSpacing"/>
      </w:pPr>
      <w:r w:rsidRPr="00004ECB">
        <w:rPr>
          <w:rStyle w:val="CodeChar"/>
        </w:rPr>
        <w:t>calloc</w:t>
      </w:r>
      <w:r>
        <w:t>: zeroes everything</w:t>
      </w:r>
      <w:r w:rsidR="00BA2E4B">
        <w:t xml:space="preserve"> within the given memory</w:t>
      </w:r>
    </w:p>
    <w:p w:rsidR="00004ECB" w:rsidRDefault="00004ECB" w:rsidP="00DD18C0">
      <w:pPr>
        <w:pStyle w:val="NoSpacing"/>
      </w:pPr>
      <w:r w:rsidRPr="00004ECB">
        <w:rPr>
          <w:rStyle w:val="CodeChar"/>
        </w:rPr>
        <w:t>memset</w:t>
      </w:r>
      <w:r>
        <w:t xml:space="preserve">: </w:t>
      </w:r>
    </w:p>
    <w:p w:rsidR="00ED6DB4" w:rsidRDefault="00ED6DB4" w:rsidP="00ED6DB4">
      <w:pPr>
        <w:pStyle w:val="Heading2"/>
      </w:pPr>
      <w:bookmarkStart w:id="21" w:name="_Toc382840859"/>
      <w:r>
        <w:t>Operators</w:t>
      </w:r>
      <w:bookmarkEnd w:id="21"/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bookmarkStart w:id="22" w:name="_Toc382840860"/>
      <w:r>
        <w:t>Arrays</w:t>
      </w:r>
      <w:bookmarkEnd w:id="22"/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r>
        <w:t>int a = 1;</w:t>
      </w:r>
    </w:p>
    <w:p w:rsidR="009009D9" w:rsidRDefault="009009D9" w:rsidP="009009D9">
      <w:pPr>
        <w:pStyle w:val="Code"/>
      </w:pPr>
      <w:r>
        <w:t>int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r>
        <w:t>int * pointer[2] = {&amp;a, &amp;b};</w:t>
      </w:r>
    </w:p>
    <w:p w:rsidR="009009D9" w:rsidRDefault="009009D9" w:rsidP="009009D9">
      <w:pPr>
        <w:pStyle w:val="Code"/>
      </w:pPr>
      <w:r>
        <w:t>printf(*pointer[0])</w:t>
      </w:r>
      <w:r>
        <w:tab/>
        <w:t>//1</w:t>
      </w:r>
    </w:p>
    <w:p w:rsidR="009009D9" w:rsidRPr="009009D9" w:rsidRDefault="009009D9" w:rsidP="009009D9">
      <w:pPr>
        <w:pStyle w:val="Code"/>
      </w:pPr>
      <w:r>
        <w:t>printf(*pointer[1])</w:t>
      </w:r>
      <w:r>
        <w:tab/>
        <w:t>//2</w:t>
      </w:r>
    </w:p>
    <w:p w:rsidR="00EF5779" w:rsidRDefault="00EF5779" w:rsidP="00EF5779">
      <w:pPr>
        <w:pStyle w:val="Heading1"/>
      </w:pPr>
      <w:bookmarkStart w:id="23" w:name="_Toc382840861"/>
      <w:r>
        <w:t>Other stuff</w:t>
      </w:r>
      <w:bookmarkEnd w:id="23"/>
    </w:p>
    <w:p w:rsidR="008F12EE" w:rsidRDefault="008F12EE" w:rsidP="008F12EE">
      <w:pPr>
        <w:pStyle w:val="Heading2"/>
      </w:pPr>
      <w:bookmarkStart w:id="24" w:name="_Toc382840862"/>
      <w:r>
        <w:t>Personal Questions</w:t>
      </w:r>
      <w:bookmarkEnd w:id="24"/>
    </w:p>
    <w:p w:rsidR="00B75805" w:rsidRDefault="00EF5779" w:rsidP="00EF5779">
      <w:pPr>
        <w:pStyle w:val="NoSpacing"/>
      </w:pPr>
      <w:r>
        <w:t>Why do you need interrupts when gam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-6364142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5805" w:rsidRDefault="00B75805">
          <w:pPr>
            <w:pStyle w:val="TOCHeading"/>
          </w:pPr>
          <w:r>
            <w:t>Table of Contents</w:t>
          </w:r>
        </w:p>
        <w:p w:rsidR="00332DBA" w:rsidRDefault="00B758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40839" w:history="1">
            <w:r w:rsidR="00332DBA" w:rsidRPr="005951B8">
              <w:rPr>
                <w:rStyle w:val="Hyperlink"/>
                <w:noProof/>
              </w:rPr>
              <w:t>UNIX Commands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_Toc382840839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0" w:history="1">
            <w:r w:rsidR="00332DBA" w:rsidRPr="005951B8">
              <w:rPr>
                <w:rStyle w:val="Hyperlink"/>
                <w:noProof/>
              </w:rPr>
              <w:t>Regular Expressions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1" w:history="1">
            <w:r w:rsidR="00332DBA" w:rsidRPr="005951B8">
              <w:rPr>
                <w:rStyle w:val="Hyperlink"/>
                <w:noProof/>
              </w:rPr>
              <w:t>…commands continued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2" w:history="1">
            <w:r w:rsidR="00332DBA" w:rsidRPr="005951B8">
              <w:rPr>
                <w:rStyle w:val="Hyperlink"/>
                <w:noProof/>
              </w:rPr>
              <w:t>Conditional Blocks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4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3" w:history="1">
            <w:r w:rsidR="00332DBA" w:rsidRPr="005951B8">
              <w:rPr>
                <w:rStyle w:val="Hyperlink"/>
                <w:noProof/>
              </w:rPr>
              <w:t>Loop Examples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4" w:history="1">
            <w:r w:rsidR="00332DBA" w:rsidRPr="005951B8">
              <w:rPr>
                <w:rStyle w:val="Hyperlink"/>
                <w:noProof/>
              </w:rPr>
              <w:t>Extra Bash Stuff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5" w:history="1">
            <w:r w:rsidR="00332DBA" w:rsidRPr="005951B8">
              <w:rPr>
                <w:rStyle w:val="Hyperlink"/>
                <w:noProof/>
              </w:rPr>
              <w:t>Makefiles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_Toc382840845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6" w:history="1">
            <w:r w:rsidR="00332DBA" w:rsidRPr="005951B8">
              <w:rPr>
                <w:rStyle w:val="Hyperlink"/>
                <w:noProof/>
              </w:rPr>
              <w:t>Processor Information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_Toc382840846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7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7" w:history="1">
            <w:r w:rsidR="00332DBA" w:rsidRPr="005951B8">
              <w:rPr>
                <w:rStyle w:val="Hyperlink"/>
                <w:noProof/>
              </w:rPr>
              <w:t>Registers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_Toc382840847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7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8" w:history="1">
            <w:r w:rsidR="00332DBA" w:rsidRPr="005951B8">
              <w:rPr>
                <w:rStyle w:val="Hyperlink"/>
                <w:noProof/>
              </w:rPr>
              <w:t>Assembly Files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_Toc382840848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8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9" w:history="1">
            <w:r w:rsidR="00332DBA" w:rsidRPr="005951B8">
              <w:rPr>
                <w:rStyle w:val="Hyperlink"/>
                <w:noProof/>
              </w:rPr>
              <w:t>Some Commands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8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0" w:history="1">
            <w:r w:rsidR="00332DBA" w:rsidRPr="005951B8">
              <w:rPr>
                <w:rStyle w:val="Hyperlink"/>
                <w:noProof/>
              </w:rPr>
              <w:t>Common Segments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9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1" w:history="1">
            <w:r w:rsidR="00332DBA" w:rsidRPr="005951B8">
              <w:rPr>
                <w:rStyle w:val="Hyperlink"/>
                <w:noProof/>
              </w:rPr>
              <w:t>Directives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9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2" w:history="1">
            <w:r w:rsidR="00332DBA" w:rsidRPr="005951B8">
              <w:rPr>
                <w:rStyle w:val="Hyperlink"/>
                <w:noProof/>
              </w:rPr>
              <w:t>Data Directives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10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3" w:history="1">
            <w:r w:rsidR="00332DBA" w:rsidRPr="005951B8">
              <w:rPr>
                <w:rStyle w:val="Hyperlink"/>
                <w:noProof/>
              </w:rPr>
              <w:t>Reliance on a C Driver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4" w:history="1">
            <w:r w:rsidR="00332DBA" w:rsidRPr="005951B8">
              <w:rPr>
                <w:rStyle w:val="Hyperlink"/>
                <w:noProof/>
              </w:rPr>
              <w:t>Compiling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5" w:history="1">
            <w:r w:rsidR="00332DBA" w:rsidRPr="005951B8">
              <w:rPr>
                <w:rStyle w:val="Hyperlink"/>
                <w:noProof/>
              </w:rPr>
              <w:t>Pointers compared to 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_Toc382840855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6" w:history="1">
            <w:r w:rsidR="00332DBA" w:rsidRPr="005951B8">
              <w:rPr>
                <w:rStyle w:val="Hyperlink"/>
                <w:noProof/>
              </w:rPr>
              <w:t>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_Toc382840856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7" w:history="1">
            <w:r w:rsidR="00332DBA" w:rsidRPr="005951B8">
              <w:rPr>
                <w:rStyle w:val="Hyperlink"/>
                <w:noProof/>
              </w:rPr>
              <w:t>Variables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_Toc382840857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8" w:history="1">
            <w:r w:rsidR="00332DBA" w:rsidRPr="005951B8">
              <w:rPr>
                <w:rStyle w:val="Hyperlink"/>
                <w:noProof/>
              </w:rPr>
              <w:t>Dynamic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_Toc382840858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9" w:history="1">
            <w:r w:rsidR="00332DBA" w:rsidRPr="005951B8">
              <w:rPr>
                <w:rStyle w:val="Hyperlink"/>
                <w:noProof/>
              </w:rPr>
              <w:t>Operators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0" w:history="1">
            <w:r w:rsidR="00332DBA" w:rsidRPr="005951B8">
              <w:rPr>
                <w:rStyle w:val="Hyperlink"/>
                <w:noProof/>
              </w:rPr>
              <w:t>Arrays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1" w:history="1">
            <w:r w:rsidR="00332DBA" w:rsidRPr="005951B8">
              <w:rPr>
                <w:rStyle w:val="Hyperlink"/>
                <w:noProof/>
              </w:rPr>
              <w:t>Other stuff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2" w:history="1">
            <w:r w:rsidR="00332DBA" w:rsidRPr="005951B8">
              <w:rPr>
                <w:rStyle w:val="Hyperlink"/>
                <w:noProof/>
              </w:rPr>
              <w:t>Personal Questions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3" w:history="1">
            <w:r w:rsidR="00332DBA" w:rsidRPr="005951B8">
              <w:rPr>
                <w:rStyle w:val="Hyperlink"/>
                <w:noProof/>
              </w:rPr>
              <w:t>Shifts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13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770C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4" w:history="1">
            <w:r w:rsidR="00332DBA" w:rsidRPr="005951B8">
              <w:rPr>
                <w:rStyle w:val="Hyperlink"/>
                <w:noProof/>
              </w:rPr>
              <w:t>Profiling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13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B75805" w:rsidRDefault="00B75805">
          <w:r>
            <w:rPr>
              <w:b/>
              <w:bCs/>
              <w:noProof/>
            </w:rPr>
            <w:fldChar w:fldCharType="end"/>
          </w:r>
        </w:p>
      </w:sdtContent>
    </w:sdt>
    <w:p w:rsidR="00EF5779" w:rsidRDefault="00EF5779" w:rsidP="00EF5779">
      <w:pPr>
        <w:pStyle w:val="NoSpacing"/>
      </w:pPr>
      <w:r>
        <w:t>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bookmarkStart w:id="25" w:name="_Toc382840863"/>
      <w:r>
        <w:t>Shifts</w:t>
      </w:r>
      <w:bookmarkEnd w:id="25"/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r>
        <w:t>int a = 1;</w:t>
      </w:r>
    </w:p>
    <w:p w:rsidR="008F12EE" w:rsidRDefault="008F12EE" w:rsidP="008F12EE">
      <w:pPr>
        <w:pStyle w:val="NoSpacing"/>
      </w:pPr>
      <w:r w:rsidRPr="008F12EE">
        <w:rPr>
          <w:rStyle w:val="CodeChar"/>
        </w:rPr>
        <w:t>a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Default="008F12EE" w:rsidP="008F12EE">
      <w:pPr>
        <w:pStyle w:val="NoSpacing"/>
      </w:pPr>
      <w:r>
        <w:t>0008h</w:t>
      </w:r>
    </w:p>
    <w:p w:rsidR="00A9520C" w:rsidRDefault="00A9520C" w:rsidP="00A9520C">
      <w:pPr>
        <w:pStyle w:val="Heading2"/>
      </w:pPr>
      <w:bookmarkStart w:id="26" w:name="_Toc382840864"/>
      <w:r>
        <w:t>Profiling</w:t>
      </w:r>
      <w:bookmarkEnd w:id="26"/>
    </w:p>
    <w:p w:rsidR="00332B01" w:rsidRDefault="000D4FEB" w:rsidP="00EF3005">
      <w:pPr>
        <w:pStyle w:val="NoSpacing"/>
      </w:pPr>
      <w:r>
        <w:rPr>
          <w:b/>
        </w:rPr>
        <w:t>Profiling</w:t>
      </w:r>
      <w:r>
        <w:t>: time it takes to run certain segments of your code</w:t>
      </w:r>
    </w:p>
    <w:p w:rsidR="00621DCD" w:rsidRDefault="008F5F0D" w:rsidP="00EF3005">
      <w:pPr>
        <w:pStyle w:val="NoSpacing"/>
      </w:pPr>
      <w:r>
        <w:t>Some of them even provide information about memory efficiency</w:t>
      </w:r>
      <w:r w:rsidR="00E85A7E">
        <w:t xml:space="preserve"> (but not all of them)</w:t>
      </w:r>
    </w:p>
    <w:p w:rsidR="00A04979" w:rsidRDefault="00A04979" w:rsidP="00EF3005">
      <w:pPr>
        <w:pStyle w:val="NoSpacing"/>
      </w:pPr>
      <w:r>
        <w:t>Memory leaks</w:t>
      </w:r>
    </w:p>
    <w:p w:rsidR="000D4FEB" w:rsidRPr="000D4FEB" w:rsidRDefault="000D4FEB" w:rsidP="00EF3005">
      <w:pPr>
        <w:pStyle w:val="NoSpacing"/>
      </w:pPr>
    </w:p>
    <w:p w:rsidR="00332B01" w:rsidRPr="00332B01" w:rsidRDefault="00332B01" w:rsidP="00EF3005">
      <w:pPr>
        <w:pStyle w:val="NoSpacing"/>
      </w:pPr>
      <w:r>
        <w:rPr>
          <w:b/>
        </w:rPr>
        <w:t>Code coverage</w:t>
      </w:r>
      <w:r>
        <w:t xml:space="preserve">: </w:t>
      </w:r>
    </w:p>
    <w:p w:rsidR="00332B01" w:rsidRDefault="00332B01" w:rsidP="00EF3005">
      <w:pPr>
        <w:pStyle w:val="NoSpacing"/>
      </w:pPr>
    </w:p>
    <w:p w:rsidR="00332B01" w:rsidRDefault="00332B01" w:rsidP="00EF3005">
      <w:pPr>
        <w:pStyle w:val="NoSpacing"/>
      </w:pPr>
      <w:r>
        <w:rPr>
          <w:b/>
        </w:rPr>
        <w:t>Loop-unrolling</w:t>
      </w:r>
      <w:r>
        <w:t xml:space="preserve">: </w:t>
      </w:r>
      <w:r w:rsidR="00F32E37">
        <w:t>reducing number of loops by including more steps in each loop. This allows for better load-sharing over multiple cores</w:t>
      </w:r>
    </w:p>
    <w:p w:rsidR="00C426E4" w:rsidRPr="00332B01" w:rsidRDefault="00C426E4" w:rsidP="00EF3005">
      <w:pPr>
        <w:pStyle w:val="NoSpacing"/>
      </w:pPr>
    </w:p>
    <w:sectPr w:rsidR="00C426E4" w:rsidRPr="00332B01" w:rsidSect="00002D9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C43" w:rsidRDefault="00770C43" w:rsidP="00756214">
      <w:pPr>
        <w:spacing w:after="0" w:line="240" w:lineRule="auto"/>
      </w:pPr>
      <w:r>
        <w:separator/>
      </w:r>
    </w:p>
  </w:endnote>
  <w:endnote w:type="continuationSeparator" w:id="0">
    <w:p w:rsidR="00770C43" w:rsidRDefault="00770C43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3730" w:rsidRDefault="00BD37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DB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DB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D3730" w:rsidRDefault="00BD3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C43" w:rsidRDefault="00770C43" w:rsidP="00756214">
      <w:pPr>
        <w:spacing w:after="0" w:line="240" w:lineRule="auto"/>
      </w:pPr>
      <w:r>
        <w:separator/>
      </w:r>
    </w:p>
  </w:footnote>
  <w:footnote w:type="continuationSeparator" w:id="0">
    <w:p w:rsidR="00770C43" w:rsidRDefault="00770C43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30" w:rsidRDefault="00BD3730" w:rsidP="00002D98">
    <w:pPr>
      <w:pStyle w:val="Header"/>
      <w:jc w:val="right"/>
    </w:pPr>
    <w:r>
      <w:t>SFWR ENG 3F03</w:t>
    </w:r>
  </w:p>
  <w:p w:rsidR="00BD3730" w:rsidRDefault="00BD3730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61561"/>
    <w:multiLevelType w:val="hybridMultilevel"/>
    <w:tmpl w:val="CA3E2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5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7"/>
  </w:num>
  <w:num w:numId="16">
    <w:abstractNumId w:val="26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4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04ECB"/>
    <w:rsid w:val="00025F02"/>
    <w:rsid w:val="00027EE1"/>
    <w:rsid w:val="00034CBC"/>
    <w:rsid w:val="000363BF"/>
    <w:rsid w:val="00044582"/>
    <w:rsid w:val="000503EF"/>
    <w:rsid w:val="00054ABF"/>
    <w:rsid w:val="00070250"/>
    <w:rsid w:val="00075A6E"/>
    <w:rsid w:val="000825CE"/>
    <w:rsid w:val="00086AFC"/>
    <w:rsid w:val="00097107"/>
    <w:rsid w:val="000A6EBE"/>
    <w:rsid w:val="000B42F6"/>
    <w:rsid w:val="000B4D42"/>
    <w:rsid w:val="000B7F05"/>
    <w:rsid w:val="000D0592"/>
    <w:rsid w:val="000D0A23"/>
    <w:rsid w:val="000D0D95"/>
    <w:rsid w:val="000D179E"/>
    <w:rsid w:val="000D4FEB"/>
    <w:rsid w:val="000F2589"/>
    <w:rsid w:val="000F3EC0"/>
    <w:rsid w:val="00102CB1"/>
    <w:rsid w:val="00114275"/>
    <w:rsid w:val="0012023D"/>
    <w:rsid w:val="001239D6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3301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309E"/>
    <w:rsid w:val="002055C0"/>
    <w:rsid w:val="00206FD6"/>
    <w:rsid w:val="00211811"/>
    <w:rsid w:val="002134EB"/>
    <w:rsid w:val="002265A7"/>
    <w:rsid w:val="0023255E"/>
    <w:rsid w:val="00241C4C"/>
    <w:rsid w:val="00246D3D"/>
    <w:rsid w:val="00252D89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2B01"/>
    <w:rsid w:val="00332DBA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0C0E"/>
    <w:rsid w:val="003C1B6E"/>
    <w:rsid w:val="003D305B"/>
    <w:rsid w:val="003E215A"/>
    <w:rsid w:val="003E271B"/>
    <w:rsid w:val="003E74D6"/>
    <w:rsid w:val="003F0294"/>
    <w:rsid w:val="003F62FF"/>
    <w:rsid w:val="00401582"/>
    <w:rsid w:val="0041323D"/>
    <w:rsid w:val="004248A8"/>
    <w:rsid w:val="00424E38"/>
    <w:rsid w:val="00440B66"/>
    <w:rsid w:val="004445DF"/>
    <w:rsid w:val="004451B5"/>
    <w:rsid w:val="00446E8F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F1025"/>
    <w:rsid w:val="004F2502"/>
    <w:rsid w:val="004F696C"/>
    <w:rsid w:val="004F69C7"/>
    <w:rsid w:val="00525D6B"/>
    <w:rsid w:val="005308D6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B47BC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21DCD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A473E"/>
    <w:rsid w:val="006B75CC"/>
    <w:rsid w:val="006C47C3"/>
    <w:rsid w:val="006C564D"/>
    <w:rsid w:val="006D672C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4415F"/>
    <w:rsid w:val="00752B09"/>
    <w:rsid w:val="00755EA3"/>
    <w:rsid w:val="00755F79"/>
    <w:rsid w:val="00756214"/>
    <w:rsid w:val="007570C8"/>
    <w:rsid w:val="007603A3"/>
    <w:rsid w:val="00770C43"/>
    <w:rsid w:val="00771062"/>
    <w:rsid w:val="00777C62"/>
    <w:rsid w:val="00791D83"/>
    <w:rsid w:val="007A17CD"/>
    <w:rsid w:val="007A4718"/>
    <w:rsid w:val="007A4B16"/>
    <w:rsid w:val="007A5631"/>
    <w:rsid w:val="007A5E1C"/>
    <w:rsid w:val="007C2971"/>
    <w:rsid w:val="007C5FE6"/>
    <w:rsid w:val="007D4434"/>
    <w:rsid w:val="007D5F2E"/>
    <w:rsid w:val="007E51D0"/>
    <w:rsid w:val="007F0DF0"/>
    <w:rsid w:val="007F0F81"/>
    <w:rsid w:val="007F1CD0"/>
    <w:rsid w:val="007F230F"/>
    <w:rsid w:val="007F5132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5F0D"/>
    <w:rsid w:val="008F69F6"/>
    <w:rsid w:val="009009D9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4897"/>
    <w:rsid w:val="0095602C"/>
    <w:rsid w:val="00957887"/>
    <w:rsid w:val="00957DD7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A019EA"/>
    <w:rsid w:val="00A02479"/>
    <w:rsid w:val="00A04979"/>
    <w:rsid w:val="00A06A63"/>
    <w:rsid w:val="00A10741"/>
    <w:rsid w:val="00A13FFD"/>
    <w:rsid w:val="00A20811"/>
    <w:rsid w:val="00A27B6C"/>
    <w:rsid w:val="00A304A1"/>
    <w:rsid w:val="00A461E9"/>
    <w:rsid w:val="00A51796"/>
    <w:rsid w:val="00A66E34"/>
    <w:rsid w:val="00A76985"/>
    <w:rsid w:val="00A77041"/>
    <w:rsid w:val="00A77808"/>
    <w:rsid w:val="00A91405"/>
    <w:rsid w:val="00A9520C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447D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75805"/>
    <w:rsid w:val="00B85851"/>
    <w:rsid w:val="00B96C91"/>
    <w:rsid w:val="00BA2E4B"/>
    <w:rsid w:val="00BA78E2"/>
    <w:rsid w:val="00BC465C"/>
    <w:rsid w:val="00BC55BB"/>
    <w:rsid w:val="00BD1842"/>
    <w:rsid w:val="00BD2B25"/>
    <w:rsid w:val="00BD3730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426E4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84B16"/>
    <w:rsid w:val="00C97D6F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3493F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2B7A"/>
    <w:rsid w:val="00E83D1F"/>
    <w:rsid w:val="00E85A7E"/>
    <w:rsid w:val="00E940C6"/>
    <w:rsid w:val="00E97C1C"/>
    <w:rsid w:val="00E97F8F"/>
    <w:rsid w:val="00EA510B"/>
    <w:rsid w:val="00EA578D"/>
    <w:rsid w:val="00EA675A"/>
    <w:rsid w:val="00EB47C4"/>
    <w:rsid w:val="00EB4D12"/>
    <w:rsid w:val="00EC6743"/>
    <w:rsid w:val="00EC723E"/>
    <w:rsid w:val="00ED0A44"/>
    <w:rsid w:val="00ED6DB4"/>
    <w:rsid w:val="00EE518E"/>
    <w:rsid w:val="00EF0886"/>
    <w:rsid w:val="00EF3005"/>
    <w:rsid w:val="00EF50A1"/>
    <w:rsid w:val="00EF5779"/>
    <w:rsid w:val="00F01362"/>
    <w:rsid w:val="00F02985"/>
    <w:rsid w:val="00F10BC2"/>
    <w:rsid w:val="00F11290"/>
    <w:rsid w:val="00F13749"/>
    <w:rsid w:val="00F14A89"/>
    <w:rsid w:val="00F179D9"/>
    <w:rsid w:val="00F2068F"/>
    <w:rsid w:val="00F25677"/>
    <w:rsid w:val="00F32E37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438"/>
    <w:rsid w:val="00F72D5A"/>
    <w:rsid w:val="00F82893"/>
    <w:rsid w:val="00F83F1B"/>
    <w:rsid w:val="00F84C05"/>
    <w:rsid w:val="00F91A01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E79D2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64.com/bash/chmod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ile/d/0BxW61uJyyN8TRGEtRWNQZjB1TGs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A090-9AAD-4363-AD4D-99F9519A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8178</TotalTime>
  <Pages>8</Pages>
  <Words>3151</Words>
  <Characters>17964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396</cp:revision>
  <dcterms:created xsi:type="dcterms:W3CDTF">2014-01-08T14:07:00Z</dcterms:created>
  <dcterms:modified xsi:type="dcterms:W3CDTF">2014-03-30T02:40:00Z</dcterms:modified>
</cp:coreProperties>
</file>