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7DCC" w14:textId="77777777" w:rsidR="006F5ED0" w:rsidRPr="006F5ED0" w:rsidRDefault="006F5ED0" w:rsidP="006F5ED0">
      <w:pPr>
        <w:rPr>
          <w:rFonts w:asciiTheme="minorBidi" w:hAnsiTheme="minorBidi"/>
          <w:sz w:val="28"/>
          <w:szCs w:val="28"/>
        </w:rPr>
      </w:pPr>
      <w:r w:rsidRPr="006F5ED0">
        <w:rPr>
          <w:rFonts w:asciiTheme="minorBidi" w:hAnsiTheme="minorBidi"/>
          <w:sz w:val="28"/>
          <w:szCs w:val="28"/>
        </w:rPr>
        <w:t>Zewail City of Science, Technology and Innovation</w:t>
      </w:r>
    </w:p>
    <w:p w14:paraId="505EC24A" w14:textId="77777777" w:rsidR="006F5ED0" w:rsidRPr="006F5ED0" w:rsidRDefault="006F5ED0" w:rsidP="006F5ED0">
      <w:pPr>
        <w:rPr>
          <w:rFonts w:asciiTheme="minorBidi" w:hAnsiTheme="minorBidi"/>
          <w:sz w:val="28"/>
          <w:szCs w:val="28"/>
        </w:rPr>
      </w:pPr>
      <w:r w:rsidRPr="006F5ED0">
        <w:rPr>
          <w:rFonts w:asciiTheme="minorBidi" w:hAnsiTheme="minorBidi"/>
          <w:sz w:val="28"/>
          <w:szCs w:val="28"/>
        </w:rPr>
        <w:t>University of Science and Technology</w:t>
      </w:r>
    </w:p>
    <w:p w14:paraId="5E508026" w14:textId="77777777" w:rsidR="006F5ED0" w:rsidRPr="006F5ED0" w:rsidRDefault="006F5ED0" w:rsidP="006F5ED0">
      <w:pPr>
        <w:rPr>
          <w:rFonts w:asciiTheme="minorBidi" w:hAnsiTheme="minorBidi"/>
          <w:sz w:val="28"/>
          <w:szCs w:val="28"/>
        </w:rPr>
      </w:pPr>
      <w:r w:rsidRPr="006F5ED0">
        <w:rPr>
          <w:rFonts w:asciiTheme="minorBidi" w:hAnsiTheme="minorBidi"/>
          <w:sz w:val="28"/>
          <w:szCs w:val="28"/>
        </w:rPr>
        <w:t>School of Computational Sciences and Artificial Intelligence</w:t>
      </w:r>
    </w:p>
    <w:p w14:paraId="515127E4" w14:textId="77777777" w:rsidR="006F5ED0" w:rsidRPr="006F5ED0" w:rsidRDefault="006F5ED0" w:rsidP="006F5ED0">
      <w:pPr>
        <w:rPr>
          <w:rFonts w:asciiTheme="minorBidi" w:hAnsiTheme="minorBidi"/>
          <w:sz w:val="28"/>
          <w:szCs w:val="28"/>
        </w:rPr>
      </w:pPr>
    </w:p>
    <w:p w14:paraId="317439DC" w14:textId="77777777" w:rsidR="006F5ED0" w:rsidRPr="006F5ED0" w:rsidRDefault="006F5ED0" w:rsidP="006F5ED0">
      <w:pPr>
        <w:jc w:val="center"/>
        <w:rPr>
          <w:rFonts w:asciiTheme="minorBidi" w:hAnsiTheme="minorBidi"/>
          <w:sz w:val="28"/>
          <w:szCs w:val="28"/>
        </w:rPr>
      </w:pPr>
      <w:r w:rsidRPr="006F5ED0">
        <w:rPr>
          <w:rFonts w:asciiTheme="minorBidi" w:hAnsiTheme="minorBidi"/>
          <w:sz w:val="28"/>
          <w:szCs w:val="28"/>
        </w:rPr>
        <w:t>CSAI 203 - Fall 2025</w:t>
      </w:r>
    </w:p>
    <w:p w14:paraId="52DC7334" w14:textId="77777777" w:rsidR="006F5ED0" w:rsidRPr="006F5ED0" w:rsidRDefault="006F5ED0" w:rsidP="006F5ED0">
      <w:pPr>
        <w:rPr>
          <w:rFonts w:asciiTheme="minorBidi" w:hAnsiTheme="minorBidi"/>
          <w:sz w:val="28"/>
          <w:szCs w:val="28"/>
        </w:rPr>
      </w:pPr>
    </w:p>
    <w:p w14:paraId="6E3C7A43" w14:textId="77777777" w:rsidR="006F5ED0" w:rsidRPr="006F5ED0" w:rsidRDefault="006F5ED0" w:rsidP="006F5ED0">
      <w:pPr>
        <w:jc w:val="center"/>
        <w:rPr>
          <w:rFonts w:asciiTheme="minorBidi" w:hAnsiTheme="minorBidi"/>
          <w:sz w:val="28"/>
          <w:szCs w:val="28"/>
        </w:rPr>
      </w:pPr>
      <w:r w:rsidRPr="006F5ED0">
        <w:rPr>
          <w:rFonts w:asciiTheme="minorBidi" w:hAnsiTheme="minorBidi"/>
          <w:sz w:val="28"/>
          <w:szCs w:val="28"/>
        </w:rPr>
        <w:t>Introduction to Software Engineering</w:t>
      </w:r>
    </w:p>
    <w:p w14:paraId="212B5D85" w14:textId="77777777" w:rsidR="006F5ED0" w:rsidRPr="006F5ED0" w:rsidRDefault="006F5ED0" w:rsidP="006F5ED0">
      <w:pPr>
        <w:rPr>
          <w:rFonts w:asciiTheme="minorBidi" w:hAnsiTheme="minorBidi"/>
          <w:sz w:val="28"/>
          <w:szCs w:val="28"/>
        </w:rPr>
      </w:pPr>
    </w:p>
    <w:p w14:paraId="17AF707D" w14:textId="2B44CDA3" w:rsidR="006F5ED0" w:rsidRPr="006F5ED0" w:rsidRDefault="006F5ED0" w:rsidP="006F5ED0">
      <w:pPr>
        <w:jc w:val="center"/>
        <w:rPr>
          <w:rFonts w:asciiTheme="minorBidi" w:hAnsiTheme="minorBidi"/>
          <w:sz w:val="28"/>
          <w:szCs w:val="28"/>
        </w:rPr>
      </w:pPr>
      <w:r>
        <w:rPr>
          <w:rFonts w:asciiTheme="minorBidi" w:hAnsiTheme="minorBidi"/>
          <w:sz w:val="28"/>
          <w:szCs w:val="28"/>
        </w:rPr>
        <w:t>Time Enhance</w:t>
      </w:r>
    </w:p>
    <w:p w14:paraId="407B3597" w14:textId="77777777" w:rsidR="006F5ED0" w:rsidRPr="006F5ED0" w:rsidRDefault="006F5ED0" w:rsidP="006F5ED0">
      <w:pPr>
        <w:rPr>
          <w:rFonts w:asciiTheme="minorBidi" w:hAnsiTheme="minorBidi"/>
          <w:sz w:val="28"/>
          <w:szCs w:val="28"/>
        </w:rPr>
      </w:pPr>
    </w:p>
    <w:p w14:paraId="5C01B8F9" w14:textId="7C8D4C89" w:rsidR="006F5ED0" w:rsidRPr="006F5ED0" w:rsidRDefault="006F5ED0" w:rsidP="006F5ED0">
      <w:pPr>
        <w:jc w:val="center"/>
        <w:rPr>
          <w:rFonts w:asciiTheme="minorBidi" w:hAnsiTheme="minorBidi"/>
          <w:sz w:val="28"/>
          <w:szCs w:val="28"/>
        </w:rPr>
      </w:pPr>
      <w:r>
        <w:rPr>
          <w:rFonts w:asciiTheme="minorBidi" w:hAnsiTheme="minorBidi"/>
          <w:sz w:val="28"/>
          <w:szCs w:val="28"/>
        </w:rPr>
        <w:t>Design document</w:t>
      </w:r>
    </w:p>
    <w:p w14:paraId="49221B79" w14:textId="18BAD22A" w:rsidR="006F5ED0" w:rsidRPr="006F5ED0" w:rsidRDefault="006F5ED0" w:rsidP="006F5ED0">
      <w:pPr>
        <w:jc w:val="center"/>
        <w:rPr>
          <w:rFonts w:asciiTheme="minorBidi" w:hAnsiTheme="minorBidi"/>
          <w:sz w:val="28"/>
          <w:szCs w:val="28"/>
        </w:rPr>
      </w:pPr>
      <w:r w:rsidRPr="006F5ED0">
        <w:rPr>
          <w:rFonts w:asciiTheme="minorBidi" w:hAnsiTheme="minorBidi"/>
          <w:sz w:val="28"/>
          <w:szCs w:val="28"/>
        </w:rPr>
        <w:t>Team Number: #</w:t>
      </w:r>
      <w:r>
        <w:rPr>
          <w:rFonts w:asciiTheme="minorBidi" w:hAnsiTheme="minorBidi"/>
          <w:sz w:val="28"/>
          <w:szCs w:val="28"/>
        </w:rPr>
        <w:t>40</w:t>
      </w:r>
    </w:p>
    <w:p w14:paraId="3C84C3D4" w14:textId="77777777" w:rsidR="006F5ED0" w:rsidRPr="006F5ED0" w:rsidRDefault="006F5ED0" w:rsidP="006F5ED0">
      <w:pPr>
        <w:jc w:val="center"/>
        <w:rPr>
          <w:rFonts w:asciiTheme="minorBidi" w:hAnsiTheme="minorBidi"/>
          <w:sz w:val="28"/>
          <w:szCs w:val="28"/>
        </w:rPr>
      </w:pPr>
      <w:r w:rsidRPr="006F5ED0">
        <w:rPr>
          <w:rFonts w:asciiTheme="minorBidi" w:hAnsiTheme="minorBidi"/>
          <w:sz w:val="28"/>
          <w:szCs w:val="28"/>
        </w:rPr>
        <w:t>Team Members:</w:t>
      </w:r>
    </w:p>
    <w:p w14:paraId="4C5971CF" w14:textId="46B88106" w:rsidR="006F5ED0" w:rsidRPr="006F5ED0" w:rsidRDefault="006F5ED0" w:rsidP="006F5ED0">
      <w:pPr>
        <w:jc w:val="center"/>
        <w:rPr>
          <w:rFonts w:asciiTheme="minorBidi" w:hAnsiTheme="minorBidi"/>
          <w:sz w:val="28"/>
          <w:szCs w:val="28"/>
        </w:rPr>
      </w:pPr>
      <w:r>
        <w:rPr>
          <w:rFonts w:asciiTheme="minorBidi" w:hAnsiTheme="minorBidi"/>
          <w:sz w:val="28"/>
          <w:szCs w:val="28"/>
        </w:rPr>
        <w:t>Marwan Abdelhamid 202401466</w:t>
      </w:r>
    </w:p>
    <w:p w14:paraId="1E6FEB37" w14:textId="77777777" w:rsidR="006F5ED0" w:rsidRPr="006F5ED0" w:rsidRDefault="006F5ED0" w:rsidP="006F5ED0">
      <w:pPr>
        <w:rPr>
          <w:rFonts w:asciiTheme="minorBidi" w:hAnsiTheme="minorBidi"/>
          <w:sz w:val="28"/>
          <w:szCs w:val="28"/>
        </w:rPr>
      </w:pPr>
    </w:p>
    <w:p w14:paraId="469F6EBA" w14:textId="77777777" w:rsidR="006F5ED0" w:rsidRPr="006F5ED0" w:rsidRDefault="006F5ED0" w:rsidP="006F5ED0">
      <w:pPr>
        <w:rPr>
          <w:rFonts w:asciiTheme="minorBidi" w:hAnsiTheme="minorBidi"/>
          <w:sz w:val="28"/>
          <w:szCs w:val="28"/>
        </w:rPr>
      </w:pPr>
      <w:r w:rsidRPr="006F5ED0">
        <w:rPr>
          <w:rFonts w:asciiTheme="minorBidi" w:hAnsiTheme="minorBidi"/>
          <w:sz w:val="28"/>
          <w:szCs w:val="28"/>
        </w:rPr>
        <w:t>Representative Contact info:</w:t>
      </w:r>
    </w:p>
    <w:p w14:paraId="6D67B5ED" w14:textId="77777777" w:rsidR="006F5ED0" w:rsidRPr="006F5ED0" w:rsidRDefault="006F5ED0" w:rsidP="006F5ED0">
      <w:pPr>
        <w:rPr>
          <w:rFonts w:asciiTheme="minorBidi" w:hAnsiTheme="minorBidi"/>
          <w:sz w:val="28"/>
          <w:szCs w:val="28"/>
        </w:rPr>
      </w:pPr>
      <w:r w:rsidRPr="006F5ED0">
        <w:rPr>
          <w:rFonts w:asciiTheme="minorBidi" w:hAnsiTheme="minorBidi"/>
          <w:sz w:val="28"/>
          <w:szCs w:val="28"/>
        </w:rPr>
        <w:t>Write one email to be able to contact your team.</w:t>
      </w:r>
    </w:p>
    <w:p w14:paraId="7D01F0E9" w14:textId="72026134" w:rsidR="004E0302" w:rsidRDefault="006F5ED0" w:rsidP="006F5ED0">
      <w:pPr>
        <w:rPr>
          <w:rFonts w:asciiTheme="minorBidi" w:hAnsiTheme="minorBidi"/>
          <w:sz w:val="28"/>
          <w:szCs w:val="28"/>
        </w:rPr>
      </w:pPr>
      <w:r>
        <w:rPr>
          <w:rFonts w:asciiTheme="minorBidi" w:hAnsiTheme="minorBidi"/>
          <w:sz w:val="28"/>
          <w:szCs w:val="28"/>
        </w:rPr>
        <w:t>11/22/2025</w:t>
      </w:r>
    </w:p>
    <w:p w14:paraId="3BC4D710" w14:textId="77777777" w:rsidR="004E0302" w:rsidRDefault="004E0302" w:rsidP="0015035E">
      <w:pPr>
        <w:jc w:val="center"/>
        <w:rPr>
          <w:rFonts w:asciiTheme="minorBidi" w:hAnsiTheme="minorBidi"/>
          <w:sz w:val="28"/>
          <w:szCs w:val="28"/>
        </w:rPr>
      </w:pPr>
    </w:p>
    <w:p w14:paraId="5D799D05" w14:textId="1D899FBC" w:rsidR="004E0302" w:rsidRDefault="004E0302">
      <w:pPr>
        <w:rPr>
          <w:rFonts w:asciiTheme="minorBidi" w:hAnsiTheme="minorBidi"/>
          <w:sz w:val="28"/>
          <w:szCs w:val="28"/>
        </w:rPr>
      </w:pPr>
      <w:r>
        <w:rPr>
          <w:rFonts w:asciiTheme="minorBidi" w:hAnsiTheme="minorBidi"/>
          <w:sz w:val="28"/>
          <w:szCs w:val="28"/>
        </w:rPr>
        <w:br w:type="page"/>
      </w:r>
    </w:p>
    <w:p w14:paraId="5718B77A" w14:textId="6A43B7FC" w:rsidR="004E0302" w:rsidRDefault="004E0302" w:rsidP="004763CB">
      <w:pPr>
        <w:pStyle w:val="Heading1"/>
      </w:pPr>
      <w:r>
        <w:lastRenderedPageBreak/>
        <w:br w:type="page"/>
      </w:r>
    </w:p>
    <w:p w14:paraId="42F61CBB" w14:textId="4F91B562" w:rsidR="004E0302" w:rsidRDefault="00547440" w:rsidP="00547440">
      <w:pPr>
        <w:spacing w:line="360" w:lineRule="auto"/>
        <w:jc w:val="both"/>
        <w:rPr>
          <w:rFonts w:asciiTheme="minorBidi" w:hAnsiTheme="minorBidi"/>
          <w:b/>
          <w:bCs/>
          <w:sz w:val="28"/>
          <w:szCs w:val="28"/>
        </w:rPr>
      </w:pPr>
      <w:r>
        <w:rPr>
          <w:rFonts w:asciiTheme="minorBidi" w:hAnsiTheme="minorBidi"/>
          <w:b/>
          <w:bCs/>
          <w:sz w:val="28"/>
          <w:szCs w:val="28"/>
        </w:rPr>
        <w:lastRenderedPageBreak/>
        <w:t>1.Introduction</w:t>
      </w:r>
    </w:p>
    <w:p w14:paraId="240C053D" w14:textId="4B588CB9" w:rsidR="00547440" w:rsidRDefault="00547440" w:rsidP="00547440">
      <w:pPr>
        <w:spacing w:line="360" w:lineRule="auto"/>
        <w:jc w:val="both"/>
        <w:rPr>
          <w:rFonts w:asciiTheme="minorBidi" w:hAnsiTheme="minorBidi"/>
          <w:sz w:val="28"/>
          <w:szCs w:val="28"/>
        </w:rPr>
      </w:pPr>
      <w:r>
        <w:rPr>
          <w:rFonts w:asciiTheme="minorBidi" w:hAnsiTheme="minorBidi"/>
          <w:b/>
          <w:bCs/>
          <w:sz w:val="28"/>
          <w:szCs w:val="28"/>
        </w:rPr>
        <w:t xml:space="preserve">   </w:t>
      </w:r>
      <w:r>
        <w:rPr>
          <w:rFonts w:asciiTheme="minorBidi" w:hAnsiTheme="minorBidi"/>
          <w:sz w:val="28"/>
          <w:szCs w:val="28"/>
        </w:rPr>
        <w:t>1.1 Purpose of the document</w:t>
      </w:r>
    </w:p>
    <w:p w14:paraId="78E4E386" w14:textId="1F3CDCA2" w:rsidR="00547440" w:rsidRDefault="00547440" w:rsidP="005847CC">
      <w:pPr>
        <w:spacing w:line="360" w:lineRule="auto"/>
        <w:jc w:val="both"/>
        <w:rPr>
          <w:rFonts w:asciiTheme="minorBidi" w:hAnsiTheme="minorBidi"/>
        </w:rPr>
      </w:pPr>
      <w:r>
        <w:rPr>
          <w:rFonts w:asciiTheme="minorBidi" w:hAnsiTheme="minorBidi"/>
          <w:sz w:val="28"/>
          <w:szCs w:val="28"/>
        </w:rPr>
        <w:t xml:space="preserve">    </w:t>
      </w:r>
      <w:r w:rsidR="005847CC">
        <w:rPr>
          <w:rFonts w:asciiTheme="minorBidi" w:hAnsiTheme="minorBidi"/>
          <w:sz w:val="28"/>
          <w:szCs w:val="28"/>
        </w:rPr>
        <w:t xml:space="preserve">  </w:t>
      </w:r>
      <w:r w:rsidR="005847CC" w:rsidRPr="005847CC">
        <w:rPr>
          <w:rFonts w:asciiTheme="minorBidi" w:hAnsiTheme="minorBidi"/>
        </w:rPr>
        <w:t xml:space="preserve">This Design Document specifies the architecture, detailed design decisions, and component-level structure for </w:t>
      </w:r>
      <w:r w:rsidR="005847CC" w:rsidRPr="006F5ED0">
        <w:rPr>
          <w:rFonts w:asciiTheme="minorBidi" w:hAnsiTheme="minorBidi"/>
        </w:rPr>
        <w:t>Time Enhance</w:t>
      </w:r>
      <w:r w:rsidR="005847CC" w:rsidRPr="005847CC">
        <w:rPr>
          <w:rFonts w:asciiTheme="minorBidi" w:hAnsiTheme="minorBidi"/>
        </w:rPr>
        <w:t>. It translates the SRS into concrete design artifacts (system architecture diagram, UML class and sequence diagrams, MVC mapping, UI wireframes, and database schema) that the development team will use to implement, test, and deploy the application. The document is intended to ensure consistency between requirements and implementation, support maintainability and extensibility.</w:t>
      </w:r>
    </w:p>
    <w:p w14:paraId="10D41535" w14:textId="77777777" w:rsidR="005847CC" w:rsidRDefault="005847CC" w:rsidP="005847CC">
      <w:pPr>
        <w:spacing w:line="360" w:lineRule="auto"/>
        <w:jc w:val="both"/>
        <w:rPr>
          <w:rFonts w:asciiTheme="minorBidi" w:hAnsiTheme="minorBidi"/>
        </w:rPr>
      </w:pPr>
    </w:p>
    <w:p w14:paraId="76876E4B" w14:textId="0D3B2BCA" w:rsidR="005847CC" w:rsidRDefault="005847CC" w:rsidP="005847CC">
      <w:pPr>
        <w:spacing w:line="360" w:lineRule="auto"/>
        <w:jc w:val="both"/>
        <w:rPr>
          <w:rFonts w:asciiTheme="minorBidi" w:hAnsiTheme="minorBidi"/>
          <w:sz w:val="28"/>
          <w:szCs w:val="28"/>
        </w:rPr>
      </w:pPr>
      <w:r>
        <w:rPr>
          <w:rFonts w:asciiTheme="minorBidi" w:hAnsiTheme="minorBidi"/>
          <w:sz w:val="28"/>
          <w:szCs w:val="28"/>
        </w:rPr>
        <w:t>1.2 Scope of the Design Phase</w:t>
      </w:r>
    </w:p>
    <w:p w14:paraId="2EE9FE60" w14:textId="712AE35E" w:rsidR="00342F7E" w:rsidRDefault="00342F7E" w:rsidP="00342F7E">
      <w:pPr>
        <w:tabs>
          <w:tab w:val="left" w:pos="630"/>
          <w:tab w:val="left" w:pos="810"/>
        </w:tabs>
        <w:spacing w:line="360" w:lineRule="auto"/>
        <w:ind w:firstLine="540"/>
        <w:jc w:val="both"/>
        <w:rPr>
          <w:rFonts w:asciiTheme="minorBidi" w:hAnsiTheme="minorBidi"/>
        </w:rPr>
      </w:pPr>
      <w:r w:rsidRPr="00342F7E">
        <w:rPr>
          <w:rFonts w:asciiTheme="minorBidi" w:hAnsiTheme="minorBidi"/>
        </w:rPr>
        <w:t>This design phase covers all structural and technical aspects of the Time Enhance system, including the system architecture, module and component design, UI layout and wireframes, data storage</w:t>
      </w:r>
      <w:r w:rsidRPr="00342F7E">
        <w:rPr>
          <w:rFonts w:asciiTheme="minorBidi" w:hAnsiTheme="minorBidi"/>
          <w:b/>
          <w:bCs/>
        </w:rPr>
        <w:t xml:space="preserve"> </w:t>
      </w:r>
      <w:r w:rsidRPr="00342F7E">
        <w:rPr>
          <w:rFonts w:asciiTheme="minorBidi" w:hAnsiTheme="minorBidi"/>
        </w:rPr>
        <w:t>structure, and the MVC organization used throughout the project. The scope defines how each part of the system will operate, interact, and support the functional and non-functional requirements specified in the SRS, providing a clear blueprint for implementation.</w:t>
      </w:r>
    </w:p>
    <w:p w14:paraId="449C0D35" w14:textId="77777777" w:rsidR="00342F7E" w:rsidRDefault="00342F7E" w:rsidP="00342F7E">
      <w:pPr>
        <w:spacing w:line="360" w:lineRule="auto"/>
        <w:jc w:val="both"/>
        <w:rPr>
          <w:rFonts w:asciiTheme="minorBidi" w:hAnsiTheme="minorBidi"/>
          <w:sz w:val="28"/>
          <w:szCs w:val="28"/>
        </w:rPr>
      </w:pPr>
    </w:p>
    <w:p w14:paraId="3B69214C" w14:textId="1E1C5EDA" w:rsidR="00342F7E" w:rsidRDefault="00342F7E" w:rsidP="00342F7E">
      <w:pPr>
        <w:spacing w:line="360" w:lineRule="auto"/>
        <w:jc w:val="both"/>
        <w:rPr>
          <w:rFonts w:asciiTheme="minorBidi" w:hAnsiTheme="minorBidi"/>
          <w:sz w:val="28"/>
          <w:szCs w:val="28"/>
        </w:rPr>
      </w:pPr>
      <w:r>
        <w:rPr>
          <w:rFonts w:asciiTheme="minorBidi" w:hAnsiTheme="minorBidi"/>
          <w:sz w:val="28"/>
          <w:szCs w:val="28"/>
        </w:rPr>
        <w:t>1.3 Intended Audience</w:t>
      </w:r>
    </w:p>
    <w:p w14:paraId="7027564C" w14:textId="19C97F9F" w:rsidR="00342F7E" w:rsidRDefault="00342F7E" w:rsidP="00342F7E">
      <w:pPr>
        <w:spacing w:line="360" w:lineRule="auto"/>
        <w:ind w:firstLine="450"/>
        <w:jc w:val="both"/>
        <w:rPr>
          <w:rFonts w:asciiTheme="minorBidi" w:hAnsiTheme="minorBidi"/>
        </w:rPr>
      </w:pPr>
      <w:r w:rsidRPr="00342F7E">
        <w:rPr>
          <w:rFonts w:asciiTheme="minorBidi" w:hAnsiTheme="minorBidi"/>
        </w:rPr>
        <w:t>This document is intended for the development team, the course instructor, and the TAs who will review, evaluate, and verify the system’s design. It guides developers during implementation and helps evaluators understand the system’s structure and design decisions.</w:t>
      </w:r>
    </w:p>
    <w:p w14:paraId="7093C366" w14:textId="77777777" w:rsidR="006B174C" w:rsidRDefault="006B174C" w:rsidP="00342F7E">
      <w:pPr>
        <w:spacing w:line="360" w:lineRule="auto"/>
        <w:ind w:firstLine="450"/>
        <w:jc w:val="both"/>
        <w:rPr>
          <w:rFonts w:asciiTheme="minorBidi" w:hAnsiTheme="minorBidi"/>
        </w:rPr>
      </w:pPr>
    </w:p>
    <w:p w14:paraId="38A2E1F7" w14:textId="77777777" w:rsidR="006B174C" w:rsidRPr="006B174C" w:rsidRDefault="006B174C" w:rsidP="006B174C">
      <w:pPr>
        <w:spacing w:line="360" w:lineRule="auto"/>
        <w:ind w:firstLine="90"/>
        <w:jc w:val="both"/>
        <w:rPr>
          <w:rFonts w:asciiTheme="minorBidi" w:hAnsiTheme="minorBidi"/>
          <w:sz w:val="28"/>
          <w:szCs w:val="28"/>
        </w:rPr>
      </w:pPr>
      <w:r w:rsidRPr="006B174C">
        <w:rPr>
          <w:rFonts w:asciiTheme="minorBidi" w:hAnsiTheme="minorBidi"/>
          <w:sz w:val="28"/>
          <w:szCs w:val="28"/>
        </w:rPr>
        <w:t>1.4 Overview of the Contents</w:t>
      </w:r>
    </w:p>
    <w:p w14:paraId="5BC382E4" w14:textId="77777777" w:rsidR="006B174C" w:rsidRDefault="006B174C" w:rsidP="006B174C">
      <w:pPr>
        <w:spacing w:line="360" w:lineRule="auto"/>
        <w:ind w:firstLine="540"/>
        <w:jc w:val="both"/>
        <w:rPr>
          <w:rFonts w:asciiTheme="minorBidi" w:hAnsiTheme="minorBidi"/>
        </w:rPr>
      </w:pPr>
      <w:r w:rsidRPr="006B174C">
        <w:rPr>
          <w:rFonts w:asciiTheme="minorBidi" w:hAnsiTheme="minorBidi"/>
        </w:rPr>
        <w:lastRenderedPageBreak/>
        <w:t>This document is organized into several sections. Section 1 introduces the purpose, scope, audience, and structure of the design document. Section 2 provides a high-level overview of the system and its main goals. Section 3 presents the system architecture, including diagrams and chosen technologies. Section 4 details the MVC design, class diagram, sequence diagrams, UI wireframes, and data design. Section 5 concludes with a summary of the design phase.</w:t>
      </w:r>
    </w:p>
    <w:p w14:paraId="010E4AA9" w14:textId="77777777" w:rsidR="006B174C" w:rsidRDefault="006B174C" w:rsidP="006B174C">
      <w:pPr>
        <w:spacing w:line="360" w:lineRule="auto"/>
        <w:ind w:firstLine="540"/>
        <w:jc w:val="both"/>
        <w:rPr>
          <w:rFonts w:asciiTheme="minorBidi" w:hAnsiTheme="minorBidi"/>
        </w:rPr>
      </w:pPr>
    </w:p>
    <w:p w14:paraId="33356AC4" w14:textId="744BE0D0" w:rsidR="006B174C" w:rsidRDefault="006B174C" w:rsidP="006B174C">
      <w:pPr>
        <w:spacing w:line="360" w:lineRule="auto"/>
        <w:jc w:val="both"/>
        <w:rPr>
          <w:rFonts w:asciiTheme="minorBidi" w:hAnsiTheme="minorBidi"/>
          <w:b/>
          <w:bCs/>
          <w:sz w:val="28"/>
          <w:szCs w:val="28"/>
        </w:rPr>
      </w:pPr>
      <w:r w:rsidRPr="006B174C">
        <w:rPr>
          <w:rFonts w:asciiTheme="minorBidi" w:hAnsiTheme="minorBidi"/>
          <w:b/>
          <w:bCs/>
          <w:sz w:val="28"/>
          <w:szCs w:val="28"/>
        </w:rPr>
        <w:t>2 System Overview</w:t>
      </w:r>
    </w:p>
    <w:p w14:paraId="376F8108" w14:textId="33ADCEA0" w:rsidR="00820401" w:rsidRDefault="00820401" w:rsidP="006B174C">
      <w:pPr>
        <w:spacing w:line="360" w:lineRule="auto"/>
        <w:jc w:val="both"/>
        <w:rPr>
          <w:rFonts w:asciiTheme="minorBidi" w:hAnsiTheme="minorBidi"/>
          <w:sz w:val="28"/>
          <w:szCs w:val="28"/>
        </w:rPr>
      </w:pPr>
      <w:r>
        <w:rPr>
          <w:rFonts w:asciiTheme="minorBidi" w:hAnsiTheme="minorBidi"/>
          <w:sz w:val="28"/>
          <w:szCs w:val="28"/>
        </w:rPr>
        <w:t xml:space="preserve">  2.1</w:t>
      </w:r>
      <w:r w:rsidR="00163605">
        <w:rPr>
          <w:rFonts w:asciiTheme="minorBidi" w:hAnsiTheme="minorBidi"/>
          <w:sz w:val="28"/>
          <w:szCs w:val="28"/>
        </w:rPr>
        <w:t xml:space="preserve"> Brief Description of the System</w:t>
      </w:r>
    </w:p>
    <w:p w14:paraId="0876793F" w14:textId="77777777" w:rsidR="00163605" w:rsidRPr="00163605" w:rsidRDefault="00163605" w:rsidP="00163605">
      <w:pPr>
        <w:spacing w:line="360" w:lineRule="auto"/>
        <w:ind w:firstLine="630"/>
        <w:jc w:val="both"/>
        <w:rPr>
          <w:rFonts w:asciiTheme="minorBidi" w:hAnsiTheme="minorBidi"/>
        </w:rPr>
      </w:pPr>
      <w:r>
        <w:rPr>
          <w:rFonts w:asciiTheme="minorBidi" w:hAnsiTheme="minorBidi"/>
          <w:sz w:val="28"/>
          <w:szCs w:val="28"/>
        </w:rPr>
        <w:t xml:space="preserve">  </w:t>
      </w:r>
      <w:r w:rsidRPr="00163605">
        <w:rPr>
          <w:rFonts w:asciiTheme="minorBidi" w:hAnsiTheme="minorBidi"/>
        </w:rPr>
        <w:t xml:space="preserve">   Time Enhance is a web-based productivity and time-management system designed to help users organize tasks, track progress, and stay motivated through a built-in reward system. The software allows users to create, edit, delete, and complete tasks while earning XP and virtual currency that can be used to unlock cosmetic items. The goal of the system is to improve productivity through simple task management combined with light gamification.</w:t>
      </w:r>
    </w:p>
    <w:p w14:paraId="44161192" w14:textId="77777777" w:rsidR="00163605" w:rsidRDefault="00163605" w:rsidP="00163605">
      <w:pPr>
        <w:spacing w:line="360" w:lineRule="auto"/>
        <w:ind w:firstLine="630"/>
        <w:jc w:val="both"/>
        <w:rPr>
          <w:rFonts w:asciiTheme="minorBidi" w:hAnsiTheme="minorBidi"/>
        </w:rPr>
      </w:pPr>
      <w:r w:rsidRPr="00163605">
        <w:rPr>
          <w:rFonts w:asciiTheme="minorBidi" w:hAnsiTheme="minorBidi"/>
        </w:rPr>
        <w:t>At a high level, the system provides task management tools, reminders, a dashboard for viewing progress, a virtual store for cosmetic items, and basic account management. All interactions take place through a browser-based interface, with a Python Flask backend handling logic and a database storing user data, tasks, rewards, and inventory.</w:t>
      </w:r>
    </w:p>
    <w:p w14:paraId="56BDF930" w14:textId="77777777" w:rsidR="00163605" w:rsidRDefault="00163605" w:rsidP="00163605">
      <w:pPr>
        <w:spacing w:line="360" w:lineRule="auto"/>
        <w:ind w:firstLine="630"/>
        <w:jc w:val="both"/>
        <w:rPr>
          <w:rFonts w:asciiTheme="minorBidi" w:hAnsiTheme="minorBidi"/>
        </w:rPr>
      </w:pPr>
    </w:p>
    <w:p w14:paraId="0E1034B1" w14:textId="2A1A4C42" w:rsidR="00163605" w:rsidRDefault="00163605" w:rsidP="00163605">
      <w:pPr>
        <w:spacing w:line="360" w:lineRule="auto"/>
        <w:ind w:firstLine="180"/>
        <w:jc w:val="both"/>
        <w:rPr>
          <w:rFonts w:asciiTheme="minorBidi" w:hAnsiTheme="minorBidi"/>
          <w:sz w:val="28"/>
          <w:szCs w:val="28"/>
        </w:rPr>
      </w:pPr>
      <w:r>
        <w:rPr>
          <w:rFonts w:asciiTheme="minorBidi" w:hAnsiTheme="minorBidi"/>
          <w:sz w:val="28"/>
          <w:szCs w:val="28"/>
        </w:rPr>
        <w:t>2.2 Key Design Goals and Constraints</w:t>
      </w:r>
    </w:p>
    <w:p w14:paraId="123DE9BE" w14:textId="77777777" w:rsidR="00163605" w:rsidRPr="00163605" w:rsidRDefault="00163605" w:rsidP="00163605">
      <w:pPr>
        <w:spacing w:line="360" w:lineRule="auto"/>
        <w:ind w:firstLine="990"/>
        <w:jc w:val="both"/>
        <w:rPr>
          <w:rFonts w:asciiTheme="minorBidi" w:hAnsiTheme="minorBidi"/>
        </w:rPr>
      </w:pPr>
      <w:r w:rsidRPr="00163605">
        <w:rPr>
          <w:rFonts w:asciiTheme="minorBidi" w:hAnsiTheme="minorBidi"/>
        </w:rPr>
        <w:t>The main design goals of Time Enhance are modularity, simplicity, and maintainability, ensuring the system is easy to extend and aligns with the MVC pattern. The design prioritizes a clean separation of concerns, straightforward user interaction, and efficient handling of tasks and rewards.</w:t>
      </w:r>
    </w:p>
    <w:p w14:paraId="6C3CD398" w14:textId="77777777" w:rsidR="00163605" w:rsidRDefault="00163605" w:rsidP="00163605">
      <w:pPr>
        <w:spacing w:line="360" w:lineRule="auto"/>
        <w:ind w:firstLine="990"/>
        <w:jc w:val="both"/>
        <w:rPr>
          <w:rFonts w:asciiTheme="minorBidi" w:hAnsiTheme="minorBidi"/>
          <w:rtl/>
        </w:rPr>
      </w:pPr>
      <w:r w:rsidRPr="00163605">
        <w:rPr>
          <w:rFonts w:asciiTheme="minorBidi" w:hAnsiTheme="minorBidi"/>
        </w:rPr>
        <w:lastRenderedPageBreak/>
        <w:t xml:space="preserve">Key constraints include the mandatory use of Python Flask, basic HTML for the frontend, and a lightweight database. The system must operate as a </w:t>
      </w:r>
      <w:r w:rsidRPr="00163605">
        <w:rPr>
          <w:rFonts w:asciiTheme="minorBidi" w:hAnsiTheme="minorBidi"/>
          <w:b/>
          <w:bCs/>
        </w:rPr>
        <w:t xml:space="preserve">monolithic web </w:t>
      </w:r>
      <w:r w:rsidRPr="00163605">
        <w:rPr>
          <w:rFonts w:asciiTheme="minorBidi" w:hAnsiTheme="minorBidi"/>
        </w:rPr>
        <w:t>application, meet performance expectations from the SRS, and remain simple enough to implement within the course timeline and skill limitations.</w:t>
      </w:r>
    </w:p>
    <w:p w14:paraId="13B7AE93" w14:textId="1ADFF34F" w:rsidR="00163605" w:rsidRDefault="00163605" w:rsidP="00163605">
      <w:pPr>
        <w:spacing w:line="360" w:lineRule="auto"/>
        <w:jc w:val="both"/>
        <w:rPr>
          <w:rFonts w:asciiTheme="minorBidi" w:hAnsiTheme="minorBidi"/>
          <w:b/>
          <w:bCs/>
          <w:sz w:val="28"/>
          <w:szCs w:val="28"/>
        </w:rPr>
      </w:pPr>
      <w:r w:rsidRPr="00163605">
        <w:rPr>
          <w:rFonts w:asciiTheme="minorBidi" w:hAnsiTheme="minorBidi" w:hint="cs"/>
          <w:b/>
          <w:bCs/>
          <w:sz w:val="28"/>
          <w:szCs w:val="28"/>
          <w:rtl/>
        </w:rPr>
        <w:t>3</w:t>
      </w:r>
      <w:r w:rsidRPr="00163605">
        <w:rPr>
          <w:rFonts w:asciiTheme="minorBidi" w:hAnsiTheme="minorBidi"/>
          <w:b/>
          <w:bCs/>
          <w:sz w:val="28"/>
          <w:szCs w:val="28"/>
        </w:rPr>
        <w:t>.</w:t>
      </w:r>
      <w:r w:rsidRPr="00163605">
        <w:rPr>
          <w:rFonts w:asciiTheme="minorBidi" w:hAnsiTheme="minorBidi"/>
          <w:sz w:val="28"/>
          <w:szCs w:val="28"/>
        </w:rPr>
        <w:t xml:space="preserve"> </w:t>
      </w:r>
      <w:r w:rsidRPr="00163605">
        <w:rPr>
          <w:rFonts w:asciiTheme="minorBidi" w:hAnsiTheme="minorBidi"/>
          <w:b/>
          <w:bCs/>
          <w:sz w:val="28"/>
          <w:szCs w:val="28"/>
        </w:rPr>
        <w:t>Architectural Design</w:t>
      </w:r>
    </w:p>
    <w:p w14:paraId="2009A718" w14:textId="74818A83" w:rsidR="007A68FE" w:rsidRPr="007A68FE" w:rsidRDefault="007A68FE" w:rsidP="00163605">
      <w:pPr>
        <w:spacing w:line="360" w:lineRule="auto"/>
        <w:jc w:val="both"/>
        <w:rPr>
          <w:rFonts w:asciiTheme="minorBidi" w:hAnsiTheme="minorBidi"/>
          <w:sz w:val="28"/>
          <w:szCs w:val="28"/>
        </w:rPr>
      </w:pPr>
      <w:r>
        <w:rPr>
          <w:rFonts w:asciiTheme="minorBidi" w:hAnsiTheme="minorBidi"/>
          <w:sz w:val="28"/>
          <w:szCs w:val="28"/>
        </w:rPr>
        <w:t xml:space="preserve">   3.1 </w:t>
      </w:r>
      <w:r w:rsidRPr="007A68FE">
        <w:rPr>
          <w:rFonts w:asciiTheme="minorBidi" w:hAnsiTheme="minorBidi"/>
          <w:sz w:val="28"/>
          <w:szCs w:val="28"/>
        </w:rPr>
        <w:t>System Architecture Diagram</w:t>
      </w:r>
    </w:p>
    <w:p w14:paraId="126E9A26" w14:textId="7E8F9055" w:rsidR="006F5ED0" w:rsidRDefault="006F5ED0" w:rsidP="00163605">
      <w:pPr>
        <w:spacing w:line="360" w:lineRule="auto"/>
        <w:jc w:val="both"/>
        <w:rPr>
          <w:rFonts w:asciiTheme="minorBidi" w:hAnsiTheme="minorBidi"/>
          <w:sz w:val="28"/>
          <w:szCs w:val="28"/>
        </w:rPr>
      </w:pPr>
      <w:r>
        <w:rPr>
          <w:rFonts w:asciiTheme="minorBidi" w:hAnsiTheme="minorBidi"/>
          <w:b/>
          <w:bCs/>
          <w:sz w:val="28"/>
          <w:szCs w:val="28"/>
        </w:rPr>
        <w:t xml:space="preserve"> </w:t>
      </w:r>
      <w:r w:rsidR="007A68FE">
        <w:rPr>
          <w:rFonts w:asciiTheme="minorBidi" w:hAnsiTheme="minorBidi"/>
          <w:noProof/>
          <w:sz w:val="28"/>
          <w:szCs w:val="28"/>
        </w:rPr>
        <w:drawing>
          <wp:inline distT="0" distB="0" distL="0" distR="0" wp14:anchorId="59B8DE90" wp14:editId="08E969A1">
            <wp:extent cx="6113780" cy="4210050"/>
            <wp:effectExtent l="0" t="0" r="1270" b="0"/>
            <wp:docPr id="19350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8857" name="Picture 1935028857"/>
                    <pic:cNvPicPr/>
                  </pic:nvPicPr>
                  <pic:blipFill rotWithShape="1">
                    <a:blip r:embed="rId6">
                      <a:extLst>
                        <a:ext uri="{28A0092B-C50C-407E-A947-70E740481C1C}">
                          <a14:useLocalDpi xmlns:a14="http://schemas.microsoft.com/office/drawing/2010/main" val="0"/>
                        </a:ext>
                      </a:extLst>
                    </a:blip>
                    <a:srcRect b="41091"/>
                    <a:stretch>
                      <a:fillRect/>
                    </a:stretch>
                  </pic:blipFill>
                  <pic:spPr bwMode="auto">
                    <a:xfrm>
                      <a:off x="0" y="0"/>
                      <a:ext cx="6130566" cy="4221609"/>
                    </a:xfrm>
                    <a:prstGeom prst="rect">
                      <a:avLst/>
                    </a:prstGeom>
                    <a:ln>
                      <a:noFill/>
                    </a:ln>
                    <a:extLst>
                      <a:ext uri="{53640926-AAD7-44D8-BBD7-CCE9431645EC}">
                        <a14:shadowObscured xmlns:a14="http://schemas.microsoft.com/office/drawing/2010/main"/>
                      </a:ext>
                    </a:extLst>
                  </pic:spPr>
                </pic:pic>
              </a:graphicData>
            </a:graphic>
          </wp:inline>
        </w:drawing>
      </w:r>
    </w:p>
    <w:p w14:paraId="606655C9" w14:textId="15BE95AD" w:rsidR="007A68FE" w:rsidRDefault="007A68FE" w:rsidP="007A68FE">
      <w:pPr>
        <w:spacing w:line="360" w:lineRule="auto"/>
        <w:jc w:val="center"/>
        <w:rPr>
          <w:rFonts w:asciiTheme="minorBidi" w:hAnsiTheme="minorBidi"/>
          <w:sz w:val="28"/>
          <w:szCs w:val="28"/>
        </w:rPr>
      </w:pPr>
      <w:r w:rsidRPr="007A68FE">
        <w:rPr>
          <w:rFonts w:asciiTheme="minorBidi" w:hAnsiTheme="minorBidi"/>
          <w:sz w:val="28"/>
          <w:szCs w:val="28"/>
        </w:rPr>
        <w:t>System Architecture Diagram (Monolithic Architecture)</w:t>
      </w:r>
    </w:p>
    <w:p w14:paraId="20D29A34" w14:textId="77777777" w:rsidR="007A68FE" w:rsidRDefault="007A68FE" w:rsidP="007A68FE">
      <w:pPr>
        <w:spacing w:line="360" w:lineRule="auto"/>
        <w:jc w:val="center"/>
        <w:rPr>
          <w:rFonts w:asciiTheme="minorBidi" w:hAnsiTheme="minorBidi"/>
          <w:sz w:val="28"/>
          <w:szCs w:val="28"/>
        </w:rPr>
      </w:pPr>
    </w:p>
    <w:p w14:paraId="5574347C" w14:textId="6A54B5CA" w:rsidR="00163605" w:rsidRDefault="00163605" w:rsidP="00163605">
      <w:pPr>
        <w:spacing w:line="360" w:lineRule="auto"/>
        <w:jc w:val="both"/>
        <w:rPr>
          <w:rFonts w:asciiTheme="minorBidi" w:hAnsiTheme="minorBidi"/>
        </w:rPr>
      </w:pPr>
      <w:r>
        <w:rPr>
          <w:rFonts w:asciiTheme="minorBidi" w:hAnsiTheme="minorBidi"/>
          <w:b/>
          <w:bCs/>
          <w:sz w:val="28"/>
          <w:szCs w:val="28"/>
        </w:rPr>
        <w:t xml:space="preserve">   </w:t>
      </w:r>
    </w:p>
    <w:p w14:paraId="559B47C4" w14:textId="77777777" w:rsidR="00163605" w:rsidRPr="00163605" w:rsidRDefault="00163605" w:rsidP="00163605">
      <w:pPr>
        <w:spacing w:line="360" w:lineRule="auto"/>
        <w:jc w:val="both"/>
        <w:rPr>
          <w:rFonts w:asciiTheme="minorBidi" w:hAnsiTheme="minorBidi"/>
        </w:rPr>
      </w:pPr>
    </w:p>
    <w:p w14:paraId="79F49582" w14:textId="111492D6" w:rsidR="00163605" w:rsidRPr="004110B8" w:rsidRDefault="007A68FE" w:rsidP="007A68FE">
      <w:pPr>
        <w:spacing w:line="360" w:lineRule="auto"/>
        <w:ind w:firstLine="360"/>
        <w:jc w:val="both"/>
        <w:rPr>
          <w:rFonts w:asciiTheme="minorBidi" w:hAnsiTheme="minorBidi"/>
          <w:sz w:val="28"/>
          <w:szCs w:val="28"/>
          <w:lang w:bidi="ar-EG"/>
        </w:rPr>
      </w:pPr>
      <w:r w:rsidRPr="004110B8">
        <w:rPr>
          <w:rFonts w:asciiTheme="minorBidi" w:hAnsiTheme="minorBidi"/>
          <w:sz w:val="28"/>
          <w:szCs w:val="28"/>
          <w:lang w:bidi="ar-EG"/>
        </w:rPr>
        <w:lastRenderedPageBreak/>
        <w:t>3.2 Discussion of Architectural Style and Components</w:t>
      </w:r>
    </w:p>
    <w:p w14:paraId="06E4A52D" w14:textId="7F756791" w:rsidR="000E3C24" w:rsidRPr="000E3C24" w:rsidRDefault="000E3C24" w:rsidP="000E3C24">
      <w:pPr>
        <w:spacing w:line="360" w:lineRule="auto"/>
        <w:ind w:firstLine="360"/>
        <w:jc w:val="both"/>
        <w:rPr>
          <w:rFonts w:asciiTheme="minorBidi" w:hAnsiTheme="minorBidi"/>
          <w:lang w:bidi="ar-EG"/>
        </w:rPr>
      </w:pPr>
      <w:r>
        <w:rPr>
          <w:rFonts w:asciiTheme="minorBidi" w:hAnsiTheme="minorBidi"/>
          <w:lang w:bidi="ar-EG"/>
        </w:rPr>
        <w:t xml:space="preserve">   </w:t>
      </w:r>
      <w:r w:rsidRPr="000E3C24">
        <w:rPr>
          <w:rFonts w:asciiTheme="minorBidi" w:hAnsiTheme="minorBidi"/>
          <w:lang w:bidi="ar-EG"/>
        </w:rPr>
        <w:t>The Time Enhance system uses a Monolithic Architecture, where all application components</w:t>
      </w:r>
      <w:r w:rsidR="00CA2531">
        <w:rPr>
          <w:rFonts w:asciiTheme="minorBidi" w:hAnsiTheme="minorBidi"/>
          <w:lang w:bidi="ar-EG"/>
        </w:rPr>
        <w:t xml:space="preserve"> </w:t>
      </w:r>
      <w:r w:rsidRPr="000E3C24">
        <w:rPr>
          <w:rFonts w:asciiTheme="minorBidi" w:hAnsiTheme="minorBidi"/>
          <w:lang w:bidi="ar-EG"/>
        </w:rPr>
        <w:t>frontend interface, backend logic, and data storag</w:t>
      </w:r>
      <w:r>
        <w:rPr>
          <w:rFonts w:asciiTheme="minorBidi" w:hAnsiTheme="minorBidi"/>
          <w:lang w:bidi="ar-EG"/>
        </w:rPr>
        <w:t xml:space="preserve">e </w:t>
      </w:r>
      <w:r w:rsidRPr="000E3C24">
        <w:rPr>
          <w:rFonts w:asciiTheme="minorBidi" w:hAnsiTheme="minorBidi"/>
          <w:lang w:bidi="ar-EG"/>
        </w:rPr>
        <w:t>are built and deployed as a single unified system. This architecture is simple to develop, easy to maintain within the course scope, and aligns with the MVC structure required for the project. All user interactions flow through one Flask application, which centralizes routing, logic execution, and database access.</w:t>
      </w:r>
    </w:p>
    <w:p w14:paraId="0CA1672C" w14:textId="77777777" w:rsidR="000E3C24" w:rsidRPr="000E3C24" w:rsidRDefault="000E3C24" w:rsidP="000E3C24">
      <w:pPr>
        <w:spacing w:line="360" w:lineRule="auto"/>
        <w:ind w:firstLine="360"/>
        <w:jc w:val="both"/>
        <w:rPr>
          <w:rFonts w:asciiTheme="minorBidi" w:hAnsiTheme="minorBidi"/>
          <w:lang w:bidi="ar-EG"/>
        </w:rPr>
      </w:pPr>
      <w:r w:rsidRPr="000E3C24">
        <w:rPr>
          <w:rFonts w:asciiTheme="minorBidi" w:hAnsiTheme="minorBidi"/>
          <w:lang w:bidi="ar-EG"/>
        </w:rPr>
        <w:t>The architecture consists of four main components:</w:t>
      </w:r>
    </w:p>
    <w:p w14:paraId="26FFC2D3" w14:textId="13C22EF2" w:rsidR="000E3C24" w:rsidRPr="000E3C24" w:rsidRDefault="000E3C24" w:rsidP="000E3C24">
      <w:pPr>
        <w:numPr>
          <w:ilvl w:val="0"/>
          <w:numId w:val="2"/>
        </w:numPr>
        <w:spacing w:line="360" w:lineRule="auto"/>
        <w:rPr>
          <w:rFonts w:asciiTheme="minorBidi" w:hAnsiTheme="minorBidi"/>
          <w:lang w:bidi="ar-EG"/>
        </w:rPr>
      </w:pPr>
      <w:r w:rsidRPr="000E3C24">
        <w:rPr>
          <w:rFonts w:asciiTheme="minorBidi" w:hAnsiTheme="minorBidi"/>
          <w:b/>
          <w:bCs/>
          <w:lang w:bidi="ar-EG"/>
        </w:rPr>
        <w:t>We</w:t>
      </w:r>
      <w:r>
        <w:rPr>
          <w:rFonts w:asciiTheme="minorBidi" w:hAnsiTheme="minorBidi"/>
          <w:b/>
          <w:bCs/>
          <w:lang w:bidi="ar-EG"/>
        </w:rPr>
        <w:t xml:space="preserve">b </w:t>
      </w:r>
      <w:r w:rsidRPr="000E3C24">
        <w:rPr>
          <w:rFonts w:asciiTheme="minorBidi" w:hAnsiTheme="minorBidi"/>
          <w:b/>
          <w:bCs/>
          <w:lang w:bidi="ar-EG"/>
        </w:rPr>
        <w:t>Browser</w:t>
      </w:r>
      <w:r>
        <w:rPr>
          <w:rFonts w:asciiTheme="minorBidi" w:hAnsiTheme="minorBidi"/>
          <w:b/>
          <w:bCs/>
          <w:lang w:bidi="ar-EG"/>
        </w:rPr>
        <w:t xml:space="preserve"> </w:t>
      </w:r>
      <w:r w:rsidRPr="000E3C24">
        <w:rPr>
          <w:rFonts w:asciiTheme="minorBidi" w:hAnsiTheme="minorBidi"/>
          <w:b/>
          <w:bCs/>
          <w:lang w:bidi="ar-EG"/>
        </w:rPr>
        <w:t>(Client):</w:t>
      </w:r>
      <w:r w:rsidRPr="000E3C24">
        <w:rPr>
          <w:rFonts w:asciiTheme="minorBidi" w:hAnsiTheme="minorBidi"/>
          <w:lang w:bidi="ar-EG"/>
        </w:rPr>
        <w:br/>
        <w:t>Displays the HTML-based user interface and sends user actions (such as creating or completing tasks) to the server through HTTP requests.</w:t>
      </w:r>
    </w:p>
    <w:p w14:paraId="3CE1E933" w14:textId="712E2EB1" w:rsidR="000E3C24" w:rsidRPr="000E3C24" w:rsidRDefault="000E3C24" w:rsidP="000E3C24">
      <w:pPr>
        <w:numPr>
          <w:ilvl w:val="0"/>
          <w:numId w:val="2"/>
        </w:numPr>
        <w:spacing w:line="360" w:lineRule="auto"/>
        <w:rPr>
          <w:rFonts w:asciiTheme="minorBidi" w:hAnsiTheme="minorBidi"/>
          <w:lang w:bidi="ar-EG"/>
        </w:rPr>
      </w:pPr>
      <w:r w:rsidRPr="000E3C24">
        <w:rPr>
          <w:rFonts w:asciiTheme="minorBidi" w:hAnsiTheme="minorBidi"/>
          <w:b/>
          <w:bCs/>
          <w:lang w:bidi="ar-EG"/>
        </w:rPr>
        <w:t>Flask</w:t>
      </w:r>
      <w:r>
        <w:rPr>
          <w:rFonts w:asciiTheme="minorBidi" w:hAnsiTheme="minorBidi"/>
          <w:b/>
          <w:bCs/>
          <w:lang w:bidi="ar-EG"/>
        </w:rPr>
        <w:t xml:space="preserve"> </w:t>
      </w:r>
      <w:r w:rsidRPr="000E3C24">
        <w:rPr>
          <w:rFonts w:asciiTheme="minorBidi" w:hAnsiTheme="minorBidi"/>
          <w:b/>
          <w:bCs/>
          <w:lang w:bidi="ar-EG"/>
        </w:rPr>
        <w:t>Controllers</w:t>
      </w:r>
      <w:r>
        <w:rPr>
          <w:rFonts w:asciiTheme="minorBidi" w:hAnsiTheme="minorBidi"/>
          <w:b/>
          <w:bCs/>
          <w:lang w:bidi="ar-EG"/>
        </w:rPr>
        <w:t xml:space="preserve"> </w:t>
      </w:r>
      <w:r w:rsidRPr="000E3C24">
        <w:rPr>
          <w:rFonts w:asciiTheme="minorBidi" w:hAnsiTheme="minorBidi"/>
          <w:b/>
          <w:bCs/>
          <w:lang w:bidi="ar-EG"/>
        </w:rPr>
        <w:t>(Routes):</w:t>
      </w:r>
      <w:r w:rsidRPr="000E3C24">
        <w:rPr>
          <w:rFonts w:asciiTheme="minorBidi" w:hAnsiTheme="minorBidi"/>
          <w:lang w:bidi="ar-EG"/>
        </w:rPr>
        <w:br/>
        <w:t>Act as the system’s entry point. They receive requests from the browser, validate inputs, manage navigation between pages, and coordinate with the model layer to execute required operations.</w:t>
      </w:r>
    </w:p>
    <w:p w14:paraId="41BC2D7B" w14:textId="77777777" w:rsidR="000E3C24" w:rsidRPr="000E3C24" w:rsidRDefault="000E3C24" w:rsidP="000E3C24">
      <w:pPr>
        <w:numPr>
          <w:ilvl w:val="0"/>
          <w:numId w:val="2"/>
        </w:numPr>
        <w:spacing w:line="360" w:lineRule="auto"/>
        <w:rPr>
          <w:rFonts w:asciiTheme="minorBidi" w:hAnsiTheme="minorBidi"/>
          <w:lang w:bidi="ar-EG"/>
        </w:rPr>
      </w:pPr>
      <w:r w:rsidRPr="000E3C24">
        <w:rPr>
          <w:rFonts w:asciiTheme="minorBidi" w:hAnsiTheme="minorBidi"/>
          <w:b/>
          <w:bCs/>
          <w:lang w:bidi="ar-EG"/>
        </w:rPr>
        <w:t>Models / Business Logic:</w:t>
      </w:r>
      <w:r w:rsidRPr="000E3C24">
        <w:rPr>
          <w:rFonts w:asciiTheme="minorBidi" w:hAnsiTheme="minorBidi"/>
          <w:lang w:bidi="ar-EG"/>
        </w:rPr>
        <w:br/>
        <w:t>Contain the core functionality of the system. This component handles task operations, user progress tracking, XP/coin calculations, and inventory updates. It encapsulates the system’s rules and ensures consistency between user actions and stored data.</w:t>
      </w:r>
    </w:p>
    <w:p w14:paraId="6B29AD5C" w14:textId="77777777" w:rsidR="000E3C24" w:rsidRPr="000E3C24" w:rsidRDefault="000E3C24" w:rsidP="000E3C24">
      <w:pPr>
        <w:numPr>
          <w:ilvl w:val="0"/>
          <w:numId w:val="2"/>
        </w:numPr>
        <w:spacing w:line="360" w:lineRule="auto"/>
        <w:jc w:val="both"/>
        <w:rPr>
          <w:rFonts w:asciiTheme="minorBidi" w:hAnsiTheme="minorBidi"/>
          <w:lang w:bidi="ar-EG"/>
        </w:rPr>
      </w:pPr>
      <w:r w:rsidRPr="000E3C24">
        <w:rPr>
          <w:rFonts w:asciiTheme="minorBidi" w:hAnsiTheme="minorBidi"/>
          <w:b/>
          <w:bCs/>
          <w:lang w:bidi="ar-EG"/>
        </w:rPr>
        <w:t>Database:</w:t>
      </w:r>
      <w:r w:rsidRPr="000E3C24">
        <w:rPr>
          <w:rFonts w:asciiTheme="minorBidi" w:hAnsiTheme="minorBidi"/>
          <w:lang w:bidi="ar-EG"/>
        </w:rPr>
        <w:br/>
        <w:t>Stores persistent information, including users, tasks, rewards, and inventory items. Models interact with the database through SQL queries to retrieve or update data based on controller requests.</w:t>
      </w:r>
    </w:p>
    <w:p w14:paraId="38EC8EEB" w14:textId="77777777" w:rsidR="000E3C24" w:rsidRPr="000E3C24" w:rsidRDefault="000E3C24" w:rsidP="000E3C24">
      <w:pPr>
        <w:spacing w:line="360" w:lineRule="auto"/>
        <w:ind w:firstLine="360"/>
        <w:jc w:val="both"/>
        <w:rPr>
          <w:rFonts w:asciiTheme="minorBidi" w:hAnsiTheme="minorBidi"/>
          <w:lang w:bidi="ar-EG"/>
        </w:rPr>
      </w:pPr>
      <w:r w:rsidRPr="000E3C24">
        <w:rPr>
          <w:rFonts w:asciiTheme="minorBidi" w:hAnsiTheme="minorBidi"/>
          <w:lang w:bidi="ar-EG"/>
        </w:rPr>
        <w:t>This combination ensures a clean separation of responsibilities while maintaining the simplicity and cohesiveness of a monolithic system.</w:t>
      </w:r>
    </w:p>
    <w:p w14:paraId="2417ACB6" w14:textId="6633A7CF" w:rsidR="000E3C24" w:rsidRPr="00163605" w:rsidRDefault="000E3C24" w:rsidP="007A68FE">
      <w:pPr>
        <w:spacing w:line="360" w:lineRule="auto"/>
        <w:ind w:firstLine="360"/>
        <w:jc w:val="both"/>
        <w:rPr>
          <w:rFonts w:asciiTheme="minorBidi" w:hAnsiTheme="minorBidi"/>
          <w:rtl/>
          <w:lang w:bidi="ar-EG"/>
        </w:rPr>
      </w:pPr>
    </w:p>
    <w:p w14:paraId="05BBF70B" w14:textId="1DACE3E9" w:rsidR="00163605" w:rsidRDefault="00163605" w:rsidP="00163605">
      <w:pPr>
        <w:spacing w:line="360" w:lineRule="auto"/>
        <w:ind w:firstLine="630"/>
        <w:jc w:val="both"/>
        <w:rPr>
          <w:rFonts w:asciiTheme="minorBidi" w:hAnsiTheme="minorBidi"/>
        </w:rPr>
      </w:pPr>
    </w:p>
    <w:p w14:paraId="717D2CB0" w14:textId="4B604948" w:rsidR="000E3C24" w:rsidRPr="004110B8" w:rsidRDefault="000E3C24" w:rsidP="000E3C24">
      <w:pPr>
        <w:spacing w:line="360" w:lineRule="auto"/>
        <w:ind w:firstLine="360"/>
        <w:jc w:val="both"/>
        <w:rPr>
          <w:rFonts w:asciiTheme="minorBidi" w:hAnsiTheme="minorBidi"/>
          <w:sz w:val="28"/>
          <w:szCs w:val="28"/>
        </w:rPr>
      </w:pPr>
      <w:r w:rsidRPr="004110B8">
        <w:rPr>
          <w:rFonts w:asciiTheme="minorBidi" w:hAnsiTheme="minorBidi"/>
          <w:sz w:val="28"/>
          <w:szCs w:val="28"/>
        </w:rPr>
        <w:t>3.3 Technology Stack and Tools</w:t>
      </w:r>
    </w:p>
    <w:p w14:paraId="19B061A4" w14:textId="26754B47" w:rsidR="004110B8" w:rsidRPr="004110B8" w:rsidRDefault="004110B8" w:rsidP="004110B8">
      <w:pPr>
        <w:spacing w:line="360" w:lineRule="auto"/>
        <w:ind w:left="90" w:firstLine="180"/>
        <w:rPr>
          <w:rFonts w:asciiTheme="minorBidi" w:hAnsiTheme="minorBidi"/>
        </w:rPr>
      </w:pPr>
      <w:r>
        <w:rPr>
          <w:rFonts w:asciiTheme="minorBidi" w:hAnsiTheme="minorBidi"/>
        </w:rPr>
        <w:t xml:space="preserve">   </w:t>
      </w:r>
      <w:r w:rsidRPr="004110B8">
        <w:rPr>
          <w:rFonts w:asciiTheme="minorBidi" w:hAnsiTheme="minorBidi"/>
        </w:rPr>
        <w:t>The Time Enhance system is developed using a lightweight web-based technology stack. The backend is implemented in Python using the Flask framework, while the frontend is constructed with basic HTML to support user interaction. The application uses SQLite as the database for storing users, tasks, rewards, and inventory data.</w:t>
      </w:r>
    </w:p>
    <w:p w14:paraId="1E9E9045" w14:textId="59EA3A71" w:rsidR="004110B8" w:rsidRDefault="004110B8" w:rsidP="004110B8">
      <w:pPr>
        <w:spacing w:line="360" w:lineRule="auto"/>
        <w:ind w:left="90" w:firstLine="270"/>
        <w:rPr>
          <w:rFonts w:asciiTheme="minorBidi" w:hAnsiTheme="minorBidi"/>
        </w:rPr>
      </w:pPr>
      <w:r w:rsidRPr="004110B8">
        <w:rPr>
          <w:rFonts w:asciiTheme="minorBidi" w:hAnsiTheme="minorBidi"/>
        </w:rPr>
        <w:t>For development, the team utilizes</w:t>
      </w:r>
      <w:r>
        <w:rPr>
          <w:rFonts w:asciiTheme="minorBidi" w:hAnsiTheme="minorBidi"/>
        </w:rPr>
        <w:t xml:space="preserve"> </w:t>
      </w:r>
      <w:r w:rsidRPr="004110B8">
        <w:rPr>
          <w:rFonts w:asciiTheme="minorBidi" w:hAnsiTheme="minorBidi"/>
        </w:rPr>
        <w:t>Visual Studio Code as the primary coding environment and Git/GitHub for version control. Draw.io is used to create diagrams such as the architecture and UML models. Testing and validation are performed using the Flask development server and manual testing through the web browser.</w:t>
      </w:r>
    </w:p>
    <w:p w14:paraId="7DE6C80E" w14:textId="77777777" w:rsidR="004110B8" w:rsidRDefault="004110B8" w:rsidP="004110B8">
      <w:pPr>
        <w:spacing w:line="360" w:lineRule="auto"/>
        <w:ind w:left="90" w:firstLine="270"/>
        <w:rPr>
          <w:rFonts w:asciiTheme="minorBidi" w:hAnsiTheme="minorBidi"/>
        </w:rPr>
      </w:pPr>
    </w:p>
    <w:p w14:paraId="20812D14" w14:textId="3F3DC130" w:rsidR="004110B8" w:rsidRDefault="004110B8" w:rsidP="004110B8">
      <w:pPr>
        <w:spacing w:line="360" w:lineRule="auto"/>
        <w:ind w:left="90"/>
        <w:rPr>
          <w:rFonts w:asciiTheme="minorBidi" w:hAnsiTheme="minorBidi"/>
          <w:b/>
          <w:bCs/>
          <w:sz w:val="28"/>
          <w:szCs w:val="28"/>
        </w:rPr>
      </w:pPr>
      <w:r>
        <w:rPr>
          <w:rFonts w:asciiTheme="minorBidi" w:hAnsiTheme="minorBidi"/>
          <w:b/>
          <w:bCs/>
          <w:sz w:val="28"/>
          <w:szCs w:val="28"/>
        </w:rPr>
        <w:t>4. Detailed Design</w:t>
      </w:r>
    </w:p>
    <w:p w14:paraId="53C42491" w14:textId="09776F41" w:rsidR="004110B8" w:rsidRDefault="004110B8" w:rsidP="004110B8">
      <w:pPr>
        <w:spacing w:line="360" w:lineRule="auto"/>
        <w:ind w:left="90" w:firstLine="360"/>
        <w:rPr>
          <w:rFonts w:asciiTheme="minorBidi" w:hAnsiTheme="minorBidi"/>
          <w:sz w:val="28"/>
          <w:szCs w:val="28"/>
        </w:rPr>
      </w:pPr>
      <w:r>
        <w:rPr>
          <w:rFonts w:asciiTheme="minorBidi" w:hAnsiTheme="minorBidi"/>
          <w:sz w:val="28"/>
          <w:szCs w:val="28"/>
        </w:rPr>
        <w:t xml:space="preserve">4.1 </w:t>
      </w:r>
      <w:r w:rsidRPr="004110B8">
        <w:rPr>
          <w:rFonts w:asciiTheme="minorBidi" w:hAnsiTheme="minorBidi"/>
          <w:sz w:val="28"/>
          <w:szCs w:val="28"/>
        </w:rPr>
        <w:t>Model–View–Controller (MVC) Design Pattern</w:t>
      </w:r>
    </w:p>
    <w:p w14:paraId="3143D439" w14:textId="21184A54" w:rsidR="004110B8" w:rsidRDefault="004110B8" w:rsidP="004110B8">
      <w:pPr>
        <w:spacing w:line="360" w:lineRule="auto"/>
        <w:ind w:left="90" w:firstLine="360"/>
        <w:rPr>
          <w:rFonts w:asciiTheme="minorBidi" w:hAnsiTheme="minorBidi"/>
          <w:sz w:val="28"/>
          <w:szCs w:val="28"/>
        </w:rPr>
      </w:pPr>
      <w:r>
        <w:rPr>
          <w:rFonts w:asciiTheme="minorBidi" w:hAnsiTheme="minorBidi"/>
          <w:sz w:val="28"/>
          <w:szCs w:val="28"/>
        </w:rPr>
        <w:t xml:space="preserve">    4.1.1 </w:t>
      </w:r>
      <w:r w:rsidRPr="004110B8">
        <w:rPr>
          <w:rFonts w:asciiTheme="minorBidi" w:hAnsiTheme="minorBidi"/>
          <w:sz w:val="28"/>
          <w:szCs w:val="28"/>
        </w:rPr>
        <w:t>Description of MVC Pattern</w:t>
      </w:r>
    </w:p>
    <w:p w14:paraId="12C9295E" w14:textId="77777777" w:rsidR="003659D7" w:rsidRPr="003659D7" w:rsidRDefault="00007A7F" w:rsidP="003659D7">
      <w:pPr>
        <w:spacing w:line="360" w:lineRule="auto"/>
        <w:ind w:left="900" w:hanging="360"/>
        <w:rPr>
          <w:rFonts w:asciiTheme="minorBidi" w:hAnsiTheme="minorBidi"/>
        </w:rPr>
      </w:pPr>
      <w:r>
        <w:rPr>
          <w:rFonts w:asciiTheme="minorBidi" w:hAnsiTheme="minorBidi"/>
        </w:rPr>
        <w:t xml:space="preserve">        </w:t>
      </w:r>
      <w:r w:rsidR="003659D7" w:rsidRPr="003659D7">
        <w:rPr>
          <w:rFonts w:asciiTheme="minorBidi" w:hAnsiTheme="minorBidi"/>
        </w:rPr>
        <w:t>The Time Enhance system uses the Model–View–Controller (MVC) architectural pattern to separate the application into three independent layers. The Model handles the core logic and data operations, the View represents the HTML pages displayed to the user, and the Controller manages user requests and connects the views with the models.</w:t>
      </w:r>
    </w:p>
    <w:p w14:paraId="4A44C6AD" w14:textId="77777777" w:rsidR="003659D7" w:rsidRDefault="003659D7" w:rsidP="003659D7">
      <w:pPr>
        <w:spacing w:line="360" w:lineRule="auto"/>
        <w:ind w:left="900" w:firstLine="270"/>
        <w:rPr>
          <w:rFonts w:asciiTheme="minorBidi" w:hAnsiTheme="minorBidi"/>
        </w:rPr>
      </w:pPr>
      <w:r w:rsidRPr="003659D7">
        <w:rPr>
          <w:rFonts w:asciiTheme="minorBidi" w:hAnsiTheme="minorBidi"/>
        </w:rPr>
        <w:t>MVC was chosen because it keeps the system organized, improves maintainability, and allows each part of the application to be developed and updated independently. This structure fits well with Flask’s routing system and supports a clean workflow for handling user interactions and updating application data.</w:t>
      </w:r>
    </w:p>
    <w:p w14:paraId="431EC8A2" w14:textId="77777777" w:rsidR="003659D7" w:rsidRDefault="003659D7" w:rsidP="003659D7">
      <w:pPr>
        <w:spacing w:line="360" w:lineRule="auto"/>
        <w:ind w:left="900" w:firstLine="270"/>
        <w:rPr>
          <w:rFonts w:asciiTheme="minorBidi" w:hAnsiTheme="minorBidi"/>
        </w:rPr>
      </w:pPr>
    </w:p>
    <w:p w14:paraId="0F4F5B98" w14:textId="6A7CC6DF" w:rsidR="003659D7" w:rsidRDefault="003659D7" w:rsidP="003659D7">
      <w:pPr>
        <w:spacing w:line="360" w:lineRule="auto"/>
        <w:ind w:left="900" w:hanging="180"/>
        <w:rPr>
          <w:rFonts w:asciiTheme="minorBidi" w:hAnsiTheme="minorBidi"/>
          <w:sz w:val="28"/>
          <w:szCs w:val="28"/>
        </w:rPr>
      </w:pPr>
      <w:r>
        <w:rPr>
          <w:rFonts w:asciiTheme="minorBidi" w:hAnsiTheme="minorBidi"/>
          <w:sz w:val="28"/>
          <w:szCs w:val="28"/>
        </w:rPr>
        <w:t xml:space="preserve">4.1.2 </w:t>
      </w:r>
      <w:r w:rsidRPr="003659D7">
        <w:rPr>
          <w:rFonts w:asciiTheme="minorBidi" w:hAnsiTheme="minorBidi"/>
          <w:sz w:val="28"/>
          <w:szCs w:val="28"/>
        </w:rPr>
        <w:t>Mapping of Project Components to MVC</w:t>
      </w:r>
    </w:p>
    <w:p w14:paraId="75668A96" w14:textId="77777777" w:rsidR="003659D7" w:rsidRPr="003659D7" w:rsidRDefault="003659D7" w:rsidP="003659D7">
      <w:pPr>
        <w:spacing w:line="360" w:lineRule="auto"/>
        <w:ind w:left="900" w:firstLine="180"/>
        <w:rPr>
          <w:rFonts w:asciiTheme="minorBidi" w:hAnsiTheme="minorBidi"/>
        </w:rPr>
      </w:pPr>
      <w:r w:rsidRPr="003659D7">
        <w:rPr>
          <w:rFonts w:asciiTheme="minorBidi" w:hAnsiTheme="minorBidi"/>
        </w:rPr>
        <w:lastRenderedPageBreak/>
        <w:t>In the Time Enhance system, each part of the application is organized according to the MVC structure:</w:t>
      </w:r>
    </w:p>
    <w:p w14:paraId="79DF8BAF" w14:textId="77777777" w:rsidR="003659D7" w:rsidRPr="003659D7" w:rsidRDefault="003659D7" w:rsidP="003659D7">
      <w:pPr>
        <w:numPr>
          <w:ilvl w:val="0"/>
          <w:numId w:val="3"/>
        </w:numPr>
        <w:tabs>
          <w:tab w:val="clear" w:pos="720"/>
          <w:tab w:val="num" w:pos="900"/>
        </w:tabs>
        <w:spacing w:line="360" w:lineRule="auto"/>
        <w:ind w:left="1530"/>
        <w:rPr>
          <w:rFonts w:asciiTheme="minorBidi" w:hAnsiTheme="minorBidi"/>
        </w:rPr>
      </w:pPr>
      <w:r w:rsidRPr="003659D7">
        <w:rPr>
          <w:rFonts w:asciiTheme="minorBidi" w:hAnsiTheme="minorBidi"/>
          <w:b/>
          <w:bCs/>
        </w:rPr>
        <w:t>Model Layer:</w:t>
      </w:r>
      <w:r w:rsidRPr="003659D7">
        <w:rPr>
          <w:rFonts w:asciiTheme="minorBidi" w:hAnsiTheme="minorBidi"/>
        </w:rPr>
        <w:br/>
        <w:t>Contains the core logic and data-handling functions, including modules responsible for managing users, tasks, rewards, XP/coin calculations, and inventory updates. These components interact directly with the database to store and retrieve information.</w:t>
      </w:r>
    </w:p>
    <w:p w14:paraId="0FFEA7B2" w14:textId="77777777" w:rsidR="003659D7" w:rsidRPr="003659D7" w:rsidRDefault="003659D7" w:rsidP="003659D7">
      <w:pPr>
        <w:numPr>
          <w:ilvl w:val="0"/>
          <w:numId w:val="3"/>
        </w:numPr>
        <w:tabs>
          <w:tab w:val="clear" w:pos="720"/>
          <w:tab w:val="num" w:pos="810"/>
        </w:tabs>
        <w:spacing w:line="360" w:lineRule="auto"/>
        <w:ind w:left="1530"/>
        <w:rPr>
          <w:rFonts w:asciiTheme="minorBidi" w:hAnsiTheme="minorBidi"/>
        </w:rPr>
      </w:pPr>
      <w:r w:rsidRPr="003659D7">
        <w:rPr>
          <w:rFonts w:asciiTheme="minorBidi" w:hAnsiTheme="minorBidi"/>
          <w:b/>
          <w:bCs/>
        </w:rPr>
        <w:t>View Layer:</w:t>
      </w:r>
      <w:r w:rsidRPr="003659D7">
        <w:rPr>
          <w:rFonts w:asciiTheme="minorBidi" w:hAnsiTheme="minorBidi"/>
        </w:rPr>
        <w:br/>
        <w:t>Consists of the HTML templates that form the user interface, such as the login page, dashboard, task list, and store pages. These views display data prepared by the controllers and present the results of user actions.</w:t>
      </w:r>
    </w:p>
    <w:p w14:paraId="37741987" w14:textId="77777777" w:rsidR="003659D7" w:rsidRPr="003659D7" w:rsidRDefault="003659D7" w:rsidP="003659D7">
      <w:pPr>
        <w:numPr>
          <w:ilvl w:val="0"/>
          <w:numId w:val="3"/>
        </w:numPr>
        <w:tabs>
          <w:tab w:val="clear" w:pos="720"/>
          <w:tab w:val="num" w:pos="1260"/>
        </w:tabs>
        <w:spacing w:line="360" w:lineRule="auto"/>
        <w:ind w:left="1530"/>
        <w:rPr>
          <w:rFonts w:asciiTheme="minorBidi" w:hAnsiTheme="minorBidi"/>
        </w:rPr>
      </w:pPr>
      <w:r w:rsidRPr="003659D7">
        <w:rPr>
          <w:rFonts w:asciiTheme="minorBidi" w:hAnsiTheme="minorBidi"/>
          <w:b/>
          <w:bCs/>
        </w:rPr>
        <w:t>Controller Layer:</w:t>
      </w:r>
      <w:r w:rsidRPr="003659D7">
        <w:rPr>
          <w:rFonts w:asciiTheme="minorBidi" w:hAnsiTheme="minorBidi"/>
        </w:rPr>
        <w:br/>
        <w:t>Implemented through Flask route functions. Each route receives user requests, validates inputs, calls the appropriate model functions, and returns the correct HTML page. Examples include routes for creating tasks, completing tasks, logging in, and accessing the store.</w:t>
      </w:r>
    </w:p>
    <w:p w14:paraId="7C041CEB" w14:textId="77777777" w:rsidR="003659D7" w:rsidRDefault="003659D7" w:rsidP="003659D7">
      <w:pPr>
        <w:spacing w:line="360" w:lineRule="auto"/>
        <w:ind w:left="900" w:firstLine="180"/>
        <w:rPr>
          <w:rFonts w:asciiTheme="minorBidi" w:hAnsiTheme="minorBidi"/>
        </w:rPr>
      </w:pPr>
      <w:r w:rsidRPr="003659D7">
        <w:rPr>
          <w:rFonts w:asciiTheme="minorBidi" w:hAnsiTheme="minorBidi"/>
        </w:rPr>
        <w:t>This mapping ensures a clear separation of responsibilities and supports a clean, maintainable project structure.</w:t>
      </w:r>
    </w:p>
    <w:p w14:paraId="188C38EB" w14:textId="77777777" w:rsidR="003659D7" w:rsidRDefault="003659D7" w:rsidP="003659D7">
      <w:pPr>
        <w:spacing w:line="360" w:lineRule="auto"/>
        <w:ind w:left="900" w:firstLine="180"/>
        <w:rPr>
          <w:rFonts w:asciiTheme="minorBidi" w:hAnsiTheme="minorBidi"/>
        </w:rPr>
      </w:pPr>
    </w:p>
    <w:p w14:paraId="2CDDE3B4" w14:textId="28BB7EB7" w:rsidR="003659D7" w:rsidRDefault="003659D7" w:rsidP="003659D7">
      <w:pPr>
        <w:spacing w:line="360" w:lineRule="auto"/>
        <w:ind w:left="900" w:hanging="180"/>
        <w:rPr>
          <w:rFonts w:asciiTheme="minorBidi" w:hAnsiTheme="minorBidi"/>
          <w:sz w:val="28"/>
          <w:szCs w:val="28"/>
        </w:rPr>
      </w:pPr>
      <w:r>
        <w:rPr>
          <w:rFonts w:asciiTheme="minorBidi" w:hAnsiTheme="minorBidi"/>
          <w:sz w:val="28"/>
          <w:szCs w:val="28"/>
        </w:rPr>
        <w:t xml:space="preserve">4.1.3 </w:t>
      </w:r>
      <w:r w:rsidRPr="003659D7">
        <w:rPr>
          <w:rFonts w:asciiTheme="minorBidi" w:hAnsiTheme="minorBidi"/>
          <w:sz w:val="28"/>
          <w:szCs w:val="28"/>
        </w:rPr>
        <w:t>Responsibilities of Model, View, and Controller</w:t>
      </w:r>
    </w:p>
    <w:p w14:paraId="3966EBDC" w14:textId="74A25E99" w:rsidR="003659D7" w:rsidRPr="003659D7" w:rsidRDefault="003659D7" w:rsidP="003659D7">
      <w:pPr>
        <w:spacing w:line="360" w:lineRule="auto"/>
        <w:ind w:firstLine="1080"/>
        <w:rPr>
          <w:rFonts w:asciiTheme="minorBidi" w:hAnsiTheme="minorBidi"/>
        </w:rPr>
      </w:pPr>
      <w:r w:rsidRPr="003659D7">
        <w:rPr>
          <w:rFonts w:asciiTheme="minorBidi" w:hAnsiTheme="minorBidi"/>
        </w:rPr>
        <w:t xml:space="preserve">  </w:t>
      </w:r>
      <w:r w:rsidRPr="003659D7">
        <w:rPr>
          <w:rFonts w:asciiTheme="minorBidi" w:hAnsiTheme="minorBidi"/>
          <w:b/>
          <w:bCs/>
        </w:rPr>
        <w:t>Model:</w:t>
      </w:r>
    </w:p>
    <w:p w14:paraId="3C731CE8" w14:textId="77777777" w:rsidR="003659D7" w:rsidRPr="003659D7" w:rsidRDefault="003659D7" w:rsidP="003659D7">
      <w:pPr>
        <w:numPr>
          <w:ilvl w:val="0"/>
          <w:numId w:val="4"/>
        </w:numPr>
        <w:tabs>
          <w:tab w:val="clear" w:pos="720"/>
          <w:tab w:val="left" w:pos="1170"/>
          <w:tab w:val="left" w:pos="1710"/>
        </w:tabs>
        <w:spacing w:line="360" w:lineRule="auto"/>
        <w:ind w:left="810" w:firstLine="630"/>
        <w:rPr>
          <w:rFonts w:asciiTheme="minorBidi" w:hAnsiTheme="minorBidi"/>
        </w:rPr>
      </w:pPr>
      <w:r w:rsidRPr="003659D7">
        <w:rPr>
          <w:rFonts w:asciiTheme="minorBidi" w:hAnsiTheme="minorBidi"/>
        </w:rPr>
        <w:t>Handles all core logic and data operations.</w:t>
      </w:r>
    </w:p>
    <w:p w14:paraId="2728BCC9" w14:textId="77777777" w:rsidR="003659D7" w:rsidRPr="003659D7" w:rsidRDefault="003659D7" w:rsidP="003659D7">
      <w:pPr>
        <w:numPr>
          <w:ilvl w:val="0"/>
          <w:numId w:val="4"/>
        </w:numPr>
        <w:tabs>
          <w:tab w:val="clear" w:pos="720"/>
          <w:tab w:val="num" w:pos="990"/>
        </w:tabs>
        <w:spacing w:line="360" w:lineRule="auto"/>
        <w:ind w:left="1800"/>
        <w:rPr>
          <w:rFonts w:asciiTheme="minorBidi" w:hAnsiTheme="minorBidi"/>
        </w:rPr>
      </w:pPr>
      <w:r w:rsidRPr="003659D7">
        <w:rPr>
          <w:rFonts w:asciiTheme="minorBidi" w:hAnsiTheme="minorBidi"/>
        </w:rPr>
        <w:t>Manages users, tasks, rewards, XP/coin calculations, and inventory.</w:t>
      </w:r>
    </w:p>
    <w:p w14:paraId="60DF2FF4" w14:textId="77777777" w:rsidR="003659D7" w:rsidRPr="003659D7" w:rsidRDefault="003659D7" w:rsidP="003659D7">
      <w:pPr>
        <w:numPr>
          <w:ilvl w:val="0"/>
          <w:numId w:val="4"/>
        </w:numPr>
        <w:tabs>
          <w:tab w:val="clear" w:pos="720"/>
          <w:tab w:val="num" w:pos="1440"/>
        </w:tabs>
        <w:spacing w:line="360" w:lineRule="auto"/>
        <w:ind w:left="1800"/>
        <w:rPr>
          <w:rFonts w:asciiTheme="minorBidi" w:hAnsiTheme="minorBidi"/>
        </w:rPr>
      </w:pPr>
      <w:r w:rsidRPr="003659D7">
        <w:rPr>
          <w:rFonts w:asciiTheme="minorBidi" w:hAnsiTheme="minorBidi"/>
        </w:rPr>
        <w:t>Interacts directly with the database to store and retrieve information.</w:t>
      </w:r>
    </w:p>
    <w:p w14:paraId="6D3F81AC" w14:textId="41C03BE2" w:rsidR="003659D7" w:rsidRPr="003659D7" w:rsidRDefault="003659D7" w:rsidP="003659D7">
      <w:pPr>
        <w:spacing w:line="360" w:lineRule="auto"/>
        <w:ind w:left="900" w:firstLine="360"/>
        <w:rPr>
          <w:rFonts w:asciiTheme="minorBidi" w:hAnsiTheme="minorBidi"/>
        </w:rPr>
      </w:pPr>
      <w:r w:rsidRPr="003659D7">
        <w:rPr>
          <w:rFonts w:asciiTheme="minorBidi" w:hAnsiTheme="minorBidi"/>
        </w:rPr>
        <w:t xml:space="preserve"> </w:t>
      </w:r>
      <w:r w:rsidRPr="003659D7">
        <w:rPr>
          <w:rFonts w:asciiTheme="minorBidi" w:hAnsiTheme="minorBidi"/>
          <w:b/>
          <w:bCs/>
        </w:rPr>
        <w:t>View:</w:t>
      </w:r>
    </w:p>
    <w:p w14:paraId="385EA21D" w14:textId="77777777" w:rsidR="003659D7" w:rsidRPr="003659D7" w:rsidRDefault="003659D7" w:rsidP="003659D7">
      <w:pPr>
        <w:numPr>
          <w:ilvl w:val="0"/>
          <w:numId w:val="5"/>
        </w:numPr>
        <w:tabs>
          <w:tab w:val="clear" w:pos="720"/>
          <w:tab w:val="left" w:pos="990"/>
          <w:tab w:val="num" w:pos="1260"/>
        </w:tabs>
        <w:spacing w:line="360" w:lineRule="auto"/>
        <w:ind w:left="1800"/>
        <w:rPr>
          <w:rFonts w:asciiTheme="minorBidi" w:hAnsiTheme="minorBidi"/>
        </w:rPr>
      </w:pPr>
      <w:r w:rsidRPr="003659D7">
        <w:rPr>
          <w:rFonts w:asciiTheme="minorBidi" w:hAnsiTheme="minorBidi"/>
        </w:rPr>
        <w:t>Provides the HTML interface displayed to the user.</w:t>
      </w:r>
    </w:p>
    <w:p w14:paraId="217E0B7A" w14:textId="77777777" w:rsidR="003659D7" w:rsidRPr="003659D7" w:rsidRDefault="003659D7" w:rsidP="003659D7">
      <w:pPr>
        <w:numPr>
          <w:ilvl w:val="0"/>
          <w:numId w:val="5"/>
        </w:numPr>
        <w:tabs>
          <w:tab w:val="clear" w:pos="720"/>
          <w:tab w:val="num" w:pos="1170"/>
        </w:tabs>
        <w:spacing w:line="360" w:lineRule="auto"/>
        <w:ind w:left="1800"/>
        <w:rPr>
          <w:rFonts w:asciiTheme="minorBidi" w:hAnsiTheme="minorBidi"/>
        </w:rPr>
      </w:pPr>
      <w:r w:rsidRPr="003659D7">
        <w:rPr>
          <w:rFonts w:asciiTheme="minorBidi" w:hAnsiTheme="minorBidi"/>
        </w:rPr>
        <w:lastRenderedPageBreak/>
        <w:t>Shows task lists, dashboards, store pages, and feedback messages.</w:t>
      </w:r>
    </w:p>
    <w:p w14:paraId="7B8B1218" w14:textId="77777777" w:rsidR="003659D7" w:rsidRPr="003659D7" w:rsidRDefault="003659D7" w:rsidP="003659D7">
      <w:pPr>
        <w:numPr>
          <w:ilvl w:val="0"/>
          <w:numId w:val="5"/>
        </w:numPr>
        <w:tabs>
          <w:tab w:val="clear" w:pos="720"/>
          <w:tab w:val="num" w:pos="1080"/>
        </w:tabs>
        <w:spacing w:line="360" w:lineRule="auto"/>
        <w:ind w:left="1800"/>
        <w:rPr>
          <w:rFonts w:asciiTheme="minorBidi" w:hAnsiTheme="minorBidi"/>
        </w:rPr>
      </w:pPr>
      <w:r w:rsidRPr="003659D7">
        <w:rPr>
          <w:rFonts w:asciiTheme="minorBidi" w:hAnsiTheme="minorBidi"/>
        </w:rPr>
        <w:t>Presents data prepared by the controller.</w:t>
      </w:r>
    </w:p>
    <w:p w14:paraId="21422D90" w14:textId="649AA23D" w:rsidR="003659D7" w:rsidRPr="003659D7" w:rsidRDefault="003659D7" w:rsidP="003659D7">
      <w:pPr>
        <w:spacing w:line="360" w:lineRule="auto"/>
        <w:ind w:left="900" w:firstLine="360"/>
        <w:rPr>
          <w:rFonts w:asciiTheme="minorBidi" w:hAnsiTheme="minorBidi"/>
        </w:rPr>
      </w:pPr>
      <w:r w:rsidRPr="003659D7">
        <w:rPr>
          <w:rFonts w:asciiTheme="minorBidi" w:hAnsiTheme="minorBidi"/>
        </w:rPr>
        <w:t xml:space="preserve">  </w:t>
      </w:r>
      <w:r w:rsidRPr="003659D7">
        <w:rPr>
          <w:rFonts w:asciiTheme="minorBidi" w:hAnsiTheme="minorBidi"/>
          <w:b/>
          <w:bCs/>
        </w:rPr>
        <w:t>Controller:</w:t>
      </w:r>
    </w:p>
    <w:p w14:paraId="02DAB71F" w14:textId="77777777" w:rsidR="003659D7" w:rsidRPr="003659D7" w:rsidRDefault="003659D7" w:rsidP="003659D7">
      <w:pPr>
        <w:numPr>
          <w:ilvl w:val="0"/>
          <w:numId w:val="6"/>
        </w:numPr>
        <w:tabs>
          <w:tab w:val="clear" w:pos="720"/>
          <w:tab w:val="num" w:pos="990"/>
        </w:tabs>
        <w:spacing w:line="360" w:lineRule="auto"/>
        <w:ind w:left="1800"/>
        <w:rPr>
          <w:rFonts w:asciiTheme="minorBidi" w:hAnsiTheme="minorBidi"/>
        </w:rPr>
      </w:pPr>
      <w:r w:rsidRPr="003659D7">
        <w:rPr>
          <w:rFonts w:asciiTheme="minorBidi" w:hAnsiTheme="minorBidi"/>
        </w:rPr>
        <w:t>Receives and processes user requests via Flask routes.</w:t>
      </w:r>
    </w:p>
    <w:p w14:paraId="1BAFD085" w14:textId="77777777" w:rsidR="003659D7" w:rsidRPr="003659D7" w:rsidRDefault="003659D7" w:rsidP="003659D7">
      <w:pPr>
        <w:numPr>
          <w:ilvl w:val="0"/>
          <w:numId w:val="6"/>
        </w:numPr>
        <w:tabs>
          <w:tab w:val="clear" w:pos="720"/>
          <w:tab w:val="num" w:pos="1530"/>
        </w:tabs>
        <w:spacing w:line="360" w:lineRule="auto"/>
        <w:ind w:left="1800"/>
        <w:rPr>
          <w:rFonts w:asciiTheme="minorBidi" w:hAnsiTheme="minorBidi"/>
        </w:rPr>
      </w:pPr>
      <w:r w:rsidRPr="003659D7">
        <w:rPr>
          <w:rFonts w:asciiTheme="minorBidi" w:hAnsiTheme="minorBidi"/>
        </w:rPr>
        <w:t>Validates inputs and calls the required model functions.</w:t>
      </w:r>
    </w:p>
    <w:p w14:paraId="42DF30E5" w14:textId="77777777" w:rsidR="003659D7" w:rsidRDefault="003659D7" w:rsidP="003659D7">
      <w:pPr>
        <w:numPr>
          <w:ilvl w:val="0"/>
          <w:numId w:val="6"/>
        </w:numPr>
        <w:tabs>
          <w:tab w:val="clear" w:pos="720"/>
          <w:tab w:val="num" w:pos="1080"/>
          <w:tab w:val="left" w:pos="1170"/>
        </w:tabs>
        <w:spacing w:line="360" w:lineRule="auto"/>
        <w:ind w:left="1800"/>
        <w:rPr>
          <w:rFonts w:asciiTheme="minorBidi" w:hAnsiTheme="minorBidi"/>
        </w:rPr>
      </w:pPr>
      <w:r w:rsidRPr="003659D7">
        <w:rPr>
          <w:rFonts w:asciiTheme="minorBidi" w:hAnsiTheme="minorBidi"/>
        </w:rPr>
        <w:t>Selects and returns the appropriate HTML view to the user.</w:t>
      </w:r>
    </w:p>
    <w:p w14:paraId="3741A910" w14:textId="77777777" w:rsidR="003659D7" w:rsidRDefault="003659D7" w:rsidP="003659D7">
      <w:pPr>
        <w:tabs>
          <w:tab w:val="left" w:pos="1170"/>
        </w:tabs>
        <w:spacing w:line="360" w:lineRule="auto"/>
        <w:ind w:left="1800"/>
        <w:rPr>
          <w:rFonts w:asciiTheme="minorBidi" w:hAnsiTheme="minorBidi"/>
        </w:rPr>
      </w:pPr>
    </w:p>
    <w:p w14:paraId="22883871" w14:textId="750EEF83" w:rsidR="003659D7" w:rsidRDefault="003659D7" w:rsidP="003659D7">
      <w:pPr>
        <w:tabs>
          <w:tab w:val="left" w:pos="1170"/>
        </w:tabs>
        <w:spacing w:line="360" w:lineRule="auto"/>
        <w:ind w:left="1800" w:hanging="990"/>
        <w:rPr>
          <w:rFonts w:asciiTheme="minorBidi" w:hAnsiTheme="minorBidi"/>
          <w:sz w:val="28"/>
          <w:szCs w:val="28"/>
        </w:rPr>
      </w:pPr>
      <w:r>
        <w:rPr>
          <w:rFonts w:asciiTheme="minorBidi" w:hAnsiTheme="minorBidi"/>
          <w:sz w:val="28"/>
          <w:szCs w:val="28"/>
        </w:rPr>
        <w:t xml:space="preserve">4.1.4 </w:t>
      </w:r>
      <w:r w:rsidR="00CC1EB3" w:rsidRPr="00CC1EB3">
        <w:rPr>
          <w:rFonts w:asciiTheme="minorBidi" w:hAnsiTheme="minorBidi"/>
          <w:sz w:val="28"/>
          <w:szCs w:val="28"/>
        </w:rPr>
        <w:t>Interaction Between Components</w:t>
      </w:r>
    </w:p>
    <w:p w14:paraId="0BC55C31" w14:textId="5B6CFACE" w:rsidR="00CC1EB3" w:rsidRDefault="00CC1EB3" w:rsidP="00CC1EB3">
      <w:pPr>
        <w:tabs>
          <w:tab w:val="left" w:pos="1170"/>
        </w:tabs>
        <w:spacing w:line="360" w:lineRule="auto"/>
        <w:ind w:left="900" w:firstLine="270"/>
        <w:rPr>
          <w:rFonts w:asciiTheme="minorBidi" w:hAnsiTheme="minorBidi"/>
        </w:rPr>
      </w:pPr>
      <w:r>
        <w:rPr>
          <w:rFonts w:asciiTheme="minorBidi" w:hAnsiTheme="minorBidi"/>
          <w:sz w:val="28"/>
          <w:szCs w:val="28"/>
        </w:rPr>
        <w:t xml:space="preserve"> </w:t>
      </w:r>
      <w:r w:rsidRPr="00CC1EB3">
        <w:rPr>
          <w:rFonts w:asciiTheme="minorBidi" w:hAnsiTheme="minorBidi"/>
        </w:rPr>
        <w:t>In the Time Enhance system, data flows through the MVC layers in a straightforward sequence. When a user performs an action on an HTML page (View), the browser sends a request to the Flask route responsible for that action (Controller). The controller processes the request, validates the inputs, and calls the appropriate model function. The Model executes the required logic, updates or retrieves information from the database, and returns the results to the controller. Finally, the Controller selects the correct HTML page and sends it back to the browser to display updated information to the user.</w:t>
      </w:r>
    </w:p>
    <w:p w14:paraId="368FD182" w14:textId="77777777" w:rsidR="00CC1EB3" w:rsidRDefault="00CC1EB3" w:rsidP="00CC1EB3">
      <w:pPr>
        <w:tabs>
          <w:tab w:val="left" w:pos="1170"/>
        </w:tabs>
        <w:spacing w:line="360" w:lineRule="auto"/>
        <w:ind w:left="900" w:firstLine="270"/>
        <w:rPr>
          <w:rFonts w:asciiTheme="minorBidi" w:hAnsiTheme="minorBidi"/>
        </w:rPr>
      </w:pPr>
    </w:p>
    <w:p w14:paraId="363CB0FF" w14:textId="120B81CD" w:rsidR="00CC1EB3" w:rsidRDefault="00CC1EB3" w:rsidP="00CC1EB3">
      <w:pPr>
        <w:tabs>
          <w:tab w:val="left" w:pos="1170"/>
        </w:tabs>
        <w:spacing w:line="360" w:lineRule="auto"/>
        <w:ind w:left="900" w:hanging="450"/>
        <w:rPr>
          <w:rFonts w:asciiTheme="minorBidi" w:hAnsiTheme="minorBidi"/>
          <w:sz w:val="28"/>
          <w:szCs w:val="28"/>
        </w:rPr>
      </w:pPr>
      <w:r w:rsidRPr="00CC1EB3">
        <w:rPr>
          <w:rFonts w:asciiTheme="minorBidi" w:hAnsiTheme="minorBidi"/>
          <w:sz w:val="28"/>
          <w:szCs w:val="28"/>
        </w:rPr>
        <w:t>4.2 UML Diagrams</w:t>
      </w:r>
    </w:p>
    <w:p w14:paraId="47385D12" w14:textId="77777777" w:rsidR="00006B04" w:rsidRDefault="00006B04" w:rsidP="00CC1EB3">
      <w:pPr>
        <w:tabs>
          <w:tab w:val="left" w:pos="1170"/>
        </w:tabs>
        <w:spacing w:line="360" w:lineRule="auto"/>
        <w:ind w:left="900"/>
        <w:rPr>
          <w:rFonts w:asciiTheme="minorBidi" w:hAnsiTheme="minorBidi"/>
          <w:sz w:val="28"/>
          <w:szCs w:val="28"/>
        </w:rPr>
      </w:pPr>
    </w:p>
    <w:p w14:paraId="42B05921" w14:textId="77777777" w:rsidR="00F31B8C" w:rsidRDefault="00F31B8C" w:rsidP="00CC1EB3">
      <w:pPr>
        <w:tabs>
          <w:tab w:val="left" w:pos="1170"/>
        </w:tabs>
        <w:spacing w:line="360" w:lineRule="auto"/>
        <w:ind w:left="900"/>
        <w:rPr>
          <w:rFonts w:asciiTheme="minorBidi" w:hAnsiTheme="minorBidi"/>
          <w:sz w:val="28"/>
          <w:szCs w:val="28"/>
        </w:rPr>
      </w:pPr>
    </w:p>
    <w:p w14:paraId="29875B02" w14:textId="70328E56" w:rsidR="00006B04" w:rsidRPr="00CC1EB3" w:rsidRDefault="00006B04" w:rsidP="00CC1EB3">
      <w:pPr>
        <w:tabs>
          <w:tab w:val="left" w:pos="1170"/>
        </w:tabs>
        <w:spacing w:line="360" w:lineRule="auto"/>
        <w:ind w:left="900"/>
        <w:rPr>
          <w:rFonts w:asciiTheme="minorBidi" w:hAnsiTheme="minorBidi"/>
          <w:sz w:val="28"/>
          <w:szCs w:val="28"/>
        </w:rPr>
      </w:pPr>
    </w:p>
    <w:p w14:paraId="52EDB1A8" w14:textId="40F2D5B7" w:rsidR="00CC1EB3" w:rsidRPr="003659D7" w:rsidRDefault="00CC1EB3" w:rsidP="00CC1EB3">
      <w:pPr>
        <w:tabs>
          <w:tab w:val="left" w:pos="1170"/>
        </w:tabs>
        <w:spacing w:line="360" w:lineRule="auto"/>
        <w:ind w:left="900" w:hanging="90"/>
        <w:rPr>
          <w:rFonts w:asciiTheme="minorBidi" w:hAnsiTheme="minorBidi"/>
          <w:sz w:val="28"/>
          <w:szCs w:val="28"/>
        </w:rPr>
      </w:pPr>
    </w:p>
    <w:p w14:paraId="5B82E129" w14:textId="77777777" w:rsidR="003659D7" w:rsidRPr="003659D7" w:rsidRDefault="003659D7" w:rsidP="003659D7">
      <w:pPr>
        <w:spacing w:line="360" w:lineRule="auto"/>
        <w:ind w:left="900" w:firstLine="180"/>
        <w:rPr>
          <w:rFonts w:asciiTheme="minorBidi" w:hAnsiTheme="minorBidi"/>
        </w:rPr>
      </w:pPr>
    </w:p>
    <w:p w14:paraId="4DFFFDF1" w14:textId="77777777" w:rsidR="003659D7" w:rsidRPr="003659D7" w:rsidRDefault="003659D7" w:rsidP="003659D7">
      <w:pPr>
        <w:spacing w:line="360" w:lineRule="auto"/>
        <w:ind w:left="900" w:firstLine="180"/>
        <w:rPr>
          <w:rFonts w:asciiTheme="minorBidi" w:hAnsiTheme="minorBidi"/>
        </w:rPr>
      </w:pPr>
    </w:p>
    <w:p w14:paraId="4CFC44FC" w14:textId="001D7A58" w:rsidR="003659D7" w:rsidRPr="003659D7" w:rsidRDefault="00F31B8C" w:rsidP="00F31B8C">
      <w:pPr>
        <w:tabs>
          <w:tab w:val="left" w:pos="1170"/>
        </w:tabs>
        <w:spacing w:line="360" w:lineRule="auto"/>
        <w:ind w:left="900" w:hanging="90"/>
        <w:rPr>
          <w:rFonts w:asciiTheme="minorBidi" w:hAnsiTheme="minorBidi"/>
          <w:sz w:val="28"/>
          <w:szCs w:val="28"/>
        </w:rPr>
      </w:pPr>
      <w:r>
        <w:rPr>
          <w:rFonts w:asciiTheme="minorBidi" w:hAnsiTheme="minorBidi"/>
          <w:sz w:val="28"/>
          <w:szCs w:val="28"/>
        </w:rPr>
        <w:lastRenderedPageBreak/>
        <w:t xml:space="preserve">4.2.1 </w:t>
      </w:r>
      <w:r w:rsidRPr="00B17EDE">
        <w:rPr>
          <w:rFonts w:asciiTheme="minorBidi" w:hAnsiTheme="minorBidi"/>
          <w:sz w:val="28"/>
          <w:szCs w:val="28"/>
        </w:rPr>
        <w:t>Detailed Class Diagram</w:t>
      </w:r>
    </w:p>
    <w:p w14:paraId="68475FE5" w14:textId="34BBF250" w:rsidR="004110B8" w:rsidRPr="00163605" w:rsidRDefault="00AE7701" w:rsidP="00F31B8C">
      <w:pPr>
        <w:spacing w:line="360" w:lineRule="auto"/>
        <w:ind w:left="900" w:firstLine="270"/>
        <w:rPr>
          <w:rFonts w:asciiTheme="minorBidi" w:hAnsiTheme="minorBidi"/>
        </w:rPr>
      </w:pPr>
      <w:r>
        <w:rPr>
          <w:rFonts w:asciiTheme="minorBidi" w:hAnsiTheme="minorBidi"/>
          <w:noProof/>
        </w:rPr>
        <w:drawing>
          <wp:inline distT="0" distB="0" distL="0" distR="0" wp14:anchorId="294BC732" wp14:editId="3ACBC925">
            <wp:extent cx="5943600" cy="5531485"/>
            <wp:effectExtent l="0" t="0" r="0" b="0"/>
            <wp:docPr id="7375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5786" name="Picture 737585786"/>
                    <pic:cNvPicPr/>
                  </pic:nvPicPr>
                  <pic:blipFill>
                    <a:blip r:embed="rId7">
                      <a:extLst>
                        <a:ext uri="{28A0092B-C50C-407E-A947-70E740481C1C}">
                          <a14:useLocalDpi xmlns:a14="http://schemas.microsoft.com/office/drawing/2010/main" val="0"/>
                        </a:ext>
                      </a:extLst>
                    </a:blip>
                    <a:stretch>
                      <a:fillRect/>
                    </a:stretch>
                  </pic:blipFill>
                  <pic:spPr>
                    <a:xfrm>
                      <a:off x="0" y="0"/>
                      <a:ext cx="5943600" cy="5531485"/>
                    </a:xfrm>
                    <a:prstGeom prst="rect">
                      <a:avLst/>
                    </a:prstGeom>
                  </pic:spPr>
                </pic:pic>
              </a:graphicData>
            </a:graphic>
          </wp:inline>
        </w:drawing>
      </w:r>
    </w:p>
    <w:p w14:paraId="13683A4E" w14:textId="77777777" w:rsidR="006B174C" w:rsidRDefault="006B174C" w:rsidP="006B174C">
      <w:pPr>
        <w:spacing w:line="360" w:lineRule="auto"/>
        <w:jc w:val="both"/>
        <w:rPr>
          <w:rFonts w:asciiTheme="minorBidi" w:hAnsiTheme="minorBidi"/>
          <w:b/>
          <w:bCs/>
          <w:sz w:val="28"/>
          <w:szCs w:val="28"/>
        </w:rPr>
      </w:pPr>
    </w:p>
    <w:p w14:paraId="34C6689E" w14:textId="7CE0B20B" w:rsidR="00F31B8C" w:rsidRPr="00F31B8C" w:rsidRDefault="00F31B8C" w:rsidP="00F31B8C">
      <w:pPr>
        <w:spacing w:line="360" w:lineRule="auto"/>
        <w:ind w:firstLine="900"/>
        <w:jc w:val="both"/>
        <w:rPr>
          <w:rFonts w:asciiTheme="minorBidi" w:hAnsiTheme="minorBidi"/>
          <w:sz w:val="28"/>
          <w:szCs w:val="28"/>
        </w:rPr>
      </w:pPr>
      <w:r>
        <w:rPr>
          <w:rFonts w:asciiTheme="minorBidi" w:hAnsiTheme="minorBidi"/>
          <w:sz w:val="28"/>
          <w:szCs w:val="28"/>
        </w:rPr>
        <w:t xml:space="preserve">4.2.2 </w:t>
      </w:r>
      <w:r w:rsidRPr="00F31B8C">
        <w:rPr>
          <w:rFonts w:asciiTheme="minorBidi" w:hAnsiTheme="minorBidi"/>
          <w:sz w:val="28"/>
          <w:szCs w:val="28"/>
        </w:rPr>
        <w:t>Sequence Diagrams</w:t>
      </w:r>
    </w:p>
    <w:p w14:paraId="7C990F3A" w14:textId="16EA0F38" w:rsidR="006B174C" w:rsidRDefault="006B174C" w:rsidP="006B174C">
      <w:pPr>
        <w:spacing w:line="360" w:lineRule="auto"/>
        <w:jc w:val="both"/>
        <w:rPr>
          <w:rFonts w:asciiTheme="minorBidi" w:hAnsiTheme="minorBidi"/>
        </w:rPr>
      </w:pPr>
      <w:r>
        <w:rPr>
          <w:rFonts w:asciiTheme="minorBidi" w:hAnsiTheme="minorBidi"/>
        </w:rPr>
        <w:t xml:space="preserve"> </w:t>
      </w:r>
    </w:p>
    <w:p w14:paraId="318EC16A" w14:textId="77777777" w:rsidR="006B174C" w:rsidRPr="006B174C" w:rsidRDefault="006B174C" w:rsidP="006B174C">
      <w:pPr>
        <w:spacing w:line="360" w:lineRule="auto"/>
        <w:ind w:firstLine="540"/>
        <w:jc w:val="both"/>
        <w:rPr>
          <w:rFonts w:asciiTheme="minorBidi" w:hAnsiTheme="minorBidi"/>
        </w:rPr>
      </w:pPr>
    </w:p>
    <w:p w14:paraId="1F22D63E" w14:textId="77777777" w:rsidR="006B174C" w:rsidRPr="00342F7E" w:rsidRDefault="006B174C" w:rsidP="006B174C">
      <w:pPr>
        <w:spacing w:line="360" w:lineRule="auto"/>
        <w:ind w:firstLine="90"/>
        <w:jc w:val="both"/>
        <w:rPr>
          <w:rFonts w:asciiTheme="minorBidi" w:hAnsiTheme="minorBidi"/>
        </w:rPr>
      </w:pPr>
    </w:p>
    <w:p w14:paraId="5EDAE599" w14:textId="77777777" w:rsidR="00342F7E" w:rsidRDefault="00342F7E" w:rsidP="00342F7E">
      <w:pPr>
        <w:spacing w:line="360" w:lineRule="auto"/>
        <w:ind w:left="720" w:hanging="180"/>
        <w:jc w:val="both"/>
        <w:rPr>
          <w:rFonts w:asciiTheme="minorBidi" w:hAnsiTheme="minorBidi"/>
        </w:rPr>
      </w:pPr>
    </w:p>
    <w:p w14:paraId="30240920" w14:textId="77777777" w:rsidR="00342F7E" w:rsidRPr="00342F7E" w:rsidRDefault="00342F7E" w:rsidP="00342F7E">
      <w:pPr>
        <w:spacing w:line="360" w:lineRule="auto"/>
        <w:ind w:left="720" w:hanging="180"/>
        <w:jc w:val="both"/>
        <w:rPr>
          <w:rFonts w:asciiTheme="minorBidi" w:hAnsiTheme="minorBidi"/>
        </w:rPr>
      </w:pPr>
    </w:p>
    <w:p w14:paraId="7FAB7D29" w14:textId="47CFB97A" w:rsidR="005847CC" w:rsidRPr="005847CC" w:rsidRDefault="005847CC" w:rsidP="005847CC">
      <w:pPr>
        <w:spacing w:line="360" w:lineRule="auto"/>
        <w:jc w:val="both"/>
        <w:rPr>
          <w:rFonts w:asciiTheme="minorBidi" w:hAnsiTheme="minorBidi"/>
          <w:sz w:val="28"/>
          <w:szCs w:val="28"/>
        </w:rPr>
      </w:pPr>
      <w:r>
        <w:rPr>
          <w:rFonts w:asciiTheme="minorBidi" w:hAnsiTheme="minorBidi"/>
          <w:sz w:val="28"/>
          <w:szCs w:val="28"/>
        </w:rPr>
        <w:t xml:space="preserve">     </w:t>
      </w:r>
    </w:p>
    <w:p w14:paraId="0D8E398E" w14:textId="77777777" w:rsidR="005847CC" w:rsidRDefault="005847CC" w:rsidP="005847CC">
      <w:pPr>
        <w:spacing w:line="360" w:lineRule="auto"/>
        <w:jc w:val="both"/>
        <w:rPr>
          <w:rFonts w:asciiTheme="minorBidi" w:hAnsiTheme="minorBidi"/>
          <w:sz w:val="28"/>
          <w:szCs w:val="28"/>
        </w:rPr>
      </w:pPr>
    </w:p>
    <w:p w14:paraId="2C2735F8" w14:textId="77777777" w:rsidR="005847CC" w:rsidRPr="00547440" w:rsidRDefault="005847CC" w:rsidP="005847CC">
      <w:pPr>
        <w:spacing w:line="360" w:lineRule="auto"/>
        <w:jc w:val="both"/>
        <w:rPr>
          <w:rFonts w:asciiTheme="minorBidi" w:hAnsiTheme="minorBidi"/>
        </w:rPr>
      </w:pPr>
    </w:p>
    <w:sectPr w:rsidR="005847CC" w:rsidRPr="00547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4B6B"/>
    <w:multiLevelType w:val="multilevel"/>
    <w:tmpl w:val="F53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513B5"/>
    <w:multiLevelType w:val="multilevel"/>
    <w:tmpl w:val="7F9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DAE"/>
    <w:multiLevelType w:val="multilevel"/>
    <w:tmpl w:val="A36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81F1F"/>
    <w:multiLevelType w:val="multilevel"/>
    <w:tmpl w:val="455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0206E"/>
    <w:multiLevelType w:val="multilevel"/>
    <w:tmpl w:val="93B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50721"/>
    <w:multiLevelType w:val="multilevel"/>
    <w:tmpl w:val="527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18889">
    <w:abstractNumId w:val="5"/>
  </w:num>
  <w:num w:numId="2" w16cid:durableId="254554186">
    <w:abstractNumId w:val="1"/>
  </w:num>
  <w:num w:numId="3" w16cid:durableId="1551383466">
    <w:abstractNumId w:val="2"/>
  </w:num>
  <w:num w:numId="4" w16cid:durableId="643201775">
    <w:abstractNumId w:val="0"/>
  </w:num>
  <w:num w:numId="5" w16cid:durableId="627129573">
    <w:abstractNumId w:val="4"/>
  </w:num>
  <w:num w:numId="6" w16cid:durableId="2007247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5E"/>
    <w:rsid w:val="00006B04"/>
    <w:rsid w:val="00007A7F"/>
    <w:rsid w:val="000E3C24"/>
    <w:rsid w:val="00113D8D"/>
    <w:rsid w:val="00114AC8"/>
    <w:rsid w:val="0015035E"/>
    <w:rsid w:val="00163605"/>
    <w:rsid w:val="00184067"/>
    <w:rsid w:val="001843D4"/>
    <w:rsid w:val="001E0178"/>
    <w:rsid w:val="00303C5E"/>
    <w:rsid w:val="00326FBB"/>
    <w:rsid w:val="00342F7E"/>
    <w:rsid w:val="00355714"/>
    <w:rsid w:val="003659D7"/>
    <w:rsid w:val="003B5A28"/>
    <w:rsid w:val="004110B8"/>
    <w:rsid w:val="004763CB"/>
    <w:rsid w:val="004E0302"/>
    <w:rsid w:val="00547440"/>
    <w:rsid w:val="00553716"/>
    <w:rsid w:val="005847CC"/>
    <w:rsid w:val="00690200"/>
    <w:rsid w:val="006B174C"/>
    <w:rsid w:val="006F5ED0"/>
    <w:rsid w:val="00726E2B"/>
    <w:rsid w:val="007A68FE"/>
    <w:rsid w:val="00820401"/>
    <w:rsid w:val="00AE7701"/>
    <w:rsid w:val="00B17EDE"/>
    <w:rsid w:val="00B24ABE"/>
    <w:rsid w:val="00B46501"/>
    <w:rsid w:val="00C34739"/>
    <w:rsid w:val="00C357ED"/>
    <w:rsid w:val="00C512D2"/>
    <w:rsid w:val="00CA2531"/>
    <w:rsid w:val="00CC1EB3"/>
    <w:rsid w:val="00D41F69"/>
    <w:rsid w:val="00DF0A3A"/>
    <w:rsid w:val="00DF1B5A"/>
    <w:rsid w:val="00EA78D5"/>
    <w:rsid w:val="00F26DFB"/>
    <w:rsid w:val="00F31B8C"/>
    <w:rsid w:val="00F96544"/>
    <w:rsid w:val="00FF25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88F5E"/>
  <w15:chartTrackingRefBased/>
  <w15:docId w15:val="{80DEDD09-C0EF-4329-90D6-2020A4F12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35E"/>
    <w:rPr>
      <w:rFonts w:eastAsiaTheme="majorEastAsia" w:cstheme="majorBidi"/>
      <w:color w:val="272727" w:themeColor="text1" w:themeTint="D8"/>
    </w:rPr>
  </w:style>
  <w:style w:type="paragraph" w:styleId="Title">
    <w:name w:val="Title"/>
    <w:basedOn w:val="Normal"/>
    <w:next w:val="Normal"/>
    <w:link w:val="TitleChar"/>
    <w:uiPriority w:val="10"/>
    <w:qFormat/>
    <w:rsid w:val="00150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35E"/>
    <w:pPr>
      <w:spacing w:before="160"/>
      <w:jc w:val="center"/>
    </w:pPr>
    <w:rPr>
      <w:i/>
      <w:iCs/>
      <w:color w:val="404040" w:themeColor="text1" w:themeTint="BF"/>
    </w:rPr>
  </w:style>
  <w:style w:type="character" w:customStyle="1" w:styleId="QuoteChar">
    <w:name w:val="Quote Char"/>
    <w:basedOn w:val="DefaultParagraphFont"/>
    <w:link w:val="Quote"/>
    <w:uiPriority w:val="29"/>
    <w:rsid w:val="0015035E"/>
    <w:rPr>
      <w:i/>
      <w:iCs/>
      <w:color w:val="404040" w:themeColor="text1" w:themeTint="BF"/>
    </w:rPr>
  </w:style>
  <w:style w:type="paragraph" w:styleId="ListParagraph">
    <w:name w:val="List Paragraph"/>
    <w:basedOn w:val="Normal"/>
    <w:uiPriority w:val="34"/>
    <w:qFormat/>
    <w:rsid w:val="0015035E"/>
    <w:pPr>
      <w:ind w:left="720"/>
      <w:contextualSpacing/>
    </w:pPr>
  </w:style>
  <w:style w:type="character" w:styleId="IntenseEmphasis">
    <w:name w:val="Intense Emphasis"/>
    <w:basedOn w:val="DefaultParagraphFont"/>
    <w:uiPriority w:val="21"/>
    <w:qFormat/>
    <w:rsid w:val="0015035E"/>
    <w:rPr>
      <w:i/>
      <w:iCs/>
      <w:color w:val="2F5496" w:themeColor="accent1" w:themeShade="BF"/>
    </w:rPr>
  </w:style>
  <w:style w:type="paragraph" w:styleId="IntenseQuote">
    <w:name w:val="Intense Quote"/>
    <w:basedOn w:val="Normal"/>
    <w:next w:val="Normal"/>
    <w:link w:val="IntenseQuoteChar"/>
    <w:uiPriority w:val="30"/>
    <w:qFormat/>
    <w:rsid w:val="00150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35E"/>
    <w:rPr>
      <w:i/>
      <w:iCs/>
      <w:color w:val="2F5496" w:themeColor="accent1" w:themeShade="BF"/>
    </w:rPr>
  </w:style>
  <w:style w:type="character" w:styleId="IntenseReference">
    <w:name w:val="Intense Reference"/>
    <w:basedOn w:val="DefaultParagraphFont"/>
    <w:uiPriority w:val="32"/>
    <w:qFormat/>
    <w:rsid w:val="0015035E"/>
    <w:rPr>
      <w:b/>
      <w:bCs/>
      <w:smallCaps/>
      <w:color w:val="2F5496" w:themeColor="accent1" w:themeShade="BF"/>
      <w:spacing w:val="5"/>
    </w:rPr>
  </w:style>
  <w:style w:type="paragraph" w:styleId="TOCHeading">
    <w:name w:val="TOC Heading"/>
    <w:basedOn w:val="Heading1"/>
    <w:next w:val="Normal"/>
    <w:uiPriority w:val="39"/>
    <w:unhideWhenUsed/>
    <w:qFormat/>
    <w:rsid w:val="004E0302"/>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1636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12C12-7B9F-4822-B30A-DE226654E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11</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dcterms:created xsi:type="dcterms:W3CDTF">2025-11-17T14:54:00Z</dcterms:created>
  <dcterms:modified xsi:type="dcterms:W3CDTF">2025-11-22T19:40:00Z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bd000488-8caa-4fb4-87a1-7e4cc3eaf24e</vt:lpwstr>
  </property>
</Properties>
</file>