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5357852" w:rsidR="00B72275" w:rsidRDefault="00402008">
      <w:r>
        <w:t xml:space="preserve">INSERT INTO </w:t>
      </w:r>
      <w:proofErr w:type="spellStart"/>
      <w:r>
        <w:t>public.Chassis</w:t>
      </w:r>
      <w:proofErr w:type="spellEnd"/>
      <w:r>
        <w:t xml:space="preserve"> (</w:t>
      </w:r>
    </w:p>
    <w:p w14:paraId="00000002" w14:textId="4E91DD6D" w:rsidR="00B72275" w:rsidRDefault="00402008">
      <w:proofErr w:type="spellStart"/>
      <w:r>
        <w:t>cod_comp</w:t>
      </w:r>
      <w:proofErr w:type="spellEnd"/>
      <w:r>
        <w:t xml:space="preserve">, </w:t>
      </w:r>
      <w:r w:rsidR="00193DA4">
        <w:t>stile</w:t>
      </w:r>
      <w:bookmarkStart w:id="0" w:name="_GoBack"/>
      <w:bookmarkEnd w:id="0"/>
      <w:r>
        <w:t xml:space="preserve">, </w:t>
      </w:r>
      <w:proofErr w:type="spellStart"/>
      <w:r>
        <w:t>dim_mobo</w:t>
      </w:r>
      <w:proofErr w:type="spellEnd"/>
      <w:r>
        <w:t xml:space="preserve">, </w:t>
      </w:r>
      <w:proofErr w:type="spellStart"/>
      <w:r>
        <w:t>dimesione</w:t>
      </w:r>
      <w:proofErr w:type="spellEnd"/>
      <w:r>
        <w:t>)</w:t>
      </w:r>
    </w:p>
    <w:p w14:paraId="00000003" w14:textId="77777777" w:rsidR="00B72275" w:rsidRDefault="00402008">
      <w:r>
        <w:t>VALUES (24, '</w:t>
      </w:r>
      <w:proofErr w:type="spellStart"/>
      <w:r>
        <w:t>mid</w:t>
      </w:r>
      <w:proofErr w:type="spellEnd"/>
      <w:r>
        <w:t>-tower', 'ATX', 'Lunghezza: 468.8mm - Larghezza: 200mm - Altezza: 454.5mm.'),</w:t>
      </w:r>
    </w:p>
    <w:p w14:paraId="00000004" w14:textId="77777777" w:rsidR="00B72275" w:rsidRDefault="00402008">
      <w:r>
        <w:t>(25, '</w:t>
      </w:r>
      <w:proofErr w:type="spellStart"/>
      <w:r>
        <w:t>mid</w:t>
      </w:r>
      <w:proofErr w:type="spellEnd"/>
      <w:r>
        <w:t>-tower', 'ATX', 'Lunghezza: 490mm - Larghezza: 215mm - Altezza: 426mm.'),</w:t>
      </w:r>
    </w:p>
    <w:p w14:paraId="00000005" w14:textId="77777777" w:rsidR="00B72275" w:rsidRDefault="00402008">
      <w:r>
        <w:t>(26, '</w:t>
      </w:r>
      <w:proofErr w:type="spellStart"/>
      <w:r>
        <w:t>mid</w:t>
      </w:r>
      <w:proofErr w:type="spellEnd"/>
      <w:r>
        <w:t>-tower', 'ATX', 'Lunghezza: 544mm - Larghezza: 248mm - Altezza: 546mm.'),</w:t>
      </w:r>
    </w:p>
    <w:p w14:paraId="00000006" w14:textId="77777777" w:rsidR="00B72275" w:rsidRDefault="00402008">
      <w:r>
        <w:t>(27, '</w:t>
      </w:r>
      <w:proofErr w:type="spellStart"/>
      <w:r>
        <w:t>mid</w:t>
      </w:r>
      <w:proofErr w:type="spellEnd"/>
      <w:r>
        <w:t>-tower', 'ATX', 'Lunghezza: 544mm - Larghezza: 242mm - Altezza: 542mm.'),</w:t>
      </w:r>
    </w:p>
    <w:p w14:paraId="00000007" w14:textId="77777777" w:rsidR="00B72275" w:rsidRDefault="00402008">
      <w:r>
        <w:t>(28, '</w:t>
      </w:r>
      <w:proofErr w:type="spellStart"/>
      <w:r>
        <w:t>mid</w:t>
      </w:r>
      <w:proofErr w:type="spellEnd"/>
      <w:r>
        <w:t>-tower', 'ATX', 'Lunghezza: 494mm - Larghezza: 211mm - Altezza: 475mm.'),</w:t>
      </w:r>
    </w:p>
    <w:p w14:paraId="00000008" w14:textId="77777777" w:rsidR="00B72275" w:rsidRDefault="00402008">
      <w:r>
        <w:t>(29, '</w:t>
      </w:r>
      <w:proofErr w:type="spellStart"/>
      <w:r>
        <w:t>mid</w:t>
      </w:r>
      <w:proofErr w:type="spellEnd"/>
      <w:r>
        <w:t>-tower', 'E-ATX', 'Lunghezza: 525mm - Larghezza: 261mm - Altezza: 538mm.'),</w:t>
      </w:r>
    </w:p>
    <w:p w14:paraId="00000009" w14:textId="77777777" w:rsidR="00B72275" w:rsidRDefault="00402008">
      <w:r>
        <w:t>(30, 'full-tower', 'ATX', 'Lunghezza: 560mm - Larghezza: 235mm - Altezza: 546mm.'),</w:t>
      </w:r>
    </w:p>
    <w:p w14:paraId="0000000A" w14:textId="77777777" w:rsidR="00B72275" w:rsidRDefault="00402008">
      <w:r>
        <w:t>(31, 'full-tower', 'ATX', 'Lunghezza: 564mm - Larghezza: 246mm - Altezza: 568mm.'),</w:t>
      </w:r>
    </w:p>
    <w:p w14:paraId="0000000B" w14:textId="77777777" w:rsidR="00B72275" w:rsidRDefault="00402008">
      <w:r>
        <w:t>(32, 'full-tower', 'ATX', 'Lunghezza: 637mm - Larghezza: 288mm - Altezza: 602mm.'),</w:t>
      </w:r>
    </w:p>
    <w:p w14:paraId="0000000C" w14:textId="77777777" w:rsidR="00B72275" w:rsidRDefault="00402008">
      <w:r>
        <w:t>(33, 'micro-</w:t>
      </w:r>
      <w:proofErr w:type="spellStart"/>
      <w:r>
        <w:t>atx</w:t>
      </w:r>
      <w:proofErr w:type="spellEnd"/>
      <w:r>
        <w:t>', 'MICRO-ATX', 'Lunghezza: 398mm - Larghezza: 276mm - Altezza: 351mm.'),</w:t>
      </w:r>
    </w:p>
    <w:p w14:paraId="0000000D" w14:textId="77777777" w:rsidR="00B72275" w:rsidRDefault="00402008">
      <w:r>
        <w:t>(34, '</w:t>
      </w:r>
      <w:proofErr w:type="spellStart"/>
      <w:r>
        <w:t>mid</w:t>
      </w:r>
      <w:proofErr w:type="spellEnd"/>
      <w:r>
        <w:t>-tower', 'ATX', 'Lunghezza: 418mm - Larghezza: 210mm - Altezza: 480mm.'),</w:t>
      </w:r>
    </w:p>
    <w:p w14:paraId="0000000E" w14:textId="77777777" w:rsidR="00B72275" w:rsidRDefault="00402008">
      <w:r>
        <w:t>(35, '</w:t>
      </w:r>
      <w:proofErr w:type="spellStart"/>
      <w:r>
        <w:t>mid</w:t>
      </w:r>
      <w:proofErr w:type="spellEnd"/>
      <w:r>
        <w:t>-tower', 'ATX', 'Lunghezza: 467mm - Larghezza: 216mm - Altezza: 455mm.'),</w:t>
      </w:r>
    </w:p>
    <w:p w14:paraId="0000000F" w14:textId="77777777" w:rsidR="00B72275" w:rsidRDefault="00402008">
      <w:r>
        <w:t>(36, '</w:t>
      </w:r>
      <w:proofErr w:type="spellStart"/>
      <w:r>
        <w:t>mid</w:t>
      </w:r>
      <w:proofErr w:type="spellEnd"/>
      <w:r>
        <w:t>-tower', 'ATX', 'Lunghezza: 395mm - Larghezza: 210mm - Altezza: 450mm.'),</w:t>
      </w:r>
    </w:p>
    <w:p w14:paraId="00000010" w14:textId="77777777" w:rsidR="00B72275" w:rsidRDefault="00402008">
      <w:r>
        <w:t>(37, '</w:t>
      </w:r>
      <w:proofErr w:type="spellStart"/>
      <w:r>
        <w:t>mid</w:t>
      </w:r>
      <w:proofErr w:type="spellEnd"/>
      <w:r>
        <w:t>-tower', 'ATX', 'Lunghezza: 474mm - Larghezza: 215mm - Altezza: 455mm.'),</w:t>
      </w:r>
    </w:p>
    <w:p w14:paraId="00000011" w14:textId="77777777" w:rsidR="00B72275" w:rsidRDefault="00402008">
      <w:r>
        <w:t>(38, 'mini-</w:t>
      </w:r>
      <w:proofErr w:type="spellStart"/>
      <w:r>
        <w:t>itx</w:t>
      </w:r>
      <w:proofErr w:type="spellEnd"/>
      <w:r>
        <w:t>', 'MINI-ITX', 'Lunghezza: 393mm - Larghezza: 292mm - Altezza: 356mm.'),</w:t>
      </w:r>
    </w:p>
    <w:p w14:paraId="00000012" w14:textId="77777777" w:rsidR="00B72275" w:rsidRDefault="00402008">
      <w:r>
        <w:t>(39, 'super-tower', 'ATX', 'Lunghezza: 693mm - Larghezza: 307mm - Altezza: 697mm.');</w:t>
      </w:r>
    </w:p>
    <w:sectPr w:rsidR="00B722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75"/>
    <w:rsid w:val="00193DA4"/>
    <w:rsid w:val="00402008"/>
    <w:rsid w:val="00A85155"/>
    <w:rsid w:val="00B7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C916"/>
  <w15:docId w15:val="{0A5AD77C-AF35-4323-9A14-B00CB78D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Sestito</cp:lastModifiedBy>
  <cp:revision>4</cp:revision>
  <dcterms:created xsi:type="dcterms:W3CDTF">2020-05-21T19:05:00Z</dcterms:created>
  <dcterms:modified xsi:type="dcterms:W3CDTF">2020-05-23T15:03:00Z</dcterms:modified>
</cp:coreProperties>
</file>