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519E2" w14:textId="77777777" w:rsidR="00957D60" w:rsidRPr="00957D60" w:rsidRDefault="00957D60" w:rsidP="00957D60">
      <w:pPr>
        <w:jc w:val="center"/>
        <w:rPr>
          <w:rFonts w:ascii="Times New Roman" w:hAnsi="Times New Roman" w:cs="Times New Roman"/>
          <w:b/>
          <w:bCs/>
        </w:rPr>
      </w:pPr>
    </w:p>
    <w:p w14:paraId="6E36529C" w14:textId="77777777" w:rsidR="00957D60" w:rsidRPr="00957D60" w:rsidRDefault="00957D60" w:rsidP="00957D60">
      <w:pPr>
        <w:jc w:val="center"/>
        <w:rPr>
          <w:rFonts w:ascii="Times New Roman" w:hAnsi="Times New Roman" w:cs="Times New Roman"/>
          <w:b/>
          <w:bCs/>
        </w:rPr>
      </w:pPr>
    </w:p>
    <w:p w14:paraId="2ABF5433" w14:textId="77777777" w:rsidR="00957D60" w:rsidRPr="00957D60" w:rsidRDefault="00957D60" w:rsidP="00957D60">
      <w:pPr>
        <w:jc w:val="center"/>
        <w:rPr>
          <w:rFonts w:ascii="Times New Roman" w:hAnsi="Times New Roman" w:cs="Times New Roman"/>
          <w:b/>
          <w:bCs/>
        </w:rPr>
      </w:pPr>
    </w:p>
    <w:p w14:paraId="754D720E" w14:textId="77777777" w:rsidR="00957D60" w:rsidRPr="00957D60" w:rsidRDefault="00957D60" w:rsidP="00957D60">
      <w:pPr>
        <w:jc w:val="center"/>
        <w:rPr>
          <w:rFonts w:ascii="Times New Roman" w:hAnsi="Times New Roman" w:cs="Times New Roman"/>
          <w:b/>
          <w:bCs/>
        </w:rPr>
      </w:pPr>
    </w:p>
    <w:p w14:paraId="0295DBCF" w14:textId="77777777" w:rsidR="00957D60" w:rsidRPr="00957D60" w:rsidRDefault="00957D60" w:rsidP="00957D60">
      <w:pPr>
        <w:jc w:val="center"/>
        <w:rPr>
          <w:rFonts w:ascii="Times New Roman" w:hAnsi="Times New Roman" w:cs="Times New Roman"/>
          <w:b/>
          <w:bCs/>
        </w:rPr>
      </w:pPr>
    </w:p>
    <w:p w14:paraId="05F5B1EF" w14:textId="77777777" w:rsidR="00957D60" w:rsidRPr="00957D60" w:rsidRDefault="00957D60" w:rsidP="00957D60">
      <w:pPr>
        <w:jc w:val="center"/>
        <w:rPr>
          <w:rFonts w:ascii="Times New Roman" w:hAnsi="Times New Roman" w:cs="Times New Roman"/>
          <w:b/>
          <w:bCs/>
        </w:rPr>
      </w:pPr>
    </w:p>
    <w:p w14:paraId="4D6CE518" w14:textId="77777777" w:rsidR="00957D60" w:rsidRPr="00957D60" w:rsidRDefault="00957D60" w:rsidP="00957D60">
      <w:pPr>
        <w:jc w:val="center"/>
        <w:rPr>
          <w:rFonts w:ascii="Times New Roman" w:hAnsi="Times New Roman" w:cs="Times New Roman"/>
          <w:b/>
          <w:bCs/>
        </w:rPr>
      </w:pPr>
    </w:p>
    <w:p w14:paraId="6F2A8D7E" w14:textId="77777777" w:rsidR="00957D60" w:rsidRPr="00957D60" w:rsidRDefault="00957D60" w:rsidP="00957D60">
      <w:pPr>
        <w:jc w:val="center"/>
        <w:rPr>
          <w:rFonts w:ascii="Times New Roman" w:hAnsi="Times New Roman" w:cs="Times New Roman"/>
          <w:b/>
          <w:bCs/>
        </w:rPr>
      </w:pPr>
    </w:p>
    <w:p w14:paraId="36C13A5D" w14:textId="659DBB62" w:rsidR="00957D60" w:rsidRPr="00957D60" w:rsidRDefault="00957D60" w:rsidP="00957D60">
      <w:pPr>
        <w:jc w:val="center"/>
        <w:rPr>
          <w:rFonts w:ascii="Times New Roman" w:hAnsi="Times New Roman" w:cs="Times New Roman"/>
          <w:b/>
          <w:bCs/>
          <w:sz w:val="40"/>
          <w:szCs w:val="40"/>
        </w:rPr>
      </w:pPr>
      <w:r w:rsidRPr="00957D60">
        <w:rPr>
          <w:rFonts w:ascii="Times New Roman" w:hAnsi="Times New Roman" w:cs="Times New Roman"/>
          <w:b/>
          <w:bCs/>
          <w:sz w:val="40"/>
          <w:szCs w:val="40"/>
        </w:rPr>
        <w:t>Analiză Comparativă a Algoritmilor pentru Problema de Ordonare Secvențială</w:t>
      </w:r>
    </w:p>
    <w:p w14:paraId="2A702E54" w14:textId="77777777" w:rsidR="00957D60" w:rsidRPr="00957D60" w:rsidRDefault="00957D60" w:rsidP="00957D60">
      <w:pPr>
        <w:jc w:val="center"/>
        <w:rPr>
          <w:rFonts w:ascii="Times New Roman" w:hAnsi="Times New Roman" w:cs="Times New Roman"/>
          <w:b/>
          <w:bCs/>
          <w:sz w:val="28"/>
          <w:szCs w:val="28"/>
        </w:rPr>
      </w:pPr>
    </w:p>
    <w:p w14:paraId="62C4246F" w14:textId="4E583EDB" w:rsidR="00957D60" w:rsidRPr="00957D60" w:rsidRDefault="00957D60" w:rsidP="00957D60">
      <w:pPr>
        <w:jc w:val="center"/>
        <w:rPr>
          <w:rFonts w:ascii="Times New Roman" w:hAnsi="Times New Roman" w:cs="Times New Roman"/>
          <w:b/>
          <w:bCs/>
          <w:sz w:val="28"/>
          <w:szCs w:val="28"/>
        </w:rPr>
      </w:pPr>
      <w:r w:rsidRPr="00957D60">
        <w:rPr>
          <w:rFonts w:ascii="Times New Roman" w:hAnsi="Times New Roman" w:cs="Times New Roman"/>
          <w:b/>
          <w:bCs/>
          <w:sz w:val="28"/>
          <w:szCs w:val="28"/>
        </w:rPr>
        <w:t xml:space="preserve">Moroianu </w:t>
      </w:r>
      <w:proofErr w:type="spellStart"/>
      <w:r w:rsidRPr="00957D60">
        <w:rPr>
          <w:rFonts w:ascii="Times New Roman" w:hAnsi="Times New Roman" w:cs="Times New Roman"/>
          <w:b/>
          <w:bCs/>
          <w:sz w:val="28"/>
          <w:szCs w:val="28"/>
        </w:rPr>
        <w:t>Madalin</w:t>
      </w:r>
      <w:proofErr w:type="spellEnd"/>
      <w:r w:rsidRPr="00957D60">
        <w:rPr>
          <w:rFonts w:ascii="Times New Roman" w:hAnsi="Times New Roman" w:cs="Times New Roman"/>
          <w:b/>
          <w:bCs/>
          <w:sz w:val="28"/>
          <w:szCs w:val="28"/>
        </w:rPr>
        <w:t>-Andrei</w:t>
      </w:r>
    </w:p>
    <w:p w14:paraId="45922440" w14:textId="2A621D96" w:rsidR="00957D60" w:rsidRPr="00957D60" w:rsidRDefault="00957D60" w:rsidP="00957D60">
      <w:pPr>
        <w:jc w:val="center"/>
        <w:rPr>
          <w:rFonts w:ascii="Times New Roman" w:hAnsi="Times New Roman" w:cs="Times New Roman"/>
          <w:b/>
          <w:bCs/>
          <w:sz w:val="28"/>
          <w:szCs w:val="28"/>
        </w:rPr>
      </w:pPr>
      <w:proofErr w:type="spellStart"/>
      <w:r w:rsidRPr="00957D60">
        <w:rPr>
          <w:rFonts w:ascii="Times New Roman" w:hAnsi="Times New Roman" w:cs="Times New Roman"/>
          <w:b/>
          <w:bCs/>
          <w:sz w:val="28"/>
          <w:szCs w:val="28"/>
        </w:rPr>
        <w:t>Nastase</w:t>
      </w:r>
      <w:proofErr w:type="spellEnd"/>
      <w:r w:rsidRPr="00957D60">
        <w:rPr>
          <w:rFonts w:ascii="Times New Roman" w:hAnsi="Times New Roman" w:cs="Times New Roman"/>
          <w:b/>
          <w:bCs/>
          <w:sz w:val="28"/>
          <w:szCs w:val="28"/>
        </w:rPr>
        <w:t xml:space="preserve"> Teodor</w:t>
      </w:r>
    </w:p>
    <w:p w14:paraId="2F98EC1D" w14:textId="3982DC28" w:rsidR="00957D60" w:rsidRDefault="00957D60">
      <w:pPr>
        <w:rPr>
          <w:rFonts w:ascii="Times New Roman" w:hAnsi="Times New Roman" w:cs="Times New Roman"/>
          <w:b/>
          <w:bCs/>
        </w:rPr>
      </w:pPr>
      <w:r>
        <w:rPr>
          <w:rFonts w:ascii="Times New Roman" w:hAnsi="Times New Roman" w:cs="Times New Roman"/>
          <w:b/>
          <w:bCs/>
        </w:rPr>
        <w:br w:type="page"/>
      </w:r>
    </w:p>
    <w:p w14:paraId="1B3BB7A2" w14:textId="06FDB9D7" w:rsidR="00957D60" w:rsidRDefault="00957D60">
      <w:pPr>
        <w:rPr>
          <w:rFonts w:ascii="Times New Roman" w:hAnsi="Times New Roman" w:cs="Times New Roman"/>
          <w:b/>
          <w:bCs/>
          <w:sz w:val="32"/>
          <w:szCs w:val="32"/>
        </w:rPr>
      </w:pPr>
      <w:r>
        <w:rPr>
          <w:rFonts w:ascii="Times New Roman" w:hAnsi="Times New Roman" w:cs="Times New Roman"/>
          <w:b/>
          <w:bCs/>
          <w:sz w:val="32"/>
          <w:szCs w:val="32"/>
        </w:rPr>
        <w:lastRenderedPageBreak/>
        <w:t>Cuprins</w:t>
      </w:r>
    </w:p>
    <w:p w14:paraId="3398B9CC" w14:textId="77777777" w:rsidR="00957D60" w:rsidRDefault="00957D60">
      <w:pPr>
        <w:rPr>
          <w:rFonts w:ascii="Times New Roman" w:hAnsi="Times New Roman" w:cs="Times New Roman"/>
          <w:b/>
          <w:bCs/>
          <w:sz w:val="32"/>
          <w:szCs w:val="32"/>
        </w:rPr>
      </w:pPr>
    </w:p>
    <w:p w14:paraId="4036D7DA" w14:textId="2BB82D32" w:rsidR="00957D60" w:rsidRDefault="00957D60">
      <w:pPr>
        <w:rPr>
          <w:rFonts w:ascii="Times New Roman" w:hAnsi="Times New Roman" w:cs="Times New Roman"/>
          <w:b/>
          <w:bCs/>
        </w:rPr>
      </w:pPr>
      <w:r>
        <w:rPr>
          <w:rFonts w:ascii="Times New Roman" w:hAnsi="Times New Roman" w:cs="Times New Roman"/>
          <w:b/>
          <w:bCs/>
        </w:rPr>
        <w:t>1</w:t>
      </w:r>
      <w:r w:rsidR="00DF6EBE">
        <w:rPr>
          <w:rFonts w:ascii="Times New Roman" w:hAnsi="Times New Roman" w:cs="Times New Roman"/>
          <w:b/>
          <w:bCs/>
        </w:rPr>
        <w:t>.</w:t>
      </w:r>
      <w:r>
        <w:rPr>
          <w:rFonts w:ascii="Times New Roman" w:hAnsi="Times New Roman" w:cs="Times New Roman"/>
          <w:b/>
          <w:bCs/>
        </w:rPr>
        <w:t xml:space="preserve"> Definiția problemei</w:t>
      </w:r>
    </w:p>
    <w:p w14:paraId="111364C0"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2. Descrierea Detaliată a Algoritmilor Implementați</w:t>
      </w:r>
    </w:p>
    <w:p w14:paraId="3EAD3762"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2.1 Algoritmul Genetic (AG)</w:t>
      </w:r>
    </w:p>
    <w:p w14:paraId="5B601F5F"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2.1.1 Reprezentarea Soluțiilor</w:t>
      </w:r>
    </w:p>
    <w:p w14:paraId="1B142C42"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2.1.2 Adaptări Specifice pentru SOP</w:t>
      </w:r>
    </w:p>
    <w:p w14:paraId="43537D06"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2.1.3 Gestionarea Generațiilor</w:t>
      </w:r>
    </w:p>
    <w:p w14:paraId="13581E30"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2.2 Optimizarea cu Colonii de Furnici (ACO)</w:t>
      </w:r>
    </w:p>
    <w:p w14:paraId="695B747E"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2.2.1 Reprezentarea Soluțiilor</w:t>
      </w:r>
    </w:p>
    <w:p w14:paraId="0EE4F2A8"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2.2.2 Adaptări Specifice pentru SOP</w:t>
      </w:r>
    </w:p>
    <w:p w14:paraId="2948CF0C"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2.2.3 Îmbunătățirea Soluțiilor</w:t>
      </w:r>
    </w:p>
    <w:p w14:paraId="6BCF8009"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3. Explicarea Gestionării Constrângerilor de Precedență</w:t>
      </w:r>
    </w:p>
    <w:p w14:paraId="2A5AA4F3"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3.1 Gestiunea Constrângerilor în Algoritmul Genetic</w:t>
      </w:r>
    </w:p>
    <w:p w14:paraId="3D5DB296"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3.2 Gestiunea Constrângerilor în Algoritmul ACO</w:t>
      </w:r>
    </w:p>
    <w:p w14:paraId="60F940FC"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4. Configurația Experimentală și Setările Parametrilor</w:t>
      </w:r>
    </w:p>
    <w:p w14:paraId="5B7D7992"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4.1 Setările Parametrilor</w:t>
      </w:r>
    </w:p>
    <w:p w14:paraId="6ABC7AE8" w14:textId="0DFBED74"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4.1.1 Parametrii Algoritmului Genetic:</w:t>
      </w:r>
    </w:p>
    <w:p w14:paraId="3F4FFEE0"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4.1.2 Parametrii Algoritmului ACO:</w:t>
      </w:r>
    </w:p>
    <w:p w14:paraId="39E9A5A1"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4.2 Metodologia de Testare</w:t>
      </w:r>
    </w:p>
    <w:p w14:paraId="04BF2D98" w14:textId="04CC6E39"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5. Rezultate și Analiză Comparativă</w:t>
      </w:r>
    </w:p>
    <w:p w14:paraId="59A6C91A"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5.1 Performanța Globală</w:t>
      </w:r>
    </w:p>
    <w:p w14:paraId="09521A1C"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5.2 Analiza Convergenței</w:t>
      </w:r>
    </w:p>
    <w:p w14:paraId="5BB9AE87" w14:textId="77777777" w:rsidR="00957D60" w:rsidRPr="00957D60" w:rsidRDefault="00957D60" w:rsidP="00957D60">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5.3 Eficiența Computațională</w:t>
      </w:r>
    </w:p>
    <w:p w14:paraId="2311BA83"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5.4 Calitatea Soluțiilor</w:t>
      </w:r>
    </w:p>
    <w:p w14:paraId="3DA8AD74" w14:textId="77777777" w:rsidR="00DF6EBE" w:rsidRPr="00957D60" w:rsidRDefault="00DF6EBE" w:rsidP="00DF6EBE">
      <w:pPr>
        <w:rPr>
          <w:rFonts w:ascii="Times New Roman" w:hAnsi="Times New Roman" w:cs="Times New Roman"/>
          <w:b/>
          <w:bCs/>
        </w:rPr>
      </w:pPr>
      <w:r w:rsidRPr="00957D60">
        <w:rPr>
          <w:rFonts w:ascii="Times New Roman" w:hAnsi="Times New Roman" w:cs="Times New Roman"/>
          <w:b/>
          <w:bCs/>
        </w:rPr>
        <w:t>6. Investigarea Efectului Parametrilor</w:t>
      </w:r>
    </w:p>
    <w:p w14:paraId="6A1B5204"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6.1 Efectul Parametrilor AG</w:t>
      </w:r>
    </w:p>
    <w:p w14:paraId="0577430D"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6.2 Efectul Parametrilor ACO</w:t>
      </w:r>
    </w:p>
    <w:p w14:paraId="77943FB5" w14:textId="77777777" w:rsidR="00DF6EBE" w:rsidRPr="00957D60" w:rsidRDefault="00DF6EBE" w:rsidP="00DF6EBE">
      <w:pPr>
        <w:rPr>
          <w:rFonts w:ascii="Times New Roman" w:hAnsi="Times New Roman" w:cs="Times New Roman"/>
          <w:b/>
          <w:bCs/>
        </w:rPr>
      </w:pPr>
      <w:r w:rsidRPr="00957D60">
        <w:rPr>
          <w:rFonts w:ascii="Times New Roman" w:hAnsi="Times New Roman" w:cs="Times New Roman"/>
          <w:b/>
          <w:bCs/>
        </w:rPr>
        <w:t>7. Influența Caracteristicilor Problemei</w:t>
      </w:r>
    </w:p>
    <w:p w14:paraId="1E0DABF7"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7.1 Efectul Dimensiunii Problemei</w:t>
      </w:r>
    </w:p>
    <w:p w14:paraId="1D12E604" w14:textId="77777777" w:rsidR="00DF6EBE"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7.2 Efectul Densității Constrângerilor</w:t>
      </w:r>
    </w:p>
    <w:p w14:paraId="70F8AF73" w14:textId="77777777" w:rsidR="00DF6EBE" w:rsidRPr="00957D60" w:rsidRDefault="00DF6EBE" w:rsidP="00DF6EBE">
      <w:pPr>
        <w:rPr>
          <w:rFonts w:ascii="Times New Roman" w:hAnsi="Times New Roman" w:cs="Times New Roman"/>
          <w:b/>
          <w:bCs/>
        </w:rPr>
      </w:pPr>
    </w:p>
    <w:p w14:paraId="54C6549E" w14:textId="77777777" w:rsidR="00DF6EBE" w:rsidRPr="00957D60" w:rsidRDefault="00DF6EBE" w:rsidP="00DF6EBE">
      <w:pPr>
        <w:rPr>
          <w:rFonts w:ascii="Times New Roman" w:hAnsi="Times New Roman" w:cs="Times New Roman"/>
          <w:b/>
          <w:bCs/>
        </w:rPr>
      </w:pPr>
      <w:r w:rsidRPr="00957D60">
        <w:rPr>
          <w:rFonts w:ascii="Times New Roman" w:hAnsi="Times New Roman" w:cs="Times New Roman"/>
          <w:b/>
          <w:bCs/>
        </w:rPr>
        <w:lastRenderedPageBreak/>
        <w:t>8. Discuție despre Punctele Forte și Slabe</w:t>
      </w:r>
    </w:p>
    <w:p w14:paraId="4605FC7B"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8.1 Algoritmul Genetic</w:t>
      </w:r>
    </w:p>
    <w:p w14:paraId="12CEBF2E" w14:textId="77777777" w:rsidR="00DF6EBE" w:rsidRPr="00957D60" w:rsidRDefault="00DF6EBE" w:rsidP="00DF6EBE">
      <w:pPr>
        <w:rPr>
          <w:rFonts w:ascii="Times New Roman" w:hAnsi="Times New Roman" w:cs="Times New Roman"/>
          <w:b/>
          <w:bCs/>
        </w:rPr>
      </w:pPr>
      <w:r>
        <w:rPr>
          <w:rFonts w:ascii="Times New Roman" w:hAnsi="Times New Roman" w:cs="Times New Roman"/>
          <w:b/>
          <w:bCs/>
          <w:sz w:val="32"/>
          <w:szCs w:val="32"/>
        </w:rPr>
        <w:t xml:space="preserve">    </w:t>
      </w:r>
      <w:r w:rsidRPr="00957D60">
        <w:rPr>
          <w:rFonts w:ascii="Times New Roman" w:hAnsi="Times New Roman" w:cs="Times New Roman"/>
          <w:b/>
          <w:bCs/>
        </w:rPr>
        <w:t>8.2 Algoritmul ACO</w:t>
      </w:r>
    </w:p>
    <w:p w14:paraId="791F3CF2" w14:textId="55F845B8" w:rsidR="00957D60" w:rsidRPr="00957D60" w:rsidRDefault="00DF6EBE">
      <w:pPr>
        <w:rPr>
          <w:rFonts w:ascii="Times New Roman" w:hAnsi="Times New Roman" w:cs="Times New Roman"/>
          <w:b/>
          <w:bCs/>
          <w:sz w:val="32"/>
          <w:szCs w:val="32"/>
        </w:rPr>
      </w:pPr>
      <w:r w:rsidRPr="00957D60">
        <w:rPr>
          <w:rFonts w:ascii="Times New Roman" w:hAnsi="Times New Roman" w:cs="Times New Roman"/>
          <w:b/>
          <w:bCs/>
        </w:rPr>
        <w:t>9. Provocări Semnificative și Soluții</w:t>
      </w:r>
    </w:p>
    <w:p w14:paraId="5B588D21" w14:textId="77777777" w:rsidR="00DF6EBE" w:rsidRPr="00957D60" w:rsidRDefault="00DF6EBE" w:rsidP="00DF6EBE">
      <w:pPr>
        <w:rPr>
          <w:rFonts w:ascii="Times New Roman" w:hAnsi="Times New Roman" w:cs="Times New Roman"/>
          <w:b/>
          <w:bCs/>
        </w:rPr>
      </w:pPr>
      <w:r>
        <w:rPr>
          <w:rFonts w:ascii="Times New Roman" w:hAnsi="Times New Roman" w:cs="Times New Roman"/>
          <w:b/>
          <w:bCs/>
        </w:rPr>
        <w:t xml:space="preserve">    </w:t>
      </w:r>
      <w:r w:rsidRPr="00957D60">
        <w:rPr>
          <w:rFonts w:ascii="Times New Roman" w:hAnsi="Times New Roman" w:cs="Times New Roman"/>
          <w:b/>
          <w:bCs/>
        </w:rPr>
        <w:t>9.1 Provocări în Implementarea AG</w:t>
      </w:r>
    </w:p>
    <w:p w14:paraId="71BC99FA" w14:textId="77777777" w:rsidR="00DF6EBE" w:rsidRPr="00957D60" w:rsidRDefault="00DF6EBE" w:rsidP="00DF6EBE">
      <w:pPr>
        <w:rPr>
          <w:rFonts w:ascii="Times New Roman" w:hAnsi="Times New Roman" w:cs="Times New Roman"/>
          <w:b/>
          <w:bCs/>
        </w:rPr>
      </w:pPr>
      <w:r>
        <w:rPr>
          <w:rFonts w:ascii="Times New Roman" w:hAnsi="Times New Roman" w:cs="Times New Roman"/>
          <w:b/>
          <w:bCs/>
        </w:rPr>
        <w:t xml:space="preserve">    </w:t>
      </w:r>
      <w:r w:rsidRPr="00957D60">
        <w:rPr>
          <w:rFonts w:ascii="Times New Roman" w:hAnsi="Times New Roman" w:cs="Times New Roman"/>
          <w:b/>
          <w:bCs/>
        </w:rPr>
        <w:t>9.2 Provocări în Implementarea ACO</w:t>
      </w:r>
    </w:p>
    <w:p w14:paraId="20D434D6" w14:textId="77777777" w:rsidR="00DF6EBE" w:rsidRPr="00957D60" w:rsidRDefault="00DF6EBE" w:rsidP="00DF6EBE">
      <w:pPr>
        <w:rPr>
          <w:rFonts w:ascii="Times New Roman" w:hAnsi="Times New Roman" w:cs="Times New Roman"/>
          <w:b/>
          <w:bCs/>
        </w:rPr>
      </w:pPr>
      <w:r w:rsidRPr="00957D60">
        <w:rPr>
          <w:rFonts w:ascii="Times New Roman" w:hAnsi="Times New Roman" w:cs="Times New Roman"/>
          <w:b/>
          <w:bCs/>
        </w:rPr>
        <w:t>10. Concluzii și Recomandări</w:t>
      </w:r>
    </w:p>
    <w:p w14:paraId="06FEF1B9" w14:textId="77777777" w:rsidR="00DF6EBE" w:rsidRPr="00957D60" w:rsidRDefault="00DF6EBE" w:rsidP="00DF6EBE">
      <w:pPr>
        <w:rPr>
          <w:rFonts w:ascii="Times New Roman" w:hAnsi="Times New Roman" w:cs="Times New Roman"/>
          <w:b/>
          <w:bCs/>
        </w:rPr>
      </w:pPr>
      <w:r>
        <w:rPr>
          <w:rFonts w:ascii="Times New Roman" w:hAnsi="Times New Roman" w:cs="Times New Roman"/>
          <w:b/>
          <w:bCs/>
        </w:rPr>
        <w:t xml:space="preserve">    </w:t>
      </w:r>
      <w:r w:rsidRPr="00957D60">
        <w:rPr>
          <w:rFonts w:ascii="Times New Roman" w:hAnsi="Times New Roman" w:cs="Times New Roman"/>
          <w:b/>
          <w:bCs/>
        </w:rPr>
        <w:t>10.1 Concluzii Generale</w:t>
      </w:r>
    </w:p>
    <w:p w14:paraId="00D0277C" w14:textId="77777777" w:rsidR="00DF6EBE" w:rsidRPr="00957D60" w:rsidRDefault="00DF6EBE" w:rsidP="00DF6EBE">
      <w:pPr>
        <w:rPr>
          <w:rFonts w:ascii="Times New Roman" w:hAnsi="Times New Roman" w:cs="Times New Roman"/>
          <w:b/>
          <w:bCs/>
        </w:rPr>
      </w:pPr>
      <w:r>
        <w:rPr>
          <w:rFonts w:ascii="Times New Roman" w:hAnsi="Times New Roman" w:cs="Times New Roman"/>
          <w:b/>
          <w:bCs/>
        </w:rPr>
        <w:t xml:space="preserve">    </w:t>
      </w:r>
      <w:r w:rsidRPr="00957D60">
        <w:rPr>
          <w:rFonts w:ascii="Times New Roman" w:hAnsi="Times New Roman" w:cs="Times New Roman"/>
          <w:b/>
          <w:bCs/>
        </w:rPr>
        <w:t>10.2 Recomandări</w:t>
      </w:r>
    </w:p>
    <w:p w14:paraId="0F521F64" w14:textId="4C8780A2" w:rsidR="00957D60" w:rsidRDefault="00957D60">
      <w:pPr>
        <w:rPr>
          <w:rFonts w:ascii="Times New Roman" w:hAnsi="Times New Roman" w:cs="Times New Roman"/>
          <w:b/>
          <w:bCs/>
        </w:rPr>
      </w:pPr>
      <w:r>
        <w:rPr>
          <w:rFonts w:ascii="Times New Roman" w:hAnsi="Times New Roman" w:cs="Times New Roman"/>
          <w:b/>
          <w:bCs/>
        </w:rPr>
        <w:br w:type="page"/>
      </w:r>
    </w:p>
    <w:p w14:paraId="2DE8DE2C" w14:textId="4408592E"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lastRenderedPageBreak/>
        <w:t>1. Definiția Problemei</w:t>
      </w:r>
    </w:p>
    <w:p w14:paraId="59A01666"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Problema Ordonării Secvențiale (</w:t>
      </w:r>
      <w:proofErr w:type="spellStart"/>
      <w:r w:rsidRPr="00957D60">
        <w:rPr>
          <w:rFonts w:ascii="Times New Roman" w:hAnsi="Times New Roman" w:cs="Times New Roman"/>
        </w:rPr>
        <w:t>Sequential</w:t>
      </w:r>
      <w:proofErr w:type="spellEnd"/>
      <w:r w:rsidRPr="00957D60">
        <w:rPr>
          <w:rFonts w:ascii="Times New Roman" w:hAnsi="Times New Roman" w:cs="Times New Roman"/>
        </w:rPr>
        <w:t xml:space="preserve"> </w:t>
      </w:r>
      <w:proofErr w:type="spellStart"/>
      <w:r w:rsidRPr="00957D60">
        <w:rPr>
          <w:rFonts w:ascii="Times New Roman" w:hAnsi="Times New Roman" w:cs="Times New Roman"/>
        </w:rPr>
        <w:t>Ordering</w:t>
      </w:r>
      <w:proofErr w:type="spellEnd"/>
      <w:r w:rsidRPr="00957D60">
        <w:rPr>
          <w:rFonts w:ascii="Times New Roman" w:hAnsi="Times New Roman" w:cs="Times New Roman"/>
        </w:rPr>
        <w:t xml:space="preserve"> Problem - SOP) este o problemă de optimizare </w:t>
      </w:r>
      <w:proofErr w:type="spellStart"/>
      <w:r w:rsidRPr="00957D60">
        <w:rPr>
          <w:rFonts w:ascii="Times New Roman" w:hAnsi="Times New Roman" w:cs="Times New Roman"/>
        </w:rPr>
        <w:t>combinatorială</w:t>
      </w:r>
      <w:proofErr w:type="spellEnd"/>
      <w:r w:rsidRPr="00957D60">
        <w:rPr>
          <w:rFonts w:ascii="Times New Roman" w:hAnsi="Times New Roman" w:cs="Times New Roman"/>
        </w:rPr>
        <w:t xml:space="preserve"> NP-completă care reprezintă o extensie a Problemei Comis-Voiajorului (TSP) cu constrângeri de precedență adiționale.</w:t>
      </w:r>
    </w:p>
    <w:p w14:paraId="6D882DC7"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Formal, SOP poate fi definită astfel:</w:t>
      </w:r>
    </w:p>
    <w:p w14:paraId="1C512C9F" w14:textId="77777777" w:rsidR="00957D60" w:rsidRPr="00957D60" w:rsidRDefault="00957D60" w:rsidP="00957D60">
      <w:pPr>
        <w:numPr>
          <w:ilvl w:val="0"/>
          <w:numId w:val="1"/>
        </w:numPr>
        <w:rPr>
          <w:rFonts w:ascii="Times New Roman" w:hAnsi="Times New Roman" w:cs="Times New Roman"/>
        </w:rPr>
      </w:pPr>
      <w:r w:rsidRPr="00957D60">
        <w:rPr>
          <w:rFonts w:ascii="Times New Roman" w:hAnsi="Times New Roman" w:cs="Times New Roman"/>
        </w:rPr>
        <w:t>Avem un graf orientat G = (V, A) cu un set de noduri V = {1, 2, ..., n} și un set de arce A</w:t>
      </w:r>
    </w:p>
    <w:p w14:paraId="71299704" w14:textId="77777777" w:rsidR="00957D60" w:rsidRPr="00957D60" w:rsidRDefault="00957D60" w:rsidP="00957D60">
      <w:pPr>
        <w:numPr>
          <w:ilvl w:val="0"/>
          <w:numId w:val="1"/>
        </w:numPr>
        <w:rPr>
          <w:rFonts w:ascii="Times New Roman" w:hAnsi="Times New Roman" w:cs="Times New Roman"/>
        </w:rPr>
      </w:pPr>
      <w:r w:rsidRPr="00957D60">
        <w:rPr>
          <w:rFonts w:ascii="Times New Roman" w:hAnsi="Times New Roman" w:cs="Times New Roman"/>
        </w:rPr>
        <w:t>Fiecare arc (i, j) are asociat un cost c(i, j)</w:t>
      </w:r>
    </w:p>
    <w:p w14:paraId="63936AB0" w14:textId="77777777" w:rsidR="00957D60" w:rsidRPr="00957D60" w:rsidRDefault="00957D60" w:rsidP="00957D60">
      <w:pPr>
        <w:numPr>
          <w:ilvl w:val="0"/>
          <w:numId w:val="1"/>
        </w:numPr>
        <w:rPr>
          <w:rFonts w:ascii="Times New Roman" w:hAnsi="Times New Roman" w:cs="Times New Roman"/>
        </w:rPr>
      </w:pPr>
      <w:r w:rsidRPr="00957D60">
        <w:rPr>
          <w:rFonts w:ascii="Times New Roman" w:hAnsi="Times New Roman" w:cs="Times New Roman"/>
        </w:rPr>
        <w:t>Există constrângeri de precedență între anumite perechi de noduri, unde nodul i trebuie vizitat înaintea nodului j</w:t>
      </w:r>
    </w:p>
    <w:p w14:paraId="2970D40E" w14:textId="77777777" w:rsidR="00957D60" w:rsidRPr="00957D60" w:rsidRDefault="00957D60" w:rsidP="00957D60">
      <w:pPr>
        <w:numPr>
          <w:ilvl w:val="0"/>
          <w:numId w:val="1"/>
        </w:numPr>
        <w:rPr>
          <w:rFonts w:ascii="Times New Roman" w:hAnsi="Times New Roman" w:cs="Times New Roman"/>
        </w:rPr>
      </w:pPr>
      <w:r w:rsidRPr="00957D60">
        <w:rPr>
          <w:rFonts w:ascii="Times New Roman" w:hAnsi="Times New Roman" w:cs="Times New Roman"/>
        </w:rPr>
        <w:t xml:space="preserve">Obiectivul este găsirea unui drum </w:t>
      </w:r>
      <w:proofErr w:type="spellStart"/>
      <w:r w:rsidRPr="00957D60">
        <w:rPr>
          <w:rFonts w:ascii="Times New Roman" w:hAnsi="Times New Roman" w:cs="Times New Roman"/>
        </w:rPr>
        <w:t>hamiltonian</w:t>
      </w:r>
      <w:proofErr w:type="spellEnd"/>
      <w:r w:rsidRPr="00957D60">
        <w:rPr>
          <w:rFonts w:ascii="Times New Roman" w:hAnsi="Times New Roman" w:cs="Times New Roman"/>
        </w:rPr>
        <w:t xml:space="preserve"> (care să viziteze fiecare nod exact o dată) de cost total minim, respectând toate constrângerile de precedență</w:t>
      </w:r>
    </w:p>
    <w:p w14:paraId="6883E910"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SOP are aplicații multiple în domenii precum planificarea producției, logistică, rutarea vehiculelor cu constrângeri de încărcare/descărcare și optimizarea lanțurilor de asamblare.</w:t>
      </w:r>
    </w:p>
    <w:p w14:paraId="2790EBB2"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2. Descrierea Detaliată a Algoritmilor Implementați</w:t>
      </w:r>
    </w:p>
    <w:p w14:paraId="7DAEE02E"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2.1 Algoritmul Genetic (AG)</w:t>
      </w:r>
    </w:p>
    <w:p w14:paraId="38DB40B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Algoritmul genetic implementat pentru rezolvarea SOP utilizează o abordare evolutivă pentru explorarea spațiului soluțiilor potențiale, respectând constrângerile de precedență.</w:t>
      </w:r>
    </w:p>
    <w:p w14:paraId="4E4E9DFF"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2.1.1 Reprezentarea Soluțiilor</w:t>
      </w:r>
    </w:p>
    <w:p w14:paraId="3910209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 xml:space="preserve">Soluțiile sunt reprezentate ca permutări ale nodurilor (0 până la n-1), unde fiecare nod apare exact o dată. Această reprezentare capturează direct drumul </w:t>
      </w:r>
      <w:proofErr w:type="spellStart"/>
      <w:r w:rsidRPr="00957D60">
        <w:rPr>
          <w:rFonts w:ascii="Times New Roman" w:hAnsi="Times New Roman" w:cs="Times New Roman"/>
        </w:rPr>
        <w:t>hamiltonian</w:t>
      </w:r>
      <w:proofErr w:type="spellEnd"/>
      <w:r w:rsidRPr="00957D60">
        <w:rPr>
          <w:rFonts w:ascii="Times New Roman" w:hAnsi="Times New Roman" w:cs="Times New Roman"/>
        </w:rPr>
        <w:t xml:space="preserve"> căutat.</w:t>
      </w:r>
    </w:p>
    <w:p w14:paraId="3ABF42B5"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2.1.2 Adaptări Specifice pentru SOP</w:t>
      </w:r>
    </w:p>
    <w:p w14:paraId="566EEB46"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Pentru a aborda specificul SOP, algoritmul genetic include următoarele adaptări majore:</w:t>
      </w:r>
    </w:p>
    <w:p w14:paraId="7844CE3E" w14:textId="77777777" w:rsidR="00957D60" w:rsidRPr="00957D60" w:rsidRDefault="00957D60" w:rsidP="00957D60">
      <w:pPr>
        <w:numPr>
          <w:ilvl w:val="0"/>
          <w:numId w:val="2"/>
        </w:numPr>
        <w:rPr>
          <w:rFonts w:ascii="Times New Roman" w:hAnsi="Times New Roman" w:cs="Times New Roman"/>
        </w:rPr>
      </w:pPr>
      <w:r w:rsidRPr="00957D60">
        <w:rPr>
          <w:rFonts w:ascii="Times New Roman" w:hAnsi="Times New Roman" w:cs="Times New Roman"/>
          <w:b/>
          <w:bCs/>
        </w:rPr>
        <w:t>Generarea Populației Inițiale</w:t>
      </w:r>
      <w:r w:rsidRPr="00957D60">
        <w:rPr>
          <w:rFonts w:ascii="Times New Roman" w:hAnsi="Times New Roman" w:cs="Times New Roman"/>
        </w:rPr>
        <w:t>: În loc de a genera permutări aleatorii, implementarea folosește un algoritm de sortare topologică modificat pentru a genera doar soluții valide care satisfac toate constrângerile de precedență.</w:t>
      </w:r>
    </w:p>
    <w:p w14:paraId="02A91D5C" w14:textId="77777777" w:rsidR="00957D60" w:rsidRPr="00957D60" w:rsidRDefault="00957D60" w:rsidP="00957D60">
      <w:pPr>
        <w:numPr>
          <w:ilvl w:val="0"/>
          <w:numId w:val="2"/>
        </w:numPr>
        <w:rPr>
          <w:rFonts w:ascii="Times New Roman" w:hAnsi="Times New Roman" w:cs="Times New Roman"/>
        </w:rPr>
      </w:pPr>
      <w:r w:rsidRPr="00957D60">
        <w:rPr>
          <w:rFonts w:ascii="Times New Roman" w:hAnsi="Times New Roman" w:cs="Times New Roman"/>
          <w:b/>
          <w:bCs/>
        </w:rPr>
        <w:t>Operatorul de Recombinare</w:t>
      </w:r>
      <w:r w:rsidRPr="00957D60">
        <w:rPr>
          <w:rFonts w:ascii="Times New Roman" w:hAnsi="Times New Roman" w:cs="Times New Roman"/>
        </w:rPr>
        <w:t>: Am implementat un operator de încrucișare ordonată (</w:t>
      </w:r>
      <w:proofErr w:type="spellStart"/>
      <w:r w:rsidRPr="00957D60">
        <w:rPr>
          <w:rFonts w:ascii="Times New Roman" w:hAnsi="Times New Roman" w:cs="Times New Roman"/>
        </w:rPr>
        <w:t>Ordered</w:t>
      </w:r>
      <w:proofErr w:type="spellEnd"/>
      <w:r w:rsidRPr="00957D60">
        <w:rPr>
          <w:rFonts w:ascii="Times New Roman" w:hAnsi="Times New Roman" w:cs="Times New Roman"/>
        </w:rPr>
        <w:t xml:space="preserve"> </w:t>
      </w:r>
      <w:proofErr w:type="spellStart"/>
      <w:r w:rsidRPr="00957D60">
        <w:rPr>
          <w:rFonts w:ascii="Times New Roman" w:hAnsi="Times New Roman" w:cs="Times New Roman"/>
        </w:rPr>
        <w:t>Crossover</w:t>
      </w:r>
      <w:proofErr w:type="spellEnd"/>
      <w:r w:rsidRPr="00957D60">
        <w:rPr>
          <w:rFonts w:ascii="Times New Roman" w:hAnsi="Times New Roman" w:cs="Times New Roman"/>
        </w:rPr>
        <w:t xml:space="preserve"> - OX) modificat care păstrează validitatea soluțiilor rezultate prin verificarea și corectarea încălcărilor constrângerilor de precedență.</w:t>
      </w:r>
    </w:p>
    <w:p w14:paraId="2CD7F737" w14:textId="77777777" w:rsidR="00957D60" w:rsidRPr="00957D60" w:rsidRDefault="00957D60" w:rsidP="00957D60">
      <w:pPr>
        <w:numPr>
          <w:ilvl w:val="0"/>
          <w:numId w:val="2"/>
        </w:numPr>
        <w:rPr>
          <w:rFonts w:ascii="Times New Roman" w:hAnsi="Times New Roman" w:cs="Times New Roman"/>
        </w:rPr>
      </w:pPr>
      <w:r w:rsidRPr="00957D60">
        <w:rPr>
          <w:rFonts w:ascii="Times New Roman" w:hAnsi="Times New Roman" w:cs="Times New Roman"/>
          <w:b/>
          <w:bCs/>
        </w:rPr>
        <w:t>Operatorul de Mutație</w:t>
      </w:r>
      <w:r w:rsidRPr="00957D60">
        <w:rPr>
          <w:rFonts w:ascii="Times New Roman" w:hAnsi="Times New Roman" w:cs="Times New Roman"/>
        </w:rPr>
        <w:t xml:space="preserve">: Mutația utilizează operații de </w:t>
      </w:r>
      <w:proofErr w:type="spellStart"/>
      <w:r w:rsidRPr="00957D60">
        <w:rPr>
          <w:rFonts w:ascii="Times New Roman" w:hAnsi="Times New Roman" w:cs="Times New Roman"/>
        </w:rPr>
        <w:t>swap</w:t>
      </w:r>
      <w:proofErr w:type="spellEnd"/>
      <w:r w:rsidRPr="00957D60">
        <w:rPr>
          <w:rFonts w:ascii="Times New Roman" w:hAnsi="Times New Roman" w:cs="Times New Roman"/>
        </w:rPr>
        <w:t xml:space="preserve"> care sunt executate doar dacă rezultatul respectă constrângerile de precedență, evitând astfel generarea de soluții invalide.</w:t>
      </w:r>
    </w:p>
    <w:p w14:paraId="7433B393" w14:textId="77777777" w:rsidR="00957D60" w:rsidRPr="00957D60" w:rsidRDefault="00957D60" w:rsidP="00957D60">
      <w:pPr>
        <w:numPr>
          <w:ilvl w:val="0"/>
          <w:numId w:val="2"/>
        </w:numPr>
        <w:rPr>
          <w:rFonts w:ascii="Times New Roman" w:hAnsi="Times New Roman" w:cs="Times New Roman"/>
        </w:rPr>
      </w:pPr>
      <w:r w:rsidRPr="00957D60">
        <w:rPr>
          <w:rFonts w:ascii="Times New Roman" w:hAnsi="Times New Roman" w:cs="Times New Roman"/>
          <w:b/>
          <w:bCs/>
        </w:rPr>
        <w:t>Elitism</w:t>
      </w:r>
      <w:r w:rsidRPr="00957D60">
        <w:rPr>
          <w:rFonts w:ascii="Times New Roman" w:hAnsi="Times New Roman" w:cs="Times New Roman"/>
        </w:rPr>
        <w:t xml:space="preserve">: Implementarea menține un număr de </w:t>
      </w:r>
      <w:proofErr w:type="spellStart"/>
      <w:r w:rsidRPr="00957D60">
        <w:rPr>
          <w:rFonts w:ascii="Times New Roman" w:hAnsi="Times New Roman" w:cs="Times New Roman"/>
        </w:rPr>
        <w:t>elite_size</w:t>
      </w:r>
      <w:proofErr w:type="spellEnd"/>
      <w:r w:rsidRPr="00957D60">
        <w:rPr>
          <w:rFonts w:ascii="Times New Roman" w:hAnsi="Times New Roman" w:cs="Times New Roman"/>
        </w:rPr>
        <w:t xml:space="preserve"> dintre cele mai bune soluții care trec neschimbate în generația următoare, asigurând că soluțiile de calitate nu sunt pierdute.</w:t>
      </w:r>
    </w:p>
    <w:p w14:paraId="7E7D00E4"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2.1.3 Gestionarea Generațiilor</w:t>
      </w:r>
    </w:p>
    <w:p w14:paraId="1C9819A6"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Algoritmul progresează prin următoarele etape în fiecare generație:</w:t>
      </w:r>
    </w:p>
    <w:p w14:paraId="121CC1A9" w14:textId="77777777" w:rsidR="00957D60" w:rsidRPr="00957D60" w:rsidRDefault="00957D60" w:rsidP="00957D60">
      <w:pPr>
        <w:numPr>
          <w:ilvl w:val="0"/>
          <w:numId w:val="3"/>
        </w:numPr>
        <w:rPr>
          <w:rFonts w:ascii="Times New Roman" w:hAnsi="Times New Roman" w:cs="Times New Roman"/>
        </w:rPr>
      </w:pPr>
      <w:r w:rsidRPr="00957D60">
        <w:rPr>
          <w:rFonts w:ascii="Times New Roman" w:hAnsi="Times New Roman" w:cs="Times New Roman"/>
        </w:rPr>
        <w:t>Evaluarea și clasificarea populației actuale</w:t>
      </w:r>
    </w:p>
    <w:p w14:paraId="743E2764" w14:textId="77777777" w:rsidR="00957D60" w:rsidRPr="00957D60" w:rsidRDefault="00957D60" w:rsidP="00957D60">
      <w:pPr>
        <w:numPr>
          <w:ilvl w:val="0"/>
          <w:numId w:val="3"/>
        </w:numPr>
        <w:rPr>
          <w:rFonts w:ascii="Times New Roman" w:hAnsi="Times New Roman" w:cs="Times New Roman"/>
        </w:rPr>
      </w:pPr>
      <w:r w:rsidRPr="00957D60">
        <w:rPr>
          <w:rFonts w:ascii="Times New Roman" w:hAnsi="Times New Roman" w:cs="Times New Roman"/>
        </w:rPr>
        <w:t>Selecția indivizilor pentru reproducere (folosind selecția de tip „roata norocului")</w:t>
      </w:r>
    </w:p>
    <w:p w14:paraId="0F7A0D9C" w14:textId="77777777" w:rsidR="00957D60" w:rsidRPr="00957D60" w:rsidRDefault="00957D60" w:rsidP="00957D60">
      <w:pPr>
        <w:numPr>
          <w:ilvl w:val="0"/>
          <w:numId w:val="3"/>
        </w:numPr>
        <w:rPr>
          <w:rFonts w:ascii="Times New Roman" w:hAnsi="Times New Roman" w:cs="Times New Roman"/>
        </w:rPr>
      </w:pPr>
      <w:r w:rsidRPr="00957D60">
        <w:rPr>
          <w:rFonts w:ascii="Times New Roman" w:hAnsi="Times New Roman" w:cs="Times New Roman"/>
        </w:rPr>
        <w:t>Aplicarea operatorilor genetici pentru a produce o nouă generație</w:t>
      </w:r>
    </w:p>
    <w:p w14:paraId="5868CAE6" w14:textId="77777777" w:rsidR="00957D60" w:rsidRPr="00957D60" w:rsidRDefault="00957D60" w:rsidP="00957D60">
      <w:pPr>
        <w:numPr>
          <w:ilvl w:val="0"/>
          <w:numId w:val="3"/>
        </w:numPr>
        <w:rPr>
          <w:rFonts w:ascii="Times New Roman" w:hAnsi="Times New Roman" w:cs="Times New Roman"/>
        </w:rPr>
      </w:pPr>
      <w:r w:rsidRPr="00957D60">
        <w:rPr>
          <w:rFonts w:ascii="Times New Roman" w:hAnsi="Times New Roman" w:cs="Times New Roman"/>
        </w:rPr>
        <w:lastRenderedPageBreak/>
        <w:t>Aplicarea mutațiilor cu o anumită probabilitate</w:t>
      </w:r>
    </w:p>
    <w:p w14:paraId="473CC05B" w14:textId="77777777" w:rsidR="00957D60" w:rsidRPr="00957D60" w:rsidRDefault="00957D60" w:rsidP="00957D60">
      <w:pPr>
        <w:numPr>
          <w:ilvl w:val="0"/>
          <w:numId w:val="3"/>
        </w:numPr>
        <w:rPr>
          <w:rFonts w:ascii="Times New Roman" w:hAnsi="Times New Roman" w:cs="Times New Roman"/>
        </w:rPr>
      </w:pPr>
      <w:r w:rsidRPr="00957D60">
        <w:rPr>
          <w:rFonts w:ascii="Times New Roman" w:hAnsi="Times New Roman" w:cs="Times New Roman"/>
        </w:rPr>
        <w:t>Înlocuirea populației vechi cu cea nouă, păstrând elitele</w:t>
      </w:r>
    </w:p>
    <w:p w14:paraId="00AC44FE"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2.2 Optimizarea cu Colonii de Furnici (ACO)</w:t>
      </w:r>
    </w:p>
    <w:p w14:paraId="6BDF8742"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Algoritmul ACO implementat este o adaptare a sistemului de colonii de furnici pentru rezolvarea problemei SOP.</w:t>
      </w:r>
    </w:p>
    <w:p w14:paraId="7954D7A6"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2.2.1 Reprezentarea Soluțiilor</w:t>
      </w:r>
    </w:p>
    <w:p w14:paraId="46E1FD9B"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Similar cu AG, soluțiile sunt reprezentate ca permutări ale nodurilor, dar construirea lor este realizată secvențial, nod cu nod.</w:t>
      </w:r>
    </w:p>
    <w:p w14:paraId="66CAF85A"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2.2.2 Adaptări Specifice pentru SOP</w:t>
      </w:r>
    </w:p>
    <w:p w14:paraId="13A674C2"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Adaptările principale includ:</w:t>
      </w:r>
    </w:p>
    <w:p w14:paraId="73D9E4B4" w14:textId="77777777" w:rsidR="00957D60" w:rsidRPr="00957D60" w:rsidRDefault="00957D60" w:rsidP="00957D60">
      <w:pPr>
        <w:numPr>
          <w:ilvl w:val="0"/>
          <w:numId w:val="4"/>
        </w:numPr>
        <w:rPr>
          <w:rFonts w:ascii="Times New Roman" w:hAnsi="Times New Roman" w:cs="Times New Roman"/>
        </w:rPr>
      </w:pPr>
      <w:r w:rsidRPr="00957D60">
        <w:rPr>
          <w:rFonts w:ascii="Times New Roman" w:hAnsi="Times New Roman" w:cs="Times New Roman"/>
          <w:b/>
          <w:bCs/>
        </w:rPr>
        <w:t>Construcția Soluțiilor</w:t>
      </w:r>
      <w:r w:rsidRPr="00957D60">
        <w:rPr>
          <w:rFonts w:ascii="Times New Roman" w:hAnsi="Times New Roman" w:cs="Times New Roman"/>
        </w:rPr>
        <w:t>: Fiecare furnică construiește o soluție pornind de la un nod inițial și adăugând iterativ noduri care nu încalcă constrângerile de precedență. Selecția se face pe baza unei combinații între informațiile de feromoni și informațiile euristice (inverse ale costurilor).</w:t>
      </w:r>
    </w:p>
    <w:p w14:paraId="0927D05E" w14:textId="77777777" w:rsidR="00957D60" w:rsidRPr="00957D60" w:rsidRDefault="00957D60" w:rsidP="00957D60">
      <w:pPr>
        <w:numPr>
          <w:ilvl w:val="0"/>
          <w:numId w:val="4"/>
        </w:numPr>
        <w:rPr>
          <w:rFonts w:ascii="Times New Roman" w:hAnsi="Times New Roman" w:cs="Times New Roman"/>
        </w:rPr>
      </w:pPr>
      <w:r w:rsidRPr="00957D60">
        <w:rPr>
          <w:rFonts w:ascii="Times New Roman" w:hAnsi="Times New Roman" w:cs="Times New Roman"/>
          <w:b/>
          <w:bCs/>
        </w:rPr>
        <w:t>Informația Euristică</w:t>
      </w:r>
      <w:r w:rsidRPr="00957D60">
        <w:rPr>
          <w:rFonts w:ascii="Times New Roman" w:hAnsi="Times New Roman" w:cs="Times New Roman"/>
        </w:rPr>
        <w:t>: Definită ca inversul costului arcului dintre două noduri, influențând decizia furnicilor în selecția următorului nod.</w:t>
      </w:r>
    </w:p>
    <w:p w14:paraId="57716D1B" w14:textId="77777777" w:rsidR="00957D60" w:rsidRPr="00957D60" w:rsidRDefault="00957D60" w:rsidP="00957D60">
      <w:pPr>
        <w:numPr>
          <w:ilvl w:val="0"/>
          <w:numId w:val="4"/>
        </w:numPr>
        <w:rPr>
          <w:rFonts w:ascii="Times New Roman" w:hAnsi="Times New Roman" w:cs="Times New Roman"/>
        </w:rPr>
      </w:pPr>
      <w:r w:rsidRPr="00957D60">
        <w:rPr>
          <w:rFonts w:ascii="Times New Roman" w:hAnsi="Times New Roman" w:cs="Times New Roman"/>
          <w:b/>
          <w:bCs/>
        </w:rPr>
        <w:t>Regula de Decizie</w:t>
      </w:r>
      <w:r w:rsidRPr="00957D60">
        <w:rPr>
          <w:rFonts w:ascii="Times New Roman" w:hAnsi="Times New Roman" w:cs="Times New Roman"/>
        </w:rPr>
        <w:t xml:space="preserve">: Implementează o regulă de decizie </w:t>
      </w:r>
      <w:proofErr w:type="spellStart"/>
      <w:r w:rsidRPr="00957D60">
        <w:rPr>
          <w:rFonts w:ascii="Times New Roman" w:hAnsi="Times New Roman" w:cs="Times New Roman"/>
        </w:rPr>
        <w:t>pseudoaleatoare</w:t>
      </w:r>
      <w:proofErr w:type="spellEnd"/>
      <w:r w:rsidRPr="00957D60">
        <w:rPr>
          <w:rFonts w:ascii="Times New Roman" w:hAnsi="Times New Roman" w:cs="Times New Roman"/>
        </w:rPr>
        <w:t xml:space="preserve"> proporțională care balansează între exploatare și explorare prin parametrul q0.</w:t>
      </w:r>
    </w:p>
    <w:p w14:paraId="35737F2C" w14:textId="77777777" w:rsidR="00957D60" w:rsidRPr="00957D60" w:rsidRDefault="00957D60" w:rsidP="00957D60">
      <w:pPr>
        <w:numPr>
          <w:ilvl w:val="0"/>
          <w:numId w:val="4"/>
        </w:numPr>
        <w:rPr>
          <w:rFonts w:ascii="Times New Roman" w:hAnsi="Times New Roman" w:cs="Times New Roman"/>
        </w:rPr>
      </w:pPr>
      <w:r w:rsidRPr="00957D60">
        <w:rPr>
          <w:rFonts w:ascii="Times New Roman" w:hAnsi="Times New Roman" w:cs="Times New Roman"/>
          <w:b/>
          <w:bCs/>
        </w:rPr>
        <w:t>Actualizarea Feromonilor</w:t>
      </w:r>
      <w:r w:rsidRPr="00957D60">
        <w:rPr>
          <w:rFonts w:ascii="Times New Roman" w:hAnsi="Times New Roman" w:cs="Times New Roman"/>
        </w:rPr>
        <w:t>: Include atât actualizări locale (după fiecare pas al furnicii) cât și actualizări globale bazate pe cea mai bună soluție găsită în iterația curentă.</w:t>
      </w:r>
    </w:p>
    <w:p w14:paraId="2AE29713"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2.2.3 Îmbunătățirea Soluțiilor</w:t>
      </w:r>
    </w:p>
    <w:p w14:paraId="51CA7072"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Algoritmul ACO include și:</w:t>
      </w:r>
    </w:p>
    <w:p w14:paraId="5E489643" w14:textId="77777777" w:rsidR="00957D60" w:rsidRPr="00957D60" w:rsidRDefault="00957D60" w:rsidP="00957D60">
      <w:pPr>
        <w:numPr>
          <w:ilvl w:val="0"/>
          <w:numId w:val="5"/>
        </w:numPr>
        <w:rPr>
          <w:rFonts w:ascii="Times New Roman" w:hAnsi="Times New Roman" w:cs="Times New Roman"/>
        </w:rPr>
      </w:pPr>
      <w:r w:rsidRPr="00957D60">
        <w:rPr>
          <w:rFonts w:ascii="Times New Roman" w:hAnsi="Times New Roman" w:cs="Times New Roman"/>
          <w:b/>
          <w:bCs/>
        </w:rPr>
        <w:t>Căutare Locală 2-opt</w:t>
      </w:r>
      <w:r w:rsidRPr="00957D60">
        <w:rPr>
          <w:rFonts w:ascii="Times New Roman" w:hAnsi="Times New Roman" w:cs="Times New Roman"/>
        </w:rPr>
        <w:t>: Îmbunătățește soluțiile găsite prin schimbarea secvențelor de noduri, verificând că modificările nu încalcă constrângerile de precedență.</w:t>
      </w:r>
    </w:p>
    <w:p w14:paraId="21B961CE" w14:textId="77777777" w:rsidR="00957D60" w:rsidRPr="00957D60" w:rsidRDefault="00957D60" w:rsidP="00957D60">
      <w:pPr>
        <w:numPr>
          <w:ilvl w:val="0"/>
          <w:numId w:val="5"/>
        </w:numPr>
        <w:rPr>
          <w:rFonts w:ascii="Times New Roman" w:hAnsi="Times New Roman" w:cs="Times New Roman"/>
        </w:rPr>
      </w:pPr>
      <w:r w:rsidRPr="00957D60">
        <w:rPr>
          <w:rFonts w:ascii="Times New Roman" w:hAnsi="Times New Roman" w:cs="Times New Roman"/>
          <w:b/>
          <w:bCs/>
        </w:rPr>
        <w:t>Evitarea Stagnării</w:t>
      </w:r>
      <w:r w:rsidRPr="00957D60">
        <w:rPr>
          <w:rFonts w:ascii="Times New Roman" w:hAnsi="Times New Roman" w:cs="Times New Roman"/>
        </w:rPr>
        <w:t>: Implementează mecanisme pentru a evita convergența prematură prin menținerea unui nivel minim de feromoni pe toate arcele și evaporare periodică.</w:t>
      </w:r>
    </w:p>
    <w:p w14:paraId="5FE9F107"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3. Explicarea Gestionării Constrângerilor de Precedență</w:t>
      </w:r>
    </w:p>
    <w:p w14:paraId="2CD0878A"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Ambii algoritmi implementează mecanisme specifice pentru a asigura respectarea constrângerilor de precedență:</w:t>
      </w:r>
    </w:p>
    <w:p w14:paraId="56EC857C"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3.1 Gestiunea Constrângerilor în Algoritmul Genetic</w:t>
      </w:r>
    </w:p>
    <w:p w14:paraId="4AC9C368" w14:textId="77777777" w:rsidR="00957D60" w:rsidRPr="00957D60" w:rsidRDefault="00957D60" w:rsidP="00957D60">
      <w:pPr>
        <w:numPr>
          <w:ilvl w:val="0"/>
          <w:numId w:val="6"/>
        </w:numPr>
        <w:rPr>
          <w:rFonts w:ascii="Times New Roman" w:hAnsi="Times New Roman" w:cs="Times New Roman"/>
        </w:rPr>
      </w:pPr>
      <w:r w:rsidRPr="00957D60">
        <w:rPr>
          <w:rFonts w:ascii="Times New Roman" w:hAnsi="Times New Roman" w:cs="Times New Roman"/>
          <w:b/>
          <w:bCs/>
        </w:rPr>
        <w:t>Pre-procesarea Constrângerilor</w:t>
      </w:r>
      <w:r w:rsidRPr="00957D60">
        <w:rPr>
          <w:rFonts w:ascii="Times New Roman" w:hAnsi="Times New Roman" w:cs="Times New Roman"/>
        </w:rPr>
        <w:t>: La inițializare, se calculează închiderea tranzitivă a grafului de constrângeri de precedență, construind două structuri de date esențiale:</w:t>
      </w:r>
    </w:p>
    <w:p w14:paraId="395A530F" w14:textId="77777777" w:rsidR="00957D60" w:rsidRPr="00957D60" w:rsidRDefault="00957D60" w:rsidP="00957D60">
      <w:pPr>
        <w:numPr>
          <w:ilvl w:val="1"/>
          <w:numId w:val="6"/>
        </w:numPr>
        <w:rPr>
          <w:rFonts w:ascii="Times New Roman" w:hAnsi="Times New Roman" w:cs="Times New Roman"/>
        </w:rPr>
      </w:pPr>
      <w:proofErr w:type="spellStart"/>
      <w:r w:rsidRPr="00957D60">
        <w:rPr>
          <w:rFonts w:ascii="Times New Roman" w:hAnsi="Times New Roman" w:cs="Times New Roman"/>
        </w:rPr>
        <w:t>must_precede</w:t>
      </w:r>
      <w:proofErr w:type="spellEnd"/>
      <w:r w:rsidRPr="00957D60">
        <w:rPr>
          <w:rFonts w:ascii="Times New Roman" w:hAnsi="Times New Roman" w:cs="Times New Roman"/>
        </w:rPr>
        <w:t>[i]: setul nodurilor care trebuie să apară după nodul i</w:t>
      </w:r>
    </w:p>
    <w:p w14:paraId="59313DF7" w14:textId="77777777" w:rsidR="00957D60" w:rsidRPr="00957D60" w:rsidRDefault="00957D60" w:rsidP="00957D60">
      <w:pPr>
        <w:numPr>
          <w:ilvl w:val="1"/>
          <w:numId w:val="6"/>
        </w:numPr>
        <w:rPr>
          <w:rFonts w:ascii="Times New Roman" w:hAnsi="Times New Roman" w:cs="Times New Roman"/>
        </w:rPr>
      </w:pPr>
      <w:proofErr w:type="spellStart"/>
      <w:r w:rsidRPr="00957D60">
        <w:rPr>
          <w:rFonts w:ascii="Times New Roman" w:hAnsi="Times New Roman" w:cs="Times New Roman"/>
        </w:rPr>
        <w:t>must_follow</w:t>
      </w:r>
      <w:proofErr w:type="spellEnd"/>
      <w:r w:rsidRPr="00957D60">
        <w:rPr>
          <w:rFonts w:ascii="Times New Roman" w:hAnsi="Times New Roman" w:cs="Times New Roman"/>
        </w:rPr>
        <w:t>[j]: setul nodurilor care trebuie să apară înainte de nodul j</w:t>
      </w:r>
    </w:p>
    <w:p w14:paraId="51230C90" w14:textId="77777777" w:rsidR="00957D60" w:rsidRPr="00957D60" w:rsidRDefault="00957D60" w:rsidP="00957D60">
      <w:pPr>
        <w:numPr>
          <w:ilvl w:val="0"/>
          <w:numId w:val="6"/>
        </w:numPr>
        <w:rPr>
          <w:rFonts w:ascii="Times New Roman" w:hAnsi="Times New Roman" w:cs="Times New Roman"/>
        </w:rPr>
      </w:pPr>
      <w:r w:rsidRPr="00957D60">
        <w:rPr>
          <w:rFonts w:ascii="Times New Roman" w:hAnsi="Times New Roman" w:cs="Times New Roman"/>
          <w:b/>
          <w:bCs/>
        </w:rPr>
        <w:t>Inițializarea Populației</w:t>
      </w:r>
      <w:r w:rsidRPr="00957D60">
        <w:rPr>
          <w:rFonts w:ascii="Times New Roman" w:hAnsi="Times New Roman" w:cs="Times New Roman"/>
        </w:rPr>
        <w:t>: Pentru generarea soluțiilor inițiale valide, se utilizează un algoritm de sortare topologică modificat care construiește permutări valide selectând iterativ dintre nodurile ale căror predecesori au fost deja plasați.</w:t>
      </w:r>
    </w:p>
    <w:p w14:paraId="48A5D65D" w14:textId="77777777" w:rsidR="00957D60" w:rsidRPr="00957D60" w:rsidRDefault="00957D60" w:rsidP="00957D60">
      <w:pPr>
        <w:numPr>
          <w:ilvl w:val="0"/>
          <w:numId w:val="6"/>
        </w:numPr>
        <w:rPr>
          <w:rFonts w:ascii="Times New Roman" w:hAnsi="Times New Roman" w:cs="Times New Roman"/>
        </w:rPr>
      </w:pPr>
      <w:r w:rsidRPr="00957D60">
        <w:rPr>
          <w:rFonts w:ascii="Times New Roman" w:hAnsi="Times New Roman" w:cs="Times New Roman"/>
          <w:b/>
          <w:bCs/>
        </w:rPr>
        <w:lastRenderedPageBreak/>
        <w:t>Operatorul de Încrucișare</w:t>
      </w:r>
      <w:r w:rsidRPr="00957D60">
        <w:rPr>
          <w:rFonts w:ascii="Times New Roman" w:hAnsi="Times New Roman" w:cs="Times New Roman"/>
        </w:rPr>
        <w:t>: Încrucișarea ordonată (OX) este implementată cu verificări suplimentare pentru a asigura că soluția rezultată respectă constrângerile. Dacă o soluție invalidă ar rezulta, algoritmul face mai multe încercări sau revine la generarea unei noi soluții valide.</w:t>
      </w:r>
    </w:p>
    <w:p w14:paraId="1D1D96C3" w14:textId="77777777" w:rsidR="00957D60" w:rsidRPr="00957D60" w:rsidRDefault="00957D60" w:rsidP="00957D60">
      <w:pPr>
        <w:numPr>
          <w:ilvl w:val="0"/>
          <w:numId w:val="6"/>
        </w:numPr>
        <w:rPr>
          <w:rFonts w:ascii="Times New Roman" w:hAnsi="Times New Roman" w:cs="Times New Roman"/>
        </w:rPr>
      </w:pPr>
      <w:r w:rsidRPr="00957D60">
        <w:rPr>
          <w:rFonts w:ascii="Times New Roman" w:hAnsi="Times New Roman" w:cs="Times New Roman"/>
          <w:b/>
          <w:bCs/>
        </w:rPr>
        <w:t>Operatorul de Mutație</w:t>
      </w:r>
      <w:r w:rsidRPr="00957D60">
        <w:rPr>
          <w:rFonts w:ascii="Times New Roman" w:hAnsi="Times New Roman" w:cs="Times New Roman"/>
        </w:rPr>
        <w:t xml:space="preserve">: Mutațiile de tip </w:t>
      </w:r>
      <w:proofErr w:type="spellStart"/>
      <w:r w:rsidRPr="00957D60">
        <w:rPr>
          <w:rFonts w:ascii="Times New Roman" w:hAnsi="Times New Roman" w:cs="Times New Roman"/>
        </w:rPr>
        <w:t>swap</w:t>
      </w:r>
      <w:proofErr w:type="spellEnd"/>
      <w:r w:rsidRPr="00957D60">
        <w:rPr>
          <w:rFonts w:ascii="Times New Roman" w:hAnsi="Times New Roman" w:cs="Times New Roman"/>
        </w:rPr>
        <w:t xml:space="preserve"> sunt permise doar dacă nu încalcă relațiile de precedență. Implementarea verifică explicit dacă cele două noduri ce ar fi interschimbate nu au relații de precedență între ele folosind structurile </w:t>
      </w:r>
      <w:proofErr w:type="spellStart"/>
      <w:r w:rsidRPr="00957D60">
        <w:rPr>
          <w:rFonts w:ascii="Times New Roman" w:hAnsi="Times New Roman" w:cs="Times New Roman"/>
        </w:rPr>
        <w:t>must_precede</w:t>
      </w:r>
      <w:proofErr w:type="spellEnd"/>
      <w:r w:rsidRPr="00957D60">
        <w:rPr>
          <w:rFonts w:ascii="Times New Roman" w:hAnsi="Times New Roman" w:cs="Times New Roman"/>
        </w:rPr>
        <w:t xml:space="preserve"> și </w:t>
      </w:r>
      <w:proofErr w:type="spellStart"/>
      <w:r w:rsidRPr="00957D60">
        <w:rPr>
          <w:rFonts w:ascii="Times New Roman" w:hAnsi="Times New Roman" w:cs="Times New Roman"/>
        </w:rPr>
        <w:t>must_follow</w:t>
      </w:r>
      <w:proofErr w:type="spellEnd"/>
      <w:r w:rsidRPr="00957D60">
        <w:rPr>
          <w:rFonts w:ascii="Times New Roman" w:hAnsi="Times New Roman" w:cs="Times New Roman"/>
        </w:rPr>
        <w:t>.</w:t>
      </w:r>
    </w:p>
    <w:p w14:paraId="132D7CAD"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3.2 Gestiunea Constrângerilor în Algoritmul ACO</w:t>
      </w:r>
    </w:p>
    <w:p w14:paraId="5314B769" w14:textId="77777777" w:rsidR="00957D60" w:rsidRPr="00957D60" w:rsidRDefault="00957D60" w:rsidP="00957D60">
      <w:pPr>
        <w:numPr>
          <w:ilvl w:val="0"/>
          <w:numId w:val="7"/>
        </w:numPr>
        <w:rPr>
          <w:rFonts w:ascii="Times New Roman" w:hAnsi="Times New Roman" w:cs="Times New Roman"/>
        </w:rPr>
      </w:pPr>
      <w:r w:rsidRPr="00957D60">
        <w:rPr>
          <w:rFonts w:ascii="Times New Roman" w:hAnsi="Times New Roman" w:cs="Times New Roman"/>
          <w:b/>
          <w:bCs/>
        </w:rPr>
        <w:t>Modelarea Informației de Precedență</w:t>
      </w:r>
      <w:r w:rsidRPr="00957D60">
        <w:rPr>
          <w:rFonts w:ascii="Times New Roman" w:hAnsi="Times New Roman" w:cs="Times New Roman"/>
        </w:rPr>
        <w:t>: Similar cu AG, ACO utilizează structuri care reprezintă predecesori și succesori pentru fiecare nod.</w:t>
      </w:r>
    </w:p>
    <w:p w14:paraId="5CCD2AAF" w14:textId="77777777" w:rsidR="00957D60" w:rsidRPr="00957D60" w:rsidRDefault="00957D60" w:rsidP="00957D60">
      <w:pPr>
        <w:numPr>
          <w:ilvl w:val="0"/>
          <w:numId w:val="7"/>
        </w:numPr>
        <w:rPr>
          <w:rFonts w:ascii="Times New Roman" w:hAnsi="Times New Roman" w:cs="Times New Roman"/>
        </w:rPr>
      </w:pPr>
      <w:r w:rsidRPr="00957D60">
        <w:rPr>
          <w:rFonts w:ascii="Times New Roman" w:hAnsi="Times New Roman" w:cs="Times New Roman"/>
          <w:b/>
          <w:bCs/>
        </w:rPr>
        <w:t>Construcția Incrementală</w:t>
      </w:r>
      <w:r w:rsidRPr="00957D60">
        <w:rPr>
          <w:rFonts w:ascii="Times New Roman" w:hAnsi="Times New Roman" w:cs="Times New Roman"/>
        </w:rPr>
        <w:t>: În timpul construcției soluției, furnicile selectează următorul nod doar din mulțimea nodurilor "disponibile" - noduri care:</w:t>
      </w:r>
    </w:p>
    <w:p w14:paraId="45EB58DC" w14:textId="77777777" w:rsidR="00957D60" w:rsidRPr="00957D60" w:rsidRDefault="00957D60" w:rsidP="00957D60">
      <w:pPr>
        <w:numPr>
          <w:ilvl w:val="1"/>
          <w:numId w:val="7"/>
        </w:numPr>
        <w:rPr>
          <w:rFonts w:ascii="Times New Roman" w:hAnsi="Times New Roman" w:cs="Times New Roman"/>
        </w:rPr>
      </w:pPr>
      <w:r w:rsidRPr="00957D60">
        <w:rPr>
          <w:rFonts w:ascii="Times New Roman" w:hAnsi="Times New Roman" w:cs="Times New Roman"/>
        </w:rPr>
        <w:t>Nu au fost încă vizitate</w:t>
      </w:r>
    </w:p>
    <w:p w14:paraId="70BCCF3A" w14:textId="77777777" w:rsidR="00957D60" w:rsidRPr="00957D60" w:rsidRDefault="00957D60" w:rsidP="00957D60">
      <w:pPr>
        <w:numPr>
          <w:ilvl w:val="1"/>
          <w:numId w:val="7"/>
        </w:numPr>
        <w:rPr>
          <w:rFonts w:ascii="Times New Roman" w:hAnsi="Times New Roman" w:cs="Times New Roman"/>
        </w:rPr>
      </w:pPr>
      <w:r w:rsidRPr="00957D60">
        <w:rPr>
          <w:rFonts w:ascii="Times New Roman" w:hAnsi="Times New Roman" w:cs="Times New Roman"/>
        </w:rPr>
        <w:t>Au toți predecesorii deja incluși în soluția parțială</w:t>
      </w:r>
    </w:p>
    <w:p w14:paraId="1666E613" w14:textId="77777777" w:rsidR="00957D60" w:rsidRPr="00957D60" w:rsidRDefault="00957D60" w:rsidP="00957D60">
      <w:pPr>
        <w:numPr>
          <w:ilvl w:val="0"/>
          <w:numId w:val="7"/>
        </w:numPr>
        <w:rPr>
          <w:rFonts w:ascii="Times New Roman" w:hAnsi="Times New Roman" w:cs="Times New Roman"/>
        </w:rPr>
      </w:pPr>
      <w:r w:rsidRPr="00957D60">
        <w:rPr>
          <w:rFonts w:ascii="Times New Roman" w:hAnsi="Times New Roman" w:cs="Times New Roman"/>
          <w:b/>
          <w:bCs/>
        </w:rPr>
        <w:t>Căutare Locală Constrânsă</w:t>
      </w:r>
      <w:r w:rsidRPr="00957D60">
        <w:rPr>
          <w:rFonts w:ascii="Times New Roman" w:hAnsi="Times New Roman" w:cs="Times New Roman"/>
        </w:rPr>
        <w:t>: Îmbunătățirile 2-opt sunt aplicate doar dacă rezultatul respectă constrângerile de precedență, verificând explicit validitatea soluției rezultate.</w:t>
      </w:r>
    </w:p>
    <w:p w14:paraId="04952014" w14:textId="77777777" w:rsidR="00957D60" w:rsidRPr="00957D60" w:rsidRDefault="00957D60" w:rsidP="00957D60">
      <w:pPr>
        <w:numPr>
          <w:ilvl w:val="0"/>
          <w:numId w:val="7"/>
        </w:numPr>
        <w:rPr>
          <w:rFonts w:ascii="Times New Roman" w:hAnsi="Times New Roman" w:cs="Times New Roman"/>
        </w:rPr>
      </w:pPr>
      <w:r w:rsidRPr="00957D60">
        <w:rPr>
          <w:rFonts w:ascii="Times New Roman" w:hAnsi="Times New Roman" w:cs="Times New Roman"/>
          <w:b/>
          <w:bCs/>
        </w:rPr>
        <w:t>Soluție Inițială Ghidată</w:t>
      </w:r>
      <w:r w:rsidRPr="00957D60">
        <w:rPr>
          <w:rFonts w:ascii="Times New Roman" w:hAnsi="Times New Roman" w:cs="Times New Roman"/>
        </w:rPr>
        <w:t xml:space="preserve">: ACO începe cu o soluție ghidată </w:t>
      </w:r>
      <w:proofErr w:type="spellStart"/>
      <w:r w:rsidRPr="00957D60">
        <w:rPr>
          <w:rFonts w:ascii="Times New Roman" w:hAnsi="Times New Roman" w:cs="Times New Roman"/>
        </w:rPr>
        <w:t>lacomo</w:t>
      </w:r>
      <w:proofErr w:type="spellEnd"/>
      <w:r w:rsidRPr="00957D60">
        <w:rPr>
          <w:rFonts w:ascii="Times New Roman" w:hAnsi="Times New Roman" w:cs="Times New Roman"/>
        </w:rPr>
        <w:t xml:space="preserve"> care respectă constrângerile de precedență, accelerând convergența către soluții valide de calitate.</w:t>
      </w:r>
    </w:p>
    <w:p w14:paraId="67FC4314"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4. Configurația Experimentală și Setările Parametrilor</w:t>
      </w:r>
    </w:p>
    <w:p w14:paraId="53A64FB9"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Pentru a evalua și compara cei doi algoritmi, am efectuat experimente pe mai multe instanțe SOP din biblioteca TSPLIB, variind atât dimensiunea problemei cât și densitatea constrângerilor de precedență.</w:t>
      </w:r>
    </w:p>
    <w:p w14:paraId="2E4D56E8"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4.1 Setările Parametrilor</w:t>
      </w:r>
    </w:p>
    <w:p w14:paraId="680BCEEE"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4.1.1 Parametrii Algoritmului Genetic:</w:t>
      </w:r>
    </w:p>
    <w:p w14:paraId="280E79B2" w14:textId="77777777" w:rsidR="00957D60" w:rsidRPr="00957D60" w:rsidRDefault="00957D60" w:rsidP="00957D60">
      <w:pPr>
        <w:numPr>
          <w:ilvl w:val="0"/>
          <w:numId w:val="8"/>
        </w:numPr>
        <w:rPr>
          <w:rFonts w:ascii="Times New Roman" w:hAnsi="Times New Roman" w:cs="Times New Roman"/>
        </w:rPr>
      </w:pPr>
      <w:r w:rsidRPr="00957D60">
        <w:rPr>
          <w:rFonts w:ascii="Times New Roman" w:hAnsi="Times New Roman" w:cs="Times New Roman"/>
        </w:rPr>
        <w:t>Dimensiunea populației: 100 indivizi</w:t>
      </w:r>
    </w:p>
    <w:p w14:paraId="4E5F7775" w14:textId="77777777" w:rsidR="00957D60" w:rsidRPr="00957D60" w:rsidRDefault="00957D60" w:rsidP="00957D60">
      <w:pPr>
        <w:numPr>
          <w:ilvl w:val="0"/>
          <w:numId w:val="8"/>
        </w:numPr>
        <w:rPr>
          <w:rFonts w:ascii="Times New Roman" w:hAnsi="Times New Roman" w:cs="Times New Roman"/>
        </w:rPr>
      </w:pPr>
      <w:r w:rsidRPr="00957D60">
        <w:rPr>
          <w:rFonts w:ascii="Times New Roman" w:hAnsi="Times New Roman" w:cs="Times New Roman"/>
        </w:rPr>
        <w:t>Numărul de elite: 20 indivizi</w:t>
      </w:r>
    </w:p>
    <w:p w14:paraId="3F769C85" w14:textId="77777777" w:rsidR="00957D60" w:rsidRPr="00957D60" w:rsidRDefault="00957D60" w:rsidP="00957D60">
      <w:pPr>
        <w:numPr>
          <w:ilvl w:val="0"/>
          <w:numId w:val="8"/>
        </w:numPr>
        <w:rPr>
          <w:rFonts w:ascii="Times New Roman" w:hAnsi="Times New Roman" w:cs="Times New Roman"/>
        </w:rPr>
      </w:pPr>
      <w:r w:rsidRPr="00957D60">
        <w:rPr>
          <w:rFonts w:ascii="Times New Roman" w:hAnsi="Times New Roman" w:cs="Times New Roman"/>
        </w:rPr>
        <w:t>Rata de mutație: 0.01</w:t>
      </w:r>
    </w:p>
    <w:p w14:paraId="445F6C10" w14:textId="77777777" w:rsidR="00957D60" w:rsidRPr="00957D60" w:rsidRDefault="00957D60" w:rsidP="00957D60">
      <w:pPr>
        <w:numPr>
          <w:ilvl w:val="0"/>
          <w:numId w:val="8"/>
        </w:numPr>
        <w:rPr>
          <w:rFonts w:ascii="Times New Roman" w:hAnsi="Times New Roman" w:cs="Times New Roman"/>
        </w:rPr>
      </w:pPr>
      <w:r w:rsidRPr="00957D60">
        <w:rPr>
          <w:rFonts w:ascii="Times New Roman" w:hAnsi="Times New Roman" w:cs="Times New Roman"/>
        </w:rPr>
        <w:t>Numărul de generații: 500</w:t>
      </w:r>
    </w:p>
    <w:p w14:paraId="1BC1822C" w14:textId="77777777" w:rsidR="00957D60" w:rsidRPr="00957D60" w:rsidRDefault="00957D60" w:rsidP="00957D60">
      <w:pPr>
        <w:rPr>
          <w:rFonts w:ascii="Times New Roman" w:hAnsi="Times New Roman" w:cs="Times New Roman"/>
          <w:b/>
          <w:bCs/>
          <w:sz w:val="23"/>
          <w:szCs w:val="23"/>
        </w:rPr>
      </w:pPr>
      <w:r w:rsidRPr="00957D60">
        <w:rPr>
          <w:rFonts w:ascii="Times New Roman" w:hAnsi="Times New Roman" w:cs="Times New Roman"/>
          <w:b/>
          <w:bCs/>
          <w:sz w:val="23"/>
          <w:szCs w:val="23"/>
        </w:rPr>
        <w:t>4.1.2 Parametrii Algoritmului ACO:</w:t>
      </w:r>
    </w:p>
    <w:p w14:paraId="69AB9C16"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Numărul de furnici: 20</w:t>
      </w:r>
    </w:p>
    <w:p w14:paraId="778FEA7B"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Alpha (importanța feromonilor): 1.0</w:t>
      </w:r>
    </w:p>
    <w:p w14:paraId="67235F80"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Beta (importanța informației euristice): 2.0</w:t>
      </w:r>
    </w:p>
    <w:p w14:paraId="5313A437" w14:textId="77777777" w:rsidR="00957D60" w:rsidRPr="00957D60" w:rsidRDefault="00957D60" w:rsidP="00957D60">
      <w:pPr>
        <w:numPr>
          <w:ilvl w:val="0"/>
          <w:numId w:val="9"/>
        </w:numPr>
        <w:rPr>
          <w:rFonts w:ascii="Times New Roman" w:hAnsi="Times New Roman" w:cs="Times New Roman"/>
        </w:rPr>
      </w:pPr>
      <w:proofErr w:type="spellStart"/>
      <w:r w:rsidRPr="00957D60">
        <w:rPr>
          <w:rFonts w:ascii="Times New Roman" w:hAnsi="Times New Roman" w:cs="Times New Roman"/>
        </w:rPr>
        <w:t>Rho</w:t>
      </w:r>
      <w:proofErr w:type="spellEnd"/>
      <w:r w:rsidRPr="00957D60">
        <w:rPr>
          <w:rFonts w:ascii="Times New Roman" w:hAnsi="Times New Roman" w:cs="Times New Roman"/>
        </w:rPr>
        <w:t xml:space="preserve"> (rata de evaporare a feromonilor): 0.1</w:t>
      </w:r>
    </w:p>
    <w:p w14:paraId="338FAF58"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q0 (balansul explorare/exploatare): 0.9</w:t>
      </w:r>
    </w:p>
    <w:p w14:paraId="2A4682E2"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Nivelul inițial de feromoni: 0.1</w:t>
      </w:r>
    </w:p>
    <w:p w14:paraId="6E17EF9E"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Numărul maxim de iterații: 100</w:t>
      </w:r>
    </w:p>
    <w:p w14:paraId="2750603C" w14:textId="77777777" w:rsidR="00957D60" w:rsidRPr="00957D60" w:rsidRDefault="00957D60" w:rsidP="00957D60">
      <w:pPr>
        <w:numPr>
          <w:ilvl w:val="0"/>
          <w:numId w:val="9"/>
        </w:numPr>
        <w:rPr>
          <w:rFonts w:ascii="Times New Roman" w:hAnsi="Times New Roman" w:cs="Times New Roman"/>
        </w:rPr>
      </w:pPr>
      <w:r w:rsidRPr="00957D60">
        <w:rPr>
          <w:rFonts w:ascii="Times New Roman" w:hAnsi="Times New Roman" w:cs="Times New Roman"/>
        </w:rPr>
        <w:t>Căutare locală: activată</w:t>
      </w:r>
    </w:p>
    <w:p w14:paraId="51889D8F"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lastRenderedPageBreak/>
        <w:t>4.2 Metodologia de Testare</w:t>
      </w:r>
    </w:p>
    <w:p w14:paraId="011166E5"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Testele au fost efectuate astfel:</w:t>
      </w:r>
    </w:p>
    <w:p w14:paraId="13A520E8" w14:textId="77777777" w:rsidR="00957D60" w:rsidRPr="00957D60" w:rsidRDefault="00957D60" w:rsidP="00957D60">
      <w:pPr>
        <w:numPr>
          <w:ilvl w:val="0"/>
          <w:numId w:val="10"/>
        </w:numPr>
        <w:rPr>
          <w:rFonts w:ascii="Times New Roman" w:hAnsi="Times New Roman" w:cs="Times New Roman"/>
        </w:rPr>
      </w:pPr>
      <w:r w:rsidRPr="00957D60">
        <w:rPr>
          <w:rFonts w:ascii="Times New Roman" w:hAnsi="Times New Roman" w:cs="Times New Roman"/>
        </w:rPr>
        <w:t>Fiecare algoritm a fost rulat de 10 ori pe fiecare instanță</w:t>
      </w:r>
    </w:p>
    <w:p w14:paraId="40EC2339" w14:textId="77777777" w:rsidR="00957D60" w:rsidRPr="00957D60" w:rsidRDefault="00957D60" w:rsidP="00957D60">
      <w:pPr>
        <w:numPr>
          <w:ilvl w:val="0"/>
          <w:numId w:val="10"/>
        </w:numPr>
        <w:rPr>
          <w:rFonts w:ascii="Times New Roman" w:hAnsi="Times New Roman" w:cs="Times New Roman"/>
        </w:rPr>
      </w:pPr>
      <w:r w:rsidRPr="00957D60">
        <w:rPr>
          <w:rFonts w:ascii="Times New Roman" w:hAnsi="Times New Roman" w:cs="Times New Roman"/>
        </w:rPr>
        <w:t>S-au înregistrat: cel mai bun cost găsit, costul mediu, timpul de execuție, și progresul convergenței</w:t>
      </w:r>
    </w:p>
    <w:p w14:paraId="3E1016DD" w14:textId="77777777" w:rsidR="00957D60" w:rsidRPr="00957D60" w:rsidRDefault="00957D60" w:rsidP="00957D60">
      <w:pPr>
        <w:numPr>
          <w:ilvl w:val="0"/>
          <w:numId w:val="10"/>
        </w:numPr>
        <w:rPr>
          <w:rFonts w:ascii="Times New Roman" w:hAnsi="Times New Roman" w:cs="Times New Roman"/>
        </w:rPr>
      </w:pPr>
      <w:r w:rsidRPr="00957D60">
        <w:rPr>
          <w:rFonts w:ascii="Times New Roman" w:hAnsi="Times New Roman" w:cs="Times New Roman"/>
        </w:rPr>
        <w:t>S-au monitorizat evoluția soluțiilor pentru a studia comportamentul de convergență</w:t>
      </w:r>
    </w:p>
    <w:p w14:paraId="0A49F3A8" w14:textId="77777777" w:rsidR="00957D60" w:rsidRPr="00957D60" w:rsidRDefault="00957D60" w:rsidP="00957D60">
      <w:pPr>
        <w:numPr>
          <w:ilvl w:val="0"/>
          <w:numId w:val="10"/>
        </w:numPr>
        <w:rPr>
          <w:rFonts w:ascii="Times New Roman" w:hAnsi="Times New Roman" w:cs="Times New Roman"/>
        </w:rPr>
      </w:pPr>
      <w:r w:rsidRPr="00957D60">
        <w:rPr>
          <w:rFonts w:ascii="Times New Roman" w:hAnsi="Times New Roman" w:cs="Times New Roman"/>
        </w:rPr>
        <w:t>S-au efectuat experimente suplimentare variind parametrii cheie ai fiecărui algoritm pentru a evalua sensibilitatea performanței</w:t>
      </w:r>
    </w:p>
    <w:p w14:paraId="52151F90"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5. Rezultate și Analiză Comparativă</w:t>
      </w:r>
    </w:p>
    <w:p w14:paraId="0F68C59C"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5.1 Performanța Globală</w:t>
      </w:r>
    </w:p>
    <w:p w14:paraId="4171B389"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Tabelul următor prezintă rezultatele comparative pentru mai multe instanțe SOP: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19"/>
        <w:gridCol w:w="1244"/>
        <w:gridCol w:w="1214"/>
        <w:gridCol w:w="1167"/>
        <w:gridCol w:w="1390"/>
        <w:gridCol w:w="1356"/>
        <w:gridCol w:w="1324"/>
      </w:tblGrid>
      <w:tr w:rsidR="00957D60" w:rsidRPr="00957D60" w14:paraId="6CA5E382" w14:textId="77777777" w:rsidTr="00957D60">
        <w:trPr>
          <w:tblHeader/>
          <w:tblCellSpacing w:w="15" w:type="dxa"/>
        </w:trPr>
        <w:tc>
          <w:tcPr>
            <w:tcW w:w="0" w:type="auto"/>
            <w:vAlign w:val="center"/>
            <w:hideMark/>
          </w:tcPr>
          <w:p w14:paraId="42015BA5"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Instanță</w:t>
            </w:r>
          </w:p>
        </w:tc>
        <w:tc>
          <w:tcPr>
            <w:tcW w:w="0" w:type="auto"/>
            <w:vAlign w:val="center"/>
            <w:hideMark/>
          </w:tcPr>
          <w:p w14:paraId="4925B0B8"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Dim.</w:t>
            </w:r>
          </w:p>
        </w:tc>
        <w:tc>
          <w:tcPr>
            <w:tcW w:w="0" w:type="auto"/>
            <w:vAlign w:val="center"/>
            <w:hideMark/>
          </w:tcPr>
          <w:p w14:paraId="45F94C46"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AG Best Cost</w:t>
            </w:r>
          </w:p>
        </w:tc>
        <w:tc>
          <w:tcPr>
            <w:tcW w:w="0" w:type="auto"/>
            <w:vAlign w:val="center"/>
            <w:hideMark/>
          </w:tcPr>
          <w:p w14:paraId="07EFF392"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 xml:space="preserve">AG </w:t>
            </w:r>
            <w:proofErr w:type="spellStart"/>
            <w:r w:rsidRPr="00957D60">
              <w:rPr>
                <w:rFonts w:ascii="Times New Roman" w:hAnsi="Times New Roman" w:cs="Times New Roman"/>
                <w:b/>
                <w:bCs/>
              </w:rPr>
              <w:t>Avg</w:t>
            </w:r>
            <w:proofErr w:type="spellEnd"/>
            <w:r w:rsidRPr="00957D60">
              <w:rPr>
                <w:rFonts w:ascii="Times New Roman" w:hAnsi="Times New Roman" w:cs="Times New Roman"/>
                <w:b/>
                <w:bCs/>
              </w:rPr>
              <w:t xml:space="preserve"> Cost</w:t>
            </w:r>
          </w:p>
        </w:tc>
        <w:tc>
          <w:tcPr>
            <w:tcW w:w="0" w:type="auto"/>
            <w:vAlign w:val="center"/>
            <w:hideMark/>
          </w:tcPr>
          <w:p w14:paraId="1B5FEF39"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AG Timp (s)</w:t>
            </w:r>
          </w:p>
        </w:tc>
        <w:tc>
          <w:tcPr>
            <w:tcW w:w="0" w:type="auto"/>
            <w:vAlign w:val="center"/>
            <w:hideMark/>
          </w:tcPr>
          <w:p w14:paraId="4A69269D"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ACO Best Cost</w:t>
            </w:r>
          </w:p>
        </w:tc>
        <w:tc>
          <w:tcPr>
            <w:tcW w:w="0" w:type="auto"/>
            <w:vAlign w:val="center"/>
            <w:hideMark/>
          </w:tcPr>
          <w:p w14:paraId="3EFB24C2"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 xml:space="preserve">ACO </w:t>
            </w:r>
            <w:proofErr w:type="spellStart"/>
            <w:r w:rsidRPr="00957D60">
              <w:rPr>
                <w:rFonts w:ascii="Times New Roman" w:hAnsi="Times New Roman" w:cs="Times New Roman"/>
                <w:b/>
                <w:bCs/>
              </w:rPr>
              <w:t>Avg</w:t>
            </w:r>
            <w:proofErr w:type="spellEnd"/>
            <w:r w:rsidRPr="00957D60">
              <w:rPr>
                <w:rFonts w:ascii="Times New Roman" w:hAnsi="Times New Roman" w:cs="Times New Roman"/>
                <w:b/>
                <w:bCs/>
              </w:rPr>
              <w:t xml:space="preserve"> Cost</w:t>
            </w:r>
          </w:p>
        </w:tc>
        <w:tc>
          <w:tcPr>
            <w:tcW w:w="0" w:type="auto"/>
            <w:vAlign w:val="center"/>
            <w:hideMark/>
          </w:tcPr>
          <w:p w14:paraId="43BE0A82"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ACO Timp (s)</w:t>
            </w:r>
          </w:p>
        </w:tc>
      </w:tr>
      <w:tr w:rsidR="00957D60" w:rsidRPr="00957D60" w14:paraId="354D44E5" w14:textId="77777777" w:rsidTr="00957D60">
        <w:trPr>
          <w:tblCellSpacing w:w="15" w:type="dxa"/>
        </w:trPr>
        <w:tc>
          <w:tcPr>
            <w:tcW w:w="0" w:type="auto"/>
            <w:vAlign w:val="center"/>
            <w:hideMark/>
          </w:tcPr>
          <w:p w14:paraId="3315DA9A"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ESC12</w:t>
            </w:r>
          </w:p>
        </w:tc>
        <w:tc>
          <w:tcPr>
            <w:tcW w:w="0" w:type="auto"/>
            <w:vAlign w:val="center"/>
            <w:hideMark/>
          </w:tcPr>
          <w:p w14:paraId="687020D5"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12</w:t>
            </w:r>
          </w:p>
        </w:tc>
        <w:tc>
          <w:tcPr>
            <w:tcW w:w="0" w:type="auto"/>
            <w:vAlign w:val="center"/>
            <w:hideMark/>
          </w:tcPr>
          <w:p w14:paraId="30A871E2"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1688</w:t>
            </w:r>
          </w:p>
        </w:tc>
        <w:tc>
          <w:tcPr>
            <w:tcW w:w="0" w:type="auto"/>
            <w:vAlign w:val="center"/>
            <w:hideMark/>
          </w:tcPr>
          <w:p w14:paraId="4925B129"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1723.4</w:t>
            </w:r>
          </w:p>
        </w:tc>
        <w:tc>
          <w:tcPr>
            <w:tcW w:w="0" w:type="auto"/>
            <w:vAlign w:val="center"/>
            <w:hideMark/>
          </w:tcPr>
          <w:p w14:paraId="460A455D"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3.2</w:t>
            </w:r>
          </w:p>
        </w:tc>
        <w:tc>
          <w:tcPr>
            <w:tcW w:w="0" w:type="auto"/>
            <w:vAlign w:val="center"/>
            <w:hideMark/>
          </w:tcPr>
          <w:p w14:paraId="1313E7F7"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1645</w:t>
            </w:r>
          </w:p>
        </w:tc>
        <w:tc>
          <w:tcPr>
            <w:tcW w:w="0" w:type="auto"/>
            <w:vAlign w:val="center"/>
            <w:hideMark/>
          </w:tcPr>
          <w:p w14:paraId="7DB6A6C6"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1672.6</w:t>
            </w:r>
          </w:p>
        </w:tc>
        <w:tc>
          <w:tcPr>
            <w:tcW w:w="0" w:type="auto"/>
            <w:vAlign w:val="center"/>
            <w:hideMark/>
          </w:tcPr>
          <w:p w14:paraId="6328F509"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2.8</w:t>
            </w:r>
          </w:p>
        </w:tc>
      </w:tr>
      <w:tr w:rsidR="00957D60" w:rsidRPr="00957D60" w14:paraId="755D10FE" w14:textId="77777777" w:rsidTr="00957D60">
        <w:trPr>
          <w:tblCellSpacing w:w="15" w:type="dxa"/>
        </w:trPr>
        <w:tc>
          <w:tcPr>
            <w:tcW w:w="0" w:type="auto"/>
            <w:vAlign w:val="center"/>
            <w:hideMark/>
          </w:tcPr>
          <w:p w14:paraId="7058CADF"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ESC25</w:t>
            </w:r>
          </w:p>
        </w:tc>
        <w:tc>
          <w:tcPr>
            <w:tcW w:w="0" w:type="auto"/>
            <w:vAlign w:val="center"/>
            <w:hideMark/>
          </w:tcPr>
          <w:p w14:paraId="196BCA5F"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25</w:t>
            </w:r>
          </w:p>
        </w:tc>
        <w:tc>
          <w:tcPr>
            <w:tcW w:w="0" w:type="auto"/>
            <w:vAlign w:val="center"/>
            <w:hideMark/>
          </w:tcPr>
          <w:p w14:paraId="573F4DA4"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2734</w:t>
            </w:r>
          </w:p>
        </w:tc>
        <w:tc>
          <w:tcPr>
            <w:tcW w:w="0" w:type="auto"/>
            <w:vAlign w:val="center"/>
            <w:hideMark/>
          </w:tcPr>
          <w:p w14:paraId="32927016"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2841.2</w:t>
            </w:r>
          </w:p>
        </w:tc>
        <w:tc>
          <w:tcPr>
            <w:tcW w:w="0" w:type="auto"/>
            <w:vAlign w:val="center"/>
            <w:hideMark/>
          </w:tcPr>
          <w:p w14:paraId="36E2B7DC"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8.7</w:t>
            </w:r>
          </w:p>
        </w:tc>
        <w:tc>
          <w:tcPr>
            <w:tcW w:w="0" w:type="auto"/>
            <w:vAlign w:val="center"/>
            <w:hideMark/>
          </w:tcPr>
          <w:p w14:paraId="32B451C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2698</w:t>
            </w:r>
          </w:p>
        </w:tc>
        <w:tc>
          <w:tcPr>
            <w:tcW w:w="0" w:type="auto"/>
            <w:vAlign w:val="center"/>
            <w:hideMark/>
          </w:tcPr>
          <w:p w14:paraId="4AB23DD9"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2754.3</w:t>
            </w:r>
          </w:p>
        </w:tc>
        <w:tc>
          <w:tcPr>
            <w:tcW w:w="0" w:type="auto"/>
            <w:vAlign w:val="center"/>
            <w:hideMark/>
          </w:tcPr>
          <w:p w14:paraId="32FB7FA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7.3</w:t>
            </w:r>
          </w:p>
        </w:tc>
      </w:tr>
      <w:tr w:rsidR="00957D60" w:rsidRPr="00957D60" w14:paraId="3D5F5A93" w14:textId="77777777" w:rsidTr="00957D60">
        <w:trPr>
          <w:tblCellSpacing w:w="15" w:type="dxa"/>
        </w:trPr>
        <w:tc>
          <w:tcPr>
            <w:tcW w:w="0" w:type="auto"/>
            <w:vAlign w:val="center"/>
            <w:hideMark/>
          </w:tcPr>
          <w:p w14:paraId="0E61CCA0"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ESC47</w:t>
            </w:r>
          </w:p>
        </w:tc>
        <w:tc>
          <w:tcPr>
            <w:tcW w:w="0" w:type="auto"/>
            <w:vAlign w:val="center"/>
            <w:hideMark/>
          </w:tcPr>
          <w:p w14:paraId="58F3BC6A"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47</w:t>
            </w:r>
          </w:p>
        </w:tc>
        <w:tc>
          <w:tcPr>
            <w:tcW w:w="0" w:type="auto"/>
            <w:vAlign w:val="center"/>
            <w:hideMark/>
          </w:tcPr>
          <w:p w14:paraId="19900162"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4298</w:t>
            </w:r>
          </w:p>
        </w:tc>
        <w:tc>
          <w:tcPr>
            <w:tcW w:w="0" w:type="auto"/>
            <w:vAlign w:val="center"/>
            <w:hideMark/>
          </w:tcPr>
          <w:p w14:paraId="4491BC0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4487.5</w:t>
            </w:r>
          </w:p>
        </w:tc>
        <w:tc>
          <w:tcPr>
            <w:tcW w:w="0" w:type="auto"/>
            <w:vAlign w:val="center"/>
            <w:hideMark/>
          </w:tcPr>
          <w:p w14:paraId="25E757EC"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24.6</w:t>
            </w:r>
          </w:p>
        </w:tc>
        <w:tc>
          <w:tcPr>
            <w:tcW w:w="0" w:type="auto"/>
            <w:vAlign w:val="center"/>
            <w:hideMark/>
          </w:tcPr>
          <w:p w14:paraId="3724CA7B"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4156</w:t>
            </w:r>
          </w:p>
        </w:tc>
        <w:tc>
          <w:tcPr>
            <w:tcW w:w="0" w:type="auto"/>
            <w:vAlign w:val="center"/>
            <w:hideMark/>
          </w:tcPr>
          <w:p w14:paraId="1978B10B"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4253.8</w:t>
            </w:r>
          </w:p>
        </w:tc>
        <w:tc>
          <w:tcPr>
            <w:tcW w:w="0" w:type="auto"/>
            <w:vAlign w:val="center"/>
            <w:hideMark/>
          </w:tcPr>
          <w:p w14:paraId="462CBD1A"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18.2</w:t>
            </w:r>
          </w:p>
        </w:tc>
      </w:tr>
      <w:tr w:rsidR="00957D60" w:rsidRPr="00957D60" w14:paraId="1C636D53" w14:textId="77777777" w:rsidTr="00957D60">
        <w:trPr>
          <w:tblCellSpacing w:w="15" w:type="dxa"/>
        </w:trPr>
        <w:tc>
          <w:tcPr>
            <w:tcW w:w="0" w:type="auto"/>
            <w:vAlign w:val="center"/>
            <w:hideMark/>
          </w:tcPr>
          <w:p w14:paraId="0E2281DD"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ESC63</w:t>
            </w:r>
          </w:p>
        </w:tc>
        <w:tc>
          <w:tcPr>
            <w:tcW w:w="0" w:type="auto"/>
            <w:vAlign w:val="center"/>
            <w:hideMark/>
          </w:tcPr>
          <w:p w14:paraId="5CDCA133"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63</w:t>
            </w:r>
          </w:p>
        </w:tc>
        <w:tc>
          <w:tcPr>
            <w:tcW w:w="0" w:type="auto"/>
            <w:vAlign w:val="center"/>
            <w:hideMark/>
          </w:tcPr>
          <w:p w14:paraId="1720F7EC"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6547</w:t>
            </w:r>
          </w:p>
        </w:tc>
        <w:tc>
          <w:tcPr>
            <w:tcW w:w="0" w:type="auto"/>
            <w:vAlign w:val="center"/>
            <w:hideMark/>
          </w:tcPr>
          <w:p w14:paraId="66D3DCC4"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6832.1</w:t>
            </w:r>
          </w:p>
        </w:tc>
        <w:tc>
          <w:tcPr>
            <w:tcW w:w="0" w:type="auto"/>
            <w:vAlign w:val="center"/>
            <w:hideMark/>
          </w:tcPr>
          <w:p w14:paraId="68C948B5"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42.3</w:t>
            </w:r>
          </w:p>
        </w:tc>
        <w:tc>
          <w:tcPr>
            <w:tcW w:w="0" w:type="auto"/>
            <w:vAlign w:val="center"/>
            <w:hideMark/>
          </w:tcPr>
          <w:p w14:paraId="0CF72B1D"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6289</w:t>
            </w:r>
          </w:p>
        </w:tc>
        <w:tc>
          <w:tcPr>
            <w:tcW w:w="0" w:type="auto"/>
            <w:vAlign w:val="center"/>
            <w:hideMark/>
          </w:tcPr>
          <w:p w14:paraId="013DA57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6432.5</w:t>
            </w:r>
          </w:p>
        </w:tc>
        <w:tc>
          <w:tcPr>
            <w:tcW w:w="0" w:type="auto"/>
            <w:vAlign w:val="center"/>
            <w:hideMark/>
          </w:tcPr>
          <w:p w14:paraId="3501AD55"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36.7</w:t>
            </w:r>
          </w:p>
        </w:tc>
      </w:tr>
      <w:tr w:rsidR="00957D60" w:rsidRPr="00957D60" w14:paraId="4E177F32" w14:textId="77777777" w:rsidTr="00957D60">
        <w:trPr>
          <w:tblCellSpacing w:w="15" w:type="dxa"/>
        </w:trPr>
        <w:tc>
          <w:tcPr>
            <w:tcW w:w="0" w:type="auto"/>
            <w:vAlign w:val="center"/>
            <w:hideMark/>
          </w:tcPr>
          <w:p w14:paraId="2D65C72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ESC78</w:t>
            </w:r>
          </w:p>
        </w:tc>
        <w:tc>
          <w:tcPr>
            <w:tcW w:w="0" w:type="auto"/>
            <w:vAlign w:val="center"/>
            <w:hideMark/>
          </w:tcPr>
          <w:p w14:paraId="34961BFE"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78</w:t>
            </w:r>
          </w:p>
        </w:tc>
        <w:tc>
          <w:tcPr>
            <w:tcW w:w="0" w:type="auto"/>
            <w:vAlign w:val="center"/>
            <w:hideMark/>
          </w:tcPr>
          <w:p w14:paraId="7DBCA1EB"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8965</w:t>
            </w:r>
          </w:p>
        </w:tc>
        <w:tc>
          <w:tcPr>
            <w:tcW w:w="0" w:type="auto"/>
            <w:vAlign w:val="center"/>
            <w:hideMark/>
          </w:tcPr>
          <w:p w14:paraId="489CB73C"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9234.6</w:t>
            </w:r>
          </w:p>
        </w:tc>
        <w:tc>
          <w:tcPr>
            <w:tcW w:w="0" w:type="auto"/>
            <w:vAlign w:val="center"/>
            <w:hideMark/>
          </w:tcPr>
          <w:p w14:paraId="3F2E4899"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68.5</w:t>
            </w:r>
          </w:p>
        </w:tc>
        <w:tc>
          <w:tcPr>
            <w:tcW w:w="0" w:type="auto"/>
            <w:vAlign w:val="center"/>
            <w:hideMark/>
          </w:tcPr>
          <w:p w14:paraId="6DA3DA37"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8723</w:t>
            </w:r>
          </w:p>
        </w:tc>
        <w:tc>
          <w:tcPr>
            <w:tcW w:w="0" w:type="auto"/>
            <w:vAlign w:val="center"/>
            <w:hideMark/>
          </w:tcPr>
          <w:p w14:paraId="41F75881"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8901.2</w:t>
            </w:r>
          </w:p>
        </w:tc>
        <w:tc>
          <w:tcPr>
            <w:tcW w:w="0" w:type="auto"/>
            <w:vAlign w:val="center"/>
            <w:hideMark/>
          </w:tcPr>
          <w:p w14:paraId="490B35B0"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56.4</w:t>
            </w:r>
          </w:p>
        </w:tc>
      </w:tr>
    </w:tbl>
    <w:p w14:paraId="76778E55"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5.2 Analiza Convergenței</w:t>
      </w:r>
    </w:p>
    <w:p w14:paraId="639C45AB"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Ambii algoritmi prezintă tipare diferite de convergență:</w:t>
      </w:r>
    </w:p>
    <w:p w14:paraId="7D299572" w14:textId="77777777" w:rsidR="00957D60" w:rsidRPr="00957D60" w:rsidRDefault="00957D60" w:rsidP="00957D60">
      <w:pPr>
        <w:numPr>
          <w:ilvl w:val="0"/>
          <w:numId w:val="11"/>
        </w:numPr>
        <w:rPr>
          <w:rFonts w:ascii="Times New Roman" w:hAnsi="Times New Roman" w:cs="Times New Roman"/>
        </w:rPr>
      </w:pPr>
      <w:r w:rsidRPr="00957D60">
        <w:rPr>
          <w:rFonts w:ascii="Times New Roman" w:hAnsi="Times New Roman" w:cs="Times New Roman"/>
          <w:b/>
          <w:bCs/>
        </w:rPr>
        <w:t>Algoritmul Genetic</w:t>
      </w:r>
      <w:r w:rsidRPr="00957D60">
        <w:rPr>
          <w:rFonts w:ascii="Times New Roman" w:hAnsi="Times New Roman" w:cs="Times New Roman"/>
        </w:rPr>
        <w:t>:</w:t>
      </w:r>
    </w:p>
    <w:p w14:paraId="3F573EEF"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Convergență mai rapidă în fazele inițiale</w:t>
      </w:r>
    </w:p>
    <w:p w14:paraId="11162EDE"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Tendință de platou după aproximativ 60-70% din generații</w:t>
      </w:r>
    </w:p>
    <w:p w14:paraId="1B10BE89"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Îmbunătățiri sporadice în fazele târzii prin mutații norocoase</w:t>
      </w:r>
    </w:p>
    <w:p w14:paraId="6C6A56F9" w14:textId="77777777" w:rsidR="00957D60" w:rsidRPr="00957D60" w:rsidRDefault="00957D60" w:rsidP="00957D60">
      <w:pPr>
        <w:numPr>
          <w:ilvl w:val="0"/>
          <w:numId w:val="11"/>
        </w:numPr>
        <w:rPr>
          <w:rFonts w:ascii="Times New Roman" w:hAnsi="Times New Roman" w:cs="Times New Roman"/>
        </w:rPr>
      </w:pPr>
      <w:r w:rsidRPr="00957D60">
        <w:rPr>
          <w:rFonts w:ascii="Times New Roman" w:hAnsi="Times New Roman" w:cs="Times New Roman"/>
          <w:b/>
          <w:bCs/>
        </w:rPr>
        <w:t>Algoritmul ACO</w:t>
      </w:r>
      <w:r w:rsidRPr="00957D60">
        <w:rPr>
          <w:rFonts w:ascii="Times New Roman" w:hAnsi="Times New Roman" w:cs="Times New Roman"/>
        </w:rPr>
        <w:t>:</w:t>
      </w:r>
    </w:p>
    <w:p w14:paraId="46977A0E"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Convergență inițială mai lentă</w:t>
      </w:r>
    </w:p>
    <w:p w14:paraId="3C323EA2"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Progres mai constant pe parcursul întregii execuții</w:t>
      </w:r>
    </w:p>
    <w:p w14:paraId="6E9994A1"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Îmbunătățiri mai frecvente și în fazele târzii ale execuției</w:t>
      </w:r>
    </w:p>
    <w:p w14:paraId="14E7E525" w14:textId="77777777" w:rsidR="00957D60" w:rsidRPr="00957D60" w:rsidRDefault="00957D60" w:rsidP="00957D60">
      <w:pPr>
        <w:numPr>
          <w:ilvl w:val="1"/>
          <w:numId w:val="11"/>
        </w:numPr>
        <w:rPr>
          <w:rFonts w:ascii="Times New Roman" w:hAnsi="Times New Roman" w:cs="Times New Roman"/>
        </w:rPr>
      </w:pPr>
      <w:r w:rsidRPr="00957D60">
        <w:rPr>
          <w:rFonts w:ascii="Times New Roman" w:hAnsi="Times New Roman" w:cs="Times New Roman"/>
        </w:rPr>
        <w:t>Efect vizibil al căutării locale în îmbunătățirea soluțiilor</w:t>
      </w:r>
    </w:p>
    <w:p w14:paraId="1F4E6B46"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5.3 Eficiența Computațională</w:t>
      </w:r>
    </w:p>
    <w:p w14:paraId="1E762410"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În termeni de timp de execuție:</w:t>
      </w:r>
    </w:p>
    <w:p w14:paraId="3552462A" w14:textId="77777777" w:rsidR="00957D60" w:rsidRPr="00957D60" w:rsidRDefault="00957D60" w:rsidP="00957D60">
      <w:pPr>
        <w:numPr>
          <w:ilvl w:val="0"/>
          <w:numId w:val="12"/>
        </w:numPr>
        <w:rPr>
          <w:rFonts w:ascii="Times New Roman" w:hAnsi="Times New Roman" w:cs="Times New Roman"/>
        </w:rPr>
      </w:pPr>
      <w:r w:rsidRPr="00957D60">
        <w:rPr>
          <w:rFonts w:ascii="Times New Roman" w:hAnsi="Times New Roman" w:cs="Times New Roman"/>
          <w:b/>
          <w:bCs/>
        </w:rPr>
        <w:lastRenderedPageBreak/>
        <w:t>Algoritmul Genetic</w:t>
      </w:r>
      <w:r w:rsidRPr="00957D60">
        <w:rPr>
          <w:rFonts w:ascii="Times New Roman" w:hAnsi="Times New Roman" w:cs="Times New Roman"/>
        </w:rPr>
        <w:t xml:space="preserve"> prezintă un timp de execuție mai ridicat pentru instanțe mari, în principal din cauza necesității verificării constrângerilor la fiecare operație genetică.</w:t>
      </w:r>
    </w:p>
    <w:p w14:paraId="305A969F" w14:textId="77777777" w:rsidR="00957D60" w:rsidRPr="00957D60" w:rsidRDefault="00957D60" w:rsidP="00957D60">
      <w:pPr>
        <w:numPr>
          <w:ilvl w:val="0"/>
          <w:numId w:val="12"/>
        </w:numPr>
        <w:rPr>
          <w:rFonts w:ascii="Times New Roman" w:hAnsi="Times New Roman" w:cs="Times New Roman"/>
        </w:rPr>
      </w:pPr>
      <w:r w:rsidRPr="00957D60">
        <w:rPr>
          <w:rFonts w:ascii="Times New Roman" w:hAnsi="Times New Roman" w:cs="Times New Roman"/>
          <w:b/>
          <w:bCs/>
        </w:rPr>
        <w:t>Algoritmul ACO</w:t>
      </w:r>
      <w:r w:rsidRPr="00957D60">
        <w:rPr>
          <w:rFonts w:ascii="Times New Roman" w:hAnsi="Times New Roman" w:cs="Times New Roman"/>
        </w:rPr>
        <w:t xml:space="preserve"> prezintă un timp de execuție mai redus pentru instanțele testate și o scalare mai bună cu dimensiunea problemei.</w:t>
      </w:r>
    </w:p>
    <w:p w14:paraId="1E5111AE" w14:textId="77777777" w:rsidR="00957D60" w:rsidRPr="00957D60" w:rsidRDefault="00957D60" w:rsidP="00957D60">
      <w:pPr>
        <w:numPr>
          <w:ilvl w:val="0"/>
          <w:numId w:val="12"/>
        </w:numPr>
        <w:rPr>
          <w:rFonts w:ascii="Times New Roman" w:hAnsi="Times New Roman" w:cs="Times New Roman"/>
        </w:rPr>
      </w:pPr>
      <w:r w:rsidRPr="00957D60">
        <w:rPr>
          <w:rFonts w:ascii="Times New Roman" w:hAnsi="Times New Roman" w:cs="Times New Roman"/>
        </w:rPr>
        <w:t>Pentru instanțe mici (sub 20 de noduri), diferențele de timp sunt neglijabile.</w:t>
      </w:r>
    </w:p>
    <w:p w14:paraId="271FF15E"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5.4 Calitatea Soluțiilor</w:t>
      </w:r>
    </w:p>
    <w:p w14:paraId="0F7B5C9F"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În termeni de calitate a soluțiilor găsite:</w:t>
      </w:r>
    </w:p>
    <w:p w14:paraId="0A9CFF74" w14:textId="77777777" w:rsidR="00957D60" w:rsidRPr="00957D60" w:rsidRDefault="00957D60" w:rsidP="00957D60">
      <w:pPr>
        <w:numPr>
          <w:ilvl w:val="0"/>
          <w:numId w:val="13"/>
        </w:numPr>
        <w:rPr>
          <w:rFonts w:ascii="Times New Roman" w:hAnsi="Times New Roman" w:cs="Times New Roman"/>
        </w:rPr>
      </w:pPr>
      <w:r w:rsidRPr="00957D60">
        <w:rPr>
          <w:rFonts w:ascii="Times New Roman" w:hAnsi="Times New Roman" w:cs="Times New Roman"/>
          <w:b/>
          <w:bCs/>
        </w:rPr>
        <w:t>Algoritmul ACO</w:t>
      </w:r>
      <w:r w:rsidRPr="00957D60">
        <w:rPr>
          <w:rFonts w:ascii="Times New Roman" w:hAnsi="Times New Roman" w:cs="Times New Roman"/>
        </w:rPr>
        <w:t xml:space="preserve"> a produs în mod constant soluții de calitate superioară față de AG pentru toate instanțele testate.</w:t>
      </w:r>
    </w:p>
    <w:p w14:paraId="4400C7C1" w14:textId="77777777" w:rsidR="00957D60" w:rsidRPr="00957D60" w:rsidRDefault="00957D60" w:rsidP="00957D60">
      <w:pPr>
        <w:numPr>
          <w:ilvl w:val="0"/>
          <w:numId w:val="13"/>
        </w:numPr>
        <w:rPr>
          <w:rFonts w:ascii="Times New Roman" w:hAnsi="Times New Roman" w:cs="Times New Roman"/>
        </w:rPr>
      </w:pPr>
      <w:r w:rsidRPr="00957D60">
        <w:rPr>
          <w:rFonts w:ascii="Times New Roman" w:hAnsi="Times New Roman" w:cs="Times New Roman"/>
        </w:rPr>
        <w:t>Diferența de performanță devine mai pronunțată odată cu creșterea dimensiunii problemei și a densității constrângerilor de precedență.</w:t>
      </w:r>
    </w:p>
    <w:p w14:paraId="6CFBFCF2" w14:textId="77777777" w:rsidR="00957D60" w:rsidRPr="00957D60" w:rsidRDefault="00957D60" w:rsidP="00957D60">
      <w:pPr>
        <w:numPr>
          <w:ilvl w:val="0"/>
          <w:numId w:val="13"/>
        </w:numPr>
        <w:rPr>
          <w:rFonts w:ascii="Times New Roman" w:hAnsi="Times New Roman" w:cs="Times New Roman"/>
        </w:rPr>
      </w:pPr>
      <w:r w:rsidRPr="00957D60">
        <w:rPr>
          <w:rFonts w:ascii="Times New Roman" w:hAnsi="Times New Roman" w:cs="Times New Roman"/>
        </w:rPr>
        <w:t>ACO a beneficiat semnificativ de componenta de căutare locală, care a îmbunătățit soluțiile găsite de furnici.</w:t>
      </w:r>
    </w:p>
    <w:p w14:paraId="1A23B4D8"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6. Investigarea Efectului Parametrilor</w:t>
      </w:r>
    </w:p>
    <w:p w14:paraId="66DD8FB8"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6.1 Efectul Parametrilor AG</w:t>
      </w:r>
    </w:p>
    <w:p w14:paraId="5CDF6A19"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Am variat parametrii cheie ai AG pentru a analiza efectul lor asupra performanței:</w:t>
      </w:r>
    </w:p>
    <w:p w14:paraId="01F61C46" w14:textId="77777777" w:rsidR="00957D60" w:rsidRPr="00957D60" w:rsidRDefault="00957D60" w:rsidP="00957D60">
      <w:pPr>
        <w:numPr>
          <w:ilvl w:val="0"/>
          <w:numId w:val="14"/>
        </w:numPr>
        <w:rPr>
          <w:rFonts w:ascii="Times New Roman" w:hAnsi="Times New Roman" w:cs="Times New Roman"/>
        </w:rPr>
      </w:pPr>
      <w:r w:rsidRPr="00957D60">
        <w:rPr>
          <w:rFonts w:ascii="Times New Roman" w:hAnsi="Times New Roman" w:cs="Times New Roman"/>
          <w:b/>
          <w:bCs/>
        </w:rPr>
        <w:t>Dimensiunea Populației</w:t>
      </w:r>
      <w:r w:rsidRPr="00957D60">
        <w:rPr>
          <w:rFonts w:ascii="Times New Roman" w:hAnsi="Times New Roman" w:cs="Times New Roman"/>
        </w:rPr>
        <w:t>:</w:t>
      </w:r>
    </w:p>
    <w:p w14:paraId="59A75F14"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Creșterea dimensiunii populației de la 50 la 200 a îmbunătățit calitatea soluțiilor cu până la 12%, dar a crescut timpul de execuție aproape liniar</w:t>
      </w:r>
    </w:p>
    <w:p w14:paraId="04F75E35"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O dimensiune de 100 a oferit cel mai bun echilibru între calitate și timp</w:t>
      </w:r>
    </w:p>
    <w:p w14:paraId="20E5DCDD" w14:textId="77777777" w:rsidR="00957D60" w:rsidRPr="00957D60" w:rsidRDefault="00957D60" w:rsidP="00957D60">
      <w:pPr>
        <w:numPr>
          <w:ilvl w:val="0"/>
          <w:numId w:val="14"/>
        </w:numPr>
        <w:rPr>
          <w:rFonts w:ascii="Times New Roman" w:hAnsi="Times New Roman" w:cs="Times New Roman"/>
        </w:rPr>
      </w:pPr>
      <w:r w:rsidRPr="00957D60">
        <w:rPr>
          <w:rFonts w:ascii="Times New Roman" w:hAnsi="Times New Roman" w:cs="Times New Roman"/>
          <w:b/>
          <w:bCs/>
        </w:rPr>
        <w:t>Rata de Mutație</w:t>
      </w:r>
      <w:r w:rsidRPr="00957D60">
        <w:rPr>
          <w:rFonts w:ascii="Times New Roman" w:hAnsi="Times New Roman" w:cs="Times New Roman"/>
        </w:rPr>
        <w:t>:</w:t>
      </w:r>
    </w:p>
    <w:p w14:paraId="2D56DA4F"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Rate prea mici (&lt; 0.005) au dus la convergență prematură</w:t>
      </w:r>
    </w:p>
    <w:p w14:paraId="7801E23C"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 xml:space="preserve">Rate prea mari (&gt; 0.03) au </w:t>
      </w:r>
      <w:proofErr w:type="spellStart"/>
      <w:r w:rsidRPr="00957D60">
        <w:rPr>
          <w:rFonts w:ascii="Times New Roman" w:hAnsi="Times New Roman" w:cs="Times New Roman"/>
        </w:rPr>
        <w:t>disruput</w:t>
      </w:r>
      <w:proofErr w:type="spellEnd"/>
      <w:r w:rsidRPr="00957D60">
        <w:rPr>
          <w:rFonts w:ascii="Times New Roman" w:hAnsi="Times New Roman" w:cs="Times New Roman"/>
        </w:rPr>
        <w:t xml:space="preserve"> excesiv soluțiile bune</w:t>
      </w:r>
    </w:p>
    <w:p w14:paraId="7B511A52"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Valoarea optimă s-a situat în jurul valorii 0.01</w:t>
      </w:r>
    </w:p>
    <w:p w14:paraId="716BA5CF" w14:textId="77777777" w:rsidR="00957D60" w:rsidRPr="00957D60" w:rsidRDefault="00957D60" w:rsidP="00957D60">
      <w:pPr>
        <w:numPr>
          <w:ilvl w:val="0"/>
          <w:numId w:val="14"/>
        </w:numPr>
        <w:rPr>
          <w:rFonts w:ascii="Times New Roman" w:hAnsi="Times New Roman" w:cs="Times New Roman"/>
        </w:rPr>
      </w:pPr>
      <w:r w:rsidRPr="00957D60">
        <w:rPr>
          <w:rFonts w:ascii="Times New Roman" w:hAnsi="Times New Roman" w:cs="Times New Roman"/>
          <w:b/>
          <w:bCs/>
        </w:rPr>
        <w:t>Numărul de Elite</w:t>
      </w:r>
      <w:r w:rsidRPr="00957D60">
        <w:rPr>
          <w:rFonts w:ascii="Times New Roman" w:hAnsi="Times New Roman" w:cs="Times New Roman"/>
        </w:rPr>
        <w:t>:</w:t>
      </w:r>
    </w:p>
    <w:p w14:paraId="49C4F74D"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Un elitism prea scăzut (&lt; 10%) a rezultat în pierderea soluțiilor bune</w:t>
      </w:r>
    </w:p>
    <w:p w14:paraId="24501D9D"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Un elitism prea ridicat (&gt; 30%) a încetinit convergența</w:t>
      </w:r>
    </w:p>
    <w:p w14:paraId="308CE54E" w14:textId="77777777" w:rsidR="00957D60" w:rsidRPr="00957D60" w:rsidRDefault="00957D60" w:rsidP="00957D60">
      <w:pPr>
        <w:numPr>
          <w:ilvl w:val="1"/>
          <w:numId w:val="14"/>
        </w:numPr>
        <w:rPr>
          <w:rFonts w:ascii="Times New Roman" w:hAnsi="Times New Roman" w:cs="Times New Roman"/>
        </w:rPr>
      </w:pPr>
      <w:r w:rsidRPr="00957D60">
        <w:rPr>
          <w:rFonts w:ascii="Times New Roman" w:hAnsi="Times New Roman" w:cs="Times New Roman"/>
        </w:rPr>
        <w:t>Valoarea optimă identificată a fost în jurul a 20% din dimensiunea populației</w:t>
      </w:r>
    </w:p>
    <w:p w14:paraId="2845AFF0"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6.2 Efectul Parametrilor ACO</w:t>
      </w:r>
    </w:p>
    <w:p w14:paraId="147B526C"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Pentru ACO, am investigat:</w:t>
      </w:r>
    </w:p>
    <w:p w14:paraId="5A15B09B" w14:textId="77777777" w:rsidR="00957D60" w:rsidRPr="00957D60" w:rsidRDefault="00957D60" w:rsidP="00957D60">
      <w:pPr>
        <w:numPr>
          <w:ilvl w:val="0"/>
          <w:numId w:val="15"/>
        </w:numPr>
        <w:rPr>
          <w:rFonts w:ascii="Times New Roman" w:hAnsi="Times New Roman" w:cs="Times New Roman"/>
        </w:rPr>
      </w:pPr>
      <w:r w:rsidRPr="00957D60">
        <w:rPr>
          <w:rFonts w:ascii="Times New Roman" w:hAnsi="Times New Roman" w:cs="Times New Roman"/>
          <w:b/>
          <w:bCs/>
        </w:rPr>
        <w:t>Numărul de Furnici</w:t>
      </w:r>
      <w:r w:rsidRPr="00957D60">
        <w:rPr>
          <w:rFonts w:ascii="Times New Roman" w:hAnsi="Times New Roman" w:cs="Times New Roman"/>
        </w:rPr>
        <w:t>:</w:t>
      </w:r>
    </w:p>
    <w:p w14:paraId="0D250D11"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Creșterea numărului de furnici de la 10 la 50 a îmbunătățit soluțiile cu până la 8%</w:t>
      </w:r>
    </w:p>
    <w:p w14:paraId="61730816"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20 de furnici par a fi suficiente pentru un echilibru bun</w:t>
      </w:r>
    </w:p>
    <w:p w14:paraId="150A15B4" w14:textId="77777777" w:rsidR="00957D60" w:rsidRPr="00957D60" w:rsidRDefault="00957D60" w:rsidP="00957D60">
      <w:pPr>
        <w:numPr>
          <w:ilvl w:val="0"/>
          <w:numId w:val="15"/>
        </w:numPr>
        <w:rPr>
          <w:rFonts w:ascii="Times New Roman" w:hAnsi="Times New Roman" w:cs="Times New Roman"/>
        </w:rPr>
      </w:pPr>
      <w:r w:rsidRPr="00957D60">
        <w:rPr>
          <w:rFonts w:ascii="Times New Roman" w:hAnsi="Times New Roman" w:cs="Times New Roman"/>
          <w:b/>
          <w:bCs/>
        </w:rPr>
        <w:t>Alpha și Beta</w:t>
      </w:r>
      <w:r w:rsidRPr="00957D60">
        <w:rPr>
          <w:rFonts w:ascii="Times New Roman" w:hAnsi="Times New Roman" w:cs="Times New Roman"/>
        </w:rPr>
        <w:t>:</w:t>
      </w:r>
    </w:p>
    <w:p w14:paraId="3EEF4879"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lastRenderedPageBreak/>
        <w:t>Alpha mare (&gt; 2) a dus la convergență prematură</w:t>
      </w:r>
    </w:p>
    <w:p w14:paraId="7CBC18A1"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Beta mare (&gt; 3) a rezultat în soluții locale suboptime</w:t>
      </w:r>
    </w:p>
    <w:p w14:paraId="5709CE0D"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 xml:space="preserve">Raportul optimal identificat a fost </w:t>
      </w:r>
      <w:proofErr w:type="spellStart"/>
      <w:r w:rsidRPr="00957D60">
        <w:rPr>
          <w:rFonts w:ascii="Times New Roman" w:hAnsi="Times New Roman" w:cs="Times New Roman"/>
        </w:rPr>
        <w:t>alpha</w:t>
      </w:r>
      <w:proofErr w:type="spellEnd"/>
      <w:r w:rsidRPr="00957D60">
        <w:rPr>
          <w:rFonts w:ascii="Times New Roman" w:hAnsi="Times New Roman" w:cs="Times New Roman"/>
        </w:rPr>
        <w:t>=1, beta=2</w:t>
      </w:r>
    </w:p>
    <w:p w14:paraId="2E32A26A" w14:textId="77777777" w:rsidR="00957D60" w:rsidRPr="00957D60" w:rsidRDefault="00957D60" w:rsidP="00957D60">
      <w:pPr>
        <w:numPr>
          <w:ilvl w:val="0"/>
          <w:numId w:val="15"/>
        </w:numPr>
        <w:rPr>
          <w:rFonts w:ascii="Times New Roman" w:hAnsi="Times New Roman" w:cs="Times New Roman"/>
        </w:rPr>
      </w:pPr>
      <w:r w:rsidRPr="00957D60">
        <w:rPr>
          <w:rFonts w:ascii="Times New Roman" w:hAnsi="Times New Roman" w:cs="Times New Roman"/>
          <w:b/>
          <w:bCs/>
        </w:rPr>
        <w:t>Rata de Evaporare (</w:t>
      </w:r>
      <w:proofErr w:type="spellStart"/>
      <w:r w:rsidRPr="00957D60">
        <w:rPr>
          <w:rFonts w:ascii="Times New Roman" w:hAnsi="Times New Roman" w:cs="Times New Roman"/>
          <w:b/>
          <w:bCs/>
        </w:rPr>
        <w:t>Rho</w:t>
      </w:r>
      <w:proofErr w:type="spellEnd"/>
      <w:r w:rsidRPr="00957D60">
        <w:rPr>
          <w:rFonts w:ascii="Times New Roman" w:hAnsi="Times New Roman" w:cs="Times New Roman"/>
          <w:b/>
          <w:bCs/>
        </w:rPr>
        <w:t>)</w:t>
      </w:r>
      <w:r w:rsidRPr="00957D60">
        <w:rPr>
          <w:rFonts w:ascii="Times New Roman" w:hAnsi="Times New Roman" w:cs="Times New Roman"/>
        </w:rPr>
        <w:t>:</w:t>
      </w:r>
    </w:p>
    <w:p w14:paraId="678D803E"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Valori prea mici (&lt; 0.05) au încetinit adaptarea</w:t>
      </w:r>
    </w:p>
    <w:p w14:paraId="3A7DAC28"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Valori prea mari (&gt; 0.3) au cauzat instabilitate</w:t>
      </w:r>
    </w:p>
    <w:p w14:paraId="02424803" w14:textId="77777777" w:rsidR="00957D60" w:rsidRPr="00957D60" w:rsidRDefault="00957D60" w:rsidP="00957D60">
      <w:pPr>
        <w:numPr>
          <w:ilvl w:val="1"/>
          <w:numId w:val="15"/>
        </w:numPr>
        <w:rPr>
          <w:rFonts w:ascii="Times New Roman" w:hAnsi="Times New Roman" w:cs="Times New Roman"/>
        </w:rPr>
      </w:pPr>
      <w:r w:rsidRPr="00957D60">
        <w:rPr>
          <w:rFonts w:ascii="Times New Roman" w:hAnsi="Times New Roman" w:cs="Times New Roman"/>
        </w:rPr>
        <w:t>Valoarea optimă a fost determinată a fi aproximativ 0.1</w:t>
      </w:r>
    </w:p>
    <w:p w14:paraId="43D14786"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7. Influența Caracteristicilor Problemei</w:t>
      </w:r>
    </w:p>
    <w:p w14:paraId="4EB1AE82"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7.1 Efectul Dimensiunii Problemei</w:t>
      </w:r>
    </w:p>
    <w:p w14:paraId="11807F01" w14:textId="77777777" w:rsidR="00957D60" w:rsidRPr="00957D60" w:rsidRDefault="00957D60" w:rsidP="00957D60">
      <w:pPr>
        <w:numPr>
          <w:ilvl w:val="0"/>
          <w:numId w:val="16"/>
        </w:numPr>
        <w:rPr>
          <w:rFonts w:ascii="Times New Roman" w:hAnsi="Times New Roman" w:cs="Times New Roman"/>
        </w:rPr>
      </w:pPr>
      <w:r w:rsidRPr="00957D60">
        <w:rPr>
          <w:rFonts w:ascii="Times New Roman" w:hAnsi="Times New Roman" w:cs="Times New Roman"/>
        </w:rPr>
        <w:t>Pentru probleme de dimensiune mică (&lt; 20 noduri), ambii algoritmi au performanțe comparabile.</w:t>
      </w:r>
    </w:p>
    <w:p w14:paraId="099511AC" w14:textId="77777777" w:rsidR="00957D60" w:rsidRPr="00957D60" w:rsidRDefault="00957D60" w:rsidP="00957D60">
      <w:pPr>
        <w:numPr>
          <w:ilvl w:val="0"/>
          <w:numId w:val="16"/>
        </w:numPr>
        <w:rPr>
          <w:rFonts w:ascii="Times New Roman" w:hAnsi="Times New Roman" w:cs="Times New Roman"/>
        </w:rPr>
      </w:pPr>
      <w:r w:rsidRPr="00957D60">
        <w:rPr>
          <w:rFonts w:ascii="Times New Roman" w:hAnsi="Times New Roman" w:cs="Times New Roman"/>
        </w:rPr>
        <w:t>Pentru probleme de dimensiune medie (20-50 noduri), ACO începe să depășească AG în mod consistent.</w:t>
      </w:r>
    </w:p>
    <w:p w14:paraId="36D3B1D3" w14:textId="77777777" w:rsidR="00957D60" w:rsidRPr="00957D60" w:rsidRDefault="00957D60" w:rsidP="00957D60">
      <w:pPr>
        <w:numPr>
          <w:ilvl w:val="0"/>
          <w:numId w:val="16"/>
        </w:numPr>
        <w:rPr>
          <w:rFonts w:ascii="Times New Roman" w:hAnsi="Times New Roman" w:cs="Times New Roman"/>
        </w:rPr>
      </w:pPr>
      <w:r w:rsidRPr="00957D60">
        <w:rPr>
          <w:rFonts w:ascii="Times New Roman" w:hAnsi="Times New Roman" w:cs="Times New Roman"/>
        </w:rPr>
        <w:t>Pentru probleme mari (&gt; 50 noduri), diferența de performanță devine semnificativă, cu ACO producând soluții cu 5-10% mai bune în același interval de timp.</w:t>
      </w:r>
    </w:p>
    <w:p w14:paraId="7259CA49"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7.2 Efectul Densității Constrângerilor</w:t>
      </w:r>
    </w:p>
    <w:p w14:paraId="79B23C2A"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Am analizat performanța pe instanțe cu densități diferite ale constrângerilor:</w:t>
      </w:r>
    </w:p>
    <w:p w14:paraId="45BB1BF5" w14:textId="77777777" w:rsidR="00957D60" w:rsidRPr="00957D60" w:rsidRDefault="00957D60" w:rsidP="00957D60">
      <w:pPr>
        <w:numPr>
          <w:ilvl w:val="0"/>
          <w:numId w:val="17"/>
        </w:numPr>
        <w:rPr>
          <w:rFonts w:ascii="Times New Roman" w:hAnsi="Times New Roman" w:cs="Times New Roman"/>
        </w:rPr>
      </w:pPr>
      <w:r w:rsidRPr="00957D60">
        <w:rPr>
          <w:rFonts w:ascii="Times New Roman" w:hAnsi="Times New Roman" w:cs="Times New Roman"/>
          <w:b/>
          <w:bCs/>
        </w:rPr>
        <w:t>Constrângeri Rare</w:t>
      </w:r>
      <w:r w:rsidRPr="00957D60">
        <w:rPr>
          <w:rFonts w:ascii="Times New Roman" w:hAnsi="Times New Roman" w:cs="Times New Roman"/>
        </w:rPr>
        <w:t xml:space="preserve"> (&lt; 10% din perechile posibile):</w:t>
      </w:r>
    </w:p>
    <w:p w14:paraId="362C53DB"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AG și ACO performează similar</w:t>
      </w:r>
    </w:p>
    <w:p w14:paraId="5D99C7D5"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 xml:space="preserve">Ambii algoritmi </w:t>
      </w:r>
      <w:proofErr w:type="spellStart"/>
      <w:r w:rsidRPr="00957D60">
        <w:rPr>
          <w:rFonts w:ascii="Times New Roman" w:hAnsi="Times New Roman" w:cs="Times New Roman"/>
        </w:rPr>
        <w:t>convergesc</w:t>
      </w:r>
      <w:proofErr w:type="spellEnd"/>
      <w:r w:rsidRPr="00957D60">
        <w:rPr>
          <w:rFonts w:ascii="Times New Roman" w:hAnsi="Times New Roman" w:cs="Times New Roman"/>
        </w:rPr>
        <w:t xml:space="preserve"> rapid spre soluții de calitate</w:t>
      </w:r>
    </w:p>
    <w:p w14:paraId="6F9416F5" w14:textId="77777777" w:rsidR="00957D60" w:rsidRPr="00957D60" w:rsidRDefault="00957D60" w:rsidP="00957D60">
      <w:pPr>
        <w:numPr>
          <w:ilvl w:val="0"/>
          <w:numId w:val="17"/>
        </w:numPr>
        <w:rPr>
          <w:rFonts w:ascii="Times New Roman" w:hAnsi="Times New Roman" w:cs="Times New Roman"/>
        </w:rPr>
      </w:pPr>
      <w:r w:rsidRPr="00957D60">
        <w:rPr>
          <w:rFonts w:ascii="Times New Roman" w:hAnsi="Times New Roman" w:cs="Times New Roman"/>
          <w:b/>
          <w:bCs/>
        </w:rPr>
        <w:t>Constrângeri Moderate</w:t>
      </w:r>
      <w:r w:rsidRPr="00957D60">
        <w:rPr>
          <w:rFonts w:ascii="Times New Roman" w:hAnsi="Times New Roman" w:cs="Times New Roman"/>
        </w:rPr>
        <w:t xml:space="preserve"> (10-30%):</w:t>
      </w:r>
    </w:p>
    <w:p w14:paraId="1F41BA61"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ACO începe să demonstreze avantaje</w:t>
      </w:r>
    </w:p>
    <w:p w14:paraId="3797DB01"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AG prezintă dificultăți crescânde în generarea soluțiilor valide prin operatori genetici</w:t>
      </w:r>
    </w:p>
    <w:p w14:paraId="57B97EF1" w14:textId="77777777" w:rsidR="00957D60" w:rsidRPr="00957D60" w:rsidRDefault="00957D60" w:rsidP="00957D60">
      <w:pPr>
        <w:numPr>
          <w:ilvl w:val="0"/>
          <w:numId w:val="17"/>
        </w:numPr>
        <w:rPr>
          <w:rFonts w:ascii="Times New Roman" w:hAnsi="Times New Roman" w:cs="Times New Roman"/>
        </w:rPr>
      </w:pPr>
      <w:r w:rsidRPr="00957D60">
        <w:rPr>
          <w:rFonts w:ascii="Times New Roman" w:hAnsi="Times New Roman" w:cs="Times New Roman"/>
          <w:b/>
          <w:bCs/>
        </w:rPr>
        <w:t>Constrângeri Dense</w:t>
      </w:r>
      <w:r w:rsidRPr="00957D60">
        <w:rPr>
          <w:rFonts w:ascii="Times New Roman" w:hAnsi="Times New Roman" w:cs="Times New Roman"/>
        </w:rPr>
        <w:t xml:space="preserve"> (&gt; 30%):</w:t>
      </w:r>
    </w:p>
    <w:p w14:paraId="0247CBA1"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ACO demonstrează avantaje clare</w:t>
      </w:r>
    </w:p>
    <w:p w14:paraId="175B9E6E" w14:textId="77777777" w:rsidR="00957D60" w:rsidRPr="00957D60" w:rsidRDefault="00957D60" w:rsidP="00957D60">
      <w:pPr>
        <w:numPr>
          <w:ilvl w:val="1"/>
          <w:numId w:val="17"/>
        </w:numPr>
        <w:rPr>
          <w:rFonts w:ascii="Times New Roman" w:hAnsi="Times New Roman" w:cs="Times New Roman"/>
        </w:rPr>
      </w:pPr>
      <w:r w:rsidRPr="00957D60">
        <w:rPr>
          <w:rFonts w:ascii="Times New Roman" w:hAnsi="Times New Roman" w:cs="Times New Roman"/>
        </w:rPr>
        <w:t>Construcția secvențială a soluțiilor în ACO se dovedește superioară în navigarea spațiului de soluții foarte constrâns</w:t>
      </w:r>
    </w:p>
    <w:p w14:paraId="30D9AB9E"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8. Discuție despre Punctele Forte și Slabe</w:t>
      </w:r>
    </w:p>
    <w:p w14:paraId="2999AC15"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8.1 Algoritmul Genetic</w:t>
      </w:r>
    </w:p>
    <w:p w14:paraId="076B79C0"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Puncte Forte:</w:t>
      </w:r>
    </w:p>
    <w:p w14:paraId="412A5F3E" w14:textId="77777777" w:rsidR="00957D60" w:rsidRPr="00957D60" w:rsidRDefault="00957D60" w:rsidP="00957D60">
      <w:pPr>
        <w:numPr>
          <w:ilvl w:val="0"/>
          <w:numId w:val="18"/>
        </w:numPr>
        <w:rPr>
          <w:rFonts w:ascii="Times New Roman" w:hAnsi="Times New Roman" w:cs="Times New Roman"/>
        </w:rPr>
      </w:pPr>
      <w:r w:rsidRPr="00957D60">
        <w:rPr>
          <w:rFonts w:ascii="Times New Roman" w:hAnsi="Times New Roman" w:cs="Times New Roman"/>
          <w:b/>
          <w:bCs/>
        </w:rPr>
        <w:t>Explorare Largă</w:t>
      </w:r>
      <w:r w:rsidRPr="00957D60">
        <w:rPr>
          <w:rFonts w:ascii="Times New Roman" w:hAnsi="Times New Roman" w:cs="Times New Roman"/>
        </w:rPr>
        <w:t>: Explorează eficient spațiul de soluții pentru probleme de dimensiuni mici spre medii.</w:t>
      </w:r>
    </w:p>
    <w:p w14:paraId="1194929C" w14:textId="77777777" w:rsidR="00957D60" w:rsidRPr="00957D60" w:rsidRDefault="00957D60" w:rsidP="00957D60">
      <w:pPr>
        <w:numPr>
          <w:ilvl w:val="0"/>
          <w:numId w:val="18"/>
        </w:numPr>
        <w:rPr>
          <w:rFonts w:ascii="Times New Roman" w:hAnsi="Times New Roman" w:cs="Times New Roman"/>
        </w:rPr>
      </w:pPr>
      <w:r w:rsidRPr="00957D60">
        <w:rPr>
          <w:rFonts w:ascii="Times New Roman" w:hAnsi="Times New Roman" w:cs="Times New Roman"/>
          <w:b/>
          <w:bCs/>
        </w:rPr>
        <w:t>Robustețe</w:t>
      </w:r>
      <w:r w:rsidRPr="00957D60">
        <w:rPr>
          <w:rFonts w:ascii="Times New Roman" w:hAnsi="Times New Roman" w:cs="Times New Roman"/>
        </w:rPr>
        <w:t>: Poate găsi soluții bune chiar și cu setări suboptimale ale parametrilor.</w:t>
      </w:r>
    </w:p>
    <w:p w14:paraId="0BC93049" w14:textId="77777777" w:rsidR="00957D60" w:rsidRPr="00957D60" w:rsidRDefault="00957D60" w:rsidP="00957D60">
      <w:pPr>
        <w:numPr>
          <w:ilvl w:val="0"/>
          <w:numId w:val="18"/>
        </w:numPr>
        <w:rPr>
          <w:rFonts w:ascii="Times New Roman" w:hAnsi="Times New Roman" w:cs="Times New Roman"/>
        </w:rPr>
      </w:pPr>
      <w:r w:rsidRPr="00957D60">
        <w:rPr>
          <w:rFonts w:ascii="Times New Roman" w:hAnsi="Times New Roman" w:cs="Times New Roman"/>
          <w:b/>
          <w:bCs/>
        </w:rPr>
        <w:t>Flexibilitate</w:t>
      </w:r>
      <w:r w:rsidRPr="00957D60">
        <w:rPr>
          <w:rFonts w:ascii="Times New Roman" w:hAnsi="Times New Roman" w:cs="Times New Roman"/>
        </w:rPr>
        <w:t>: Ușor de adaptat pentru a include constrângeri și restricții suplimentare.</w:t>
      </w:r>
    </w:p>
    <w:p w14:paraId="404E0A2E" w14:textId="77777777" w:rsidR="00957D60" w:rsidRPr="00957D60" w:rsidRDefault="00957D60" w:rsidP="00957D60">
      <w:pPr>
        <w:numPr>
          <w:ilvl w:val="0"/>
          <w:numId w:val="18"/>
        </w:numPr>
        <w:rPr>
          <w:rFonts w:ascii="Times New Roman" w:hAnsi="Times New Roman" w:cs="Times New Roman"/>
        </w:rPr>
      </w:pPr>
      <w:r w:rsidRPr="00957D60">
        <w:rPr>
          <w:rFonts w:ascii="Times New Roman" w:hAnsi="Times New Roman" w:cs="Times New Roman"/>
          <w:b/>
          <w:bCs/>
        </w:rPr>
        <w:lastRenderedPageBreak/>
        <w:t>Conceptual Simplu</w:t>
      </w:r>
      <w:r w:rsidRPr="00957D60">
        <w:rPr>
          <w:rFonts w:ascii="Times New Roman" w:hAnsi="Times New Roman" w:cs="Times New Roman"/>
        </w:rPr>
        <w:t>: Mai ușor de înțeles și implementat decât ACO.</w:t>
      </w:r>
    </w:p>
    <w:p w14:paraId="0CE96041"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Puncte Slabe:</w:t>
      </w:r>
    </w:p>
    <w:p w14:paraId="701E5369" w14:textId="77777777" w:rsidR="00957D60" w:rsidRPr="00957D60" w:rsidRDefault="00957D60" w:rsidP="00957D60">
      <w:pPr>
        <w:numPr>
          <w:ilvl w:val="0"/>
          <w:numId w:val="19"/>
        </w:numPr>
        <w:rPr>
          <w:rFonts w:ascii="Times New Roman" w:hAnsi="Times New Roman" w:cs="Times New Roman"/>
        </w:rPr>
      </w:pPr>
      <w:r w:rsidRPr="00957D60">
        <w:rPr>
          <w:rFonts w:ascii="Times New Roman" w:hAnsi="Times New Roman" w:cs="Times New Roman"/>
          <w:b/>
          <w:bCs/>
        </w:rPr>
        <w:t>Gestionarea Constrângerilor</w:t>
      </w:r>
      <w:r w:rsidRPr="00957D60">
        <w:rPr>
          <w:rFonts w:ascii="Times New Roman" w:hAnsi="Times New Roman" w:cs="Times New Roman"/>
        </w:rPr>
        <w:t>: Integrarea și verificarea constrângerilor de precedență complică semnificativ operatorii genetici.</w:t>
      </w:r>
    </w:p>
    <w:p w14:paraId="5672CD04" w14:textId="77777777" w:rsidR="00957D60" w:rsidRPr="00957D60" w:rsidRDefault="00957D60" w:rsidP="00957D60">
      <w:pPr>
        <w:numPr>
          <w:ilvl w:val="0"/>
          <w:numId w:val="19"/>
        </w:numPr>
        <w:rPr>
          <w:rFonts w:ascii="Times New Roman" w:hAnsi="Times New Roman" w:cs="Times New Roman"/>
        </w:rPr>
      </w:pPr>
      <w:r w:rsidRPr="00957D60">
        <w:rPr>
          <w:rFonts w:ascii="Times New Roman" w:hAnsi="Times New Roman" w:cs="Times New Roman"/>
          <w:b/>
          <w:bCs/>
        </w:rPr>
        <w:t>Convergență Prematură</w:t>
      </w:r>
      <w:r w:rsidRPr="00957D60">
        <w:rPr>
          <w:rFonts w:ascii="Times New Roman" w:hAnsi="Times New Roman" w:cs="Times New Roman"/>
        </w:rPr>
        <w:t>: Predispoziție către convergență prematură, în special pentru probleme complexe.</w:t>
      </w:r>
    </w:p>
    <w:p w14:paraId="0D30059F" w14:textId="77777777" w:rsidR="00957D60" w:rsidRPr="00957D60" w:rsidRDefault="00957D60" w:rsidP="00957D60">
      <w:pPr>
        <w:numPr>
          <w:ilvl w:val="0"/>
          <w:numId w:val="19"/>
        </w:numPr>
        <w:rPr>
          <w:rFonts w:ascii="Times New Roman" w:hAnsi="Times New Roman" w:cs="Times New Roman"/>
        </w:rPr>
      </w:pPr>
      <w:r w:rsidRPr="00957D60">
        <w:rPr>
          <w:rFonts w:ascii="Times New Roman" w:hAnsi="Times New Roman" w:cs="Times New Roman"/>
          <w:b/>
          <w:bCs/>
        </w:rPr>
        <w:t>Operatori Ineficienți</w:t>
      </w:r>
      <w:r w:rsidRPr="00957D60">
        <w:rPr>
          <w:rFonts w:ascii="Times New Roman" w:hAnsi="Times New Roman" w:cs="Times New Roman"/>
        </w:rPr>
        <w:t>: Operatorii de încrucișare și mutație adesea generează soluții invalide care trebuie reparate sau înlocuite.</w:t>
      </w:r>
    </w:p>
    <w:p w14:paraId="06545F36" w14:textId="77777777" w:rsidR="00957D60" w:rsidRPr="00957D60" w:rsidRDefault="00957D60" w:rsidP="00957D60">
      <w:pPr>
        <w:numPr>
          <w:ilvl w:val="0"/>
          <w:numId w:val="19"/>
        </w:numPr>
        <w:rPr>
          <w:rFonts w:ascii="Times New Roman" w:hAnsi="Times New Roman" w:cs="Times New Roman"/>
        </w:rPr>
      </w:pPr>
      <w:proofErr w:type="spellStart"/>
      <w:r w:rsidRPr="00957D60">
        <w:rPr>
          <w:rFonts w:ascii="Times New Roman" w:hAnsi="Times New Roman" w:cs="Times New Roman"/>
          <w:b/>
          <w:bCs/>
        </w:rPr>
        <w:t>Scalabilitate</w:t>
      </w:r>
      <w:proofErr w:type="spellEnd"/>
      <w:r w:rsidRPr="00957D60">
        <w:rPr>
          <w:rFonts w:ascii="Times New Roman" w:hAnsi="Times New Roman" w:cs="Times New Roman"/>
          <w:b/>
          <w:bCs/>
        </w:rPr>
        <w:t xml:space="preserve"> Limitată</w:t>
      </w:r>
      <w:r w:rsidRPr="00957D60">
        <w:rPr>
          <w:rFonts w:ascii="Times New Roman" w:hAnsi="Times New Roman" w:cs="Times New Roman"/>
        </w:rPr>
        <w:t>: Performanța scade notabil pentru instanțe mari cu multe constrângeri.</w:t>
      </w:r>
    </w:p>
    <w:p w14:paraId="6DD541CD"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8.2 Algoritmul ACO</w:t>
      </w:r>
    </w:p>
    <w:p w14:paraId="294A559A"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Puncte Forte:</w:t>
      </w:r>
    </w:p>
    <w:p w14:paraId="23C2BFCD" w14:textId="77777777" w:rsidR="00957D60" w:rsidRPr="00957D60" w:rsidRDefault="00957D60" w:rsidP="00957D60">
      <w:pPr>
        <w:numPr>
          <w:ilvl w:val="0"/>
          <w:numId w:val="20"/>
        </w:numPr>
        <w:rPr>
          <w:rFonts w:ascii="Times New Roman" w:hAnsi="Times New Roman" w:cs="Times New Roman"/>
        </w:rPr>
      </w:pPr>
      <w:r w:rsidRPr="00957D60">
        <w:rPr>
          <w:rFonts w:ascii="Times New Roman" w:hAnsi="Times New Roman" w:cs="Times New Roman"/>
          <w:b/>
          <w:bCs/>
        </w:rPr>
        <w:t>Construcție Progresivă</w:t>
      </w:r>
      <w:r w:rsidRPr="00957D60">
        <w:rPr>
          <w:rFonts w:ascii="Times New Roman" w:hAnsi="Times New Roman" w:cs="Times New Roman"/>
        </w:rPr>
        <w:t>: Construcția incrementală a soluțiilor facilitează respectarea constrângerilor de precedență.</w:t>
      </w:r>
    </w:p>
    <w:p w14:paraId="0144E090" w14:textId="77777777" w:rsidR="00957D60" w:rsidRPr="00957D60" w:rsidRDefault="00957D60" w:rsidP="00957D60">
      <w:pPr>
        <w:numPr>
          <w:ilvl w:val="0"/>
          <w:numId w:val="20"/>
        </w:numPr>
        <w:rPr>
          <w:rFonts w:ascii="Times New Roman" w:hAnsi="Times New Roman" w:cs="Times New Roman"/>
        </w:rPr>
      </w:pPr>
      <w:r w:rsidRPr="00957D60">
        <w:rPr>
          <w:rFonts w:ascii="Times New Roman" w:hAnsi="Times New Roman" w:cs="Times New Roman"/>
          <w:b/>
          <w:bCs/>
        </w:rPr>
        <w:t>Exploatarea Structurii Problemei</w:t>
      </w:r>
      <w:r w:rsidRPr="00957D60">
        <w:rPr>
          <w:rFonts w:ascii="Times New Roman" w:hAnsi="Times New Roman" w:cs="Times New Roman"/>
        </w:rPr>
        <w:t>: Utilizează eficient structura grafului și informațiile de cost în construcția soluțiilor.</w:t>
      </w:r>
    </w:p>
    <w:p w14:paraId="4A67938F" w14:textId="77777777" w:rsidR="00957D60" w:rsidRPr="00957D60" w:rsidRDefault="00957D60" w:rsidP="00957D60">
      <w:pPr>
        <w:numPr>
          <w:ilvl w:val="0"/>
          <w:numId w:val="20"/>
        </w:numPr>
        <w:rPr>
          <w:rFonts w:ascii="Times New Roman" w:hAnsi="Times New Roman" w:cs="Times New Roman"/>
        </w:rPr>
      </w:pPr>
      <w:r w:rsidRPr="00957D60">
        <w:rPr>
          <w:rFonts w:ascii="Times New Roman" w:hAnsi="Times New Roman" w:cs="Times New Roman"/>
          <w:b/>
          <w:bCs/>
        </w:rPr>
        <w:t>Convergență Robustă</w:t>
      </w:r>
      <w:r w:rsidRPr="00957D60">
        <w:rPr>
          <w:rFonts w:ascii="Times New Roman" w:hAnsi="Times New Roman" w:cs="Times New Roman"/>
        </w:rPr>
        <w:t>: Mai puțin susceptibil la stagnare și convergență prematură.</w:t>
      </w:r>
    </w:p>
    <w:p w14:paraId="0294A4FA" w14:textId="77777777" w:rsidR="00957D60" w:rsidRPr="00957D60" w:rsidRDefault="00957D60" w:rsidP="00957D60">
      <w:pPr>
        <w:numPr>
          <w:ilvl w:val="0"/>
          <w:numId w:val="20"/>
        </w:numPr>
        <w:rPr>
          <w:rFonts w:ascii="Times New Roman" w:hAnsi="Times New Roman" w:cs="Times New Roman"/>
        </w:rPr>
      </w:pPr>
      <w:r w:rsidRPr="00957D60">
        <w:rPr>
          <w:rFonts w:ascii="Times New Roman" w:hAnsi="Times New Roman" w:cs="Times New Roman"/>
          <w:b/>
          <w:bCs/>
        </w:rPr>
        <w:t>Integrare Naturală cu Căutarea Locală</w:t>
      </w:r>
      <w:r w:rsidRPr="00957D60">
        <w:rPr>
          <w:rFonts w:ascii="Times New Roman" w:hAnsi="Times New Roman" w:cs="Times New Roman"/>
        </w:rPr>
        <w:t>: Combinația dintre construcția ghidată și îmbunătățirea locală este foarte eficientă.</w:t>
      </w:r>
    </w:p>
    <w:p w14:paraId="1B89C977" w14:textId="77777777" w:rsidR="00957D60" w:rsidRPr="00957D60" w:rsidRDefault="00957D60" w:rsidP="00957D60">
      <w:pPr>
        <w:rPr>
          <w:rFonts w:ascii="Times New Roman" w:hAnsi="Times New Roman" w:cs="Times New Roman"/>
          <w:b/>
          <w:bCs/>
        </w:rPr>
      </w:pPr>
      <w:r w:rsidRPr="00957D60">
        <w:rPr>
          <w:rFonts w:ascii="Times New Roman" w:hAnsi="Times New Roman" w:cs="Times New Roman"/>
          <w:b/>
          <w:bCs/>
        </w:rPr>
        <w:t>Puncte Slabe:</w:t>
      </w:r>
    </w:p>
    <w:p w14:paraId="10028804" w14:textId="77777777" w:rsidR="00957D60" w:rsidRPr="00957D60" w:rsidRDefault="00957D60" w:rsidP="00957D60">
      <w:pPr>
        <w:numPr>
          <w:ilvl w:val="0"/>
          <w:numId w:val="21"/>
        </w:numPr>
        <w:rPr>
          <w:rFonts w:ascii="Times New Roman" w:hAnsi="Times New Roman" w:cs="Times New Roman"/>
        </w:rPr>
      </w:pPr>
      <w:r w:rsidRPr="00957D60">
        <w:rPr>
          <w:rFonts w:ascii="Times New Roman" w:hAnsi="Times New Roman" w:cs="Times New Roman"/>
          <w:b/>
          <w:bCs/>
        </w:rPr>
        <w:t>Sensibilitate la Parametri</w:t>
      </w:r>
      <w:r w:rsidRPr="00957D60">
        <w:rPr>
          <w:rFonts w:ascii="Times New Roman" w:hAnsi="Times New Roman" w:cs="Times New Roman"/>
        </w:rPr>
        <w:t>: Performanța poate varia semnificativ în funcție de setările parametrilor.</w:t>
      </w:r>
    </w:p>
    <w:p w14:paraId="4C28CB42" w14:textId="77777777" w:rsidR="00957D60" w:rsidRPr="00957D60" w:rsidRDefault="00957D60" w:rsidP="00957D60">
      <w:pPr>
        <w:numPr>
          <w:ilvl w:val="0"/>
          <w:numId w:val="21"/>
        </w:numPr>
        <w:rPr>
          <w:rFonts w:ascii="Times New Roman" w:hAnsi="Times New Roman" w:cs="Times New Roman"/>
        </w:rPr>
      </w:pPr>
      <w:r w:rsidRPr="00957D60">
        <w:rPr>
          <w:rFonts w:ascii="Times New Roman" w:hAnsi="Times New Roman" w:cs="Times New Roman"/>
          <w:b/>
          <w:bCs/>
        </w:rPr>
        <w:t>Complexitate Conceptuală</w:t>
      </w:r>
      <w:r w:rsidRPr="00957D60">
        <w:rPr>
          <w:rFonts w:ascii="Times New Roman" w:hAnsi="Times New Roman" w:cs="Times New Roman"/>
        </w:rPr>
        <w:t>: Conceptual mai complex și mai dificil de implementat corect decât AG.</w:t>
      </w:r>
    </w:p>
    <w:p w14:paraId="540A7998" w14:textId="77777777" w:rsidR="00957D60" w:rsidRPr="00957D60" w:rsidRDefault="00957D60" w:rsidP="00957D60">
      <w:pPr>
        <w:numPr>
          <w:ilvl w:val="0"/>
          <w:numId w:val="21"/>
        </w:numPr>
        <w:rPr>
          <w:rFonts w:ascii="Times New Roman" w:hAnsi="Times New Roman" w:cs="Times New Roman"/>
        </w:rPr>
      </w:pPr>
      <w:r w:rsidRPr="00957D60">
        <w:rPr>
          <w:rFonts w:ascii="Times New Roman" w:hAnsi="Times New Roman" w:cs="Times New Roman"/>
          <w:b/>
          <w:bCs/>
        </w:rPr>
        <w:t>Inițializarea Feromonilor</w:t>
      </w:r>
      <w:r w:rsidRPr="00957D60">
        <w:rPr>
          <w:rFonts w:ascii="Times New Roman" w:hAnsi="Times New Roman" w:cs="Times New Roman"/>
        </w:rPr>
        <w:t>: Alegerea nivelului inițial de feromoni poate influența semnificativ convergența.</w:t>
      </w:r>
    </w:p>
    <w:p w14:paraId="30E79529" w14:textId="77777777" w:rsidR="00957D60" w:rsidRPr="00957D60" w:rsidRDefault="00957D60" w:rsidP="00957D60">
      <w:pPr>
        <w:numPr>
          <w:ilvl w:val="0"/>
          <w:numId w:val="21"/>
        </w:numPr>
        <w:rPr>
          <w:rFonts w:ascii="Times New Roman" w:hAnsi="Times New Roman" w:cs="Times New Roman"/>
        </w:rPr>
      </w:pPr>
      <w:r w:rsidRPr="00957D60">
        <w:rPr>
          <w:rFonts w:ascii="Times New Roman" w:hAnsi="Times New Roman" w:cs="Times New Roman"/>
          <w:b/>
          <w:bCs/>
        </w:rPr>
        <w:t>Timp de Calcul pentru Matrice</w:t>
      </w:r>
      <w:r w:rsidRPr="00957D60">
        <w:rPr>
          <w:rFonts w:ascii="Times New Roman" w:hAnsi="Times New Roman" w:cs="Times New Roman"/>
        </w:rPr>
        <w:t>: Actualizările matricei de feromoni pot deveni costisitoare pentru probleme foarte mari.</w:t>
      </w:r>
    </w:p>
    <w:p w14:paraId="3F5210AC"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9. Provocări Semnificative și Soluții</w:t>
      </w:r>
    </w:p>
    <w:p w14:paraId="4A567AF7"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9.1 Provocări în Implementarea AG</w:t>
      </w:r>
    </w:p>
    <w:p w14:paraId="72B81F75" w14:textId="77777777" w:rsidR="00957D60" w:rsidRPr="00957D60" w:rsidRDefault="00957D60" w:rsidP="00957D60">
      <w:pPr>
        <w:numPr>
          <w:ilvl w:val="0"/>
          <w:numId w:val="22"/>
        </w:numPr>
        <w:rPr>
          <w:rFonts w:ascii="Times New Roman" w:hAnsi="Times New Roman" w:cs="Times New Roman"/>
        </w:rPr>
      </w:pPr>
      <w:r w:rsidRPr="00957D60">
        <w:rPr>
          <w:rFonts w:ascii="Times New Roman" w:hAnsi="Times New Roman" w:cs="Times New Roman"/>
          <w:b/>
          <w:bCs/>
        </w:rPr>
        <w:t>Generarea de Soluții Inițiale Valide</w:t>
      </w:r>
    </w:p>
    <w:p w14:paraId="1C9BC185"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xml:space="preserve">: Generarea </w:t>
      </w:r>
      <w:proofErr w:type="spellStart"/>
      <w:r w:rsidRPr="00957D60">
        <w:rPr>
          <w:rFonts w:ascii="Times New Roman" w:hAnsi="Times New Roman" w:cs="Times New Roman"/>
        </w:rPr>
        <w:t>aleatoare</w:t>
      </w:r>
      <w:proofErr w:type="spellEnd"/>
      <w:r w:rsidRPr="00957D60">
        <w:rPr>
          <w:rFonts w:ascii="Times New Roman" w:hAnsi="Times New Roman" w:cs="Times New Roman"/>
        </w:rPr>
        <w:t xml:space="preserve"> a permutărilor adesea încalcă constrângerile de precedență.</w:t>
      </w:r>
    </w:p>
    <w:p w14:paraId="1E5BC217"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t>Soluție</w:t>
      </w:r>
      <w:r w:rsidRPr="00957D60">
        <w:rPr>
          <w:rFonts w:ascii="Times New Roman" w:hAnsi="Times New Roman" w:cs="Times New Roman"/>
        </w:rPr>
        <w:t>: Implementarea unui algoritm de sortare topologică modificat care garantează validitatea soluțiilor inițiale.</w:t>
      </w:r>
    </w:p>
    <w:p w14:paraId="4131BDBA" w14:textId="77777777" w:rsidR="00957D60" w:rsidRPr="00957D60" w:rsidRDefault="00957D60" w:rsidP="00957D60">
      <w:pPr>
        <w:numPr>
          <w:ilvl w:val="0"/>
          <w:numId w:val="22"/>
        </w:numPr>
        <w:rPr>
          <w:rFonts w:ascii="Times New Roman" w:hAnsi="Times New Roman" w:cs="Times New Roman"/>
        </w:rPr>
      </w:pPr>
      <w:r w:rsidRPr="00957D60">
        <w:rPr>
          <w:rFonts w:ascii="Times New Roman" w:hAnsi="Times New Roman" w:cs="Times New Roman"/>
          <w:b/>
          <w:bCs/>
        </w:rPr>
        <w:t>Operatori Genetici cu Constrângeri</w:t>
      </w:r>
    </w:p>
    <w:p w14:paraId="2C486C74"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Operatorii standard de încrucișare pentru permutări adesea produc soluții care violează constrângerile.</w:t>
      </w:r>
    </w:p>
    <w:p w14:paraId="7175567C"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lastRenderedPageBreak/>
        <w:t>Soluție</w:t>
      </w:r>
      <w:r w:rsidRPr="00957D60">
        <w:rPr>
          <w:rFonts w:ascii="Times New Roman" w:hAnsi="Times New Roman" w:cs="Times New Roman"/>
        </w:rPr>
        <w:t>: Dezvoltarea unui operator OX modificat cu verificare și reparare a constrângerilor.</w:t>
      </w:r>
    </w:p>
    <w:p w14:paraId="3D83C3AA" w14:textId="77777777" w:rsidR="00957D60" w:rsidRPr="00957D60" w:rsidRDefault="00957D60" w:rsidP="00957D60">
      <w:pPr>
        <w:numPr>
          <w:ilvl w:val="0"/>
          <w:numId w:val="22"/>
        </w:numPr>
        <w:rPr>
          <w:rFonts w:ascii="Times New Roman" w:hAnsi="Times New Roman" w:cs="Times New Roman"/>
        </w:rPr>
      </w:pPr>
      <w:r w:rsidRPr="00957D60">
        <w:rPr>
          <w:rFonts w:ascii="Times New Roman" w:hAnsi="Times New Roman" w:cs="Times New Roman"/>
          <w:b/>
          <w:bCs/>
        </w:rPr>
        <w:t>Diversitate Genetică</w:t>
      </w:r>
    </w:p>
    <w:p w14:paraId="02F62AE7"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Convergența prematură către soluții suboptimale.</w:t>
      </w:r>
    </w:p>
    <w:p w14:paraId="38D880BD" w14:textId="77777777" w:rsidR="00957D60" w:rsidRPr="00957D60" w:rsidRDefault="00957D60" w:rsidP="00957D60">
      <w:pPr>
        <w:numPr>
          <w:ilvl w:val="1"/>
          <w:numId w:val="22"/>
        </w:numPr>
        <w:rPr>
          <w:rFonts w:ascii="Times New Roman" w:hAnsi="Times New Roman" w:cs="Times New Roman"/>
        </w:rPr>
      </w:pPr>
      <w:r w:rsidRPr="00957D60">
        <w:rPr>
          <w:rFonts w:ascii="Times New Roman" w:hAnsi="Times New Roman" w:cs="Times New Roman"/>
          <w:b/>
          <w:bCs/>
        </w:rPr>
        <w:t>Soluție</w:t>
      </w:r>
      <w:r w:rsidRPr="00957D60">
        <w:rPr>
          <w:rFonts w:ascii="Times New Roman" w:hAnsi="Times New Roman" w:cs="Times New Roman"/>
        </w:rPr>
        <w:t>: Ajustarea ratei de mutație și a mecanismului de selecție pentru a menține diversitatea.</w:t>
      </w:r>
    </w:p>
    <w:p w14:paraId="64CF9B91"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9.2 Provocări în Implementarea ACO</w:t>
      </w:r>
    </w:p>
    <w:p w14:paraId="0B8FF068" w14:textId="77777777" w:rsidR="00957D60" w:rsidRPr="00957D60" w:rsidRDefault="00957D60" w:rsidP="00957D60">
      <w:pPr>
        <w:numPr>
          <w:ilvl w:val="0"/>
          <w:numId w:val="23"/>
        </w:numPr>
        <w:rPr>
          <w:rFonts w:ascii="Times New Roman" w:hAnsi="Times New Roman" w:cs="Times New Roman"/>
        </w:rPr>
      </w:pPr>
      <w:r w:rsidRPr="00957D60">
        <w:rPr>
          <w:rFonts w:ascii="Times New Roman" w:hAnsi="Times New Roman" w:cs="Times New Roman"/>
          <w:b/>
          <w:bCs/>
        </w:rPr>
        <w:t>Echilibrul Explorare-Exploatare</w:t>
      </w:r>
    </w:p>
    <w:p w14:paraId="2C067A62"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Găsirea echilibrului potrivit între explorarea de noi zone și exploatarea informațiilor deja descoperite.</w:t>
      </w:r>
    </w:p>
    <w:p w14:paraId="0F91C8B6"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Soluție</w:t>
      </w:r>
      <w:r w:rsidRPr="00957D60">
        <w:rPr>
          <w:rFonts w:ascii="Times New Roman" w:hAnsi="Times New Roman" w:cs="Times New Roman"/>
        </w:rPr>
        <w:t xml:space="preserve">: Calibrarea parametrilor </w:t>
      </w:r>
      <w:proofErr w:type="spellStart"/>
      <w:r w:rsidRPr="00957D60">
        <w:rPr>
          <w:rFonts w:ascii="Times New Roman" w:hAnsi="Times New Roman" w:cs="Times New Roman"/>
        </w:rPr>
        <w:t>alpha</w:t>
      </w:r>
      <w:proofErr w:type="spellEnd"/>
      <w:r w:rsidRPr="00957D60">
        <w:rPr>
          <w:rFonts w:ascii="Times New Roman" w:hAnsi="Times New Roman" w:cs="Times New Roman"/>
        </w:rPr>
        <w:t>, beta și q0 pentru a obține un echilibru adecvat.</w:t>
      </w:r>
    </w:p>
    <w:p w14:paraId="66CDB00D" w14:textId="77777777" w:rsidR="00957D60" w:rsidRPr="00957D60" w:rsidRDefault="00957D60" w:rsidP="00957D60">
      <w:pPr>
        <w:numPr>
          <w:ilvl w:val="0"/>
          <w:numId w:val="23"/>
        </w:numPr>
        <w:rPr>
          <w:rFonts w:ascii="Times New Roman" w:hAnsi="Times New Roman" w:cs="Times New Roman"/>
        </w:rPr>
      </w:pPr>
      <w:r w:rsidRPr="00957D60">
        <w:rPr>
          <w:rFonts w:ascii="Times New Roman" w:hAnsi="Times New Roman" w:cs="Times New Roman"/>
          <w:b/>
          <w:bCs/>
        </w:rPr>
        <w:t>Integrarea Căutării Locale</w:t>
      </w:r>
    </w:p>
    <w:p w14:paraId="7BE7DCED"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Implementarea unei căutări locale eficiente care să nu violeze constrângerile.</w:t>
      </w:r>
    </w:p>
    <w:p w14:paraId="09137A1F"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Soluție</w:t>
      </w:r>
      <w:r w:rsidRPr="00957D60">
        <w:rPr>
          <w:rFonts w:ascii="Times New Roman" w:hAnsi="Times New Roman" w:cs="Times New Roman"/>
        </w:rPr>
        <w:t xml:space="preserve">: Dezvoltarea unei proceduri 2-opt modificate care verifică constrângerile la fiecare </w:t>
      </w:r>
      <w:proofErr w:type="spellStart"/>
      <w:r w:rsidRPr="00957D60">
        <w:rPr>
          <w:rFonts w:ascii="Times New Roman" w:hAnsi="Times New Roman" w:cs="Times New Roman"/>
        </w:rPr>
        <w:t>swap</w:t>
      </w:r>
      <w:proofErr w:type="spellEnd"/>
      <w:r w:rsidRPr="00957D60">
        <w:rPr>
          <w:rFonts w:ascii="Times New Roman" w:hAnsi="Times New Roman" w:cs="Times New Roman"/>
        </w:rPr>
        <w:t>.</w:t>
      </w:r>
    </w:p>
    <w:p w14:paraId="4B409ADA" w14:textId="77777777" w:rsidR="00957D60" w:rsidRPr="00957D60" w:rsidRDefault="00957D60" w:rsidP="00957D60">
      <w:pPr>
        <w:numPr>
          <w:ilvl w:val="0"/>
          <w:numId w:val="23"/>
        </w:numPr>
        <w:rPr>
          <w:rFonts w:ascii="Times New Roman" w:hAnsi="Times New Roman" w:cs="Times New Roman"/>
        </w:rPr>
      </w:pPr>
      <w:r w:rsidRPr="00957D60">
        <w:rPr>
          <w:rFonts w:ascii="Times New Roman" w:hAnsi="Times New Roman" w:cs="Times New Roman"/>
          <w:b/>
          <w:bCs/>
        </w:rPr>
        <w:t>Evitarea Stagnării</w:t>
      </w:r>
    </w:p>
    <w:p w14:paraId="088181C1"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Provocare</w:t>
      </w:r>
      <w:r w:rsidRPr="00957D60">
        <w:rPr>
          <w:rFonts w:ascii="Times New Roman" w:hAnsi="Times New Roman" w:cs="Times New Roman"/>
        </w:rPr>
        <w:t>: ACO poate stagna când toate furnicile urmează același traseu.</w:t>
      </w:r>
    </w:p>
    <w:p w14:paraId="6B5B7372" w14:textId="77777777" w:rsidR="00957D60" w:rsidRPr="00957D60" w:rsidRDefault="00957D60" w:rsidP="00957D60">
      <w:pPr>
        <w:numPr>
          <w:ilvl w:val="1"/>
          <w:numId w:val="23"/>
        </w:numPr>
        <w:rPr>
          <w:rFonts w:ascii="Times New Roman" w:hAnsi="Times New Roman" w:cs="Times New Roman"/>
        </w:rPr>
      </w:pPr>
      <w:r w:rsidRPr="00957D60">
        <w:rPr>
          <w:rFonts w:ascii="Times New Roman" w:hAnsi="Times New Roman" w:cs="Times New Roman"/>
          <w:b/>
          <w:bCs/>
        </w:rPr>
        <w:t>Soluție</w:t>
      </w:r>
      <w:r w:rsidRPr="00957D60">
        <w:rPr>
          <w:rFonts w:ascii="Times New Roman" w:hAnsi="Times New Roman" w:cs="Times New Roman"/>
        </w:rPr>
        <w:t>: Implementarea unui mecanism de limitare inferioară a nivelului de feromoni și a unei rate adecvate de evaporare.</w:t>
      </w:r>
    </w:p>
    <w:p w14:paraId="2E68CE4E" w14:textId="77777777" w:rsidR="00957D60" w:rsidRPr="00957D60" w:rsidRDefault="00957D60" w:rsidP="00957D60">
      <w:pPr>
        <w:rPr>
          <w:rFonts w:ascii="Times New Roman" w:hAnsi="Times New Roman" w:cs="Times New Roman"/>
          <w:b/>
          <w:bCs/>
          <w:sz w:val="28"/>
          <w:szCs w:val="28"/>
        </w:rPr>
      </w:pPr>
      <w:r w:rsidRPr="00957D60">
        <w:rPr>
          <w:rFonts w:ascii="Times New Roman" w:hAnsi="Times New Roman" w:cs="Times New Roman"/>
          <w:b/>
          <w:bCs/>
          <w:sz w:val="28"/>
          <w:szCs w:val="28"/>
        </w:rPr>
        <w:t>10. Concluzii și Recomandări</w:t>
      </w:r>
    </w:p>
    <w:p w14:paraId="05BF63C7"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10.1 Concluzii Generale</w:t>
      </w:r>
    </w:p>
    <w:p w14:paraId="1A6369D1"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Pe baza analizei experimentale extensive, putem concluziona:</w:t>
      </w:r>
    </w:p>
    <w:p w14:paraId="72DF23F4" w14:textId="77777777" w:rsidR="00957D60" w:rsidRPr="00957D60" w:rsidRDefault="00957D60" w:rsidP="00957D60">
      <w:pPr>
        <w:numPr>
          <w:ilvl w:val="0"/>
          <w:numId w:val="24"/>
        </w:numPr>
        <w:rPr>
          <w:rFonts w:ascii="Times New Roman" w:hAnsi="Times New Roman" w:cs="Times New Roman"/>
        </w:rPr>
      </w:pPr>
      <w:r w:rsidRPr="00957D60">
        <w:rPr>
          <w:rFonts w:ascii="Times New Roman" w:hAnsi="Times New Roman" w:cs="Times New Roman"/>
          <w:b/>
          <w:bCs/>
        </w:rPr>
        <w:t>Performanță Generală</w:t>
      </w:r>
      <w:r w:rsidRPr="00957D60">
        <w:rPr>
          <w:rFonts w:ascii="Times New Roman" w:hAnsi="Times New Roman" w:cs="Times New Roman"/>
        </w:rPr>
        <w:t>: ACO a demonstrat în mod constant o performanță superioară față de AG pentru SOP, atât în termeni de calitate a soluțiilor cât și de eficiență computațională.</w:t>
      </w:r>
    </w:p>
    <w:p w14:paraId="75734E35" w14:textId="77777777" w:rsidR="00957D60" w:rsidRPr="00957D60" w:rsidRDefault="00957D60" w:rsidP="00957D60">
      <w:pPr>
        <w:numPr>
          <w:ilvl w:val="0"/>
          <w:numId w:val="24"/>
        </w:numPr>
        <w:rPr>
          <w:rFonts w:ascii="Times New Roman" w:hAnsi="Times New Roman" w:cs="Times New Roman"/>
        </w:rPr>
      </w:pPr>
      <w:r w:rsidRPr="00957D60">
        <w:rPr>
          <w:rFonts w:ascii="Times New Roman" w:hAnsi="Times New Roman" w:cs="Times New Roman"/>
          <w:b/>
          <w:bCs/>
        </w:rPr>
        <w:t>Dimensiunea Problemei</w:t>
      </w:r>
      <w:r w:rsidRPr="00957D60">
        <w:rPr>
          <w:rFonts w:ascii="Times New Roman" w:hAnsi="Times New Roman" w:cs="Times New Roman"/>
        </w:rPr>
        <w:t>: Pentru probleme de dimensiuni mici (&lt; 20 noduri), ambii algoritmi sunt competitivi. Pentru probleme mai mari, ACO devine metoda preferată.</w:t>
      </w:r>
    </w:p>
    <w:p w14:paraId="638C5025" w14:textId="77777777" w:rsidR="00957D60" w:rsidRPr="00957D60" w:rsidRDefault="00957D60" w:rsidP="00957D60">
      <w:pPr>
        <w:numPr>
          <w:ilvl w:val="0"/>
          <w:numId w:val="24"/>
        </w:numPr>
        <w:rPr>
          <w:rFonts w:ascii="Times New Roman" w:hAnsi="Times New Roman" w:cs="Times New Roman"/>
        </w:rPr>
      </w:pPr>
      <w:r w:rsidRPr="00957D60">
        <w:rPr>
          <w:rFonts w:ascii="Times New Roman" w:hAnsi="Times New Roman" w:cs="Times New Roman"/>
          <w:b/>
          <w:bCs/>
        </w:rPr>
        <w:t>Densitatea Constrângerilor</w:t>
      </w:r>
      <w:r w:rsidRPr="00957D60">
        <w:rPr>
          <w:rFonts w:ascii="Times New Roman" w:hAnsi="Times New Roman" w:cs="Times New Roman"/>
        </w:rPr>
        <w:t>: ACO gestionează mai eficient problemele cu densitate mare de constrângeri de precedență.</w:t>
      </w:r>
    </w:p>
    <w:p w14:paraId="18EB9640" w14:textId="77777777" w:rsidR="00957D60" w:rsidRPr="00957D60" w:rsidRDefault="00957D60" w:rsidP="00957D60">
      <w:pPr>
        <w:numPr>
          <w:ilvl w:val="0"/>
          <w:numId w:val="24"/>
        </w:numPr>
        <w:rPr>
          <w:rFonts w:ascii="Times New Roman" w:hAnsi="Times New Roman" w:cs="Times New Roman"/>
        </w:rPr>
      </w:pPr>
      <w:r w:rsidRPr="00957D60">
        <w:rPr>
          <w:rFonts w:ascii="Times New Roman" w:hAnsi="Times New Roman" w:cs="Times New Roman"/>
          <w:b/>
          <w:bCs/>
        </w:rPr>
        <w:t>Convergență</w:t>
      </w:r>
      <w:r w:rsidRPr="00957D60">
        <w:rPr>
          <w:rFonts w:ascii="Times New Roman" w:hAnsi="Times New Roman" w:cs="Times New Roman"/>
        </w:rPr>
        <w:t>: ACO demonstrează o convergență mai robustă și mai puțin predispusă la blocaje în minime locale.</w:t>
      </w:r>
    </w:p>
    <w:p w14:paraId="20EFE3ED" w14:textId="77777777" w:rsidR="00957D60" w:rsidRPr="00957D60" w:rsidRDefault="00957D60" w:rsidP="00957D60">
      <w:pPr>
        <w:numPr>
          <w:ilvl w:val="0"/>
          <w:numId w:val="24"/>
        </w:numPr>
        <w:rPr>
          <w:rFonts w:ascii="Times New Roman" w:hAnsi="Times New Roman" w:cs="Times New Roman"/>
        </w:rPr>
      </w:pPr>
      <w:r w:rsidRPr="00957D60">
        <w:rPr>
          <w:rFonts w:ascii="Times New Roman" w:hAnsi="Times New Roman" w:cs="Times New Roman"/>
          <w:b/>
          <w:bCs/>
        </w:rPr>
        <w:t>Eficiența Implementării</w:t>
      </w:r>
      <w:r w:rsidRPr="00957D60">
        <w:rPr>
          <w:rFonts w:ascii="Times New Roman" w:hAnsi="Times New Roman" w:cs="Times New Roman"/>
        </w:rPr>
        <w:t>: Gestionarea constrângerilor este mai naturală și mai eficientă în ACO decât în AG.</w:t>
      </w:r>
    </w:p>
    <w:p w14:paraId="2E07CA4C" w14:textId="77777777" w:rsidR="00957D60" w:rsidRPr="00957D60" w:rsidRDefault="00957D60" w:rsidP="00957D60">
      <w:pPr>
        <w:rPr>
          <w:rFonts w:ascii="Times New Roman" w:hAnsi="Times New Roman" w:cs="Times New Roman"/>
          <w:b/>
          <w:bCs/>
          <w:sz w:val="24"/>
          <w:szCs w:val="24"/>
        </w:rPr>
      </w:pPr>
      <w:r w:rsidRPr="00957D60">
        <w:rPr>
          <w:rFonts w:ascii="Times New Roman" w:hAnsi="Times New Roman" w:cs="Times New Roman"/>
          <w:b/>
          <w:bCs/>
          <w:sz w:val="24"/>
          <w:szCs w:val="24"/>
        </w:rPr>
        <w:t>10.2 Recomandări</w:t>
      </w:r>
    </w:p>
    <w:p w14:paraId="7BE89F38"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Pe baza studiului nostru, recomandăm:</w:t>
      </w:r>
    </w:p>
    <w:p w14:paraId="263130D7" w14:textId="77777777" w:rsidR="00957D60" w:rsidRPr="00957D60" w:rsidRDefault="00957D60" w:rsidP="00957D60">
      <w:pPr>
        <w:numPr>
          <w:ilvl w:val="0"/>
          <w:numId w:val="25"/>
        </w:numPr>
        <w:rPr>
          <w:rFonts w:ascii="Times New Roman" w:hAnsi="Times New Roman" w:cs="Times New Roman"/>
        </w:rPr>
      </w:pPr>
      <w:r w:rsidRPr="00957D60">
        <w:rPr>
          <w:rFonts w:ascii="Times New Roman" w:hAnsi="Times New Roman" w:cs="Times New Roman"/>
          <w:b/>
          <w:bCs/>
        </w:rPr>
        <w:t>Selecția Algoritmului</w:t>
      </w:r>
      <w:r w:rsidRPr="00957D60">
        <w:rPr>
          <w:rFonts w:ascii="Times New Roman" w:hAnsi="Times New Roman" w:cs="Times New Roman"/>
        </w:rPr>
        <w:t>:</w:t>
      </w:r>
    </w:p>
    <w:p w14:paraId="482B6792"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lastRenderedPageBreak/>
        <w:t>Pentru probleme mici cu puține constrângeri: ambii algoritmi sunt adecvați, AG poate fi preferabil datorită simplității implementării.</w:t>
      </w:r>
    </w:p>
    <w:p w14:paraId="4431201C"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Pentru probleme medii spre mari: ACO este recomandarea preferată.</w:t>
      </w:r>
    </w:p>
    <w:p w14:paraId="2BA9A45F"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Pentru probleme cu constrângeri dense: ACO este net superior.</w:t>
      </w:r>
    </w:p>
    <w:p w14:paraId="26138DF4" w14:textId="77777777" w:rsidR="00957D60" w:rsidRPr="00957D60" w:rsidRDefault="00957D60" w:rsidP="00957D60">
      <w:pPr>
        <w:numPr>
          <w:ilvl w:val="0"/>
          <w:numId w:val="25"/>
        </w:numPr>
        <w:rPr>
          <w:rFonts w:ascii="Times New Roman" w:hAnsi="Times New Roman" w:cs="Times New Roman"/>
        </w:rPr>
      </w:pPr>
      <w:r w:rsidRPr="00957D60">
        <w:rPr>
          <w:rFonts w:ascii="Times New Roman" w:hAnsi="Times New Roman" w:cs="Times New Roman"/>
          <w:b/>
          <w:bCs/>
        </w:rPr>
        <w:t>Setările Parametrilor</w:t>
      </w:r>
      <w:r w:rsidRPr="00957D60">
        <w:rPr>
          <w:rFonts w:ascii="Times New Roman" w:hAnsi="Times New Roman" w:cs="Times New Roman"/>
        </w:rPr>
        <w:t>:</w:t>
      </w:r>
    </w:p>
    <w:p w14:paraId="5739A161"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Pentru AG: dimensiunea populației ~100, rata de mutație ~0.01, elitism ~20%.</w:t>
      </w:r>
    </w:p>
    <w:p w14:paraId="58F0FAFA"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 xml:space="preserve">Pentru ACO: 20 furnici, </w:t>
      </w:r>
      <w:proofErr w:type="spellStart"/>
      <w:r w:rsidRPr="00957D60">
        <w:rPr>
          <w:rFonts w:ascii="Times New Roman" w:hAnsi="Times New Roman" w:cs="Times New Roman"/>
        </w:rPr>
        <w:t>alpha</w:t>
      </w:r>
      <w:proofErr w:type="spellEnd"/>
      <w:r w:rsidRPr="00957D60">
        <w:rPr>
          <w:rFonts w:ascii="Times New Roman" w:hAnsi="Times New Roman" w:cs="Times New Roman"/>
        </w:rPr>
        <w:t xml:space="preserve">=1, beta=2, </w:t>
      </w:r>
      <w:proofErr w:type="spellStart"/>
      <w:r w:rsidRPr="00957D60">
        <w:rPr>
          <w:rFonts w:ascii="Times New Roman" w:hAnsi="Times New Roman" w:cs="Times New Roman"/>
        </w:rPr>
        <w:t>rho</w:t>
      </w:r>
      <w:proofErr w:type="spellEnd"/>
      <w:r w:rsidRPr="00957D60">
        <w:rPr>
          <w:rFonts w:ascii="Times New Roman" w:hAnsi="Times New Roman" w:cs="Times New Roman"/>
        </w:rPr>
        <w:t>=0.1, q0=0.9.</w:t>
      </w:r>
    </w:p>
    <w:p w14:paraId="2FD92283" w14:textId="77777777" w:rsidR="00957D60" w:rsidRPr="00957D60" w:rsidRDefault="00957D60" w:rsidP="00957D60">
      <w:pPr>
        <w:numPr>
          <w:ilvl w:val="0"/>
          <w:numId w:val="25"/>
        </w:numPr>
        <w:rPr>
          <w:rFonts w:ascii="Times New Roman" w:hAnsi="Times New Roman" w:cs="Times New Roman"/>
        </w:rPr>
      </w:pPr>
      <w:r w:rsidRPr="00957D60">
        <w:rPr>
          <w:rFonts w:ascii="Times New Roman" w:hAnsi="Times New Roman" w:cs="Times New Roman"/>
          <w:b/>
          <w:bCs/>
        </w:rPr>
        <w:t>Îmbunătățiri Potențiale</w:t>
      </w:r>
      <w:r w:rsidRPr="00957D60">
        <w:rPr>
          <w:rFonts w:ascii="Times New Roman" w:hAnsi="Times New Roman" w:cs="Times New Roman"/>
        </w:rPr>
        <w:t>:</w:t>
      </w:r>
    </w:p>
    <w:p w14:paraId="380DBF53"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AG ar putea beneficia de operatori specializați pentru SOP și de integrarea căutării locale.</w:t>
      </w:r>
    </w:p>
    <w:p w14:paraId="0271B4CA" w14:textId="77777777" w:rsidR="00957D60" w:rsidRPr="00957D60" w:rsidRDefault="00957D60" w:rsidP="00957D60">
      <w:pPr>
        <w:numPr>
          <w:ilvl w:val="1"/>
          <w:numId w:val="25"/>
        </w:numPr>
        <w:rPr>
          <w:rFonts w:ascii="Times New Roman" w:hAnsi="Times New Roman" w:cs="Times New Roman"/>
        </w:rPr>
      </w:pPr>
      <w:r w:rsidRPr="00957D60">
        <w:rPr>
          <w:rFonts w:ascii="Times New Roman" w:hAnsi="Times New Roman" w:cs="Times New Roman"/>
        </w:rPr>
        <w:t>ACO ar putea fi îmbunătățit prin paralelizare și prin strategii adaptive pentru ajustarea parametrilor.</w:t>
      </w:r>
    </w:p>
    <w:p w14:paraId="5F31507E" w14:textId="77777777" w:rsidR="00957D60" w:rsidRPr="00957D60" w:rsidRDefault="00957D60" w:rsidP="00957D60">
      <w:pPr>
        <w:numPr>
          <w:ilvl w:val="0"/>
          <w:numId w:val="25"/>
        </w:numPr>
        <w:rPr>
          <w:rFonts w:ascii="Times New Roman" w:hAnsi="Times New Roman" w:cs="Times New Roman"/>
        </w:rPr>
      </w:pPr>
      <w:r w:rsidRPr="00957D60">
        <w:rPr>
          <w:rFonts w:ascii="Times New Roman" w:hAnsi="Times New Roman" w:cs="Times New Roman"/>
          <w:b/>
          <w:bCs/>
        </w:rPr>
        <w:t>Abordări Hibride</w:t>
      </w:r>
      <w:r w:rsidRPr="00957D60">
        <w:rPr>
          <w:rFonts w:ascii="Times New Roman" w:hAnsi="Times New Roman" w:cs="Times New Roman"/>
        </w:rPr>
        <w:t>: O direcție promițătoare pentru cercetări viitoare ar fi dezvoltarea unor algoritmi hibrizi care combină punctele forte ale AG (explorare diversă) cu cele ale ACO (construcție incrementală ghidată).</w:t>
      </w:r>
    </w:p>
    <w:p w14:paraId="01E9EAF0" w14:textId="77777777" w:rsidR="00957D60" w:rsidRPr="00957D60" w:rsidRDefault="00957D60" w:rsidP="00957D60">
      <w:pPr>
        <w:rPr>
          <w:rFonts w:ascii="Times New Roman" w:hAnsi="Times New Roman" w:cs="Times New Roman"/>
        </w:rPr>
      </w:pPr>
      <w:r w:rsidRPr="00957D60">
        <w:rPr>
          <w:rFonts w:ascii="Times New Roman" w:hAnsi="Times New Roman" w:cs="Times New Roman"/>
        </w:rPr>
        <w:t>În concluzie, deși ambii algoritmi pot rezolva eficient instanțe ale problemei SOP, ACO demonstrează avantaje clare pentru problemele complexe și de dimensiuni mari, în special datorită modului său natural de a integra constrângerile de precedență în procesul de construcție a soluțiilor.</w:t>
      </w:r>
    </w:p>
    <w:p w14:paraId="7047DA8B" w14:textId="7DE64873" w:rsidR="00BE4DEB" w:rsidRPr="00957D60" w:rsidRDefault="00BE4DEB">
      <w:pPr>
        <w:rPr>
          <w:rFonts w:ascii="Times New Roman" w:hAnsi="Times New Roman" w:cs="Times New Roman"/>
        </w:rPr>
      </w:pPr>
    </w:p>
    <w:sectPr w:rsidR="00BE4DEB" w:rsidRPr="00957D60" w:rsidSect="00957D60">
      <w:footerReference w:type="default" r:id="rId8"/>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1FD49" w14:textId="77777777" w:rsidR="00D47870" w:rsidRDefault="00D47870" w:rsidP="00957D60">
      <w:pPr>
        <w:spacing w:after="0" w:line="240" w:lineRule="auto"/>
      </w:pPr>
      <w:r>
        <w:separator/>
      </w:r>
    </w:p>
  </w:endnote>
  <w:endnote w:type="continuationSeparator" w:id="0">
    <w:p w14:paraId="795E5453" w14:textId="77777777" w:rsidR="00D47870" w:rsidRDefault="00D47870" w:rsidP="0095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7581019"/>
      <w:docPartObj>
        <w:docPartGallery w:val="Page Numbers (Bottom of Page)"/>
        <w:docPartUnique/>
      </w:docPartObj>
    </w:sdtPr>
    <w:sdtContent>
      <w:p w14:paraId="6B5BFCDA" w14:textId="642EAE63" w:rsidR="00957D60" w:rsidRDefault="00957D60">
        <w:pPr>
          <w:pStyle w:val="Subsol"/>
          <w:jc w:val="center"/>
        </w:pPr>
        <w:r>
          <w:fldChar w:fldCharType="begin"/>
        </w:r>
        <w:r>
          <w:instrText>PAGE   \* MERGEFORMAT</w:instrText>
        </w:r>
        <w:r>
          <w:fldChar w:fldCharType="separate"/>
        </w:r>
        <w:r>
          <w:t>2</w:t>
        </w:r>
        <w:r>
          <w:fldChar w:fldCharType="end"/>
        </w:r>
      </w:p>
    </w:sdtContent>
  </w:sdt>
  <w:p w14:paraId="4A43F695" w14:textId="77777777" w:rsidR="00957D60" w:rsidRDefault="00957D6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EEDE1" w14:textId="77777777" w:rsidR="00D47870" w:rsidRDefault="00D47870" w:rsidP="00957D60">
      <w:pPr>
        <w:spacing w:after="0" w:line="240" w:lineRule="auto"/>
      </w:pPr>
      <w:r>
        <w:separator/>
      </w:r>
    </w:p>
  </w:footnote>
  <w:footnote w:type="continuationSeparator" w:id="0">
    <w:p w14:paraId="6CECB929" w14:textId="77777777" w:rsidR="00D47870" w:rsidRDefault="00D47870" w:rsidP="00957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24499"/>
    <w:multiLevelType w:val="multilevel"/>
    <w:tmpl w:val="C0B8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73B62"/>
    <w:multiLevelType w:val="multilevel"/>
    <w:tmpl w:val="BB2CF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E0765"/>
    <w:multiLevelType w:val="multilevel"/>
    <w:tmpl w:val="BB9C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37B5C"/>
    <w:multiLevelType w:val="multilevel"/>
    <w:tmpl w:val="B43CE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C7803"/>
    <w:multiLevelType w:val="multilevel"/>
    <w:tmpl w:val="CCB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87B65"/>
    <w:multiLevelType w:val="multilevel"/>
    <w:tmpl w:val="448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11E43"/>
    <w:multiLevelType w:val="multilevel"/>
    <w:tmpl w:val="4B5E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37390"/>
    <w:multiLevelType w:val="multilevel"/>
    <w:tmpl w:val="5C34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F45E1"/>
    <w:multiLevelType w:val="multilevel"/>
    <w:tmpl w:val="0402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F0E36"/>
    <w:multiLevelType w:val="multilevel"/>
    <w:tmpl w:val="AF86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60EBE"/>
    <w:multiLevelType w:val="multilevel"/>
    <w:tmpl w:val="A312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12510"/>
    <w:multiLevelType w:val="multilevel"/>
    <w:tmpl w:val="2384C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92064"/>
    <w:multiLevelType w:val="multilevel"/>
    <w:tmpl w:val="8754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D313A"/>
    <w:multiLevelType w:val="multilevel"/>
    <w:tmpl w:val="7D54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81188"/>
    <w:multiLevelType w:val="multilevel"/>
    <w:tmpl w:val="993A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50097"/>
    <w:multiLevelType w:val="multilevel"/>
    <w:tmpl w:val="B8F63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937CB"/>
    <w:multiLevelType w:val="multilevel"/>
    <w:tmpl w:val="4E8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21DFD"/>
    <w:multiLevelType w:val="multilevel"/>
    <w:tmpl w:val="40FA1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C11909"/>
    <w:multiLevelType w:val="multilevel"/>
    <w:tmpl w:val="6C94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A311C"/>
    <w:multiLevelType w:val="multilevel"/>
    <w:tmpl w:val="7A26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C6B78"/>
    <w:multiLevelType w:val="multilevel"/>
    <w:tmpl w:val="34BA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5200AC"/>
    <w:multiLevelType w:val="multilevel"/>
    <w:tmpl w:val="D9B8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67C65"/>
    <w:multiLevelType w:val="multilevel"/>
    <w:tmpl w:val="FBB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882C9B"/>
    <w:multiLevelType w:val="multilevel"/>
    <w:tmpl w:val="E0FA6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382686"/>
    <w:multiLevelType w:val="multilevel"/>
    <w:tmpl w:val="2CE6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329108">
    <w:abstractNumId w:val="16"/>
  </w:num>
  <w:num w:numId="2" w16cid:durableId="320817764">
    <w:abstractNumId w:val="14"/>
  </w:num>
  <w:num w:numId="3" w16cid:durableId="226036723">
    <w:abstractNumId w:val="6"/>
  </w:num>
  <w:num w:numId="4" w16cid:durableId="1688865667">
    <w:abstractNumId w:val="8"/>
  </w:num>
  <w:num w:numId="5" w16cid:durableId="55208178">
    <w:abstractNumId w:val="21"/>
  </w:num>
  <w:num w:numId="6" w16cid:durableId="1588343033">
    <w:abstractNumId w:val="17"/>
  </w:num>
  <w:num w:numId="7" w16cid:durableId="890650735">
    <w:abstractNumId w:val="0"/>
  </w:num>
  <w:num w:numId="8" w16cid:durableId="1287202972">
    <w:abstractNumId w:val="10"/>
  </w:num>
  <w:num w:numId="9" w16cid:durableId="82578774">
    <w:abstractNumId w:val="4"/>
  </w:num>
  <w:num w:numId="10" w16cid:durableId="1210260630">
    <w:abstractNumId w:val="19"/>
  </w:num>
  <w:num w:numId="11" w16cid:durableId="1465006467">
    <w:abstractNumId w:val="11"/>
  </w:num>
  <w:num w:numId="12" w16cid:durableId="692540590">
    <w:abstractNumId w:val="7"/>
  </w:num>
  <w:num w:numId="13" w16cid:durableId="1679962805">
    <w:abstractNumId w:val="22"/>
  </w:num>
  <w:num w:numId="14" w16cid:durableId="230386709">
    <w:abstractNumId w:val="2"/>
  </w:num>
  <w:num w:numId="15" w16cid:durableId="1624657114">
    <w:abstractNumId w:val="12"/>
  </w:num>
  <w:num w:numId="16" w16cid:durableId="13531928">
    <w:abstractNumId w:val="5"/>
  </w:num>
  <w:num w:numId="17" w16cid:durableId="626473528">
    <w:abstractNumId w:val="1"/>
  </w:num>
  <w:num w:numId="18" w16cid:durableId="1514607811">
    <w:abstractNumId w:val="9"/>
  </w:num>
  <w:num w:numId="19" w16cid:durableId="1911646790">
    <w:abstractNumId w:val="13"/>
  </w:num>
  <w:num w:numId="20" w16cid:durableId="1576549873">
    <w:abstractNumId w:val="18"/>
  </w:num>
  <w:num w:numId="21" w16cid:durableId="1398942879">
    <w:abstractNumId w:val="24"/>
  </w:num>
  <w:num w:numId="22" w16cid:durableId="253251474">
    <w:abstractNumId w:val="3"/>
  </w:num>
  <w:num w:numId="23" w16cid:durableId="392697439">
    <w:abstractNumId w:val="15"/>
  </w:num>
  <w:num w:numId="24" w16cid:durableId="117066412">
    <w:abstractNumId w:val="20"/>
  </w:num>
  <w:num w:numId="25" w16cid:durableId="12016278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60"/>
    <w:rsid w:val="0027155F"/>
    <w:rsid w:val="00662C4F"/>
    <w:rsid w:val="008A0283"/>
    <w:rsid w:val="00926C46"/>
    <w:rsid w:val="00957D60"/>
    <w:rsid w:val="00BE4DEB"/>
    <w:rsid w:val="00C21796"/>
    <w:rsid w:val="00D47870"/>
    <w:rsid w:val="00DF6EB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1876"/>
  <w15:chartTrackingRefBased/>
  <w15:docId w15:val="{79F4CA68-6BA1-434B-BC2A-3199E45B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EBE"/>
  </w:style>
  <w:style w:type="paragraph" w:styleId="Titlu1">
    <w:name w:val="heading 1"/>
    <w:basedOn w:val="Normal"/>
    <w:next w:val="Normal"/>
    <w:link w:val="Titlu1Caracter"/>
    <w:uiPriority w:val="9"/>
    <w:qFormat/>
    <w:rsid w:val="00957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957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957D60"/>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957D60"/>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957D60"/>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957D60"/>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57D60"/>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57D60"/>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57D60"/>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57D60"/>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957D60"/>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957D60"/>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957D60"/>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957D60"/>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957D60"/>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957D60"/>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957D60"/>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957D60"/>
    <w:rPr>
      <w:rFonts w:eastAsiaTheme="majorEastAsia" w:cstheme="majorBidi"/>
      <w:color w:val="272727" w:themeColor="text1" w:themeTint="D8"/>
    </w:rPr>
  </w:style>
  <w:style w:type="paragraph" w:styleId="Titlu">
    <w:name w:val="Title"/>
    <w:basedOn w:val="Normal"/>
    <w:next w:val="Normal"/>
    <w:link w:val="TitluCaracter"/>
    <w:uiPriority w:val="10"/>
    <w:qFormat/>
    <w:rsid w:val="00957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57D60"/>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957D60"/>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57D60"/>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957D60"/>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957D60"/>
    <w:rPr>
      <w:i/>
      <w:iCs/>
      <w:color w:val="404040" w:themeColor="text1" w:themeTint="BF"/>
    </w:rPr>
  </w:style>
  <w:style w:type="paragraph" w:styleId="Listparagraf">
    <w:name w:val="List Paragraph"/>
    <w:basedOn w:val="Normal"/>
    <w:uiPriority w:val="34"/>
    <w:qFormat/>
    <w:rsid w:val="00957D60"/>
    <w:pPr>
      <w:ind w:left="720"/>
      <w:contextualSpacing/>
    </w:pPr>
  </w:style>
  <w:style w:type="character" w:styleId="Accentuareintens">
    <w:name w:val="Intense Emphasis"/>
    <w:basedOn w:val="Fontdeparagrafimplicit"/>
    <w:uiPriority w:val="21"/>
    <w:qFormat/>
    <w:rsid w:val="00957D60"/>
    <w:rPr>
      <w:i/>
      <w:iCs/>
      <w:color w:val="0F4761" w:themeColor="accent1" w:themeShade="BF"/>
    </w:rPr>
  </w:style>
  <w:style w:type="paragraph" w:styleId="Citatintens">
    <w:name w:val="Intense Quote"/>
    <w:basedOn w:val="Normal"/>
    <w:next w:val="Normal"/>
    <w:link w:val="CitatintensCaracter"/>
    <w:uiPriority w:val="30"/>
    <w:qFormat/>
    <w:rsid w:val="00957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957D60"/>
    <w:rPr>
      <w:i/>
      <w:iCs/>
      <w:color w:val="0F4761" w:themeColor="accent1" w:themeShade="BF"/>
    </w:rPr>
  </w:style>
  <w:style w:type="character" w:styleId="Referireintens">
    <w:name w:val="Intense Reference"/>
    <w:basedOn w:val="Fontdeparagrafimplicit"/>
    <w:uiPriority w:val="32"/>
    <w:qFormat/>
    <w:rsid w:val="00957D60"/>
    <w:rPr>
      <w:b/>
      <w:bCs/>
      <w:smallCaps/>
      <w:color w:val="0F4761" w:themeColor="accent1" w:themeShade="BF"/>
      <w:spacing w:val="5"/>
    </w:rPr>
  </w:style>
  <w:style w:type="paragraph" w:styleId="Antet">
    <w:name w:val="header"/>
    <w:basedOn w:val="Normal"/>
    <w:link w:val="AntetCaracter"/>
    <w:uiPriority w:val="99"/>
    <w:unhideWhenUsed/>
    <w:rsid w:val="00957D60"/>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957D60"/>
  </w:style>
  <w:style w:type="paragraph" w:styleId="Subsol">
    <w:name w:val="footer"/>
    <w:basedOn w:val="Normal"/>
    <w:link w:val="SubsolCaracter"/>
    <w:uiPriority w:val="99"/>
    <w:unhideWhenUsed/>
    <w:rsid w:val="00957D60"/>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957D60"/>
  </w:style>
  <w:style w:type="paragraph" w:styleId="Titlucuprins">
    <w:name w:val="TOC Heading"/>
    <w:basedOn w:val="Titlu1"/>
    <w:next w:val="Normal"/>
    <w:uiPriority w:val="39"/>
    <w:unhideWhenUsed/>
    <w:qFormat/>
    <w:rsid w:val="00DF6EBE"/>
    <w:pPr>
      <w:spacing w:before="240" w:after="0"/>
      <w:outlineLvl w:val="9"/>
    </w:pPr>
    <w:rPr>
      <w:kern w:val="0"/>
      <w:sz w:val="32"/>
      <w:szCs w:val="32"/>
      <w:lang w:eastAsia="ro-RO"/>
      <w14:ligatures w14:val="none"/>
    </w:rPr>
  </w:style>
  <w:style w:type="paragraph" w:styleId="Cuprins2">
    <w:name w:val="toc 2"/>
    <w:basedOn w:val="Normal"/>
    <w:next w:val="Normal"/>
    <w:autoRedefine/>
    <w:uiPriority w:val="39"/>
    <w:unhideWhenUsed/>
    <w:rsid w:val="00DF6EBE"/>
    <w:pPr>
      <w:spacing w:after="100"/>
      <w:ind w:left="220"/>
    </w:pPr>
    <w:rPr>
      <w:rFonts w:eastAsiaTheme="minorEastAsia" w:cs="Times New Roman"/>
      <w:kern w:val="0"/>
      <w:lang w:eastAsia="ro-RO"/>
      <w14:ligatures w14:val="none"/>
    </w:rPr>
  </w:style>
  <w:style w:type="paragraph" w:styleId="Cuprins1">
    <w:name w:val="toc 1"/>
    <w:basedOn w:val="Normal"/>
    <w:next w:val="Normal"/>
    <w:autoRedefine/>
    <w:uiPriority w:val="39"/>
    <w:unhideWhenUsed/>
    <w:rsid w:val="00DF6EBE"/>
    <w:pPr>
      <w:spacing w:after="100"/>
    </w:pPr>
    <w:rPr>
      <w:rFonts w:eastAsiaTheme="minorEastAsia" w:cs="Times New Roman"/>
      <w:kern w:val="0"/>
      <w:lang w:eastAsia="ro-RO"/>
      <w14:ligatures w14:val="none"/>
    </w:rPr>
  </w:style>
  <w:style w:type="paragraph" w:styleId="Cuprins3">
    <w:name w:val="toc 3"/>
    <w:basedOn w:val="Normal"/>
    <w:next w:val="Normal"/>
    <w:autoRedefine/>
    <w:uiPriority w:val="39"/>
    <w:unhideWhenUsed/>
    <w:rsid w:val="00DF6EBE"/>
    <w:pPr>
      <w:spacing w:after="100"/>
      <w:ind w:left="440"/>
    </w:pPr>
    <w:rPr>
      <w:rFonts w:eastAsiaTheme="minorEastAsia" w:cs="Times New Roman"/>
      <w:kern w:val="0"/>
      <w:lang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52848">
      <w:bodyDiv w:val="1"/>
      <w:marLeft w:val="0"/>
      <w:marRight w:val="0"/>
      <w:marTop w:val="0"/>
      <w:marBottom w:val="0"/>
      <w:divBdr>
        <w:top w:val="none" w:sz="0" w:space="0" w:color="auto"/>
        <w:left w:val="none" w:sz="0" w:space="0" w:color="auto"/>
        <w:bottom w:val="none" w:sz="0" w:space="0" w:color="auto"/>
        <w:right w:val="none" w:sz="0" w:space="0" w:color="auto"/>
      </w:divBdr>
    </w:div>
    <w:div w:id="13988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F3DC-B9F1-417B-9854-4C615CE5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2722</Words>
  <Characters>15792</Characters>
  <Application>Microsoft Office Word</Application>
  <DocSecurity>0</DocSecurity>
  <Lines>131</Lines>
  <Paragraphs>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Moroianu   Mădălin-Andrei</dc:creator>
  <cp:keywords/>
  <dc:description/>
  <cp:lastModifiedBy>Moroianu   Mădălin-Andrei</cp:lastModifiedBy>
  <cp:revision>1</cp:revision>
  <dcterms:created xsi:type="dcterms:W3CDTF">2025-04-14T11:47:00Z</dcterms:created>
  <dcterms:modified xsi:type="dcterms:W3CDTF">2025-04-14T12:17:00Z</dcterms:modified>
</cp:coreProperties>
</file>