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D1880" w14:textId="3854B41C" w:rsidR="0016713E" w:rsidRDefault="0016713E" w:rsidP="00E20026">
      <w:pPr>
        <w:ind w:left="720" w:hanging="360"/>
        <w:jc w:val="both"/>
      </w:pPr>
      <w:r>
        <w:rPr>
          <w:noProof/>
        </w:rPr>
        <w:drawing>
          <wp:anchor distT="0" distB="0" distL="114300" distR="114300" simplePos="0" relativeHeight="251659264" behindDoc="0" locked="0" layoutInCell="1" allowOverlap="1" wp14:anchorId="248E612D" wp14:editId="638BF09B">
            <wp:simplePos x="0" y="0"/>
            <wp:positionH relativeFrom="column">
              <wp:posOffset>-419100</wp:posOffset>
            </wp:positionH>
            <wp:positionV relativeFrom="paragraph">
              <wp:posOffset>0</wp:posOffset>
            </wp:positionV>
            <wp:extent cx="6804660" cy="85420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6804660" cy="8542020"/>
                    </a:xfrm>
                    <a:prstGeom prst="rect">
                      <a:avLst/>
                    </a:prstGeom>
                  </pic:spPr>
                </pic:pic>
              </a:graphicData>
            </a:graphic>
            <wp14:sizeRelH relativeFrom="margin">
              <wp14:pctWidth>0</wp14:pctWidth>
            </wp14:sizeRelH>
            <wp14:sizeRelV relativeFrom="margin">
              <wp14:pctHeight>0</wp14:pctHeight>
            </wp14:sizeRelV>
          </wp:anchor>
        </w:drawing>
      </w:r>
    </w:p>
    <w:p w14:paraId="5C40C9F4" w14:textId="77777777" w:rsidR="0016713E" w:rsidRDefault="0016713E" w:rsidP="0016713E">
      <w:pPr>
        <w:pStyle w:val="ListParagraph"/>
        <w:jc w:val="both"/>
        <w:rPr>
          <w:rFonts w:ascii="Times New Roman" w:hAnsi="Times New Roman" w:cs="Times New Roman"/>
          <w:color w:val="1F4E79" w:themeColor="accent5" w:themeShade="80"/>
          <w:sz w:val="52"/>
          <w:szCs w:val="52"/>
        </w:rPr>
      </w:pPr>
    </w:p>
    <w:p w14:paraId="07DF3E51" w14:textId="356E1C4F" w:rsidR="00E20026" w:rsidRPr="00E20026" w:rsidRDefault="00E20026" w:rsidP="00E20026">
      <w:pPr>
        <w:pStyle w:val="ListParagraph"/>
        <w:numPr>
          <w:ilvl w:val="0"/>
          <w:numId w:val="3"/>
        </w:numPr>
        <w:jc w:val="both"/>
        <w:rPr>
          <w:rFonts w:ascii="Times New Roman" w:hAnsi="Times New Roman" w:cs="Times New Roman"/>
          <w:color w:val="1F4E79" w:themeColor="accent5" w:themeShade="80"/>
          <w:sz w:val="52"/>
          <w:szCs w:val="52"/>
        </w:rPr>
      </w:pPr>
      <w:r w:rsidRPr="00E20026">
        <w:rPr>
          <w:rFonts w:ascii="Times New Roman" w:hAnsi="Times New Roman" w:cs="Times New Roman"/>
          <w:color w:val="1F4E79" w:themeColor="accent5" w:themeShade="80"/>
          <w:sz w:val="52"/>
          <w:szCs w:val="52"/>
        </w:rPr>
        <w:t xml:space="preserve">Presented </w:t>
      </w:r>
      <w:proofErr w:type="gramStart"/>
      <w:r w:rsidRPr="00E20026">
        <w:rPr>
          <w:rFonts w:ascii="Times New Roman" w:hAnsi="Times New Roman" w:cs="Times New Roman"/>
          <w:color w:val="1F4E79" w:themeColor="accent5" w:themeShade="80"/>
          <w:sz w:val="52"/>
          <w:szCs w:val="52"/>
        </w:rPr>
        <w:t>By :</w:t>
      </w:r>
      <w:proofErr w:type="gramEnd"/>
    </w:p>
    <w:p w14:paraId="56F2D6A3" w14:textId="0D155EB7" w:rsidR="00BD2F35" w:rsidRPr="00E20026" w:rsidRDefault="00E20026" w:rsidP="00E20026">
      <w:pPr>
        <w:ind w:left="1440"/>
        <w:rPr>
          <w:rFonts w:ascii="Times New Roman" w:hAnsi="Times New Roman" w:cs="Times New Roman"/>
          <w:color w:val="1F4E79" w:themeColor="accent5" w:themeShade="80"/>
          <w:sz w:val="52"/>
          <w:szCs w:val="52"/>
        </w:rPr>
      </w:pPr>
      <w:proofErr w:type="gramStart"/>
      <w:r w:rsidRPr="00E20026">
        <w:rPr>
          <w:rFonts w:ascii="Times New Roman" w:hAnsi="Times New Roman" w:cs="Times New Roman"/>
          <w:color w:val="1F4E79" w:themeColor="accent5" w:themeShade="80"/>
          <w:sz w:val="52"/>
          <w:szCs w:val="52"/>
        </w:rPr>
        <w:t>Name :</w:t>
      </w:r>
      <w:proofErr w:type="gramEnd"/>
      <w:r w:rsidRPr="00E20026">
        <w:rPr>
          <w:rFonts w:ascii="Times New Roman" w:hAnsi="Times New Roman" w:cs="Times New Roman"/>
          <w:color w:val="1F4E79" w:themeColor="accent5" w:themeShade="80"/>
          <w:sz w:val="52"/>
          <w:szCs w:val="52"/>
        </w:rPr>
        <w:t xml:space="preserve"> </w:t>
      </w:r>
      <w:proofErr w:type="spellStart"/>
      <w:r w:rsidRPr="00E20026">
        <w:rPr>
          <w:rFonts w:ascii="Times New Roman" w:hAnsi="Times New Roman" w:cs="Times New Roman"/>
          <w:color w:val="1F4E79" w:themeColor="accent5" w:themeShade="80"/>
          <w:sz w:val="52"/>
          <w:szCs w:val="52"/>
        </w:rPr>
        <w:t>Morol,Shohan</w:t>
      </w:r>
      <w:proofErr w:type="spellEnd"/>
    </w:p>
    <w:p w14:paraId="4256920B" w14:textId="1CA96E1F" w:rsidR="00E20026" w:rsidRPr="00E20026" w:rsidRDefault="00E20026" w:rsidP="00E20026">
      <w:pPr>
        <w:ind w:left="720" w:firstLine="720"/>
        <w:rPr>
          <w:rFonts w:ascii="Times New Roman" w:hAnsi="Times New Roman" w:cs="Times New Roman"/>
          <w:color w:val="1F4E79" w:themeColor="accent5" w:themeShade="80"/>
          <w:sz w:val="52"/>
          <w:szCs w:val="52"/>
        </w:rPr>
      </w:pPr>
      <w:proofErr w:type="gramStart"/>
      <w:r w:rsidRPr="00E20026">
        <w:rPr>
          <w:rFonts w:ascii="Times New Roman" w:hAnsi="Times New Roman" w:cs="Times New Roman"/>
          <w:color w:val="1F4E79" w:themeColor="accent5" w:themeShade="80"/>
          <w:sz w:val="52"/>
          <w:szCs w:val="52"/>
        </w:rPr>
        <w:t>ID :</w:t>
      </w:r>
      <w:proofErr w:type="gramEnd"/>
      <w:r w:rsidRPr="00E20026">
        <w:rPr>
          <w:rFonts w:ascii="Times New Roman" w:hAnsi="Times New Roman" w:cs="Times New Roman"/>
          <w:color w:val="1F4E79" w:themeColor="accent5" w:themeShade="80"/>
          <w:sz w:val="52"/>
          <w:szCs w:val="52"/>
        </w:rPr>
        <w:t xml:space="preserve"> 20-44038-2</w:t>
      </w:r>
    </w:p>
    <w:p w14:paraId="2AF24DEA" w14:textId="038FE20D" w:rsidR="00E20026" w:rsidRPr="00E20026" w:rsidRDefault="00E20026" w:rsidP="00E20026">
      <w:pPr>
        <w:ind w:left="1440"/>
        <w:rPr>
          <w:rFonts w:ascii="Times New Roman" w:hAnsi="Times New Roman" w:cs="Times New Roman"/>
          <w:color w:val="1F4E79" w:themeColor="accent5" w:themeShade="80"/>
          <w:sz w:val="52"/>
          <w:szCs w:val="52"/>
        </w:rPr>
      </w:pPr>
      <w:proofErr w:type="gramStart"/>
      <w:r w:rsidRPr="00E20026">
        <w:rPr>
          <w:rFonts w:ascii="Times New Roman" w:hAnsi="Times New Roman" w:cs="Times New Roman"/>
          <w:color w:val="1F4E79" w:themeColor="accent5" w:themeShade="80"/>
          <w:sz w:val="52"/>
          <w:szCs w:val="52"/>
        </w:rPr>
        <w:t>Subject :</w:t>
      </w:r>
      <w:proofErr w:type="gramEnd"/>
      <w:r w:rsidRPr="00E20026">
        <w:rPr>
          <w:rFonts w:ascii="Times New Roman" w:hAnsi="Times New Roman" w:cs="Times New Roman"/>
          <w:color w:val="1F4E79" w:themeColor="accent5" w:themeShade="80"/>
          <w:sz w:val="52"/>
          <w:szCs w:val="52"/>
        </w:rPr>
        <w:t xml:space="preserve"> Basic Mechanical Engineering</w:t>
      </w:r>
    </w:p>
    <w:p w14:paraId="41DFB556" w14:textId="47B80D3C" w:rsidR="00E20026" w:rsidRDefault="00E20026" w:rsidP="00E20026">
      <w:pPr>
        <w:ind w:left="720" w:firstLine="720"/>
        <w:rPr>
          <w:rFonts w:ascii="Times New Roman" w:hAnsi="Times New Roman" w:cs="Times New Roman"/>
          <w:color w:val="1F4E79" w:themeColor="accent5" w:themeShade="80"/>
          <w:sz w:val="52"/>
          <w:szCs w:val="52"/>
        </w:rPr>
      </w:pPr>
      <w:proofErr w:type="gramStart"/>
      <w:r w:rsidRPr="00E20026">
        <w:rPr>
          <w:rFonts w:ascii="Times New Roman" w:hAnsi="Times New Roman" w:cs="Times New Roman"/>
          <w:color w:val="1F4E79" w:themeColor="accent5" w:themeShade="80"/>
          <w:sz w:val="52"/>
          <w:szCs w:val="52"/>
        </w:rPr>
        <w:t>Section :</w:t>
      </w:r>
      <w:proofErr w:type="gramEnd"/>
      <w:r w:rsidRPr="00E20026">
        <w:rPr>
          <w:rFonts w:ascii="Times New Roman" w:hAnsi="Times New Roman" w:cs="Times New Roman"/>
          <w:color w:val="1F4E79" w:themeColor="accent5" w:themeShade="80"/>
          <w:sz w:val="52"/>
          <w:szCs w:val="52"/>
        </w:rPr>
        <w:t xml:space="preserve"> C</w:t>
      </w:r>
    </w:p>
    <w:p w14:paraId="7AE09979" w14:textId="755D4C41" w:rsidR="00E20026" w:rsidRDefault="00E20026">
      <w:pPr>
        <w:rPr>
          <w:rFonts w:ascii="Times New Roman" w:hAnsi="Times New Roman" w:cs="Times New Roman"/>
          <w:color w:val="1F4E79" w:themeColor="accent5" w:themeShade="80"/>
          <w:sz w:val="52"/>
          <w:szCs w:val="52"/>
        </w:rPr>
      </w:pPr>
    </w:p>
    <w:p w14:paraId="17434D88" w14:textId="197BD2B1" w:rsidR="00E20026" w:rsidRPr="00AD53CD" w:rsidRDefault="00E20026" w:rsidP="00AD53CD">
      <w:pPr>
        <w:pStyle w:val="ListParagraph"/>
        <w:numPr>
          <w:ilvl w:val="0"/>
          <w:numId w:val="16"/>
        </w:numPr>
        <w:rPr>
          <w:rFonts w:ascii="Times New Roman" w:hAnsi="Times New Roman" w:cs="Times New Roman"/>
          <w:color w:val="385623" w:themeColor="accent6" w:themeShade="80"/>
          <w:sz w:val="52"/>
          <w:szCs w:val="52"/>
        </w:rPr>
      </w:pPr>
      <w:r w:rsidRPr="00AD53CD">
        <w:rPr>
          <w:rFonts w:ascii="Times New Roman" w:hAnsi="Times New Roman" w:cs="Times New Roman"/>
          <w:color w:val="385623" w:themeColor="accent6" w:themeShade="80"/>
          <w:sz w:val="52"/>
          <w:szCs w:val="52"/>
        </w:rPr>
        <w:t xml:space="preserve">Presented </w:t>
      </w:r>
      <w:proofErr w:type="gramStart"/>
      <w:r w:rsidRPr="00AD53CD">
        <w:rPr>
          <w:rFonts w:ascii="Times New Roman" w:hAnsi="Times New Roman" w:cs="Times New Roman"/>
          <w:color w:val="385623" w:themeColor="accent6" w:themeShade="80"/>
          <w:sz w:val="52"/>
          <w:szCs w:val="52"/>
        </w:rPr>
        <w:t>To :</w:t>
      </w:r>
      <w:proofErr w:type="gramEnd"/>
    </w:p>
    <w:p w14:paraId="1A92BE99" w14:textId="296A9DCD" w:rsidR="00E20026" w:rsidRPr="00E20026" w:rsidRDefault="00E20026" w:rsidP="00E20026">
      <w:pPr>
        <w:ind w:left="720" w:firstLine="720"/>
        <w:rPr>
          <w:rFonts w:ascii="Times New Roman" w:hAnsi="Times New Roman" w:cs="Times New Roman"/>
          <w:color w:val="385623" w:themeColor="accent6" w:themeShade="80"/>
          <w:sz w:val="52"/>
          <w:szCs w:val="52"/>
        </w:rPr>
      </w:pPr>
      <w:proofErr w:type="spellStart"/>
      <w:r w:rsidRPr="00E20026">
        <w:rPr>
          <w:rFonts w:ascii="Times New Roman" w:hAnsi="Times New Roman" w:cs="Times New Roman"/>
          <w:color w:val="385623" w:themeColor="accent6" w:themeShade="80"/>
          <w:sz w:val="52"/>
          <w:szCs w:val="52"/>
        </w:rPr>
        <w:t>Nafish</w:t>
      </w:r>
      <w:proofErr w:type="spellEnd"/>
      <w:r w:rsidRPr="00E20026">
        <w:rPr>
          <w:rFonts w:ascii="Times New Roman" w:hAnsi="Times New Roman" w:cs="Times New Roman"/>
          <w:color w:val="385623" w:themeColor="accent6" w:themeShade="80"/>
          <w:sz w:val="52"/>
          <w:szCs w:val="52"/>
        </w:rPr>
        <w:t xml:space="preserve"> Sarwar Islam</w:t>
      </w:r>
    </w:p>
    <w:p w14:paraId="7A347B77" w14:textId="2F782989" w:rsidR="00E20026" w:rsidRPr="00E20026" w:rsidRDefault="00E20026" w:rsidP="00E20026">
      <w:pPr>
        <w:ind w:left="720" w:firstLine="720"/>
        <w:rPr>
          <w:rFonts w:ascii="Times New Roman" w:hAnsi="Times New Roman" w:cs="Times New Roman"/>
          <w:color w:val="385623" w:themeColor="accent6" w:themeShade="80"/>
          <w:sz w:val="52"/>
          <w:szCs w:val="52"/>
        </w:rPr>
      </w:pPr>
      <w:r w:rsidRPr="00E20026">
        <w:rPr>
          <w:rFonts w:ascii="Times New Roman" w:hAnsi="Times New Roman" w:cs="Times New Roman"/>
          <w:color w:val="385623" w:themeColor="accent6" w:themeShade="80"/>
          <w:sz w:val="52"/>
          <w:szCs w:val="52"/>
        </w:rPr>
        <w:t>Assistant Professor, EEE</w:t>
      </w:r>
    </w:p>
    <w:p w14:paraId="2FDE4569" w14:textId="4E42283E" w:rsidR="00E20026" w:rsidRPr="00E20026" w:rsidRDefault="00E20026" w:rsidP="00E20026">
      <w:pPr>
        <w:ind w:left="1440"/>
        <w:rPr>
          <w:rFonts w:ascii="Times New Roman" w:hAnsi="Times New Roman" w:cs="Times New Roman"/>
          <w:b/>
          <w:color w:val="385623" w:themeColor="accent6" w:themeShade="80"/>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20026">
        <w:rPr>
          <w:rFonts w:ascii="Times New Roman" w:hAnsi="Times New Roman" w:cs="Times New Roman"/>
          <w:color w:val="385623" w:themeColor="accent6" w:themeShade="80"/>
          <w:sz w:val="52"/>
          <w:szCs w:val="52"/>
        </w:rPr>
        <w:t>American International University- Bangladesh</w:t>
      </w:r>
    </w:p>
    <w:p w14:paraId="45DB68C6" w14:textId="2CE65CD5" w:rsidR="00E20026" w:rsidRDefault="00E20026" w:rsidP="00E20026">
      <w:pPr>
        <w:rPr>
          <w:rFonts w:ascii="Times New Roman" w:hAnsi="Times New Roman" w:cs="Times New Roman"/>
        </w:rPr>
      </w:pPr>
    </w:p>
    <w:p w14:paraId="1C842C0D" w14:textId="159AABF1" w:rsidR="00E20026" w:rsidRDefault="00E20026" w:rsidP="00E20026">
      <w:pPr>
        <w:rPr>
          <w:rFonts w:ascii="Times New Roman" w:hAnsi="Times New Roman" w:cs="Times New Roman"/>
        </w:rPr>
      </w:pPr>
    </w:p>
    <w:p w14:paraId="69C2FF62" w14:textId="78CC53B3" w:rsidR="00E20026" w:rsidRDefault="00E20026" w:rsidP="00E20026">
      <w:pPr>
        <w:rPr>
          <w:rFonts w:ascii="Times New Roman" w:hAnsi="Times New Roman" w:cs="Times New Roman"/>
        </w:rPr>
      </w:pPr>
    </w:p>
    <w:p w14:paraId="51B3F8F5" w14:textId="00629D75" w:rsidR="00E20026" w:rsidRDefault="00E20026" w:rsidP="00E20026">
      <w:pPr>
        <w:rPr>
          <w:rFonts w:ascii="Times New Roman" w:hAnsi="Times New Roman" w:cs="Times New Roman"/>
        </w:rPr>
      </w:pPr>
    </w:p>
    <w:p w14:paraId="623F4BCC" w14:textId="314BB717" w:rsidR="00E20026" w:rsidRDefault="00E20026" w:rsidP="00E20026">
      <w:pPr>
        <w:rPr>
          <w:rFonts w:ascii="Times New Roman" w:hAnsi="Times New Roman" w:cs="Times New Roman"/>
        </w:rPr>
      </w:pPr>
    </w:p>
    <w:p w14:paraId="40BBB763" w14:textId="4177E821" w:rsidR="00E20026" w:rsidRDefault="00E20026" w:rsidP="00E20026">
      <w:pPr>
        <w:ind w:left="720" w:firstLine="720"/>
        <w:rPr>
          <w:rFonts w:ascii="Times New Roman" w:hAnsi="Times New Roman" w:cs="Times New Roman"/>
          <w:color w:val="833C0B" w:themeColor="accent2" w:themeShade="80"/>
          <w:sz w:val="56"/>
          <w:szCs w:val="56"/>
        </w:rPr>
      </w:pPr>
      <w:r w:rsidRPr="00E20026">
        <w:rPr>
          <w:rFonts w:ascii="Times New Roman" w:hAnsi="Times New Roman" w:cs="Times New Roman"/>
          <w:color w:val="833C0B" w:themeColor="accent2" w:themeShade="80"/>
          <w:sz w:val="56"/>
          <w:szCs w:val="56"/>
        </w:rPr>
        <w:t>BME OBE ASSIGNMENT</w:t>
      </w:r>
    </w:p>
    <w:p w14:paraId="256B1E23" w14:textId="77777777" w:rsidR="000301F8" w:rsidRDefault="000301F8" w:rsidP="00585BBE">
      <w:pPr>
        <w:rPr>
          <w:rStyle w:val="Strong"/>
          <w:rFonts w:ascii="Times New Roman" w:hAnsi="Times New Roman" w:cs="Times New Roman"/>
          <w:color w:val="1A1A1A"/>
          <w:sz w:val="32"/>
          <w:szCs w:val="32"/>
          <w:shd w:val="clear" w:color="auto" w:fill="FFFFFF"/>
        </w:rPr>
      </w:pPr>
    </w:p>
    <w:p w14:paraId="73F653C3" w14:textId="4032FC13" w:rsidR="000301F8" w:rsidRPr="000301F8" w:rsidRDefault="000301F8" w:rsidP="00585BBE">
      <w:pPr>
        <w:rPr>
          <w:rStyle w:val="BookTitle"/>
          <w:rFonts w:ascii="Times New Roman" w:hAnsi="Times New Roman" w:cs="Times New Roman"/>
          <w:sz w:val="36"/>
          <w:szCs w:val="36"/>
        </w:rPr>
      </w:pPr>
      <w:r w:rsidRPr="000301F8">
        <w:rPr>
          <w:rStyle w:val="BookTitle"/>
          <w:rFonts w:ascii="Times New Roman" w:hAnsi="Times New Roman" w:cs="Times New Roman"/>
          <w:sz w:val="36"/>
          <w:szCs w:val="36"/>
        </w:rPr>
        <w:t>Perform</w:t>
      </w:r>
      <w:r w:rsidR="00AD53CD">
        <w:rPr>
          <w:rStyle w:val="BookTitle"/>
          <w:rFonts w:ascii="Times New Roman" w:hAnsi="Times New Roman" w:cs="Times New Roman"/>
          <w:sz w:val="36"/>
          <w:szCs w:val="36"/>
        </w:rPr>
        <w:t>ing</w:t>
      </w:r>
      <w:r w:rsidRPr="000301F8">
        <w:rPr>
          <w:rStyle w:val="BookTitle"/>
          <w:rFonts w:ascii="Times New Roman" w:hAnsi="Times New Roman" w:cs="Times New Roman"/>
          <w:sz w:val="36"/>
          <w:szCs w:val="36"/>
        </w:rPr>
        <w:t xml:space="preserve"> the PESTEL and SWOT analysis in order to figure out the prospect of the solar driven vehicles instead of the internal combustion engines using hydrocarbon fuel (petrol, octane, diesel, CNG etc.) in context of Bangladesh </w:t>
      </w:r>
    </w:p>
    <w:p w14:paraId="103EF221" w14:textId="77777777" w:rsidR="000301F8" w:rsidRDefault="000301F8" w:rsidP="00585BBE">
      <w:pPr>
        <w:rPr>
          <w:rStyle w:val="Strong"/>
          <w:rFonts w:ascii="Times New Roman" w:hAnsi="Times New Roman" w:cs="Times New Roman"/>
          <w:color w:val="1A1A1A"/>
          <w:sz w:val="32"/>
          <w:szCs w:val="32"/>
          <w:shd w:val="clear" w:color="auto" w:fill="FFFFFF"/>
        </w:rPr>
      </w:pPr>
    </w:p>
    <w:p w14:paraId="57973457" w14:textId="77777777" w:rsidR="000301F8" w:rsidRDefault="000301F8" w:rsidP="00585BBE">
      <w:pPr>
        <w:rPr>
          <w:rStyle w:val="Strong"/>
          <w:rFonts w:ascii="Times New Roman" w:hAnsi="Times New Roman" w:cs="Times New Roman"/>
          <w:color w:val="1A1A1A"/>
          <w:sz w:val="32"/>
          <w:szCs w:val="32"/>
          <w:shd w:val="clear" w:color="auto" w:fill="FFFFFF"/>
        </w:rPr>
      </w:pPr>
    </w:p>
    <w:p w14:paraId="007279A6" w14:textId="77777777" w:rsidR="000301F8" w:rsidRDefault="000301F8" w:rsidP="00585BBE">
      <w:pPr>
        <w:rPr>
          <w:rStyle w:val="Strong"/>
          <w:rFonts w:ascii="Times New Roman" w:hAnsi="Times New Roman" w:cs="Times New Roman"/>
          <w:color w:val="1A1A1A"/>
          <w:sz w:val="32"/>
          <w:szCs w:val="32"/>
          <w:shd w:val="clear" w:color="auto" w:fill="FFFFFF"/>
        </w:rPr>
      </w:pPr>
    </w:p>
    <w:p w14:paraId="6EA80A80" w14:textId="5EBFD59B" w:rsidR="00585BBE" w:rsidRPr="00AD53CD" w:rsidRDefault="00585BBE" w:rsidP="00585BBE">
      <w:pPr>
        <w:rPr>
          <w:rFonts w:ascii="Times New Roman" w:hAnsi="Times New Roman" w:cs="Times New Roman"/>
          <w:color w:val="1A1A1A"/>
          <w:sz w:val="32"/>
          <w:szCs w:val="32"/>
          <w:shd w:val="clear" w:color="auto" w:fill="FFFFFF"/>
        </w:rPr>
      </w:pPr>
      <w:r w:rsidRPr="00AD53CD">
        <w:rPr>
          <w:rStyle w:val="Strong"/>
          <w:rFonts w:ascii="Times New Roman" w:hAnsi="Times New Roman" w:cs="Times New Roman"/>
          <w:color w:val="1A1A1A"/>
          <w:sz w:val="32"/>
          <w:szCs w:val="32"/>
          <w:shd w:val="clear" w:color="auto" w:fill="FFFFFF"/>
        </w:rPr>
        <w:t>Solar energy</w:t>
      </w:r>
      <w:r w:rsidRPr="00AD53CD">
        <w:rPr>
          <w:rFonts w:ascii="Times New Roman" w:hAnsi="Times New Roman" w:cs="Times New Roman"/>
          <w:color w:val="1A1A1A"/>
          <w:sz w:val="32"/>
          <w:szCs w:val="32"/>
          <w:shd w:val="clear" w:color="auto" w:fill="FFFFFF"/>
        </w:rPr>
        <w:t>, </w:t>
      </w:r>
      <w:r w:rsidRPr="00AD53CD">
        <w:rPr>
          <w:rFonts w:ascii="Times New Roman" w:hAnsi="Times New Roman" w:cs="Times New Roman"/>
          <w:sz w:val="32"/>
          <w:szCs w:val="32"/>
        </w:rPr>
        <w:t>radiations</w:t>
      </w:r>
      <w:r w:rsidRPr="00AD53CD">
        <w:rPr>
          <w:rFonts w:ascii="Times New Roman" w:hAnsi="Times New Roman" w:cs="Times New Roman"/>
          <w:color w:val="1A1A1A"/>
          <w:sz w:val="32"/>
          <w:szCs w:val="32"/>
          <w:shd w:val="clear" w:color="auto" w:fill="FFFFFF"/>
        </w:rPr>
        <w:t xml:space="preserve"> from the sun capable of producing heat, causing chemical reactions, or generating </w:t>
      </w:r>
      <w:r w:rsidRPr="00AD53CD">
        <w:rPr>
          <w:rFonts w:ascii="Times New Roman" w:hAnsi="Times New Roman" w:cs="Times New Roman"/>
          <w:sz w:val="32"/>
          <w:szCs w:val="32"/>
        </w:rPr>
        <w:t>electricity</w:t>
      </w:r>
      <w:r w:rsidRPr="00AD53CD">
        <w:rPr>
          <w:rFonts w:ascii="Times New Roman" w:hAnsi="Times New Roman" w:cs="Times New Roman"/>
          <w:color w:val="1A1A1A"/>
          <w:sz w:val="32"/>
          <w:szCs w:val="32"/>
          <w:shd w:val="clear" w:color="auto" w:fill="FFFFFF"/>
        </w:rPr>
        <w:t>. The total amount of solar energy incident on Earth is vastly in excess of the world’s current and anticipated energy requirements. If suitably harnessed, this highly diffused source has the potential to satisfy all future energy needs. In the 21st century solar energy is expected to become increasingly attractive as a </w:t>
      </w:r>
      <w:r w:rsidRPr="00AD53CD">
        <w:rPr>
          <w:rFonts w:ascii="Times New Roman" w:hAnsi="Times New Roman" w:cs="Times New Roman"/>
          <w:sz w:val="32"/>
          <w:szCs w:val="32"/>
        </w:rPr>
        <w:t>renewable energy</w:t>
      </w:r>
      <w:r w:rsidRPr="00AD53CD">
        <w:rPr>
          <w:rFonts w:ascii="Times New Roman" w:hAnsi="Times New Roman" w:cs="Times New Roman"/>
          <w:color w:val="1A1A1A"/>
          <w:sz w:val="32"/>
          <w:szCs w:val="32"/>
          <w:shd w:val="clear" w:color="auto" w:fill="FFFFFF"/>
        </w:rPr>
        <w:t> source because of its inexhaustible supply and its nonpolluting character, in stark contrast to the finite </w:t>
      </w:r>
      <w:r w:rsidRPr="00AD53CD">
        <w:rPr>
          <w:rFonts w:ascii="Times New Roman" w:hAnsi="Times New Roman" w:cs="Times New Roman"/>
          <w:sz w:val="32"/>
          <w:szCs w:val="32"/>
        </w:rPr>
        <w:t xml:space="preserve">fossil fuels </w:t>
      </w:r>
      <w:proofErr w:type="gramStart"/>
      <w:r w:rsidRPr="00AD53CD">
        <w:rPr>
          <w:rFonts w:ascii="Times New Roman" w:hAnsi="Times New Roman" w:cs="Times New Roman"/>
          <w:sz w:val="32"/>
          <w:szCs w:val="32"/>
        </w:rPr>
        <w:t xml:space="preserve">coal </w:t>
      </w:r>
      <w:r w:rsidRPr="00AD53CD">
        <w:rPr>
          <w:rFonts w:ascii="Times New Roman" w:hAnsi="Times New Roman" w:cs="Times New Roman"/>
          <w:color w:val="1A1A1A"/>
          <w:sz w:val="32"/>
          <w:szCs w:val="32"/>
          <w:shd w:val="clear" w:color="auto" w:fill="FFFFFF"/>
        </w:rPr>
        <w:t>,</w:t>
      </w:r>
      <w:proofErr w:type="gramEnd"/>
      <w:r w:rsidRPr="00AD53CD">
        <w:rPr>
          <w:rFonts w:ascii="Times New Roman" w:hAnsi="Times New Roman" w:cs="Times New Roman"/>
          <w:color w:val="1A1A1A"/>
          <w:sz w:val="32"/>
          <w:szCs w:val="32"/>
          <w:shd w:val="clear" w:color="auto" w:fill="FFFFFF"/>
        </w:rPr>
        <w:t> </w:t>
      </w:r>
      <w:r w:rsidRPr="00AD53CD">
        <w:rPr>
          <w:rFonts w:ascii="Times New Roman" w:hAnsi="Times New Roman" w:cs="Times New Roman"/>
          <w:sz w:val="32"/>
          <w:szCs w:val="32"/>
        </w:rPr>
        <w:t>petroleum</w:t>
      </w:r>
      <w:r w:rsidRPr="00AD53CD">
        <w:rPr>
          <w:rFonts w:ascii="Times New Roman" w:hAnsi="Times New Roman" w:cs="Times New Roman"/>
          <w:color w:val="1A1A1A"/>
          <w:sz w:val="32"/>
          <w:szCs w:val="32"/>
          <w:shd w:val="clear" w:color="auto" w:fill="FFFFFF"/>
        </w:rPr>
        <w:t>, and </w:t>
      </w:r>
      <w:r w:rsidRPr="00AD53CD">
        <w:rPr>
          <w:rFonts w:ascii="Times New Roman" w:hAnsi="Times New Roman" w:cs="Times New Roman"/>
          <w:sz w:val="32"/>
          <w:szCs w:val="32"/>
        </w:rPr>
        <w:t>natural gas</w:t>
      </w:r>
      <w:r w:rsidRPr="00AD53CD">
        <w:rPr>
          <w:rFonts w:ascii="Times New Roman" w:hAnsi="Times New Roman" w:cs="Times New Roman"/>
          <w:color w:val="1A1A1A"/>
          <w:sz w:val="32"/>
          <w:szCs w:val="32"/>
          <w:shd w:val="clear" w:color="auto" w:fill="FFFFFF"/>
        </w:rPr>
        <w:t>.</w:t>
      </w:r>
    </w:p>
    <w:p w14:paraId="4F602749" w14:textId="4F3D81F7" w:rsidR="00585BBE" w:rsidRPr="00AD53CD" w:rsidRDefault="00585BBE" w:rsidP="00585BBE">
      <w:pPr>
        <w:rPr>
          <w:rFonts w:ascii="Times New Roman" w:hAnsi="Times New Roman" w:cs="Times New Roman"/>
          <w:color w:val="1A1A1A"/>
          <w:sz w:val="32"/>
          <w:szCs w:val="32"/>
          <w:shd w:val="clear" w:color="auto" w:fill="FFFFFF"/>
        </w:rPr>
      </w:pPr>
      <w:r w:rsidRPr="00AD53CD">
        <w:rPr>
          <w:rFonts w:ascii="Times New Roman" w:hAnsi="Times New Roman" w:cs="Times New Roman"/>
          <w:color w:val="1A1A1A"/>
          <w:sz w:val="32"/>
          <w:szCs w:val="32"/>
          <w:shd w:val="clear" w:color="auto" w:fill="FFFFFF"/>
        </w:rPr>
        <w:t>The Sun is an extremely powerful energy source, and </w:t>
      </w:r>
      <w:r w:rsidRPr="00AD53CD">
        <w:rPr>
          <w:rFonts w:ascii="Times New Roman" w:hAnsi="Times New Roman" w:cs="Times New Roman"/>
          <w:sz w:val="32"/>
          <w:szCs w:val="32"/>
        </w:rPr>
        <w:t>sunlight</w:t>
      </w:r>
      <w:r w:rsidRPr="00AD53CD">
        <w:rPr>
          <w:rFonts w:ascii="Times New Roman" w:hAnsi="Times New Roman" w:cs="Times New Roman"/>
          <w:color w:val="1A1A1A"/>
          <w:sz w:val="32"/>
          <w:szCs w:val="32"/>
          <w:shd w:val="clear" w:color="auto" w:fill="FFFFFF"/>
        </w:rPr>
        <w:t> is by far the largest source of energy received by </w:t>
      </w:r>
      <w:r w:rsidRPr="00AD53CD">
        <w:rPr>
          <w:rFonts w:ascii="Times New Roman" w:hAnsi="Times New Roman" w:cs="Times New Roman"/>
          <w:sz w:val="32"/>
          <w:szCs w:val="32"/>
        </w:rPr>
        <w:t>earth</w:t>
      </w:r>
      <w:r w:rsidRPr="00AD53CD">
        <w:rPr>
          <w:rFonts w:ascii="Times New Roman" w:hAnsi="Times New Roman" w:cs="Times New Roman"/>
          <w:color w:val="1A1A1A"/>
          <w:sz w:val="32"/>
          <w:szCs w:val="32"/>
          <w:shd w:val="clear" w:color="auto" w:fill="FFFFFF"/>
        </w:rPr>
        <w:t>, but its intensity at Earth’s surface is actually quite </w:t>
      </w:r>
      <w:r w:rsidRPr="00AD53CD">
        <w:rPr>
          <w:rFonts w:ascii="Times New Roman" w:hAnsi="Times New Roman" w:cs="Times New Roman"/>
          <w:sz w:val="32"/>
          <w:szCs w:val="32"/>
        </w:rPr>
        <w:t>low</w:t>
      </w:r>
      <w:r w:rsidRPr="00AD53CD">
        <w:rPr>
          <w:rFonts w:ascii="Times New Roman" w:hAnsi="Times New Roman" w:cs="Times New Roman"/>
          <w:color w:val="1A1A1A"/>
          <w:sz w:val="32"/>
          <w:szCs w:val="32"/>
          <w:shd w:val="clear" w:color="auto" w:fill="FFFFFF"/>
        </w:rPr>
        <w:t>. This is essentially because of the enormous radial spreading of radiation from the distant Sun. A relatively minor additional loss is due to Earth’s </w:t>
      </w:r>
      <w:r w:rsidRPr="00AD53CD">
        <w:rPr>
          <w:rFonts w:ascii="Times New Roman" w:hAnsi="Times New Roman" w:cs="Times New Roman"/>
          <w:sz w:val="32"/>
          <w:szCs w:val="32"/>
        </w:rPr>
        <w:t>atmosphere</w:t>
      </w:r>
      <w:r w:rsidRPr="00AD53CD">
        <w:rPr>
          <w:rFonts w:ascii="Times New Roman" w:hAnsi="Times New Roman" w:cs="Times New Roman"/>
          <w:color w:val="1A1A1A"/>
          <w:sz w:val="32"/>
          <w:szCs w:val="32"/>
          <w:shd w:val="clear" w:color="auto" w:fill="FFFFFF"/>
        </w:rPr>
        <w:t> and </w:t>
      </w:r>
      <w:r w:rsidRPr="00AD53CD">
        <w:rPr>
          <w:rFonts w:ascii="Times New Roman" w:hAnsi="Times New Roman" w:cs="Times New Roman"/>
          <w:sz w:val="32"/>
          <w:szCs w:val="32"/>
        </w:rPr>
        <w:t>clouds</w:t>
      </w:r>
      <w:r w:rsidRPr="00AD53CD">
        <w:rPr>
          <w:rFonts w:ascii="Times New Roman" w:hAnsi="Times New Roman" w:cs="Times New Roman"/>
          <w:color w:val="1A1A1A"/>
          <w:sz w:val="32"/>
          <w:szCs w:val="32"/>
          <w:shd w:val="clear" w:color="auto" w:fill="FFFFFF"/>
        </w:rPr>
        <w:t>, which absorb or scatter as much as 54 percent of the incoming sunlight. The </w:t>
      </w:r>
      <w:r w:rsidRPr="00AD53CD">
        <w:rPr>
          <w:rFonts w:ascii="Times New Roman" w:hAnsi="Times New Roman" w:cs="Times New Roman"/>
          <w:sz w:val="32"/>
          <w:szCs w:val="32"/>
        </w:rPr>
        <w:t>sunlight</w:t>
      </w:r>
      <w:r w:rsidRPr="00AD53CD">
        <w:rPr>
          <w:rFonts w:ascii="Times New Roman" w:hAnsi="Times New Roman" w:cs="Times New Roman"/>
          <w:color w:val="1A1A1A"/>
          <w:sz w:val="32"/>
          <w:szCs w:val="32"/>
          <w:shd w:val="clear" w:color="auto" w:fill="FFFFFF"/>
        </w:rPr>
        <w:t> that reaches the ground consists of nearly 50 percent visible </w:t>
      </w:r>
      <w:r w:rsidRPr="00AD53CD">
        <w:rPr>
          <w:rFonts w:ascii="Times New Roman" w:hAnsi="Times New Roman" w:cs="Times New Roman"/>
          <w:sz w:val="32"/>
          <w:szCs w:val="32"/>
        </w:rPr>
        <w:t>light</w:t>
      </w:r>
      <w:r w:rsidRPr="00AD53CD">
        <w:rPr>
          <w:rFonts w:ascii="Times New Roman" w:hAnsi="Times New Roman" w:cs="Times New Roman"/>
          <w:color w:val="1A1A1A"/>
          <w:sz w:val="32"/>
          <w:szCs w:val="32"/>
          <w:shd w:val="clear" w:color="auto" w:fill="FFFFFF"/>
        </w:rPr>
        <w:t>, 45 percent </w:t>
      </w:r>
      <w:r w:rsidRPr="00AD53CD">
        <w:rPr>
          <w:rFonts w:ascii="Times New Roman" w:hAnsi="Times New Roman" w:cs="Times New Roman"/>
          <w:sz w:val="32"/>
          <w:szCs w:val="32"/>
        </w:rPr>
        <w:t>infrared radiation</w:t>
      </w:r>
      <w:r w:rsidRPr="00AD53CD">
        <w:rPr>
          <w:rFonts w:ascii="Times New Roman" w:hAnsi="Times New Roman" w:cs="Times New Roman"/>
          <w:color w:val="1A1A1A"/>
          <w:sz w:val="32"/>
          <w:szCs w:val="32"/>
          <w:shd w:val="clear" w:color="auto" w:fill="FFFFFF"/>
        </w:rPr>
        <w:t>, and smaller amounts of </w:t>
      </w:r>
      <w:r w:rsidRPr="00AD53CD">
        <w:rPr>
          <w:rFonts w:ascii="Times New Roman" w:hAnsi="Times New Roman" w:cs="Times New Roman"/>
          <w:sz w:val="32"/>
          <w:szCs w:val="32"/>
        </w:rPr>
        <w:t>ultraviolet</w:t>
      </w:r>
      <w:r w:rsidRPr="00AD53CD">
        <w:rPr>
          <w:rFonts w:ascii="Times New Roman" w:hAnsi="Times New Roman" w:cs="Times New Roman"/>
          <w:color w:val="1A1A1A"/>
          <w:sz w:val="32"/>
          <w:szCs w:val="32"/>
          <w:shd w:val="clear" w:color="auto" w:fill="FFFFFF"/>
        </w:rPr>
        <w:t> and other forms of </w:t>
      </w:r>
      <w:r w:rsidRPr="00AD53CD">
        <w:rPr>
          <w:rFonts w:ascii="Times New Roman" w:hAnsi="Times New Roman" w:cs="Times New Roman"/>
          <w:sz w:val="32"/>
          <w:szCs w:val="32"/>
        </w:rPr>
        <w:t>electromagnetic radiation</w:t>
      </w:r>
      <w:r w:rsidRPr="00AD53CD">
        <w:rPr>
          <w:rFonts w:ascii="Times New Roman" w:hAnsi="Times New Roman" w:cs="Times New Roman"/>
          <w:color w:val="1A1A1A"/>
          <w:sz w:val="32"/>
          <w:szCs w:val="32"/>
          <w:shd w:val="clear" w:color="auto" w:fill="FFFFFF"/>
        </w:rPr>
        <w:t>.</w:t>
      </w:r>
    </w:p>
    <w:p w14:paraId="2A19D5D5" w14:textId="431CF913" w:rsidR="00585BBE" w:rsidRPr="00AD53CD" w:rsidRDefault="00585BBE" w:rsidP="00585BBE">
      <w:pPr>
        <w:rPr>
          <w:rFonts w:ascii="Times New Roman" w:hAnsi="Times New Roman" w:cs="Times New Roman"/>
          <w:color w:val="1A1A1A"/>
          <w:sz w:val="32"/>
          <w:szCs w:val="32"/>
          <w:shd w:val="clear" w:color="auto" w:fill="FFFFFF"/>
        </w:rPr>
      </w:pPr>
      <w:r w:rsidRPr="00AD53CD">
        <w:rPr>
          <w:rFonts w:ascii="Times New Roman" w:hAnsi="Times New Roman" w:cs="Times New Roman"/>
          <w:color w:val="1A1A1A"/>
          <w:sz w:val="32"/>
          <w:szCs w:val="32"/>
          <w:shd w:val="clear" w:color="auto" w:fill="FFFFFF"/>
        </w:rPr>
        <w:t xml:space="preserve">The potential for solar energy is enormous, since about 200,000 times the world’s total daily electric-generating capacity is received by Earth every day in the form of solar energy. Unfortunately, though solar </w:t>
      </w:r>
      <w:r w:rsidRPr="00AD53CD">
        <w:rPr>
          <w:rFonts w:ascii="Times New Roman" w:hAnsi="Times New Roman" w:cs="Times New Roman"/>
          <w:color w:val="1A1A1A"/>
          <w:sz w:val="32"/>
          <w:szCs w:val="32"/>
          <w:shd w:val="clear" w:color="auto" w:fill="FFFFFF"/>
        </w:rPr>
        <w:lastRenderedPageBreak/>
        <w:t>energy itself is free, the high cost of its collection, conversion, and storage still limits its exploitation in many places. Solar radiation can be converted either into </w:t>
      </w:r>
      <w:r w:rsidRPr="00AD53CD">
        <w:rPr>
          <w:rFonts w:ascii="Times New Roman" w:hAnsi="Times New Roman" w:cs="Times New Roman"/>
          <w:sz w:val="32"/>
          <w:szCs w:val="32"/>
        </w:rPr>
        <w:t>thermal energy</w:t>
      </w:r>
      <w:r w:rsidRPr="00AD53CD">
        <w:rPr>
          <w:rFonts w:ascii="Times New Roman" w:hAnsi="Times New Roman" w:cs="Times New Roman"/>
          <w:color w:val="1A1A1A"/>
          <w:sz w:val="32"/>
          <w:szCs w:val="32"/>
          <w:shd w:val="clear" w:color="auto" w:fill="FFFFFF"/>
        </w:rPr>
        <w:t> (heat) or into </w:t>
      </w:r>
      <w:r w:rsidRPr="00AD53CD">
        <w:rPr>
          <w:rFonts w:ascii="Times New Roman" w:hAnsi="Times New Roman" w:cs="Times New Roman"/>
          <w:sz w:val="32"/>
          <w:szCs w:val="32"/>
        </w:rPr>
        <w:t>electrical energy</w:t>
      </w:r>
      <w:r w:rsidRPr="00AD53CD">
        <w:rPr>
          <w:rFonts w:ascii="Times New Roman" w:hAnsi="Times New Roman" w:cs="Times New Roman"/>
          <w:color w:val="1A1A1A"/>
          <w:sz w:val="32"/>
          <w:szCs w:val="32"/>
          <w:shd w:val="clear" w:color="auto" w:fill="FFFFFF"/>
        </w:rPr>
        <w:t xml:space="preserve">, though the former is easier to </w:t>
      </w:r>
      <w:r w:rsidR="000301F8" w:rsidRPr="00AD53CD">
        <w:rPr>
          <w:rFonts w:ascii="Times New Roman" w:hAnsi="Times New Roman" w:cs="Times New Roman"/>
          <w:color w:val="1A1A1A"/>
          <w:sz w:val="32"/>
          <w:szCs w:val="32"/>
          <w:shd w:val="clear" w:color="auto" w:fill="FFFFFF"/>
        </w:rPr>
        <w:t xml:space="preserve">accomplish. </w:t>
      </w:r>
    </w:p>
    <w:p w14:paraId="62962CD4" w14:textId="3642BF58" w:rsidR="00585BBE" w:rsidRPr="00AD53CD" w:rsidRDefault="00585BBE" w:rsidP="00585BBE">
      <w:pPr>
        <w:ind w:left="1440"/>
        <w:rPr>
          <w:rFonts w:ascii="Times New Roman" w:hAnsi="Times New Roman" w:cs="Times New Roman"/>
          <w:color w:val="1A1A1A"/>
          <w:sz w:val="32"/>
          <w:szCs w:val="32"/>
          <w:shd w:val="clear" w:color="auto" w:fill="FFFFFF"/>
        </w:rPr>
      </w:pPr>
    </w:p>
    <w:p w14:paraId="68A901B9" w14:textId="193C62BA" w:rsidR="00585BBE" w:rsidRPr="00AD53CD" w:rsidRDefault="00585BBE" w:rsidP="00585BBE">
      <w:pPr>
        <w:pStyle w:val="NormalWeb"/>
        <w:shd w:val="clear" w:color="auto" w:fill="FFFFFF"/>
        <w:spacing w:before="120" w:beforeAutospacing="0" w:after="120" w:afterAutospacing="0"/>
        <w:rPr>
          <w:color w:val="202122"/>
          <w:sz w:val="32"/>
          <w:szCs w:val="32"/>
        </w:rPr>
      </w:pPr>
      <w:r w:rsidRPr="00AD53CD">
        <w:rPr>
          <w:color w:val="202122"/>
          <w:sz w:val="32"/>
          <w:szCs w:val="32"/>
        </w:rPr>
        <w:t>A </w:t>
      </w:r>
      <w:r w:rsidRPr="00AD53CD">
        <w:rPr>
          <w:b/>
          <w:bCs/>
          <w:color w:val="202122"/>
          <w:sz w:val="32"/>
          <w:szCs w:val="32"/>
        </w:rPr>
        <w:t>solar car</w:t>
      </w:r>
      <w:r w:rsidRPr="00AD53CD">
        <w:rPr>
          <w:color w:val="202122"/>
          <w:sz w:val="32"/>
          <w:szCs w:val="32"/>
        </w:rPr>
        <w:t xml:space="preserve"> is a solar vehicle used for land transport. Solar cars usually </w:t>
      </w:r>
      <w:r w:rsidR="000301F8" w:rsidRPr="00AD53CD">
        <w:rPr>
          <w:color w:val="202122"/>
          <w:sz w:val="32"/>
          <w:szCs w:val="32"/>
        </w:rPr>
        <w:t>run-on</w:t>
      </w:r>
      <w:r w:rsidRPr="00AD53CD">
        <w:rPr>
          <w:color w:val="202122"/>
          <w:sz w:val="32"/>
          <w:szCs w:val="32"/>
        </w:rPr>
        <w:t xml:space="preserve"> only power from the sun, although some models will supplement that power using a battery, or use solar panels to recharge batteries or run auxiliary systems for a car that mainly uses battery power.</w:t>
      </w:r>
    </w:p>
    <w:p w14:paraId="36B41776" w14:textId="3FB09C25" w:rsidR="00585BBE" w:rsidRPr="00AD53CD" w:rsidRDefault="00585BBE" w:rsidP="00585BBE">
      <w:pPr>
        <w:pStyle w:val="NormalWeb"/>
        <w:shd w:val="clear" w:color="auto" w:fill="FFFFFF"/>
        <w:spacing w:before="120" w:beforeAutospacing="0" w:after="120" w:afterAutospacing="0"/>
        <w:rPr>
          <w:color w:val="202122"/>
          <w:sz w:val="32"/>
          <w:szCs w:val="32"/>
        </w:rPr>
      </w:pPr>
      <w:r w:rsidRPr="00AD53CD">
        <w:rPr>
          <w:color w:val="202122"/>
          <w:sz w:val="32"/>
          <w:szCs w:val="32"/>
        </w:rPr>
        <w:t>Solar cars combine technology typically used in the </w:t>
      </w:r>
      <w:r w:rsidR="000301F8" w:rsidRPr="00AD53CD">
        <w:rPr>
          <w:color w:val="202122"/>
          <w:sz w:val="32"/>
          <w:szCs w:val="32"/>
        </w:rPr>
        <w:t>aerospace</w:t>
      </w:r>
      <w:r w:rsidRPr="00AD53CD">
        <w:rPr>
          <w:color w:val="202122"/>
          <w:sz w:val="32"/>
          <w:szCs w:val="32"/>
        </w:rPr>
        <w:t>, </w:t>
      </w:r>
      <w:r w:rsidR="000301F8" w:rsidRPr="00AD53CD">
        <w:rPr>
          <w:color w:val="202122"/>
          <w:sz w:val="32"/>
          <w:szCs w:val="32"/>
        </w:rPr>
        <w:t>bicycle</w:t>
      </w:r>
      <w:r w:rsidRPr="00AD53CD">
        <w:rPr>
          <w:color w:val="202122"/>
          <w:sz w:val="32"/>
          <w:szCs w:val="32"/>
        </w:rPr>
        <w:t>, </w:t>
      </w:r>
      <w:r w:rsidR="000301F8" w:rsidRPr="00AD53CD">
        <w:rPr>
          <w:color w:val="202122"/>
          <w:sz w:val="32"/>
          <w:szCs w:val="32"/>
        </w:rPr>
        <w:t>alternative energy</w:t>
      </w:r>
      <w:r w:rsidRPr="00AD53CD">
        <w:rPr>
          <w:color w:val="202122"/>
          <w:sz w:val="32"/>
          <w:szCs w:val="32"/>
        </w:rPr>
        <w:t> and</w:t>
      </w:r>
      <w:r w:rsidR="000301F8" w:rsidRPr="00AD53CD">
        <w:rPr>
          <w:color w:val="202122"/>
          <w:sz w:val="32"/>
          <w:szCs w:val="32"/>
        </w:rPr>
        <w:t xml:space="preserve"> automotive </w:t>
      </w:r>
      <w:r w:rsidRPr="00AD53CD">
        <w:rPr>
          <w:color w:val="202122"/>
          <w:sz w:val="32"/>
          <w:szCs w:val="32"/>
        </w:rPr>
        <w:t>industries. The design of a solar vehicle is severely limited by the amount of energy input into the car. Most solar cars have been built for the purpose of </w:t>
      </w:r>
      <w:r w:rsidR="000301F8" w:rsidRPr="00AD53CD">
        <w:rPr>
          <w:color w:val="202122"/>
          <w:sz w:val="32"/>
          <w:szCs w:val="32"/>
        </w:rPr>
        <w:t>solar car races</w:t>
      </w:r>
      <w:r w:rsidRPr="00AD53CD">
        <w:rPr>
          <w:color w:val="202122"/>
          <w:sz w:val="32"/>
          <w:szCs w:val="32"/>
        </w:rPr>
        <w:t>. Some prototypes have been designed for public use, and the </w:t>
      </w:r>
      <w:r w:rsidR="000301F8" w:rsidRPr="00AD53CD">
        <w:rPr>
          <w:color w:val="202122"/>
          <w:sz w:val="32"/>
          <w:szCs w:val="32"/>
        </w:rPr>
        <w:t>lightyear one</w:t>
      </w:r>
      <w:r w:rsidRPr="00AD53CD">
        <w:rPr>
          <w:color w:val="202122"/>
          <w:sz w:val="32"/>
          <w:szCs w:val="32"/>
        </w:rPr>
        <w:t> solar charged </w:t>
      </w:r>
      <w:r w:rsidR="000301F8" w:rsidRPr="00AD53CD">
        <w:rPr>
          <w:color w:val="202122"/>
          <w:sz w:val="32"/>
          <w:szCs w:val="32"/>
        </w:rPr>
        <w:t>battery electric vehicle</w:t>
      </w:r>
      <w:r w:rsidRPr="00AD53CD">
        <w:rPr>
          <w:color w:val="202122"/>
          <w:sz w:val="32"/>
          <w:szCs w:val="32"/>
        </w:rPr>
        <w:t> is expected to be available starting in 2021; currently, no cars primarily powered by the sun are available commercially.</w:t>
      </w:r>
    </w:p>
    <w:p w14:paraId="25D96C34" w14:textId="574F083A" w:rsidR="000301F8" w:rsidRPr="00AD53CD" w:rsidRDefault="00585BBE" w:rsidP="00585BBE">
      <w:pPr>
        <w:pStyle w:val="NormalWeb"/>
        <w:shd w:val="clear" w:color="auto" w:fill="FFFFFF"/>
        <w:spacing w:before="120" w:beforeAutospacing="0" w:after="120" w:afterAutospacing="0"/>
        <w:rPr>
          <w:color w:val="202122"/>
          <w:sz w:val="32"/>
          <w:szCs w:val="32"/>
        </w:rPr>
      </w:pPr>
      <w:r w:rsidRPr="00AD53CD">
        <w:rPr>
          <w:color w:val="202122"/>
          <w:sz w:val="32"/>
          <w:szCs w:val="32"/>
        </w:rPr>
        <w:t>Solar cars depend on a </w:t>
      </w:r>
      <w:r w:rsidR="000301F8" w:rsidRPr="00AD53CD">
        <w:rPr>
          <w:color w:val="202122"/>
          <w:sz w:val="32"/>
          <w:szCs w:val="32"/>
        </w:rPr>
        <w:t>solar array</w:t>
      </w:r>
      <w:r w:rsidRPr="00AD53CD">
        <w:rPr>
          <w:color w:val="202122"/>
          <w:sz w:val="32"/>
          <w:szCs w:val="32"/>
        </w:rPr>
        <w:t> that uses </w:t>
      </w:r>
      <w:r w:rsidR="000301F8" w:rsidRPr="00AD53CD">
        <w:rPr>
          <w:color w:val="202122"/>
          <w:sz w:val="32"/>
          <w:szCs w:val="32"/>
        </w:rPr>
        <w:t>photovoltaic cells</w:t>
      </w:r>
      <w:r w:rsidRPr="00AD53CD">
        <w:rPr>
          <w:color w:val="202122"/>
          <w:sz w:val="32"/>
          <w:szCs w:val="32"/>
        </w:rPr>
        <w:t> (PV cells) to convert sunlight into electricity. Unlike solar thermal energy which converts solar energy to heat, PV cells directly convert sunlight into electricity. When sunlight (photons) strike PV cells, they excite electrons and allow them to flow, creating an electric current. PV cells are made of semiconductor materials such as </w:t>
      </w:r>
      <w:r w:rsidR="000301F8" w:rsidRPr="00AD53CD">
        <w:rPr>
          <w:color w:val="202122"/>
          <w:sz w:val="32"/>
          <w:szCs w:val="32"/>
        </w:rPr>
        <w:t>silicon</w:t>
      </w:r>
      <w:r w:rsidRPr="00AD53CD">
        <w:rPr>
          <w:color w:val="202122"/>
          <w:sz w:val="32"/>
          <w:szCs w:val="32"/>
        </w:rPr>
        <w:t> and alloys of indium, gallium and nitrogen.</w:t>
      </w:r>
      <w:r w:rsidR="000301F8" w:rsidRPr="00AD53CD">
        <w:rPr>
          <w:color w:val="202122"/>
          <w:sz w:val="32"/>
          <w:szCs w:val="32"/>
        </w:rPr>
        <w:t xml:space="preserve"> Crystalline silicon</w:t>
      </w:r>
      <w:r w:rsidRPr="00AD53CD">
        <w:rPr>
          <w:color w:val="202122"/>
          <w:sz w:val="32"/>
          <w:szCs w:val="32"/>
        </w:rPr>
        <w:t> is the most common material used and has an efficiency rate of 15-20%</w:t>
      </w:r>
      <w:r w:rsidR="000301F8" w:rsidRPr="00AD53CD">
        <w:rPr>
          <w:color w:val="202122"/>
          <w:sz w:val="32"/>
          <w:szCs w:val="32"/>
        </w:rPr>
        <w:t>.</w:t>
      </w:r>
    </w:p>
    <w:p w14:paraId="6DDBB97F" w14:textId="21683493" w:rsidR="000301F8" w:rsidRPr="00AD53CD" w:rsidRDefault="000301F8" w:rsidP="00585BBE">
      <w:pPr>
        <w:pStyle w:val="NormalWeb"/>
        <w:shd w:val="clear" w:color="auto" w:fill="FFFFFF"/>
        <w:spacing w:before="120" w:beforeAutospacing="0" w:after="120" w:afterAutospacing="0"/>
        <w:rPr>
          <w:color w:val="202122"/>
          <w:sz w:val="32"/>
          <w:szCs w:val="32"/>
        </w:rPr>
      </w:pPr>
    </w:p>
    <w:p w14:paraId="35B5B38F" w14:textId="16B64BB8" w:rsidR="000301F8" w:rsidRPr="00AD53CD" w:rsidRDefault="000301F8" w:rsidP="00585BBE">
      <w:pPr>
        <w:pStyle w:val="NormalWeb"/>
        <w:shd w:val="clear" w:color="auto" w:fill="FFFFFF"/>
        <w:spacing w:before="120" w:beforeAutospacing="0" w:after="120" w:afterAutospacing="0"/>
        <w:rPr>
          <w:color w:val="202122"/>
          <w:sz w:val="32"/>
          <w:szCs w:val="32"/>
        </w:rPr>
      </w:pPr>
    </w:p>
    <w:p w14:paraId="6A83925B" w14:textId="549295F5" w:rsidR="000301F8" w:rsidRPr="00AD53CD" w:rsidRDefault="000301F8" w:rsidP="00585BBE">
      <w:pPr>
        <w:pStyle w:val="NormalWeb"/>
        <w:shd w:val="clear" w:color="auto" w:fill="FFFFFF"/>
        <w:spacing w:before="120" w:beforeAutospacing="0" w:after="120" w:afterAutospacing="0"/>
        <w:rPr>
          <w:color w:val="202122"/>
          <w:sz w:val="32"/>
          <w:szCs w:val="32"/>
        </w:rPr>
      </w:pPr>
    </w:p>
    <w:p w14:paraId="168FBD3C" w14:textId="235B697C" w:rsidR="000301F8" w:rsidRPr="00AD53CD" w:rsidRDefault="000301F8" w:rsidP="00585BBE">
      <w:pPr>
        <w:pStyle w:val="NormalWeb"/>
        <w:shd w:val="clear" w:color="auto" w:fill="FFFFFF"/>
        <w:spacing w:before="120" w:beforeAutospacing="0" w:after="120" w:afterAutospacing="0"/>
        <w:rPr>
          <w:color w:val="202122"/>
          <w:sz w:val="32"/>
          <w:szCs w:val="32"/>
        </w:rPr>
      </w:pPr>
    </w:p>
    <w:p w14:paraId="04EA86DA" w14:textId="344413A4" w:rsidR="000301F8" w:rsidRPr="00AD53CD" w:rsidRDefault="000301F8" w:rsidP="00585BBE">
      <w:pPr>
        <w:pStyle w:val="NormalWeb"/>
        <w:shd w:val="clear" w:color="auto" w:fill="FFFFFF"/>
        <w:spacing w:before="120" w:beforeAutospacing="0" w:after="120" w:afterAutospacing="0"/>
        <w:rPr>
          <w:color w:val="202122"/>
          <w:sz w:val="32"/>
          <w:szCs w:val="32"/>
        </w:rPr>
      </w:pPr>
    </w:p>
    <w:p w14:paraId="0DF03DA0" w14:textId="77777777" w:rsidR="00AD53CD" w:rsidRPr="00AD53CD" w:rsidRDefault="00AD53CD" w:rsidP="00AD53CD">
      <w:pPr>
        <w:pStyle w:val="topic-paragraph"/>
        <w:shd w:val="clear" w:color="auto" w:fill="FFFFFF"/>
        <w:spacing w:before="0" w:beforeAutospacing="0"/>
        <w:rPr>
          <w:rStyle w:val="Strong"/>
          <w:color w:val="1A1A1A"/>
          <w:sz w:val="32"/>
          <w:szCs w:val="32"/>
        </w:rPr>
      </w:pPr>
    </w:p>
    <w:p w14:paraId="5B87DDD6" w14:textId="2DE38EF6" w:rsidR="000301F8" w:rsidRPr="00AD53CD" w:rsidRDefault="000301F8" w:rsidP="00AD53CD">
      <w:pPr>
        <w:pStyle w:val="topic-paragraph"/>
        <w:shd w:val="clear" w:color="auto" w:fill="FFFFFF"/>
        <w:spacing w:before="0" w:beforeAutospacing="0"/>
        <w:rPr>
          <w:color w:val="1A1A1A"/>
          <w:sz w:val="32"/>
          <w:szCs w:val="32"/>
          <w:shd w:val="clear" w:color="auto" w:fill="FFFFFF"/>
        </w:rPr>
      </w:pPr>
      <w:r w:rsidRPr="00AD53CD">
        <w:rPr>
          <w:rStyle w:val="Strong"/>
          <w:color w:val="1A1A1A"/>
          <w:sz w:val="32"/>
          <w:szCs w:val="32"/>
        </w:rPr>
        <w:lastRenderedPageBreak/>
        <w:t>Internal-combustion engine</w:t>
      </w:r>
      <w:r w:rsidRPr="00AD53CD">
        <w:rPr>
          <w:color w:val="1A1A1A"/>
          <w:sz w:val="32"/>
          <w:szCs w:val="32"/>
        </w:rPr>
        <w:t>, any of a group of devices in which the reactants of </w:t>
      </w:r>
      <w:r w:rsidR="00AD53CD" w:rsidRPr="00AD53CD">
        <w:rPr>
          <w:color w:val="1A1A1A"/>
          <w:sz w:val="32"/>
          <w:szCs w:val="32"/>
        </w:rPr>
        <w:t>combustion</w:t>
      </w:r>
      <w:r w:rsidRPr="00AD53CD">
        <w:rPr>
          <w:color w:val="1A1A1A"/>
          <w:sz w:val="32"/>
          <w:szCs w:val="32"/>
        </w:rPr>
        <w:t xml:space="preserve"> (oxidizer and fuel) and the products of </w:t>
      </w:r>
    </w:p>
    <w:p w14:paraId="662FA2C4" w14:textId="77777777" w:rsidR="00AD53CD" w:rsidRPr="00AD53CD" w:rsidRDefault="00AD53CD" w:rsidP="00AD53CD">
      <w:pPr>
        <w:pStyle w:val="topic-paragraph"/>
        <w:shd w:val="clear" w:color="auto" w:fill="FFFFFF"/>
        <w:rPr>
          <w:color w:val="1A1A1A"/>
          <w:sz w:val="32"/>
          <w:szCs w:val="32"/>
          <w:shd w:val="clear" w:color="auto" w:fill="FFFFFF"/>
        </w:rPr>
      </w:pPr>
      <w:r w:rsidRPr="00AD53CD">
        <w:rPr>
          <w:color w:val="1A1A1A"/>
          <w:sz w:val="32"/>
          <w:szCs w:val="32"/>
          <w:shd w:val="clear" w:color="auto" w:fill="FFFFFF"/>
        </w:rPr>
        <w:t>combustion serve as the working fluids of the engine. Such an engine gains its energy from heat released during the combustion of the nonreacted working fluids, the oxidizer-fuel mixture. This process occurs within the engine and is part of the thermodynamic cycle of the device. Useful work generated by an internal-combustion (IC) engine results from the hot gaseous products of combustion acting on moving surfaces of the engine, such as the face of a piston, a turbine blade, or a nozzle. Internal-combustion engines are the most broadly applied and widely used power-generating devices currently in existence.</w:t>
      </w:r>
    </w:p>
    <w:p w14:paraId="286C7F7B" w14:textId="4C8419DC" w:rsidR="000301F8" w:rsidRPr="00AD53CD" w:rsidRDefault="00AD53CD" w:rsidP="00AD53CD">
      <w:pPr>
        <w:pStyle w:val="topic-paragraph"/>
        <w:shd w:val="clear" w:color="auto" w:fill="FFFFFF"/>
        <w:spacing w:before="0" w:beforeAutospacing="0"/>
        <w:rPr>
          <w:color w:val="1A1A1A"/>
          <w:sz w:val="32"/>
          <w:szCs w:val="32"/>
          <w:shd w:val="clear" w:color="auto" w:fill="FFFFFF"/>
        </w:rPr>
      </w:pPr>
      <w:r w:rsidRPr="00AD53CD">
        <w:rPr>
          <w:color w:val="1A1A1A"/>
          <w:sz w:val="32"/>
          <w:szCs w:val="32"/>
          <w:shd w:val="clear" w:color="auto" w:fill="FFFFFF"/>
        </w:rPr>
        <w:t xml:space="preserve"> Examples include gasoline engines, diesel engines, gas-turbine engines, and rocket-propulsion systems. Internal-combustion engines are divided into two groups: continuous-combustion engines and intermittent-combustion engines. The continuous-combustion engine is characterized by a steady flow of fuel and oxidizer into the engine. A stable flame is maintained within the engine (e.g., jet engine). The intermittent-combustion engine is characterized by periodic ignition of air and fuel and is commonly referred to as a reciprocating engine. Discrete volumes of air and fuel are processed in a cyclic manner. Gasoline piston engines and diesel engines are examples of this second group.</w:t>
      </w:r>
    </w:p>
    <w:p w14:paraId="792136ED" w14:textId="0A451C4F" w:rsidR="003B4918" w:rsidRPr="00AD53CD" w:rsidRDefault="003B4918" w:rsidP="000301F8">
      <w:pPr>
        <w:pStyle w:val="topic-paragraph"/>
        <w:shd w:val="clear" w:color="auto" w:fill="FFFFFF"/>
        <w:spacing w:before="0" w:beforeAutospacing="0"/>
        <w:rPr>
          <w:color w:val="1A1A1A"/>
          <w:sz w:val="32"/>
          <w:szCs w:val="32"/>
          <w:shd w:val="clear" w:color="auto" w:fill="FFFFFF"/>
        </w:rPr>
      </w:pPr>
    </w:p>
    <w:p w14:paraId="185BC011" w14:textId="12E41CF4" w:rsidR="003B4918" w:rsidRPr="00AD53CD" w:rsidRDefault="003B4918" w:rsidP="000301F8">
      <w:pPr>
        <w:pStyle w:val="topic-paragraph"/>
        <w:shd w:val="clear" w:color="auto" w:fill="FFFFFF"/>
        <w:spacing w:before="0" w:beforeAutospacing="0"/>
        <w:rPr>
          <w:color w:val="1A1A1A"/>
          <w:sz w:val="32"/>
          <w:szCs w:val="32"/>
          <w:shd w:val="clear" w:color="auto" w:fill="FFFFFF"/>
        </w:rPr>
      </w:pPr>
    </w:p>
    <w:p w14:paraId="543768C6" w14:textId="6CBB4D3E" w:rsidR="003B4918" w:rsidRPr="00AD53CD" w:rsidRDefault="003B4918" w:rsidP="000301F8">
      <w:pPr>
        <w:pStyle w:val="topic-paragraph"/>
        <w:shd w:val="clear" w:color="auto" w:fill="FFFFFF"/>
        <w:spacing w:before="0" w:beforeAutospacing="0"/>
        <w:rPr>
          <w:color w:val="1A1A1A"/>
          <w:sz w:val="32"/>
          <w:szCs w:val="32"/>
          <w:shd w:val="clear" w:color="auto" w:fill="FFFFFF"/>
        </w:rPr>
      </w:pPr>
    </w:p>
    <w:p w14:paraId="688F3124" w14:textId="585D2864" w:rsidR="003B4918" w:rsidRPr="00AD53CD" w:rsidRDefault="003B4918" w:rsidP="000301F8">
      <w:pPr>
        <w:pStyle w:val="topic-paragraph"/>
        <w:shd w:val="clear" w:color="auto" w:fill="FFFFFF"/>
        <w:spacing w:before="0" w:beforeAutospacing="0"/>
        <w:rPr>
          <w:color w:val="1A1A1A"/>
          <w:sz w:val="32"/>
          <w:szCs w:val="32"/>
          <w:shd w:val="clear" w:color="auto" w:fill="FFFFFF"/>
        </w:rPr>
      </w:pPr>
    </w:p>
    <w:p w14:paraId="08E356E7" w14:textId="148995D7" w:rsidR="003B4918" w:rsidRPr="00AD53CD" w:rsidRDefault="003B4918" w:rsidP="000301F8">
      <w:pPr>
        <w:pStyle w:val="topic-paragraph"/>
        <w:shd w:val="clear" w:color="auto" w:fill="FFFFFF"/>
        <w:spacing w:before="0" w:beforeAutospacing="0"/>
        <w:rPr>
          <w:color w:val="1A1A1A"/>
          <w:sz w:val="32"/>
          <w:szCs w:val="32"/>
          <w:shd w:val="clear" w:color="auto" w:fill="FFFFFF"/>
        </w:rPr>
      </w:pPr>
    </w:p>
    <w:p w14:paraId="7D461C3D" w14:textId="05B646C7" w:rsidR="003B4918" w:rsidRPr="00AD53CD" w:rsidRDefault="003B4918" w:rsidP="000301F8">
      <w:pPr>
        <w:pStyle w:val="topic-paragraph"/>
        <w:shd w:val="clear" w:color="auto" w:fill="FFFFFF"/>
        <w:spacing w:before="0" w:beforeAutospacing="0"/>
        <w:rPr>
          <w:color w:val="1A1A1A"/>
          <w:sz w:val="32"/>
          <w:szCs w:val="32"/>
          <w:shd w:val="clear" w:color="auto" w:fill="FFFFFF"/>
        </w:rPr>
      </w:pPr>
    </w:p>
    <w:p w14:paraId="0AD34391" w14:textId="77777777" w:rsidR="00AD53CD" w:rsidRPr="00AD53CD" w:rsidRDefault="00AD53CD" w:rsidP="003B4918">
      <w:pPr>
        <w:shd w:val="clear" w:color="auto" w:fill="FFFFFF"/>
        <w:spacing w:before="100" w:beforeAutospacing="1" w:after="100" w:afterAutospacing="1" w:line="240" w:lineRule="auto"/>
        <w:textAlignment w:val="baseline"/>
        <w:rPr>
          <w:rFonts w:ascii="Times New Roman" w:eastAsia="Times New Roman" w:hAnsi="Times New Roman" w:cs="Times New Roman"/>
          <w:sz w:val="32"/>
          <w:szCs w:val="32"/>
        </w:rPr>
      </w:pPr>
    </w:p>
    <w:p w14:paraId="05DDED41" w14:textId="77777777" w:rsidR="00AD53CD" w:rsidRPr="00AD53CD" w:rsidRDefault="00AD53CD" w:rsidP="003B4918">
      <w:pPr>
        <w:shd w:val="clear" w:color="auto" w:fill="FFFFFF"/>
        <w:spacing w:before="100" w:beforeAutospacing="1" w:after="100" w:afterAutospacing="1" w:line="240" w:lineRule="auto"/>
        <w:textAlignment w:val="baseline"/>
        <w:rPr>
          <w:rFonts w:ascii="Times New Roman" w:eastAsia="Times New Roman" w:hAnsi="Times New Roman" w:cs="Times New Roman"/>
          <w:sz w:val="32"/>
          <w:szCs w:val="32"/>
        </w:rPr>
      </w:pPr>
    </w:p>
    <w:p w14:paraId="73D956B6" w14:textId="65D3B544" w:rsidR="003B4918" w:rsidRPr="00AD53CD" w:rsidRDefault="003B4918" w:rsidP="003B4918">
      <w:pPr>
        <w:shd w:val="clear" w:color="auto" w:fill="FFFFFF"/>
        <w:spacing w:before="100" w:beforeAutospacing="1" w:after="100" w:afterAutospacing="1" w:line="240" w:lineRule="auto"/>
        <w:textAlignment w:val="baseline"/>
        <w:rPr>
          <w:rFonts w:ascii="Times New Roman" w:eastAsia="Times New Roman" w:hAnsi="Times New Roman" w:cs="Times New Roman"/>
          <w:sz w:val="32"/>
          <w:szCs w:val="32"/>
        </w:rPr>
      </w:pPr>
      <w:r w:rsidRPr="00AD53CD">
        <w:rPr>
          <w:rFonts w:ascii="Times New Roman" w:eastAsia="Times New Roman" w:hAnsi="Times New Roman" w:cs="Times New Roman"/>
          <w:sz w:val="32"/>
          <w:szCs w:val="32"/>
        </w:rPr>
        <w:t>PESTLE and SWOT are highly effective analysis tools to help you during the process of developing a strategic plan for your business. They can be used in isolation, however become significantly more effective when used in combination.</w:t>
      </w:r>
    </w:p>
    <w:p w14:paraId="73E0867D" w14:textId="77777777" w:rsidR="003B4918" w:rsidRPr="00AD53CD" w:rsidRDefault="003B4918" w:rsidP="003B4918">
      <w:pPr>
        <w:numPr>
          <w:ilvl w:val="0"/>
          <w:numId w:val="7"/>
        </w:numPr>
        <w:spacing w:beforeAutospacing="1" w:after="0" w:afterAutospacing="1" w:line="240" w:lineRule="auto"/>
        <w:textAlignment w:val="baseline"/>
        <w:rPr>
          <w:rFonts w:ascii="Times New Roman" w:eastAsia="Times New Roman" w:hAnsi="Times New Roman" w:cs="Times New Roman"/>
          <w:sz w:val="32"/>
          <w:szCs w:val="32"/>
        </w:rPr>
      </w:pPr>
      <w:r w:rsidRPr="00AD53CD">
        <w:rPr>
          <w:rFonts w:ascii="Times New Roman" w:eastAsia="Times New Roman" w:hAnsi="Times New Roman" w:cs="Times New Roman"/>
          <w:b/>
          <w:bCs/>
          <w:sz w:val="32"/>
          <w:szCs w:val="32"/>
          <w:bdr w:val="none" w:sz="0" w:space="0" w:color="auto" w:frame="1"/>
        </w:rPr>
        <w:t>PESTLE </w:t>
      </w:r>
      <w:r w:rsidRPr="00AD53CD">
        <w:rPr>
          <w:rFonts w:ascii="Times New Roman" w:eastAsia="Times New Roman" w:hAnsi="Times New Roman" w:cs="Times New Roman"/>
          <w:sz w:val="32"/>
          <w:szCs w:val="32"/>
        </w:rPr>
        <w:t>analysis considers the broad environmental context that affects the business and the changes that occur in this context.</w:t>
      </w:r>
    </w:p>
    <w:p w14:paraId="07946BB7" w14:textId="77777777" w:rsidR="003B4918" w:rsidRPr="00AD53CD" w:rsidRDefault="003B4918" w:rsidP="003B4918">
      <w:pPr>
        <w:numPr>
          <w:ilvl w:val="0"/>
          <w:numId w:val="7"/>
        </w:numPr>
        <w:spacing w:beforeAutospacing="1" w:after="0" w:afterAutospacing="1" w:line="240" w:lineRule="auto"/>
        <w:textAlignment w:val="baseline"/>
        <w:rPr>
          <w:rFonts w:ascii="Times New Roman" w:eastAsia="Times New Roman" w:hAnsi="Times New Roman" w:cs="Times New Roman"/>
          <w:sz w:val="32"/>
          <w:szCs w:val="32"/>
        </w:rPr>
      </w:pPr>
      <w:r w:rsidRPr="00AD53CD">
        <w:rPr>
          <w:rFonts w:ascii="Times New Roman" w:eastAsia="Times New Roman" w:hAnsi="Times New Roman" w:cs="Times New Roman"/>
          <w:b/>
          <w:bCs/>
          <w:sz w:val="32"/>
          <w:szCs w:val="32"/>
          <w:bdr w:val="none" w:sz="0" w:space="0" w:color="auto" w:frame="1"/>
        </w:rPr>
        <w:t>SWOT </w:t>
      </w:r>
      <w:r w:rsidRPr="00AD53CD">
        <w:rPr>
          <w:rFonts w:ascii="Times New Roman" w:eastAsia="Times New Roman" w:hAnsi="Times New Roman" w:cs="Times New Roman"/>
          <w:sz w:val="32"/>
          <w:szCs w:val="32"/>
        </w:rPr>
        <w:t>analysis then interprets these findings for the business to determine the strengths and weaknesses, and opportunities and threats.</w:t>
      </w:r>
    </w:p>
    <w:p w14:paraId="63F4FA29" w14:textId="30A85486" w:rsidR="003B4918" w:rsidRPr="00AD53CD" w:rsidRDefault="003B4918" w:rsidP="003B4918">
      <w:pPr>
        <w:shd w:val="clear" w:color="auto" w:fill="FFFFFF"/>
        <w:spacing w:before="100" w:beforeAutospacing="1" w:after="100" w:afterAutospacing="1" w:line="240" w:lineRule="auto"/>
        <w:textAlignment w:val="baseline"/>
        <w:rPr>
          <w:rFonts w:ascii="Times New Roman" w:eastAsia="Times New Roman" w:hAnsi="Times New Roman" w:cs="Times New Roman"/>
          <w:sz w:val="32"/>
          <w:szCs w:val="32"/>
        </w:rPr>
      </w:pPr>
      <w:r w:rsidRPr="00AD53CD">
        <w:rPr>
          <w:rFonts w:ascii="Times New Roman" w:eastAsia="Times New Roman" w:hAnsi="Times New Roman" w:cs="Times New Roman"/>
          <w:sz w:val="32"/>
          <w:szCs w:val="32"/>
        </w:rPr>
        <w:t>If combined, PESTLE analysis is usually completed first to provide a context for the SWOT analysis.</w:t>
      </w:r>
    </w:p>
    <w:p w14:paraId="30EF691B" w14:textId="0316AEB1" w:rsidR="003B4918" w:rsidRPr="00AD53CD" w:rsidRDefault="003B4918" w:rsidP="003B4918">
      <w:pPr>
        <w:shd w:val="clear" w:color="auto" w:fill="FFFFFF"/>
        <w:spacing w:beforeAutospacing="1" w:after="0" w:afterAutospacing="1" w:line="240" w:lineRule="auto"/>
        <w:textAlignment w:val="baseline"/>
        <w:outlineLvl w:val="1"/>
        <w:rPr>
          <w:rFonts w:ascii="Times New Roman" w:eastAsia="Times New Roman" w:hAnsi="Times New Roman" w:cs="Times New Roman"/>
          <w:b/>
          <w:bCs/>
          <w:sz w:val="32"/>
          <w:szCs w:val="32"/>
          <w:bdr w:val="none" w:sz="0" w:space="0" w:color="auto" w:frame="1"/>
        </w:rPr>
      </w:pPr>
      <w:r w:rsidRPr="00AD53CD">
        <w:rPr>
          <w:rFonts w:ascii="Times New Roman" w:eastAsia="Times New Roman" w:hAnsi="Times New Roman" w:cs="Times New Roman"/>
          <w:b/>
          <w:bCs/>
          <w:sz w:val="32"/>
          <w:szCs w:val="32"/>
          <w:bdr w:val="none" w:sz="0" w:space="0" w:color="auto" w:frame="1"/>
        </w:rPr>
        <w:t>PESTLE Analysis:</w:t>
      </w:r>
    </w:p>
    <w:p w14:paraId="222B6012" w14:textId="33AF7CB1" w:rsidR="003B4918" w:rsidRPr="00AD53CD" w:rsidRDefault="003B4918" w:rsidP="003B4918">
      <w:pPr>
        <w:shd w:val="clear" w:color="auto" w:fill="FFFFFF"/>
        <w:spacing w:before="100" w:beforeAutospacing="1" w:after="100" w:afterAutospacing="1" w:line="240" w:lineRule="auto"/>
        <w:textAlignment w:val="baseline"/>
        <w:rPr>
          <w:rFonts w:ascii="Times New Roman" w:eastAsia="Times New Roman" w:hAnsi="Times New Roman" w:cs="Times New Roman"/>
          <w:sz w:val="32"/>
          <w:szCs w:val="32"/>
        </w:rPr>
      </w:pPr>
      <w:r w:rsidRPr="00AD53CD">
        <w:rPr>
          <w:rFonts w:ascii="Times New Roman" w:eastAsia="Times New Roman" w:hAnsi="Times New Roman" w:cs="Times New Roman"/>
          <w:sz w:val="32"/>
          <w:szCs w:val="32"/>
        </w:rPr>
        <w:t xml:space="preserve">PESTLE analysis is, in effect, an audit or external scan of an </w:t>
      </w:r>
      <w:r w:rsidR="001E6D66" w:rsidRPr="00AD53CD">
        <w:rPr>
          <w:rFonts w:ascii="Times New Roman" w:eastAsia="Times New Roman" w:hAnsi="Times New Roman" w:cs="Times New Roman"/>
          <w:sz w:val="32"/>
          <w:szCs w:val="32"/>
        </w:rPr>
        <w:t>organization’s</w:t>
      </w:r>
      <w:r w:rsidRPr="00AD53CD">
        <w:rPr>
          <w:rFonts w:ascii="Times New Roman" w:eastAsia="Times New Roman" w:hAnsi="Times New Roman" w:cs="Times New Roman"/>
          <w:sz w:val="32"/>
          <w:szCs w:val="32"/>
        </w:rPr>
        <w:t xml:space="preserve"> environmental influences that helps guide the planning and strategic decision making. It is often referred to as providing a ‘big picture’ of the environment in which a business operates. </w:t>
      </w:r>
    </w:p>
    <w:p w14:paraId="7511573F" w14:textId="77777777" w:rsidR="003B4918" w:rsidRPr="00AD53CD" w:rsidRDefault="003B4918" w:rsidP="003B4918">
      <w:pPr>
        <w:shd w:val="clear" w:color="auto" w:fill="FFFFFF"/>
        <w:spacing w:before="100" w:beforeAutospacing="1" w:after="100" w:afterAutospacing="1" w:line="240" w:lineRule="auto"/>
        <w:textAlignment w:val="baseline"/>
        <w:rPr>
          <w:rFonts w:ascii="Times New Roman" w:eastAsia="Times New Roman" w:hAnsi="Times New Roman" w:cs="Times New Roman"/>
          <w:sz w:val="32"/>
          <w:szCs w:val="32"/>
        </w:rPr>
      </w:pPr>
      <w:r w:rsidRPr="00AD53CD">
        <w:rPr>
          <w:rFonts w:ascii="Times New Roman" w:eastAsia="Times New Roman" w:hAnsi="Times New Roman" w:cs="Times New Roman"/>
          <w:sz w:val="32"/>
          <w:szCs w:val="32"/>
        </w:rPr>
        <w:t>The assumption is that, if a business is able to audit its current environment and assess potential changes, it will be better placed than its competitors to respond to changes. Often, the analysis will determine likely issues/events that will impact the business – these are generally considered to be outside the control of the business.</w:t>
      </w:r>
    </w:p>
    <w:p w14:paraId="354D06E2" w14:textId="06E064C2" w:rsidR="003B4918" w:rsidRPr="00AD53CD" w:rsidRDefault="001E6D66" w:rsidP="003B4918">
      <w:pPr>
        <w:shd w:val="clear" w:color="auto" w:fill="FFFFFF"/>
        <w:spacing w:before="100" w:beforeAutospacing="1" w:after="100" w:afterAutospacing="1" w:line="240" w:lineRule="auto"/>
        <w:textAlignment w:val="baseline"/>
        <w:rPr>
          <w:rFonts w:ascii="Times New Roman" w:eastAsia="Times New Roman" w:hAnsi="Times New Roman" w:cs="Times New Roman"/>
          <w:sz w:val="32"/>
          <w:szCs w:val="32"/>
        </w:rPr>
      </w:pPr>
      <w:r>
        <w:rPr>
          <w:rFonts w:ascii="Times New Roman" w:hAnsi="Times New Roman" w:cs="Times New Roman"/>
          <w:noProof/>
          <w:color w:val="1A1A1A"/>
          <w:sz w:val="32"/>
          <w:szCs w:val="32"/>
          <w:shd w:val="clear" w:color="auto" w:fill="FFFFFF"/>
        </w:rPr>
        <w:drawing>
          <wp:anchor distT="0" distB="0" distL="114300" distR="114300" simplePos="0" relativeHeight="251658240" behindDoc="1" locked="0" layoutInCell="1" allowOverlap="1" wp14:anchorId="421FBE57" wp14:editId="7D588D03">
            <wp:simplePos x="0" y="0"/>
            <wp:positionH relativeFrom="margin">
              <wp:posOffset>704850</wp:posOffset>
            </wp:positionH>
            <wp:positionV relativeFrom="paragraph">
              <wp:posOffset>736600</wp:posOffset>
            </wp:positionV>
            <wp:extent cx="4143375" cy="11049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43375" cy="1104900"/>
                    </a:xfrm>
                    <a:prstGeom prst="rect">
                      <a:avLst/>
                    </a:prstGeom>
                  </pic:spPr>
                </pic:pic>
              </a:graphicData>
            </a:graphic>
            <wp14:sizeRelH relativeFrom="margin">
              <wp14:pctWidth>0</wp14:pctWidth>
            </wp14:sizeRelH>
            <wp14:sizeRelV relativeFrom="margin">
              <wp14:pctHeight>0</wp14:pctHeight>
            </wp14:sizeRelV>
          </wp:anchor>
        </w:drawing>
      </w:r>
      <w:r w:rsidR="003B4918" w:rsidRPr="00AD53CD">
        <w:rPr>
          <w:rFonts w:ascii="Times New Roman" w:eastAsia="Times New Roman" w:hAnsi="Times New Roman" w:cs="Times New Roman"/>
          <w:sz w:val="32"/>
          <w:szCs w:val="32"/>
        </w:rPr>
        <w:t xml:space="preserve">The diagram below shows how all these different factors can influence the business or </w:t>
      </w:r>
      <w:r w:rsidRPr="00AD53CD">
        <w:rPr>
          <w:rFonts w:ascii="Times New Roman" w:eastAsia="Times New Roman" w:hAnsi="Times New Roman" w:cs="Times New Roman"/>
          <w:sz w:val="32"/>
          <w:szCs w:val="32"/>
        </w:rPr>
        <w:t>organization</w:t>
      </w:r>
      <w:r w:rsidR="003B4918" w:rsidRPr="00AD53CD">
        <w:rPr>
          <w:rFonts w:ascii="Times New Roman" w:eastAsia="Times New Roman" w:hAnsi="Times New Roman" w:cs="Times New Roman"/>
          <w:sz w:val="32"/>
          <w:szCs w:val="32"/>
        </w:rPr>
        <w:t xml:space="preserve"> and how it operates.</w:t>
      </w:r>
    </w:p>
    <w:p w14:paraId="39B37640" w14:textId="7B16F40F" w:rsidR="00585BBE" w:rsidRPr="00AD53CD" w:rsidRDefault="00585BBE" w:rsidP="00585BBE">
      <w:pPr>
        <w:ind w:left="720" w:firstLine="720"/>
        <w:rPr>
          <w:rFonts w:ascii="Times New Roman" w:hAnsi="Times New Roman" w:cs="Times New Roman"/>
          <w:color w:val="1A1A1A"/>
          <w:sz w:val="32"/>
          <w:szCs w:val="32"/>
          <w:shd w:val="clear" w:color="auto" w:fill="FFFFFF"/>
        </w:rPr>
      </w:pPr>
    </w:p>
    <w:p w14:paraId="041D76B9" w14:textId="56A18A27" w:rsidR="00E20026" w:rsidRPr="00AD53CD" w:rsidRDefault="00E20026">
      <w:pPr>
        <w:rPr>
          <w:rFonts w:ascii="Times New Roman" w:hAnsi="Times New Roman" w:cs="Times New Roman"/>
          <w:color w:val="833C0B" w:themeColor="accent2" w:themeShade="80"/>
          <w:sz w:val="32"/>
          <w:szCs w:val="32"/>
        </w:rPr>
      </w:pPr>
      <w:r w:rsidRPr="00AD53CD">
        <w:rPr>
          <w:rFonts w:ascii="Times New Roman" w:hAnsi="Times New Roman" w:cs="Times New Roman"/>
          <w:color w:val="833C0B" w:themeColor="accent2" w:themeShade="80"/>
          <w:sz w:val="32"/>
          <w:szCs w:val="32"/>
        </w:rPr>
        <w:br w:type="page"/>
      </w:r>
    </w:p>
    <w:p w14:paraId="5FC2A2BF" w14:textId="77777777" w:rsidR="003B4918" w:rsidRPr="00AD53CD" w:rsidRDefault="003B4918" w:rsidP="003B4918">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b/>
          <w:bCs/>
          <w:sz w:val="32"/>
          <w:szCs w:val="32"/>
        </w:rPr>
      </w:pPr>
      <w:r w:rsidRPr="00AD53CD">
        <w:rPr>
          <w:rFonts w:ascii="Times New Roman" w:eastAsia="Times New Roman" w:hAnsi="Times New Roman" w:cs="Times New Roman"/>
          <w:b/>
          <w:bCs/>
          <w:sz w:val="32"/>
          <w:szCs w:val="32"/>
        </w:rPr>
        <w:lastRenderedPageBreak/>
        <w:t>SWOT analysis</w:t>
      </w:r>
    </w:p>
    <w:p w14:paraId="48EA6369" w14:textId="77777777" w:rsidR="003B4918" w:rsidRPr="00AD53CD" w:rsidRDefault="003B4918" w:rsidP="003B4918">
      <w:pPr>
        <w:shd w:val="clear" w:color="auto" w:fill="FFFFFF"/>
        <w:spacing w:before="100" w:beforeAutospacing="1" w:after="100" w:afterAutospacing="1" w:line="240" w:lineRule="auto"/>
        <w:textAlignment w:val="baseline"/>
        <w:rPr>
          <w:rFonts w:ascii="Times New Roman" w:eastAsia="Times New Roman" w:hAnsi="Times New Roman" w:cs="Times New Roman"/>
          <w:sz w:val="32"/>
          <w:szCs w:val="32"/>
        </w:rPr>
      </w:pPr>
      <w:r w:rsidRPr="00AD53CD">
        <w:rPr>
          <w:rFonts w:ascii="Times New Roman" w:eastAsia="Times New Roman" w:hAnsi="Times New Roman" w:cs="Times New Roman"/>
          <w:sz w:val="32"/>
          <w:szCs w:val="32"/>
        </w:rPr>
        <w:t>As discussed earlier, SWOT analysis helps to interpret the findings of the PESTLE analysis to determine the business’s strengths and weaknesses, and opportunities and threats. It is important, as a part of the internal focus, to conduct the SWOT analysis prior to completing your business plan. It is a critical part of the risk management process.</w:t>
      </w:r>
    </w:p>
    <w:p w14:paraId="62F48DCE" w14:textId="77777777" w:rsidR="003B4918" w:rsidRPr="00AD53CD" w:rsidRDefault="003B4918" w:rsidP="003B4918">
      <w:pPr>
        <w:shd w:val="clear" w:color="auto" w:fill="FFFFFF"/>
        <w:spacing w:before="100" w:beforeAutospacing="1" w:after="100" w:afterAutospacing="1" w:line="240" w:lineRule="auto"/>
        <w:textAlignment w:val="baseline"/>
        <w:rPr>
          <w:rFonts w:ascii="Times New Roman" w:eastAsia="Times New Roman" w:hAnsi="Times New Roman" w:cs="Times New Roman"/>
          <w:sz w:val="32"/>
          <w:szCs w:val="32"/>
        </w:rPr>
      </w:pPr>
      <w:r w:rsidRPr="00AD53CD">
        <w:rPr>
          <w:rFonts w:ascii="Times New Roman" w:eastAsia="Times New Roman" w:hAnsi="Times New Roman" w:cs="Times New Roman"/>
          <w:sz w:val="32"/>
          <w:szCs w:val="32"/>
        </w:rPr>
        <w:t>It helps to understand SWOT analysis by classifying the strengths and weaknesses as an </w:t>
      </w:r>
      <w:r w:rsidRPr="0016713E">
        <w:rPr>
          <w:rFonts w:ascii="Times New Roman" w:eastAsia="Times New Roman" w:hAnsi="Times New Roman" w:cs="Times New Roman"/>
          <w:sz w:val="32"/>
          <w:szCs w:val="32"/>
        </w:rPr>
        <w:t>internal assessment</w:t>
      </w:r>
      <w:r w:rsidRPr="00AD53CD">
        <w:rPr>
          <w:rFonts w:ascii="Times New Roman" w:eastAsia="Times New Roman" w:hAnsi="Times New Roman" w:cs="Times New Roman"/>
          <w:sz w:val="32"/>
          <w:szCs w:val="32"/>
        </w:rPr>
        <w:t> of a business, so looking within a business at controllable factors. The opportunities and threats are therefore classified as an </w:t>
      </w:r>
      <w:r w:rsidRPr="0016713E">
        <w:rPr>
          <w:rFonts w:ascii="Times New Roman" w:eastAsia="Times New Roman" w:hAnsi="Times New Roman" w:cs="Times New Roman"/>
          <w:sz w:val="32"/>
          <w:szCs w:val="32"/>
        </w:rPr>
        <w:t>external assessment</w:t>
      </w:r>
      <w:r w:rsidRPr="00AD53CD">
        <w:rPr>
          <w:rFonts w:ascii="Times New Roman" w:eastAsia="Times New Roman" w:hAnsi="Times New Roman" w:cs="Times New Roman"/>
          <w:sz w:val="32"/>
          <w:szCs w:val="32"/>
        </w:rPr>
        <w:t> of the business, so looking at outside forces and influences that are beyond the businesses control.</w:t>
      </w:r>
    </w:p>
    <w:p w14:paraId="07EFB5BA" w14:textId="3E2CB2D6" w:rsidR="003B4918" w:rsidRPr="00AD53CD" w:rsidRDefault="003B4918">
      <w:pPr>
        <w:rPr>
          <w:rFonts w:ascii="Times New Roman" w:hAnsi="Times New Roman" w:cs="Times New Roman"/>
          <w:color w:val="833C0B" w:themeColor="accent2" w:themeShade="80"/>
          <w:sz w:val="32"/>
          <w:szCs w:val="32"/>
        </w:rPr>
      </w:pPr>
      <w:r w:rsidRPr="00AD53CD">
        <w:rPr>
          <w:rFonts w:ascii="Times New Roman" w:hAnsi="Times New Roman" w:cs="Times New Roman"/>
          <w:noProof/>
          <w:color w:val="ED7D31" w:themeColor="accent2"/>
          <w:sz w:val="32"/>
          <w:szCs w:val="32"/>
        </w:rPr>
        <w:drawing>
          <wp:inline distT="0" distB="0" distL="0" distR="0" wp14:anchorId="53D59462" wp14:editId="673F8C44">
            <wp:extent cx="5943600" cy="3563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3563620"/>
                    </a:xfrm>
                    <a:prstGeom prst="rect">
                      <a:avLst/>
                    </a:prstGeom>
                  </pic:spPr>
                </pic:pic>
              </a:graphicData>
            </a:graphic>
          </wp:inline>
        </w:drawing>
      </w:r>
    </w:p>
    <w:p w14:paraId="17A1B35D" w14:textId="1EB14F2A" w:rsidR="003B4918" w:rsidRPr="00AD53CD" w:rsidRDefault="003B4918">
      <w:pPr>
        <w:rPr>
          <w:rFonts w:ascii="Times New Roman" w:hAnsi="Times New Roman" w:cs="Times New Roman"/>
          <w:color w:val="833C0B" w:themeColor="accent2" w:themeShade="80"/>
          <w:sz w:val="32"/>
          <w:szCs w:val="32"/>
        </w:rPr>
      </w:pPr>
    </w:p>
    <w:p w14:paraId="1336C511" w14:textId="3732E99A" w:rsidR="003B4918" w:rsidRPr="00AD53CD" w:rsidRDefault="003B4918">
      <w:pPr>
        <w:rPr>
          <w:rFonts w:ascii="Times New Roman" w:hAnsi="Times New Roman" w:cs="Times New Roman"/>
          <w:color w:val="833C0B" w:themeColor="accent2" w:themeShade="80"/>
          <w:sz w:val="32"/>
          <w:szCs w:val="32"/>
        </w:rPr>
      </w:pPr>
    </w:p>
    <w:p w14:paraId="52C3B6FD" w14:textId="77777777" w:rsidR="001E6D66" w:rsidRDefault="001E6D66" w:rsidP="001E6D66">
      <w:pPr>
        <w:pStyle w:val="ListParagraph"/>
        <w:rPr>
          <w:rFonts w:ascii="Times New Roman" w:hAnsi="Times New Roman" w:cs="Times New Roman"/>
          <w:b/>
          <w:bCs/>
          <w:color w:val="833C0B" w:themeColor="accent2" w:themeShade="80"/>
          <w:sz w:val="32"/>
          <w:szCs w:val="32"/>
        </w:rPr>
      </w:pPr>
    </w:p>
    <w:p w14:paraId="0C4BF9CF" w14:textId="3A9DCCB9" w:rsidR="003B4918" w:rsidRPr="001E6D66" w:rsidRDefault="00C166D5" w:rsidP="00BD2F35">
      <w:pPr>
        <w:pStyle w:val="ListParagraph"/>
        <w:numPr>
          <w:ilvl w:val="0"/>
          <w:numId w:val="12"/>
        </w:numPr>
        <w:rPr>
          <w:rFonts w:ascii="Times New Roman" w:hAnsi="Times New Roman" w:cs="Times New Roman"/>
          <w:b/>
          <w:bCs/>
          <w:color w:val="833C0B" w:themeColor="accent2" w:themeShade="80"/>
          <w:sz w:val="44"/>
          <w:szCs w:val="44"/>
        </w:rPr>
      </w:pPr>
      <w:r w:rsidRPr="001E6D66">
        <w:rPr>
          <w:rFonts w:ascii="Times New Roman" w:hAnsi="Times New Roman" w:cs="Times New Roman"/>
          <w:b/>
          <w:bCs/>
          <w:color w:val="833C0B" w:themeColor="accent2" w:themeShade="80"/>
          <w:sz w:val="44"/>
          <w:szCs w:val="44"/>
        </w:rPr>
        <w:lastRenderedPageBreak/>
        <w:t xml:space="preserve">SWOT </w:t>
      </w:r>
      <w:r w:rsidR="003B4918" w:rsidRPr="001E6D66">
        <w:rPr>
          <w:rFonts w:ascii="Times New Roman" w:hAnsi="Times New Roman" w:cs="Times New Roman"/>
          <w:b/>
          <w:bCs/>
          <w:color w:val="833C0B" w:themeColor="accent2" w:themeShade="80"/>
          <w:sz w:val="44"/>
          <w:szCs w:val="44"/>
        </w:rPr>
        <w:t>analysis of the solar driven vehicles instead of the internal combustion</w:t>
      </w:r>
      <w:r w:rsidR="00BD2F35" w:rsidRPr="001E6D66">
        <w:rPr>
          <w:rFonts w:ascii="Times New Roman" w:hAnsi="Times New Roman" w:cs="Times New Roman"/>
          <w:b/>
          <w:bCs/>
          <w:color w:val="833C0B" w:themeColor="accent2" w:themeShade="80"/>
          <w:sz w:val="44"/>
          <w:szCs w:val="44"/>
        </w:rPr>
        <w:t xml:space="preserve"> </w:t>
      </w:r>
      <w:r w:rsidR="003B4918" w:rsidRPr="001E6D66">
        <w:rPr>
          <w:rFonts w:ascii="Times New Roman" w:hAnsi="Times New Roman" w:cs="Times New Roman"/>
          <w:b/>
          <w:bCs/>
          <w:color w:val="833C0B" w:themeColor="accent2" w:themeShade="80"/>
          <w:sz w:val="44"/>
          <w:szCs w:val="44"/>
        </w:rPr>
        <w:t>engines</w:t>
      </w:r>
    </w:p>
    <w:p w14:paraId="3182E643" w14:textId="01BAAEF8" w:rsidR="00B95A83" w:rsidRPr="00AD53CD" w:rsidRDefault="00B95A83" w:rsidP="00B95A83">
      <w:pPr>
        <w:rPr>
          <w:rFonts w:ascii="Times New Roman" w:hAnsi="Times New Roman" w:cs="Times New Roman"/>
          <w:b/>
          <w:bCs/>
          <w:color w:val="833C0B" w:themeColor="accent2" w:themeShade="80"/>
          <w:sz w:val="32"/>
          <w:szCs w:val="32"/>
        </w:rPr>
      </w:pPr>
    </w:p>
    <w:p w14:paraId="14342F9B" w14:textId="17C6C2EF" w:rsidR="00B95A83" w:rsidRPr="00AD53CD" w:rsidRDefault="00B95A83" w:rsidP="00B95A83">
      <w:pPr>
        <w:rPr>
          <w:rFonts w:ascii="Times New Roman" w:hAnsi="Times New Roman" w:cs="Times New Roman"/>
          <w:sz w:val="32"/>
          <w:szCs w:val="32"/>
        </w:rPr>
      </w:pPr>
      <w:proofErr w:type="gramStart"/>
      <w:r w:rsidRPr="00AD53CD">
        <w:rPr>
          <w:rFonts w:ascii="Times New Roman" w:hAnsi="Times New Roman" w:cs="Times New Roman"/>
          <w:sz w:val="32"/>
          <w:szCs w:val="32"/>
        </w:rPr>
        <w:t>Strengths :</w:t>
      </w:r>
      <w:proofErr w:type="gramEnd"/>
    </w:p>
    <w:p w14:paraId="79A3CD8C" w14:textId="21E3CB15" w:rsidR="00B95A83" w:rsidRPr="00AD53CD" w:rsidRDefault="00B95A83" w:rsidP="00B95A83">
      <w:pPr>
        <w:rPr>
          <w:rFonts w:ascii="Times New Roman" w:hAnsi="Times New Roman" w:cs="Times New Roman"/>
          <w:color w:val="000000"/>
          <w:sz w:val="32"/>
          <w:szCs w:val="32"/>
          <w:shd w:val="clear" w:color="auto" w:fill="FFFFFF"/>
        </w:rPr>
      </w:pPr>
      <w:r w:rsidRPr="00AD53CD">
        <w:rPr>
          <w:rFonts w:ascii="Times New Roman" w:hAnsi="Times New Roman" w:cs="Times New Roman"/>
          <w:color w:val="000000"/>
          <w:sz w:val="32"/>
          <w:szCs w:val="32"/>
          <w:shd w:val="clear" w:color="auto" w:fill="FFFFFF"/>
        </w:rPr>
        <w:t xml:space="preserve">Solar energy is not so new in the world but when it comes to solar cars, that is a huge jump in terms of car development. We are no </w:t>
      </w:r>
      <w:r w:rsidR="001E6D66" w:rsidRPr="00AD53CD">
        <w:rPr>
          <w:rFonts w:ascii="Times New Roman" w:hAnsi="Times New Roman" w:cs="Times New Roman"/>
          <w:color w:val="000000"/>
          <w:sz w:val="32"/>
          <w:szCs w:val="32"/>
          <w:shd w:val="clear" w:color="auto" w:fill="FFFFFF"/>
        </w:rPr>
        <w:t>longer</w:t>
      </w:r>
      <w:r w:rsidRPr="00AD53CD">
        <w:rPr>
          <w:rFonts w:ascii="Times New Roman" w:hAnsi="Times New Roman" w:cs="Times New Roman"/>
          <w:color w:val="000000"/>
          <w:sz w:val="32"/>
          <w:szCs w:val="32"/>
          <w:shd w:val="clear" w:color="auto" w:fill="FFFFFF"/>
        </w:rPr>
        <w:t xml:space="preserve"> rely on any earth’s energy source anymore. We use green energy called </w:t>
      </w:r>
      <w:r w:rsidRPr="00AD53CD">
        <w:rPr>
          <w:rStyle w:val="Strong"/>
          <w:rFonts w:ascii="Times New Roman" w:hAnsi="Times New Roman" w:cs="Times New Roman"/>
          <w:color w:val="000000"/>
          <w:sz w:val="32"/>
          <w:szCs w:val="32"/>
          <w:bdr w:val="none" w:sz="0" w:space="0" w:color="auto" w:frame="1"/>
          <w:shd w:val="clear" w:color="auto" w:fill="FFFFFF"/>
        </w:rPr>
        <w:t>“solar power”</w:t>
      </w:r>
      <w:r w:rsidRPr="00AD53CD">
        <w:rPr>
          <w:rFonts w:ascii="Times New Roman" w:hAnsi="Times New Roman" w:cs="Times New Roman"/>
          <w:color w:val="000000"/>
          <w:sz w:val="32"/>
          <w:szCs w:val="32"/>
          <w:shd w:val="clear" w:color="auto" w:fill="FFFFFF"/>
        </w:rPr>
        <w:t>.</w:t>
      </w:r>
    </w:p>
    <w:p w14:paraId="3B3A59A3" w14:textId="05CA659B" w:rsidR="00B95A83" w:rsidRPr="00AD53CD" w:rsidRDefault="00B95A83" w:rsidP="00B95A83">
      <w:pPr>
        <w:pStyle w:val="Heading3"/>
        <w:shd w:val="clear" w:color="auto" w:fill="FFFFFF"/>
        <w:spacing w:before="0" w:after="300" w:line="288" w:lineRule="atLeast"/>
        <w:rPr>
          <w:rFonts w:ascii="Times New Roman" w:eastAsia="Times New Roman" w:hAnsi="Times New Roman" w:cs="Times New Roman"/>
          <w:color w:val="000000"/>
          <w:sz w:val="32"/>
          <w:szCs w:val="32"/>
        </w:rPr>
      </w:pPr>
      <w:r w:rsidRPr="00AD53CD">
        <w:rPr>
          <w:rFonts w:ascii="Times New Roman" w:eastAsia="Times New Roman" w:hAnsi="Times New Roman" w:cs="Times New Roman"/>
          <w:color w:val="000000"/>
          <w:sz w:val="32"/>
          <w:szCs w:val="32"/>
        </w:rPr>
        <w:t>Solar-powered vehicles have electric motors, and that is how they can convert </w:t>
      </w:r>
      <w:r w:rsidR="001E6D66">
        <w:rPr>
          <w:rFonts w:ascii="Times New Roman" w:eastAsia="Times New Roman" w:hAnsi="Times New Roman" w:cs="Times New Roman"/>
          <w:color w:val="000000"/>
          <w:sz w:val="32"/>
          <w:szCs w:val="32"/>
        </w:rPr>
        <w:t>solar</w:t>
      </w:r>
      <w:r w:rsidRPr="00AD53CD">
        <w:rPr>
          <w:rFonts w:ascii="Times New Roman" w:eastAsia="Times New Roman" w:hAnsi="Times New Roman" w:cs="Times New Roman"/>
          <w:color w:val="000000"/>
          <w:sz w:val="32"/>
          <w:szCs w:val="32"/>
        </w:rPr>
        <w:t xml:space="preserve"> into electrical energy with the help of photovoltaic </w:t>
      </w:r>
      <w:r w:rsidR="001E6D66" w:rsidRPr="00AD53CD">
        <w:rPr>
          <w:rFonts w:ascii="Times New Roman" w:eastAsia="Times New Roman" w:hAnsi="Times New Roman" w:cs="Times New Roman"/>
          <w:color w:val="000000"/>
          <w:sz w:val="32"/>
          <w:szCs w:val="32"/>
        </w:rPr>
        <w:t>cells. That</w:t>
      </w:r>
      <w:r w:rsidRPr="00AD53CD">
        <w:rPr>
          <w:rFonts w:ascii="Times New Roman" w:eastAsia="Times New Roman" w:hAnsi="Times New Roman" w:cs="Times New Roman"/>
          <w:color w:val="000000"/>
          <w:sz w:val="32"/>
          <w:szCs w:val="32"/>
        </w:rPr>
        <w:t xml:space="preserve"> means that they can operate without emitting any gases to the atmosphere. Environmental enthusiasts will always like the idea of solar-powered vehicles because it does not pollute the air. Sunlight is obtained for free, and it is a form of renewable energy compared to fossil gases, which has destroyed our atmosphere.</w:t>
      </w:r>
    </w:p>
    <w:p w14:paraId="1EC2EFC0" w14:textId="27A56F2A" w:rsidR="00B95A83" w:rsidRPr="00AD53CD" w:rsidRDefault="00B95A83" w:rsidP="00B95A83">
      <w:pPr>
        <w:pStyle w:val="NormalWeb"/>
        <w:shd w:val="clear" w:color="auto" w:fill="FFFFFF"/>
        <w:spacing w:before="0" w:beforeAutospacing="0" w:after="480" w:afterAutospacing="0"/>
        <w:rPr>
          <w:color w:val="000000"/>
          <w:sz w:val="32"/>
          <w:szCs w:val="32"/>
        </w:rPr>
      </w:pPr>
      <w:r w:rsidRPr="00AD53CD">
        <w:rPr>
          <w:color w:val="000000"/>
          <w:sz w:val="32"/>
          <w:szCs w:val="32"/>
          <w:shd w:val="clear" w:color="auto" w:fill="FFFFFF"/>
        </w:rPr>
        <w:t>During production, solar power tends to consume resources and energy, but there is no extra energy or inputs required to operate once the production is done.</w:t>
      </w:r>
      <w:r w:rsidRPr="00AD53CD">
        <w:rPr>
          <w:color w:val="000000"/>
          <w:sz w:val="32"/>
          <w:szCs w:val="32"/>
        </w:rPr>
        <w:t xml:space="preserve"> They do not depend on petroleum, and oils significantly let us say only during lubrication of the wheels and some parts which need </w:t>
      </w:r>
      <w:r w:rsidR="001E6D66" w:rsidRPr="00AD53CD">
        <w:rPr>
          <w:color w:val="000000"/>
          <w:sz w:val="32"/>
          <w:szCs w:val="32"/>
        </w:rPr>
        <w:t>oiling. Most</w:t>
      </w:r>
      <w:r w:rsidRPr="00AD53CD">
        <w:rPr>
          <w:color w:val="000000"/>
          <w:sz w:val="32"/>
          <w:szCs w:val="32"/>
        </w:rPr>
        <w:t xml:space="preserve"> parts included in a solar-powered vehicle do not need a lot of maintenance than gas-powered </w:t>
      </w:r>
      <w:r w:rsidR="001E6D66" w:rsidRPr="00AD53CD">
        <w:rPr>
          <w:color w:val="000000"/>
          <w:sz w:val="32"/>
          <w:szCs w:val="32"/>
        </w:rPr>
        <w:t>engines. Therefore</w:t>
      </w:r>
      <w:r w:rsidRPr="00AD53CD">
        <w:rPr>
          <w:color w:val="000000"/>
          <w:sz w:val="32"/>
          <w:szCs w:val="32"/>
        </w:rPr>
        <w:t>, once we shift to using solar powered vehicles, we can save many resources as such cars do not need fuel, gas, or maintenance resource.</w:t>
      </w:r>
    </w:p>
    <w:p w14:paraId="6B58E198" w14:textId="3FEAC867" w:rsidR="00B95A83" w:rsidRPr="00AD53CD" w:rsidRDefault="00B95A83" w:rsidP="00B95A83">
      <w:pPr>
        <w:pStyle w:val="NormalWeb"/>
        <w:shd w:val="clear" w:color="auto" w:fill="FFFFFF"/>
        <w:spacing w:before="0" w:beforeAutospacing="0" w:after="480" w:afterAutospacing="0"/>
        <w:rPr>
          <w:color w:val="000000"/>
          <w:sz w:val="32"/>
          <w:szCs w:val="32"/>
        </w:rPr>
      </w:pPr>
      <w:r w:rsidRPr="00AD53CD">
        <w:rPr>
          <w:color w:val="000000"/>
          <w:sz w:val="32"/>
          <w:szCs w:val="32"/>
        </w:rPr>
        <w:t xml:space="preserve">With the recent developments in technology, solar panels are starting to drop their prices, making them readily available and </w:t>
      </w:r>
      <w:r w:rsidR="001E6D66" w:rsidRPr="00AD53CD">
        <w:rPr>
          <w:color w:val="000000"/>
          <w:sz w:val="32"/>
          <w:szCs w:val="32"/>
        </w:rPr>
        <w:t>cheaper. Another</w:t>
      </w:r>
      <w:r w:rsidRPr="00AD53CD">
        <w:rPr>
          <w:color w:val="000000"/>
          <w:sz w:val="32"/>
          <w:szCs w:val="32"/>
        </w:rPr>
        <w:t xml:space="preserve"> advantage of solar panels is that they are long-lasting, and one panel can operate for approximately 30 </w:t>
      </w:r>
      <w:r w:rsidR="001E6D66" w:rsidRPr="00AD53CD">
        <w:rPr>
          <w:color w:val="000000"/>
          <w:sz w:val="32"/>
          <w:szCs w:val="32"/>
        </w:rPr>
        <w:t>years. That</w:t>
      </w:r>
      <w:r w:rsidRPr="00AD53CD">
        <w:rPr>
          <w:color w:val="000000"/>
          <w:sz w:val="32"/>
          <w:szCs w:val="32"/>
        </w:rPr>
        <w:t xml:space="preserve"> is an exceedingly long time compared to ordinary vehicles that use fuel. You will no longer need to worry about fuel, diesel, and gas costs anymore. </w:t>
      </w:r>
    </w:p>
    <w:p w14:paraId="492DE322" w14:textId="77777777" w:rsidR="00B95A83" w:rsidRPr="00AD53CD" w:rsidRDefault="00B95A83" w:rsidP="00B95A83">
      <w:pPr>
        <w:shd w:val="clear" w:color="auto" w:fill="FFFFFF"/>
        <w:spacing w:after="480" w:line="240" w:lineRule="auto"/>
        <w:rPr>
          <w:rFonts w:ascii="Times New Roman" w:eastAsia="Times New Roman" w:hAnsi="Times New Roman" w:cs="Times New Roman"/>
          <w:color w:val="000000"/>
          <w:sz w:val="32"/>
          <w:szCs w:val="32"/>
        </w:rPr>
      </w:pPr>
    </w:p>
    <w:p w14:paraId="35B9684A" w14:textId="297EC53E" w:rsidR="00B95A83" w:rsidRPr="00AD53CD" w:rsidRDefault="00B95A83" w:rsidP="00B95A83">
      <w:pPr>
        <w:shd w:val="clear" w:color="auto" w:fill="FFFFFF"/>
        <w:spacing w:after="480" w:line="240" w:lineRule="auto"/>
        <w:rPr>
          <w:rFonts w:ascii="Times New Roman" w:eastAsia="Times New Roman" w:hAnsi="Times New Roman" w:cs="Times New Roman"/>
          <w:color w:val="000000"/>
          <w:sz w:val="32"/>
          <w:szCs w:val="32"/>
        </w:rPr>
      </w:pPr>
      <w:r w:rsidRPr="00AD53CD">
        <w:rPr>
          <w:rFonts w:ascii="Times New Roman" w:eastAsia="Times New Roman" w:hAnsi="Times New Roman" w:cs="Times New Roman"/>
          <w:color w:val="000000"/>
          <w:sz w:val="32"/>
          <w:szCs w:val="32"/>
        </w:rPr>
        <w:t xml:space="preserve">The only use the solar-powered vehicles has today is only to </w:t>
      </w:r>
      <w:r w:rsidR="001E6D66" w:rsidRPr="00AD53CD">
        <w:rPr>
          <w:rFonts w:ascii="Times New Roman" w:eastAsia="Times New Roman" w:hAnsi="Times New Roman" w:cs="Times New Roman"/>
          <w:color w:val="000000"/>
          <w:sz w:val="32"/>
          <w:szCs w:val="32"/>
        </w:rPr>
        <w:t>race. They</w:t>
      </w:r>
      <w:r w:rsidRPr="00AD53CD">
        <w:rPr>
          <w:rFonts w:ascii="Times New Roman" w:eastAsia="Times New Roman" w:hAnsi="Times New Roman" w:cs="Times New Roman"/>
          <w:color w:val="000000"/>
          <w:sz w:val="32"/>
          <w:szCs w:val="32"/>
        </w:rPr>
        <w:t xml:space="preserve"> are designed in a way that they have a low wind resistance ability. The solar-powered vehicles are flat and have room only for the </w:t>
      </w:r>
      <w:r w:rsidR="001E6D66" w:rsidRPr="00AD53CD">
        <w:rPr>
          <w:rFonts w:ascii="Times New Roman" w:eastAsia="Times New Roman" w:hAnsi="Times New Roman" w:cs="Times New Roman"/>
          <w:color w:val="000000"/>
          <w:sz w:val="32"/>
          <w:szCs w:val="32"/>
        </w:rPr>
        <w:t>drivers. Things</w:t>
      </w:r>
      <w:r w:rsidRPr="00AD53CD">
        <w:rPr>
          <w:rFonts w:ascii="Times New Roman" w:eastAsia="Times New Roman" w:hAnsi="Times New Roman" w:cs="Times New Roman"/>
          <w:color w:val="000000"/>
          <w:sz w:val="32"/>
          <w:szCs w:val="32"/>
        </w:rPr>
        <w:t xml:space="preserve"> like wipers, rear motors, and headlights are never included when designing these cars. Their whole body is made with photovoltaic cells, enabling them to capture a lot of sunlight during the day.</w:t>
      </w:r>
    </w:p>
    <w:p w14:paraId="7EAD6DCB" w14:textId="0E09E69F" w:rsidR="00B95A83" w:rsidRPr="00AD53CD" w:rsidRDefault="00B95A83" w:rsidP="00B95A83">
      <w:pPr>
        <w:shd w:val="clear" w:color="auto" w:fill="FFFFFF"/>
        <w:spacing w:after="480" w:line="240" w:lineRule="auto"/>
        <w:rPr>
          <w:rFonts w:ascii="Times New Roman" w:eastAsia="Times New Roman" w:hAnsi="Times New Roman" w:cs="Times New Roman"/>
          <w:color w:val="000000"/>
          <w:sz w:val="32"/>
          <w:szCs w:val="32"/>
        </w:rPr>
      </w:pPr>
      <w:r w:rsidRPr="00AD53CD">
        <w:rPr>
          <w:rFonts w:ascii="Times New Roman" w:eastAsia="Times New Roman" w:hAnsi="Times New Roman" w:cs="Times New Roman"/>
          <w:color w:val="000000"/>
          <w:sz w:val="32"/>
          <w:szCs w:val="32"/>
        </w:rPr>
        <w:t xml:space="preserve">Ever since the first solar-powered car was invented, investors have realized that solar energy is the way to </w:t>
      </w:r>
      <w:r w:rsidR="001E6D66" w:rsidRPr="00AD53CD">
        <w:rPr>
          <w:rFonts w:ascii="Times New Roman" w:eastAsia="Times New Roman" w:hAnsi="Times New Roman" w:cs="Times New Roman"/>
          <w:color w:val="000000"/>
          <w:sz w:val="32"/>
          <w:szCs w:val="32"/>
        </w:rPr>
        <w:t>go. All</w:t>
      </w:r>
      <w:r w:rsidRPr="00AD53CD">
        <w:rPr>
          <w:rFonts w:ascii="Times New Roman" w:eastAsia="Times New Roman" w:hAnsi="Times New Roman" w:cs="Times New Roman"/>
          <w:color w:val="000000"/>
          <w:sz w:val="32"/>
          <w:szCs w:val="32"/>
        </w:rPr>
        <w:t xml:space="preserve"> they need to do is develop a sophisticated technology that will use solar energy to </w:t>
      </w:r>
      <w:r w:rsidR="001E6D66" w:rsidRPr="00AD53CD">
        <w:rPr>
          <w:rFonts w:ascii="Times New Roman" w:eastAsia="Times New Roman" w:hAnsi="Times New Roman" w:cs="Times New Roman"/>
          <w:color w:val="000000"/>
          <w:sz w:val="32"/>
          <w:szCs w:val="32"/>
        </w:rPr>
        <w:t>operate. That</w:t>
      </w:r>
      <w:r w:rsidRPr="00AD53CD">
        <w:rPr>
          <w:rFonts w:ascii="Times New Roman" w:eastAsia="Times New Roman" w:hAnsi="Times New Roman" w:cs="Times New Roman"/>
          <w:color w:val="000000"/>
          <w:sz w:val="32"/>
          <w:szCs w:val="32"/>
        </w:rPr>
        <w:t xml:space="preserve"> means that everyday investors are trying to figure out how to improve solar vehicles’ performance and power so that we can drive freely using solar energy in the </w:t>
      </w:r>
      <w:r w:rsidR="001E6D66" w:rsidRPr="00AD53CD">
        <w:rPr>
          <w:rFonts w:ascii="Times New Roman" w:eastAsia="Times New Roman" w:hAnsi="Times New Roman" w:cs="Times New Roman"/>
          <w:color w:val="000000"/>
          <w:sz w:val="32"/>
          <w:szCs w:val="32"/>
        </w:rPr>
        <w:t>future. Technology</w:t>
      </w:r>
      <w:r w:rsidRPr="00AD53CD">
        <w:rPr>
          <w:rFonts w:ascii="Times New Roman" w:eastAsia="Times New Roman" w:hAnsi="Times New Roman" w:cs="Times New Roman"/>
          <w:color w:val="000000"/>
          <w:sz w:val="32"/>
          <w:szCs w:val="32"/>
        </w:rPr>
        <w:t xml:space="preserve"> is developing every day, and one day we will be able to drive solar-powered vehicles commercially.</w:t>
      </w:r>
    </w:p>
    <w:p w14:paraId="71726177" w14:textId="4C12197A" w:rsidR="00B95A83" w:rsidRPr="00AD53CD" w:rsidRDefault="00B95A83" w:rsidP="00B95A83">
      <w:pPr>
        <w:shd w:val="clear" w:color="auto" w:fill="FFFFFF"/>
        <w:spacing w:after="480" w:line="240" w:lineRule="auto"/>
        <w:rPr>
          <w:rFonts w:ascii="Times New Roman" w:eastAsia="Times New Roman" w:hAnsi="Times New Roman" w:cs="Times New Roman"/>
          <w:color w:val="000000"/>
          <w:sz w:val="32"/>
          <w:szCs w:val="32"/>
        </w:rPr>
      </w:pPr>
    </w:p>
    <w:p w14:paraId="6D6831E9" w14:textId="0EEAF8FA" w:rsidR="00B95A83" w:rsidRPr="00AD53CD" w:rsidRDefault="00B95A83" w:rsidP="00B95A83">
      <w:pPr>
        <w:shd w:val="clear" w:color="auto" w:fill="FFFFFF"/>
        <w:spacing w:after="480" w:line="240" w:lineRule="auto"/>
        <w:rPr>
          <w:rFonts w:ascii="Times New Roman" w:eastAsia="Times New Roman" w:hAnsi="Times New Roman" w:cs="Times New Roman"/>
          <w:color w:val="000000"/>
          <w:sz w:val="32"/>
          <w:szCs w:val="32"/>
        </w:rPr>
      </w:pPr>
      <w:proofErr w:type="gramStart"/>
      <w:r w:rsidRPr="00AD53CD">
        <w:rPr>
          <w:rFonts w:ascii="Times New Roman" w:eastAsia="Times New Roman" w:hAnsi="Times New Roman" w:cs="Times New Roman"/>
          <w:color w:val="000000"/>
          <w:sz w:val="32"/>
          <w:szCs w:val="32"/>
        </w:rPr>
        <w:t>Weakness :</w:t>
      </w:r>
      <w:proofErr w:type="gramEnd"/>
    </w:p>
    <w:p w14:paraId="397F2568" w14:textId="3B1AA9F8" w:rsidR="00B95A83" w:rsidRPr="00AD53CD" w:rsidRDefault="00B95A83" w:rsidP="00B95A83">
      <w:pPr>
        <w:shd w:val="clear" w:color="auto" w:fill="FFFFFF"/>
        <w:spacing w:after="480" w:line="240" w:lineRule="auto"/>
        <w:rPr>
          <w:rFonts w:ascii="Times New Roman" w:eastAsia="Times New Roman" w:hAnsi="Times New Roman" w:cs="Times New Roman"/>
          <w:color w:val="000000"/>
          <w:sz w:val="32"/>
          <w:szCs w:val="32"/>
        </w:rPr>
      </w:pPr>
      <w:r w:rsidRPr="00AD53CD">
        <w:rPr>
          <w:rFonts w:ascii="Times New Roman" w:eastAsia="Times New Roman" w:hAnsi="Times New Roman" w:cs="Times New Roman"/>
          <w:color w:val="000000"/>
          <w:sz w:val="32"/>
          <w:szCs w:val="32"/>
        </w:rPr>
        <w:t xml:space="preserve">Everything is </w:t>
      </w:r>
      <w:r w:rsidR="001E6D66" w:rsidRPr="00AD53CD">
        <w:rPr>
          <w:rFonts w:ascii="Times New Roman" w:eastAsia="Times New Roman" w:hAnsi="Times New Roman" w:cs="Times New Roman"/>
          <w:color w:val="000000"/>
          <w:sz w:val="32"/>
          <w:szCs w:val="32"/>
        </w:rPr>
        <w:t>too</w:t>
      </w:r>
      <w:r w:rsidRPr="00AD53CD">
        <w:rPr>
          <w:rFonts w:ascii="Times New Roman" w:eastAsia="Times New Roman" w:hAnsi="Times New Roman" w:cs="Times New Roman"/>
          <w:color w:val="000000"/>
          <w:sz w:val="32"/>
          <w:szCs w:val="32"/>
        </w:rPr>
        <w:t xml:space="preserve"> “expensive” when it comes to </w:t>
      </w:r>
      <w:r w:rsidR="001E6D66" w:rsidRPr="00AD53CD">
        <w:rPr>
          <w:rFonts w:ascii="Times New Roman" w:eastAsia="Times New Roman" w:hAnsi="Times New Roman" w:cs="Times New Roman"/>
          <w:color w:val="000000"/>
          <w:sz w:val="32"/>
          <w:szCs w:val="32"/>
        </w:rPr>
        <w:t>solar. We</w:t>
      </w:r>
      <w:r w:rsidRPr="00AD53CD">
        <w:rPr>
          <w:rFonts w:ascii="Times New Roman" w:eastAsia="Times New Roman" w:hAnsi="Times New Roman" w:cs="Times New Roman"/>
          <w:color w:val="000000"/>
          <w:sz w:val="32"/>
          <w:szCs w:val="32"/>
        </w:rPr>
        <w:t xml:space="preserve"> will need a lot of new things to have the actual solar car. Have you ever heard about inverters, batteries, wire, for a solar system? If yes, you might know that all of those will be very costly. And For, solar car, the same cost will be applied for it.</w:t>
      </w:r>
    </w:p>
    <w:p w14:paraId="78013886" w14:textId="0DDFCA3D" w:rsidR="00B95A83" w:rsidRPr="00AD53CD" w:rsidRDefault="00B95A83" w:rsidP="00B95A83">
      <w:pPr>
        <w:shd w:val="clear" w:color="auto" w:fill="FFFFFF"/>
        <w:spacing w:after="480" w:line="240" w:lineRule="auto"/>
        <w:rPr>
          <w:rFonts w:ascii="Times New Roman" w:eastAsia="Times New Roman" w:hAnsi="Times New Roman" w:cs="Times New Roman"/>
          <w:color w:val="000000"/>
          <w:sz w:val="32"/>
          <w:szCs w:val="32"/>
        </w:rPr>
      </w:pPr>
      <w:r w:rsidRPr="00AD53CD">
        <w:rPr>
          <w:rFonts w:ascii="Times New Roman" w:eastAsia="Times New Roman" w:hAnsi="Times New Roman" w:cs="Times New Roman"/>
          <w:color w:val="000000"/>
          <w:sz w:val="32"/>
          <w:szCs w:val="32"/>
        </w:rPr>
        <w:t xml:space="preserve">Solar-powered vehicles have a modest way of utilizing sunlight. Sunlight usually hits the earth at 1000 watts per square meter. When you convert that solar energy into electricity, it can produce around 200watts of electricity per square meter. That gives us an efficiency of 20%. That means that the amount of solar that hits your solar panel is approximately 2 kilowatts per square meter. Most of the motors </w:t>
      </w:r>
      <w:r w:rsidRPr="00AD53CD">
        <w:rPr>
          <w:rFonts w:ascii="Times New Roman" w:eastAsia="Times New Roman" w:hAnsi="Times New Roman" w:cs="Times New Roman"/>
          <w:color w:val="000000"/>
          <w:sz w:val="32"/>
          <w:szCs w:val="32"/>
        </w:rPr>
        <w:lastRenderedPageBreak/>
        <w:t>available today are rated 200Kw, which is 50 times more than a regular solar panel. That means they can produce more kilowatts on their own.</w:t>
      </w:r>
    </w:p>
    <w:p w14:paraId="3714FC5F" w14:textId="69BB1FCE" w:rsidR="00B95A83" w:rsidRPr="00AD53CD" w:rsidRDefault="00B95A83" w:rsidP="00B95A83">
      <w:pPr>
        <w:shd w:val="clear" w:color="auto" w:fill="FFFFFF"/>
        <w:spacing w:after="480" w:line="240" w:lineRule="auto"/>
        <w:rPr>
          <w:rFonts w:ascii="Times New Roman" w:eastAsia="Times New Roman" w:hAnsi="Times New Roman" w:cs="Times New Roman"/>
          <w:color w:val="000000"/>
          <w:sz w:val="32"/>
          <w:szCs w:val="32"/>
        </w:rPr>
      </w:pPr>
      <w:r w:rsidRPr="00AD53CD">
        <w:rPr>
          <w:rFonts w:ascii="Times New Roman" w:eastAsia="Times New Roman" w:hAnsi="Times New Roman" w:cs="Times New Roman"/>
          <w:color w:val="000000"/>
          <w:sz w:val="32"/>
          <w:szCs w:val="32"/>
        </w:rPr>
        <w:t xml:space="preserve">Solar-powered vehicles need direct sunlight, and when sunlight is not available, there will be a slight </w:t>
      </w:r>
      <w:r w:rsidR="001E6D66" w:rsidRPr="00AD53CD">
        <w:rPr>
          <w:rFonts w:ascii="Times New Roman" w:eastAsia="Times New Roman" w:hAnsi="Times New Roman" w:cs="Times New Roman"/>
          <w:color w:val="000000"/>
          <w:sz w:val="32"/>
          <w:szCs w:val="32"/>
        </w:rPr>
        <w:t>problem. The</w:t>
      </w:r>
      <w:r w:rsidRPr="00AD53CD">
        <w:rPr>
          <w:rFonts w:ascii="Times New Roman" w:eastAsia="Times New Roman" w:hAnsi="Times New Roman" w:cs="Times New Roman"/>
          <w:color w:val="000000"/>
          <w:sz w:val="32"/>
          <w:szCs w:val="32"/>
        </w:rPr>
        <w:t xml:space="preserve"> solar panels used to make the vehicle need direct sunlight, and when it is raining, the efficiency of such vehicles will be below.</w:t>
      </w:r>
    </w:p>
    <w:p w14:paraId="6FADF298" w14:textId="7F40A0B5" w:rsidR="00B95A83" w:rsidRPr="00AD53CD" w:rsidRDefault="00B95A83" w:rsidP="00B95A83">
      <w:pPr>
        <w:shd w:val="clear" w:color="auto" w:fill="FFFFFF"/>
        <w:spacing w:after="480" w:line="240" w:lineRule="auto"/>
        <w:rPr>
          <w:rFonts w:ascii="Times New Roman" w:eastAsia="Times New Roman" w:hAnsi="Times New Roman" w:cs="Times New Roman"/>
          <w:color w:val="000000"/>
          <w:sz w:val="32"/>
          <w:szCs w:val="32"/>
        </w:rPr>
      </w:pPr>
    </w:p>
    <w:p w14:paraId="31FE7664" w14:textId="730C0881" w:rsidR="00B95A83" w:rsidRPr="00AD53CD" w:rsidRDefault="00B95A83" w:rsidP="00B95A83">
      <w:pPr>
        <w:shd w:val="clear" w:color="auto" w:fill="FFFFFF"/>
        <w:spacing w:after="480" w:line="240" w:lineRule="auto"/>
        <w:rPr>
          <w:rFonts w:ascii="Times New Roman" w:eastAsia="Times New Roman" w:hAnsi="Times New Roman" w:cs="Times New Roman"/>
          <w:color w:val="000000"/>
          <w:sz w:val="32"/>
          <w:szCs w:val="32"/>
        </w:rPr>
      </w:pPr>
      <w:r w:rsidRPr="00AD53CD">
        <w:rPr>
          <w:rFonts w:ascii="Times New Roman" w:eastAsia="Times New Roman" w:hAnsi="Times New Roman" w:cs="Times New Roman"/>
          <w:color w:val="000000"/>
          <w:sz w:val="32"/>
          <w:szCs w:val="32"/>
        </w:rPr>
        <w:t>The number one reason why solar-powered vehicles can move is that they use energy. That energy needs to be stored in solar batteries, which might be hard when there is no sun for some days. The batteries are only charged during the day when there is sufficient sunlight. The energy can be used at night, and if you did not store sufficient energy, you might be in serious problems. The batteries themselves are not that cheap, considering they are only built for such cars. During the manufacturing process, there are harmful materials that are always used, causing harm to the atmosphere. Transporting those parts to and from the factory needs some lorries that will pollute the ozone layer.</w:t>
      </w:r>
    </w:p>
    <w:p w14:paraId="2FAF2384" w14:textId="6CF25318" w:rsidR="00B95A83" w:rsidRPr="00AD53CD" w:rsidRDefault="00B95A83" w:rsidP="00B95A83">
      <w:pPr>
        <w:shd w:val="clear" w:color="auto" w:fill="FFFFFF"/>
        <w:spacing w:after="480" w:line="240" w:lineRule="auto"/>
        <w:rPr>
          <w:rFonts w:ascii="Times New Roman" w:eastAsia="Times New Roman" w:hAnsi="Times New Roman" w:cs="Times New Roman"/>
          <w:color w:val="000000"/>
          <w:sz w:val="32"/>
          <w:szCs w:val="32"/>
        </w:rPr>
      </w:pPr>
    </w:p>
    <w:p w14:paraId="7E26AF54" w14:textId="52302B87" w:rsidR="007602D9" w:rsidRPr="0016713E" w:rsidRDefault="00B95A83" w:rsidP="00B95A83">
      <w:pPr>
        <w:shd w:val="clear" w:color="auto" w:fill="FFFFFF"/>
        <w:spacing w:after="480" w:line="240" w:lineRule="auto"/>
        <w:rPr>
          <w:rFonts w:ascii="Times New Roman" w:eastAsia="Times New Roman" w:hAnsi="Times New Roman" w:cs="Times New Roman"/>
          <w:b/>
          <w:bCs/>
          <w:color w:val="000000"/>
          <w:sz w:val="36"/>
          <w:szCs w:val="36"/>
        </w:rPr>
      </w:pPr>
      <w:proofErr w:type="gramStart"/>
      <w:r w:rsidRPr="0016713E">
        <w:rPr>
          <w:rFonts w:ascii="Times New Roman" w:eastAsia="Times New Roman" w:hAnsi="Times New Roman" w:cs="Times New Roman"/>
          <w:b/>
          <w:bCs/>
          <w:color w:val="000000"/>
          <w:sz w:val="36"/>
          <w:szCs w:val="36"/>
        </w:rPr>
        <w:t>Opportunities :</w:t>
      </w:r>
      <w:proofErr w:type="gramEnd"/>
    </w:p>
    <w:p w14:paraId="1D02CB69" w14:textId="5D5D33E2" w:rsidR="007602D9" w:rsidRPr="00AD53CD" w:rsidRDefault="007602D9" w:rsidP="00B95A83">
      <w:pPr>
        <w:shd w:val="clear" w:color="auto" w:fill="FFFFFF"/>
        <w:spacing w:after="480" w:line="240" w:lineRule="auto"/>
        <w:rPr>
          <w:rFonts w:ascii="Times New Roman" w:eastAsia="Times New Roman" w:hAnsi="Times New Roman" w:cs="Times New Roman"/>
          <w:color w:val="000000"/>
          <w:sz w:val="32"/>
          <w:szCs w:val="32"/>
        </w:rPr>
      </w:pPr>
      <w:r w:rsidRPr="00AD53CD">
        <w:rPr>
          <w:rFonts w:ascii="Times New Roman" w:eastAsia="Times New Roman" w:hAnsi="Times New Roman" w:cs="Times New Roman"/>
          <w:color w:val="000000"/>
          <w:sz w:val="32"/>
          <w:szCs w:val="32"/>
        </w:rPr>
        <w:t>Solar companies can make deals with automotive companies so some cars would come stock with the solar panels. They could work with the municipalities to make solar panels for emergency vehicles as well. Due to this solar companies will be able to expand quickly.</w:t>
      </w:r>
    </w:p>
    <w:p w14:paraId="764383CF" w14:textId="384F3850" w:rsidR="007602D9" w:rsidRPr="00AD53CD" w:rsidRDefault="007602D9" w:rsidP="007602D9">
      <w:pPr>
        <w:shd w:val="clear" w:color="auto" w:fill="FFFFFF"/>
        <w:spacing w:after="360" w:line="240" w:lineRule="auto"/>
        <w:rPr>
          <w:rFonts w:ascii="Times New Roman" w:eastAsia="Times New Roman" w:hAnsi="Times New Roman" w:cs="Times New Roman"/>
          <w:color w:val="000000"/>
          <w:sz w:val="32"/>
          <w:szCs w:val="32"/>
        </w:rPr>
      </w:pPr>
      <w:r w:rsidRPr="00AD53CD">
        <w:rPr>
          <w:rFonts w:ascii="Times New Roman" w:eastAsia="Times New Roman" w:hAnsi="Times New Roman" w:cs="Times New Roman"/>
          <w:color w:val="000000"/>
          <w:sz w:val="32"/>
          <w:szCs w:val="32"/>
        </w:rPr>
        <w:t xml:space="preserve">Transparency Market Research has published a new report on the global solar powered car market for the forecast period of 2019–2027. </w:t>
      </w:r>
      <w:r w:rsidRPr="00AD53CD">
        <w:rPr>
          <w:rFonts w:ascii="Times New Roman" w:eastAsia="Times New Roman" w:hAnsi="Times New Roman" w:cs="Times New Roman"/>
          <w:color w:val="000000"/>
          <w:sz w:val="32"/>
          <w:szCs w:val="32"/>
        </w:rPr>
        <w:lastRenderedPageBreak/>
        <w:t>According to the report, the global solar powered car market is projected to reach ~ US$ 3.5 Bn by 2027, expanding at a CAGR of ~20% during the forecast period.</w:t>
      </w:r>
    </w:p>
    <w:p w14:paraId="17249E48" w14:textId="77777777" w:rsidR="007602D9" w:rsidRPr="00AD53CD" w:rsidRDefault="007602D9" w:rsidP="007602D9">
      <w:pPr>
        <w:shd w:val="clear" w:color="auto" w:fill="FFFFFF"/>
        <w:spacing w:after="360" w:line="240" w:lineRule="auto"/>
        <w:rPr>
          <w:rFonts w:ascii="Times New Roman" w:eastAsia="Times New Roman" w:hAnsi="Times New Roman" w:cs="Times New Roman"/>
          <w:color w:val="000000"/>
          <w:sz w:val="32"/>
          <w:szCs w:val="32"/>
        </w:rPr>
      </w:pPr>
      <w:r w:rsidRPr="00AD53CD">
        <w:rPr>
          <w:rFonts w:ascii="Times New Roman" w:eastAsia="Times New Roman" w:hAnsi="Times New Roman" w:cs="Times New Roman"/>
          <w:color w:val="000000"/>
          <w:sz w:val="32"/>
          <w:szCs w:val="32"/>
        </w:rPr>
        <w:t>Global Solar Powered Car Market: Overview</w:t>
      </w:r>
    </w:p>
    <w:p w14:paraId="72D8E0EF" w14:textId="77777777" w:rsidR="007602D9" w:rsidRPr="00AD53CD" w:rsidRDefault="007602D9" w:rsidP="007602D9">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AD53CD">
        <w:rPr>
          <w:rFonts w:ascii="Times New Roman" w:eastAsia="Times New Roman" w:hAnsi="Times New Roman" w:cs="Times New Roman"/>
          <w:color w:val="000000"/>
          <w:sz w:val="32"/>
          <w:szCs w:val="32"/>
        </w:rPr>
        <w:t>According to the report, the global solar powered car market is likely to be driven by the demand for zero-emission cars.</w:t>
      </w:r>
    </w:p>
    <w:p w14:paraId="053A142F" w14:textId="77777777" w:rsidR="007602D9" w:rsidRPr="00AD53CD" w:rsidRDefault="007602D9" w:rsidP="007602D9">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AD53CD">
        <w:rPr>
          <w:rFonts w:ascii="Times New Roman" w:eastAsia="Times New Roman" w:hAnsi="Times New Roman" w:cs="Times New Roman"/>
          <w:color w:val="000000"/>
          <w:sz w:val="32"/>
          <w:szCs w:val="32"/>
        </w:rPr>
        <w:t>Self-driving cars are more efficient and cost-effective, and curb transportation emissions.</w:t>
      </w:r>
    </w:p>
    <w:p w14:paraId="2024FD28" w14:textId="77777777" w:rsidR="007602D9" w:rsidRPr="00AD53CD" w:rsidRDefault="007602D9" w:rsidP="007602D9">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AD53CD">
        <w:rPr>
          <w:rFonts w:ascii="Times New Roman" w:eastAsia="Times New Roman" w:hAnsi="Times New Roman" w:cs="Times New Roman"/>
          <w:color w:val="000000"/>
          <w:sz w:val="32"/>
          <w:szCs w:val="32"/>
        </w:rPr>
        <w:t xml:space="preserve">Key automakers such as </w:t>
      </w:r>
      <w:proofErr w:type="spellStart"/>
      <w:r w:rsidRPr="00AD53CD">
        <w:rPr>
          <w:rFonts w:ascii="Times New Roman" w:eastAsia="Times New Roman" w:hAnsi="Times New Roman" w:cs="Times New Roman"/>
          <w:color w:val="000000"/>
          <w:sz w:val="32"/>
          <w:szCs w:val="32"/>
        </w:rPr>
        <w:t>Sono</w:t>
      </w:r>
      <w:proofErr w:type="spellEnd"/>
      <w:r w:rsidRPr="00AD53CD">
        <w:rPr>
          <w:rFonts w:ascii="Times New Roman" w:eastAsia="Times New Roman" w:hAnsi="Times New Roman" w:cs="Times New Roman"/>
          <w:color w:val="000000"/>
          <w:sz w:val="32"/>
          <w:szCs w:val="32"/>
        </w:rPr>
        <w:t xml:space="preserve"> Motors GmbH, and Lightyear are projected to offer solar powered cars post 2020 and 2021, respectively, which, in turn, is expected to drive the solar powered car market.</w:t>
      </w:r>
    </w:p>
    <w:p w14:paraId="4610B635" w14:textId="77777777" w:rsidR="007602D9" w:rsidRPr="00AD53CD" w:rsidRDefault="007602D9" w:rsidP="007602D9">
      <w:pPr>
        <w:shd w:val="clear" w:color="auto" w:fill="FFFFFF"/>
        <w:spacing w:after="360" w:line="240" w:lineRule="auto"/>
        <w:rPr>
          <w:rFonts w:ascii="Times New Roman" w:eastAsia="Times New Roman" w:hAnsi="Times New Roman" w:cs="Times New Roman"/>
          <w:color w:val="000000"/>
          <w:sz w:val="32"/>
          <w:szCs w:val="32"/>
        </w:rPr>
      </w:pPr>
      <w:r w:rsidRPr="00AD53CD">
        <w:rPr>
          <w:rFonts w:ascii="Times New Roman" w:eastAsia="Times New Roman" w:hAnsi="Times New Roman" w:cs="Times New Roman"/>
          <w:color w:val="000000"/>
          <w:sz w:val="32"/>
          <w:szCs w:val="32"/>
        </w:rPr>
        <w:t>Expansion of the Global Solar Powered Car Market</w:t>
      </w:r>
    </w:p>
    <w:p w14:paraId="0A2ADE75" w14:textId="77777777" w:rsidR="007602D9" w:rsidRPr="00AD53CD" w:rsidRDefault="007602D9" w:rsidP="007602D9">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AD53CD">
        <w:rPr>
          <w:rFonts w:ascii="Times New Roman" w:eastAsia="Times New Roman" w:hAnsi="Times New Roman" w:cs="Times New Roman"/>
          <w:color w:val="000000"/>
          <w:sz w:val="32"/>
          <w:szCs w:val="32"/>
        </w:rPr>
        <w:t xml:space="preserve">The depletion of fossil fuel has prompted global automakers to search for a viable option to maintain their pace of progress and development. Solar powered cars </w:t>
      </w:r>
      <w:proofErr w:type="gramStart"/>
      <w:r w:rsidRPr="00AD53CD">
        <w:rPr>
          <w:rFonts w:ascii="Times New Roman" w:eastAsia="Times New Roman" w:hAnsi="Times New Roman" w:cs="Times New Roman"/>
          <w:color w:val="000000"/>
          <w:sz w:val="32"/>
          <w:szCs w:val="32"/>
        </w:rPr>
        <w:t>is</w:t>
      </w:r>
      <w:proofErr w:type="gramEnd"/>
      <w:r w:rsidRPr="00AD53CD">
        <w:rPr>
          <w:rFonts w:ascii="Times New Roman" w:eastAsia="Times New Roman" w:hAnsi="Times New Roman" w:cs="Times New Roman"/>
          <w:color w:val="000000"/>
          <w:sz w:val="32"/>
          <w:szCs w:val="32"/>
        </w:rPr>
        <w:t xml:space="preserve"> presently one of the best possible alternate solutions.</w:t>
      </w:r>
    </w:p>
    <w:p w14:paraId="29A4E1C2" w14:textId="77777777" w:rsidR="007602D9" w:rsidRPr="00AD53CD" w:rsidRDefault="007602D9" w:rsidP="007602D9">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AD53CD">
        <w:rPr>
          <w:rFonts w:ascii="Times New Roman" w:eastAsia="Times New Roman" w:hAnsi="Times New Roman" w:cs="Times New Roman"/>
          <w:color w:val="000000"/>
          <w:sz w:val="32"/>
          <w:szCs w:val="32"/>
        </w:rPr>
        <w:t>The demand for zero-emission vehicles has compelled the automotive industry to design and develop new alternate technologies, such as solar powered vehicles that use solar radiant energy as a form of fuel to drive the vehicle.</w:t>
      </w:r>
    </w:p>
    <w:p w14:paraId="35758C3F" w14:textId="5B9C4456" w:rsidR="007602D9" w:rsidRPr="00AD53CD" w:rsidRDefault="007602D9" w:rsidP="007602D9">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AD53CD">
        <w:rPr>
          <w:rFonts w:ascii="Times New Roman" w:eastAsia="Times New Roman" w:hAnsi="Times New Roman" w:cs="Times New Roman"/>
          <w:color w:val="000000"/>
          <w:sz w:val="32"/>
          <w:szCs w:val="32"/>
        </w:rPr>
        <w:t>Additionally, the light weight of the car makes it fast and highly efficient as compared to the conventional fossil fuel powered car.</w:t>
      </w:r>
    </w:p>
    <w:p w14:paraId="14F66BEA" w14:textId="4C96AD39" w:rsidR="007602D9" w:rsidRPr="00AD53CD" w:rsidRDefault="007602D9" w:rsidP="007602D9">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p>
    <w:p w14:paraId="5E6592BF" w14:textId="77777777" w:rsidR="0016713E" w:rsidRDefault="0016713E" w:rsidP="007602D9">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p>
    <w:p w14:paraId="2C6939EE" w14:textId="77777777" w:rsidR="0016713E" w:rsidRDefault="0016713E" w:rsidP="007602D9">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p>
    <w:p w14:paraId="4B804CE8" w14:textId="79BB95A8" w:rsidR="007602D9" w:rsidRPr="0016713E" w:rsidRDefault="007602D9" w:rsidP="007602D9">
      <w:pPr>
        <w:shd w:val="clear" w:color="auto" w:fill="FFFFFF"/>
        <w:spacing w:before="100" w:beforeAutospacing="1" w:after="100" w:afterAutospacing="1" w:line="240" w:lineRule="auto"/>
        <w:rPr>
          <w:rFonts w:ascii="Times New Roman" w:eastAsia="Times New Roman" w:hAnsi="Times New Roman" w:cs="Times New Roman"/>
          <w:b/>
          <w:bCs/>
          <w:color w:val="000000"/>
          <w:sz w:val="36"/>
          <w:szCs w:val="36"/>
          <w:u w:val="single"/>
        </w:rPr>
      </w:pPr>
      <w:proofErr w:type="gramStart"/>
      <w:r w:rsidRPr="0016713E">
        <w:rPr>
          <w:rFonts w:ascii="Times New Roman" w:eastAsia="Times New Roman" w:hAnsi="Times New Roman" w:cs="Times New Roman"/>
          <w:b/>
          <w:bCs/>
          <w:color w:val="000000"/>
          <w:sz w:val="36"/>
          <w:szCs w:val="36"/>
          <w:u w:val="single"/>
        </w:rPr>
        <w:lastRenderedPageBreak/>
        <w:t>Threats :</w:t>
      </w:r>
      <w:proofErr w:type="gramEnd"/>
    </w:p>
    <w:p w14:paraId="6CA6E7ED" w14:textId="457127A1" w:rsidR="00BD2F35" w:rsidRPr="00AD53CD" w:rsidRDefault="00BD2F35" w:rsidP="00B95A83">
      <w:pPr>
        <w:shd w:val="clear" w:color="auto" w:fill="FFFFFF"/>
        <w:spacing w:after="480" w:line="240" w:lineRule="auto"/>
        <w:rPr>
          <w:rFonts w:ascii="Times New Roman" w:eastAsia="Times New Roman" w:hAnsi="Times New Roman" w:cs="Times New Roman"/>
          <w:color w:val="000000"/>
          <w:sz w:val="32"/>
          <w:szCs w:val="32"/>
        </w:rPr>
      </w:pPr>
      <w:r w:rsidRPr="00AD53CD">
        <w:rPr>
          <w:rFonts w:ascii="Times New Roman" w:eastAsia="Times New Roman" w:hAnsi="Times New Roman" w:cs="Times New Roman"/>
          <w:color w:val="000000"/>
          <w:sz w:val="32"/>
          <w:szCs w:val="32"/>
        </w:rPr>
        <w:t xml:space="preserve">Other companies may make a far better </w:t>
      </w:r>
      <w:r w:rsidR="001E6D66" w:rsidRPr="00AD53CD">
        <w:rPr>
          <w:rFonts w:ascii="Times New Roman" w:eastAsia="Times New Roman" w:hAnsi="Times New Roman" w:cs="Times New Roman"/>
          <w:color w:val="000000"/>
          <w:sz w:val="32"/>
          <w:szCs w:val="32"/>
        </w:rPr>
        <w:t>Eco-friendly</w:t>
      </w:r>
      <w:r w:rsidRPr="00AD53CD">
        <w:rPr>
          <w:rFonts w:ascii="Times New Roman" w:eastAsia="Times New Roman" w:hAnsi="Times New Roman" w:cs="Times New Roman"/>
          <w:color w:val="000000"/>
          <w:sz w:val="32"/>
          <w:szCs w:val="32"/>
        </w:rPr>
        <w:t xml:space="preserve"> vehicle which could ruin SCC. Solar panels are expensive, people may buy electric cars.</w:t>
      </w:r>
    </w:p>
    <w:p w14:paraId="0C155AB2" w14:textId="288032A8" w:rsidR="00BD2F35" w:rsidRPr="00AD53CD" w:rsidRDefault="00BD2F35" w:rsidP="00B95A83">
      <w:pPr>
        <w:shd w:val="clear" w:color="auto" w:fill="FFFFFF"/>
        <w:spacing w:after="480" w:line="240" w:lineRule="auto"/>
        <w:rPr>
          <w:rFonts w:ascii="Times New Roman" w:eastAsia="Times New Roman" w:hAnsi="Times New Roman" w:cs="Times New Roman"/>
          <w:color w:val="000000"/>
          <w:sz w:val="32"/>
          <w:szCs w:val="32"/>
        </w:rPr>
      </w:pPr>
      <w:r w:rsidRPr="00AD53CD">
        <w:rPr>
          <w:rFonts w:ascii="Times New Roman" w:eastAsia="Times New Roman" w:hAnsi="Times New Roman" w:cs="Times New Roman"/>
          <w:color w:val="000000"/>
          <w:sz w:val="32"/>
          <w:szCs w:val="32"/>
        </w:rPr>
        <w:t xml:space="preserve"> Another threat is global climate </w:t>
      </w:r>
      <w:r w:rsidR="001E6D66" w:rsidRPr="00AD53CD">
        <w:rPr>
          <w:rFonts w:ascii="Times New Roman" w:eastAsia="Times New Roman" w:hAnsi="Times New Roman" w:cs="Times New Roman"/>
          <w:color w:val="000000"/>
          <w:sz w:val="32"/>
          <w:szCs w:val="32"/>
        </w:rPr>
        <w:t>change,</w:t>
      </w:r>
      <w:r w:rsidRPr="00AD53CD">
        <w:rPr>
          <w:rFonts w:ascii="Times New Roman" w:eastAsia="Times New Roman" w:hAnsi="Times New Roman" w:cs="Times New Roman"/>
          <w:color w:val="000000"/>
          <w:sz w:val="32"/>
          <w:szCs w:val="32"/>
        </w:rPr>
        <w:t xml:space="preserve"> because if an area that's usually sunny starts to urge tons of rain it's going to not charge the car enough. </w:t>
      </w:r>
      <w:r w:rsidR="001E6D66" w:rsidRPr="00AD53CD">
        <w:rPr>
          <w:rFonts w:ascii="Times New Roman" w:eastAsia="Times New Roman" w:hAnsi="Times New Roman" w:cs="Times New Roman"/>
          <w:color w:val="000000"/>
          <w:sz w:val="32"/>
          <w:szCs w:val="32"/>
        </w:rPr>
        <w:t>Also,</w:t>
      </w:r>
      <w:r w:rsidRPr="00AD53CD">
        <w:rPr>
          <w:rFonts w:ascii="Times New Roman" w:eastAsia="Times New Roman" w:hAnsi="Times New Roman" w:cs="Times New Roman"/>
          <w:color w:val="000000"/>
          <w:sz w:val="32"/>
          <w:szCs w:val="32"/>
        </w:rPr>
        <w:t xml:space="preserve"> with the rise in gas prices people will want to modify over to free car fuel</w:t>
      </w:r>
    </w:p>
    <w:p w14:paraId="3512750E" w14:textId="2FE07108" w:rsidR="00BD2F35" w:rsidRPr="00AD53CD" w:rsidRDefault="00BD2F35" w:rsidP="00B95A83">
      <w:pPr>
        <w:shd w:val="clear" w:color="auto" w:fill="FFFFFF"/>
        <w:spacing w:after="480" w:line="240" w:lineRule="auto"/>
        <w:rPr>
          <w:rFonts w:ascii="Times New Roman" w:eastAsia="Times New Roman" w:hAnsi="Times New Roman" w:cs="Times New Roman"/>
          <w:color w:val="000000"/>
          <w:sz w:val="32"/>
          <w:szCs w:val="32"/>
        </w:rPr>
      </w:pPr>
      <w:proofErr w:type="gramStart"/>
      <w:r w:rsidRPr="00AD53CD">
        <w:rPr>
          <w:rFonts w:ascii="Times New Roman" w:eastAsia="Times New Roman" w:hAnsi="Times New Roman" w:cs="Times New Roman"/>
          <w:color w:val="000000"/>
          <w:sz w:val="32"/>
          <w:szCs w:val="32"/>
        </w:rPr>
        <w:t>.Solar</w:t>
      </w:r>
      <w:proofErr w:type="gramEnd"/>
      <w:r w:rsidRPr="00AD53CD">
        <w:rPr>
          <w:rFonts w:ascii="Times New Roman" w:eastAsia="Times New Roman" w:hAnsi="Times New Roman" w:cs="Times New Roman"/>
          <w:color w:val="000000"/>
          <w:sz w:val="32"/>
          <w:szCs w:val="32"/>
        </w:rPr>
        <w:t xml:space="preserve">-driven vehicles are powered by electricity through the utilization of solar power , solar panels are attached to the surface of the </w:t>
      </w:r>
      <w:r w:rsidR="001E6D66" w:rsidRPr="00AD53CD">
        <w:rPr>
          <w:rFonts w:ascii="Times New Roman" w:eastAsia="Times New Roman" w:hAnsi="Times New Roman" w:cs="Times New Roman"/>
          <w:color w:val="000000"/>
          <w:sz w:val="32"/>
          <w:szCs w:val="32"/>
        </w:rPr>
        <w:t>vehicles’</w:t>
      </w:r>
      <w:r w:rsidRPr="00AD53CD">
        <w:rPr>
          <w:rFonts w:ascii="Times New Roman" w:eastAsia="Times New Roman" w:hAnsi="Times New Roman" w:cs="Times New Roman"/>
          <w:color w:val="000000"/>
          <w:sz w:val="32"/>
          <w:szCs w:val="32"/>
        </w:rPr>
        <w:t xml:space="preserve"> </w:t>
      </w:r>
      <w:r w:rsidR="001E6D66">
        <w:rPr>
          <w:rFonts w:ascii="Times New Roman" w:eastAsia="Times New Roman" w:hAnsi="Times New Roman" w:cs="Times New Roman"/>
          <w:color w:val="000000"/>
          <w:sz w:val="32"/>
          <w:szCs w:val="32"/>
        </w:rPr>
        <w:t xml:space="preserve">PV </w:t>
      </w:r>
      <w:r w:rsidRPr="00AD53CD">
        <w:rPr>
          <w:rFonts w:ascii="Times New Roman" w:eastAsia="Times New Roman" w:hAnsi="Times New Roman" w:cs="Times New Roman"/>
          <w:color w:val="000000"/>
          <w:sz w:val="32"/>
          <w:szCs w:val="32"/>
        </w:rPr>
        <w:t>cells covert the suns energy directly into electricity . when these panels enter landfills, valuable resources attend waste. and since solar panels contain toxic materials like lead which will leach out as they break down, landfilling also creates new environmental danger which may be a threat.</w:t>
      </w:r>
    </w:p>
    <w:p w14:paraId="3D918678" w14:textId="77777777" w:rsidR="00BD2F35" w:rsidRPr="00AD53CD" w:rsidRDefault="00BD2F35" w:rsidP="00B95A83">
      <w:pPr>
        <w:shd w:val="clear" w:color="auto" w:fill="FFFFFF"/>
        <w:spacing w:after="480" w:line="240" w:lineRule="auto"/>
        <w:rPr>
          <w:rFonts w:ascii="Times New Roman" w:eastAsia="Times New Roman" w:hAnsi="Times New Roman" w:cs="Times New Roman"/>
          <w:color w:val="000000"/>
          <w:sz w:val="32"/>
          <w:szCs w:val="32"/>
        </w:rPr>
      </w:pPr>
      <w:r w:rsidRPr="00AD53CD">
        <w:rPr>
          <w:rFonts w:ascii="Times New Roman" w:eastAsia="Times New Roman" w:hAnsi="Times New Roman" w:cs="Times New Roman"/>
          <w:color w:val="000000"/>
          <w:sz w:val="32"/>
          <w:szCs w:val="32"/>
        </w:rPr>
        <w:t xml:space="preserve"> Solar-driven cars do not have any driver safety features and other equipment like wiper blades, headlights, and rearview mirrors. Aspects like suspension, brakes, and battery arrangement also got to be taken seriously. However, ICE has much safety of passengers. Transportation of solar systems has linkup to ozonosphere gas emissions. Moreover, as compared to combustion engines that use hydrocarbon fuel, solar power pollutes the atmosphere less.</w:t>
      </w:r>
    </w:p>
    <w:p w14:paraId="24953A36" w14:textId="20216E4F" w:rsidR="00B95A83" w:rsidRPr="00AD53CD" w:rsidRDefault="00BD2F35" w:rsidP="00B95A83">
      <w:pPr>
        <w:shd w:val="clear" w:color="auto" w:fill="FFFFFF"/>
        <w:spacing w:after="480" w:line="240" w:lineRule="auto"/>
        <w:rPr>
          <w:rFonts w:ascii="Times New Roman" w:eastAsia="Times New Roman" w:hAnsi="Times New Roman" w:cs="Times New Roman"/>
          <w:color w:val="000000"/>
          <w:sz w:val="32"/>
          <w:szCs w:val="32"/>
        </w:rPr>
      </w:pPr>
      <w:r w:rsidRPr="00AD53CD">
        <w:rPr>
          <w:rFonts w:ascii="Times New Roman" w:eastAsia="Times New Roman" w:hAnsi="Times New Roman" w:cs="Times New Roman"/>
          <w:color w:val="000000"/>
          <w:sz w:val="32"/>
          <w:szCs w:val="32"/>
        </w:rPr>
        <w:t>In future the solar driving cars will have huge competition in automobile market and it may increase the cost of input.</w:t>
      </w:r>
    </w:p>
    <w:p w14:paraId="2088252F" w14:textId="77777777" w:rsidR="00B95A83" w:rsidRPr="00AD53CD" w:rsidRDefault="00B95A83" w:rsidP="00B95A83">
      <w:pPr>
        <w:shd w:val="clear" w:color="auto" w:fill="FFFFFF"/>
        <w:spacing w:after="480" w:line="240" w:lineRule="auto"/>
        <w:rPr>
          <w:rFonts w:ascii="Times New Roman" w:eastAsia="Times New Roman" w:hAnsi="Times New Roman" w:cs="Times New Roman"/>
          <w:color w:val="000000"/>
          <w:sz w:val="32"/>
          <w:szCs w:val="32"/>
        </w:rPr>
      </w:pPr>
    </w:p>
    <w:p w14:paraId="6D624ABE" w14:textId="77777777" w:rsidR="00B95A83" w:rsidRPr="00AD53CD" w:rsidRDefault="00B95A83" w:rsidP="00B95A83">
      <w:pPr>
        <w:shd w:val="clear" w:color="auto" w:fill="FFFFFF"/>
        <w:spacing w:after="480" w:line="240" w:lineRule="auto"/>
        <w:rPr>
          <w:rFonts w:ascii="Times New Roman" w:eastAsia="Times New Roman" w:hAnsi="Times New Roman" w:cs="Times New Roman"/>
          <w:color w:val="000000"/>
          <w:sz w:val="32"/>
          <w:szCs w:val="32"/>
        </w:rPr>
      </w:pPr>
    </w:p>
    <w:p w14:paraId="5D5E3464" w14:textId="77777777" w:rsidR="00B95A83" w:rsidRPr="00AD53CD" w:rsidRDefault="00B95A83" w:rsidP="00B95A83">
      <w:pPr>
        <w:shd w:val="clear" w:color="auto" w:fill="FFFFFF"/>
        <w:spacing w:after="480" w:line="240" w:lineRule="auto"/>
        <w:rPr>
          <w:rFonts w:ascii="Times New Roman" w:eastAsia="Times New Roman" w:hAnsi="Times New Roman" w:cs="Times New Roman"/>
          <w:color w:val="000000"/>
          <w:sz w:val="32"/>
          <w:szCs w:val="32"/>
        </w:rPr>
      </w:pPr>
    </w:p>
    <w:p w14:paraId="35081AD4" w14:textId="77777777" w:rsidR="00B95A83" w:rsidRPr="00AD53CD" w:rsidRDefault="00B95A83" w:rsidP="00B95A83">
      <w:pPr>
        <w:shd w:val="clear" w:color="auto" w:fill="FFFFFF"/>
        <w:spacing w:after="480" w:line="240" w:lineRule="auto"/>
        <w:rPr>
          <w:rFonts w:ascii="Times New Roman" w:eastAsia="Times New Roman" w:hAnsi="Times New Roman" w:cs="Times New Roman"/>
          <w:color w:val="000000"/>
          <w:sz w:val="32"/>
          <w:szCs w:val="32"/>
        </w:rPr>
      </w:pPr>
    </w:p>
    <w:p w14:paraId="3E5AFABD" w14:textId="115D6BF6" w:rsidR="00BD2F35" w:rsidRPr="001E6D66" w:rsidRDefault="00BD2F35" w:rsidP="001E6D66">
      <w:pPr>
        <w:pStyle w:val="ListParagraph"/>
        <w:numPr>
          <w:ilvl w:val="0"/>
          <w:numId w:val="12"/>
        </w:numPr>
        <w:rPr>
          <w:rFonts w:ascii="Times New Roman" w:hAnsi="Times New Roman" w:cs="Times New Roman"/>
          <w:b/>
          <w:bCs/>
          <w:color w:val="833C0B" w:themeColor="accent2" w:themeShade="80"/>
          <w:sz w:val="40"/>
          <w:szCs w:val="40"/>
        </w:rPr>
      </w:pPr>
      <w:r w:rsidRPr="001E6D66">
        <w:rPr>
          <w:rFonts w:ascii="Times New Roman" w:hAnsi="Times New Roman" w:cs="Times New Roman"/>
          <w:b/>
          <w:bCs/>
          <w:color w:val="833C0B" w:themeColor="accent2" w:themeShade="80"/>
          <w:sz w:val="40"/>
          <w:szCs w:val="40"/>
        </w:rPr>
        <w:t>PASTEL analysis of the solar driven vehicles instead of the internal combustion engines</w:t>
      </w:r>
    </w:p>
    <w:p w14:paraId="5A35D5D9" w14:textId="5E59DC24" w:rsidR="00BD2F35" w:rsidRPr="006C1B8F" w:rsidRDefault="00BD2F35" w:rsidP="00BD2F35">
      <w:pPr>
        <w:rPr>
          <w:rFonts w:ascii="Times New Roman" w:hAnsi="Times New Roman" w:cs="Times New Roman"/>
          <w:b/>
          <w:bCs/>
          <w:sz w:val="32"/>
          <w:szCs w:val="32"/>
        </w:rPr>
      </w:pPr>
    </w:p>
    <w:p w14:paraId="6DD6A3AE" w14:textId="58704A50" w:rsidR="006C1B8F" w:rsidRPr="006C1B8F" w:rsidRDefault="006C1B8F" w:rsidP="006C1B8F">
      <w:pPr>
        <w:shd w:val="clear" w:color="auto" w:fill="FFFFFF"/>
        <w:spacing w:after="150" w:line="240" w:lineRule="auto"/>
        <w:rPr>
          <w:rFonts w:ascii="Times New Roman" w:eastAsia="Times New Roman" w:hAnsi="Times New Roman" w:cs="Times New Roman"/>
          <w:sz w:val="32"/>
          <w:szCs w:val="32"/>
        </w:rPr>
      </w:pPr>
      <w:r w:rsidRPr="006C1B8F">
        <w:rPr>
          <w:rFonts w:ascii="Times New Roman" w:eastAsia="Times New Roman" w:hAnsi="Times New Roman" w:cs="Times New Roman"/>
          <w:sz w:val="32"/>
          <w:szCs w:val="32"/>
        </w:rPr>
        <w:t xml:space="preserve">The PESTEL </w:t>
      </w:r>
      <w:r>
        <w:rPr>
          <w:rFonts w:ascii="Times New Roman" w:eastAsia="Times New Roman" w:hAnsi="Times New Roman" w:cs="Times New Roman"/>
          <w:sz w:val="32"/>
          <w:szCs w:val="32"/>
        </w:rPr>
        <w:t xml:space="preserve">analysis </w:t>
      </w:r>
      <w:r w:rsidRPr="006C1B8F">
        <w:rPr>
          <w:rFonts w:ascii="Times New Roman" w:eastAsia="Times New Roman" w:hAnsi="Times New Roman" w:cs="Times New Roman"/>
          <w:sz w:val="32"/>
          <w:szCs w:val="32"/>
        </w:rPr>
        <w:t>will look at the benefits</w:t>
      </w:r>
    </w:p>
    <w:p w14:paraId="5E5232A9" w14:textId="77777777" w:rsidR="006C1B8F" w:rsidRPr="006C1B8F" w:rsidRDefault="006C1B8F" w:rsidP="006C1B8F">
      <w:pPr>
        <w:shd w:val="clear" w:color="auto" w:fill="FFFFFF"/>
        <w:spacing w:after="150" w:line="240" w:lineRule="auto"/>
        <w:rPr>
          <w:rFonts w:ascii="Times New Roman" w:eastAsia="Times New Roman" w:hAnsi="Times New Roman" w:cs="Times New Roman"/>
          <w:sz w:val="32"/>
          <w:szCs w:val="32"/>
        </w:rPr>
      </w:pPr>
      <w:r w:rsidRPr="006C1B8F">
        <w:rPr>
          <w:rFonts w:ascii="Times New Roman" w:eastAsia="Times New Roman" w:hAnsi="Times New Roman" w:cs="Times New Roman"/>
          <w:sz w:val="32"/>
          <w:szCs w:val="32"/>
        </w:rPr>
        <w:t>and drawbacks of Solar Electric Vehicles with concerning political,</w:t>
      </w:r>
    </w:p>
    <w:p w14:paraId="126E5F54" w14:textId="77777777" w:rsidR="006C1B8F" w:rsidRPr="006C1B8F" w:rsidRDefault="006C1B8F" w:rsidP="006C1B8F">
      <w:pPr>
        <w:shd w:val="clear" w:color="auto" w:fill="FFFFFF"/>
        <w:spacing w:after="150" w:line="240" w:lineRule="auto"/>
        <w:rPr>
          <w:rFonts w:ascii="Times New Roman" w:eastAsia="Times New Roman" w:hAnsi="Times New Roman" w:cs="Times New Roman"/>
          <w:sz w:val="32"/>
          <w:szCs w:val="32"/>
        </w:rPr>
      </w:pPr>
      <w:r w:rsidRPr="006C1B8F">
        <w:rPr>
          <w:rFonts w:ascii="Times New Roman" w:eastAsia="Times New Roman" w:hAnsi="Times New Roman" w:cs="Times New Roman"/>
          <w:sz w:val="32"/>
          <w:szCs w:val="32"/>
        </w:rPr>
        <w:t>economic, social, technological, environmental, and Legal factors.</w:t>
      </w:r>
    </w:p>
    <w:p w14:paraId="3C820A20" w14:textId="77777777" w:rsidR="006C1B8F" w:rsidRDefault="006C1B8F" w:rsidP="006C1B8F">
      <w:pPr>
        <w:shd w:val="clear" w:color="auto" w:fill="FFFFFF"/>
        <w:spacing w:after="150" w:line="240" w:lineRule="auto"/>
        <w:rPr>
          <w:rFonts w:ascii="Times New Roman" w:eastAsia="Times New Roman" w:hAnsi="Times New Roman" w:cs="Times New Roman"/>
          <w:sz w:val="32"/>
          <w:szCs w:val="32"/>
        </w:rPr>
      </w:pPr>
    </w:p>
    <w:p w14:paraId="2E676949" w14:textId="1181D2D6" w:rsidR="006C1B8F" w:rsidRPr="0016713E" w:rsidRDefault="006C1B8F" w:rsidP="006C1B8F">
      <w:pPr>
        <w:shd w:val="clear" w:color="auto" w:fill="FFFFFF"/>
        <w:spacing w:after="150" w:line="240" w:lineRule="auto"/>
        <w:rPr>
          <w:rFonts w:ascii="Times New Roman" w:eastAsia="Times New Roman" w:hAnsi="Times New Roman" w:cs="Times New Roman"/>
          <w:b/>
          <w:bCs/>
          <w:sz w:val="36"/>
          <w:szCs w:val="36"/>
        </w:rPr>
      </w:pPr>
      <w:r w:rsidRPr="0016713E">
        <w:rPr>
          <w:rFonts w:ascii="Times New Roman" w:eastAsia="Times New Roman" w:hAnsi="Times New Roman" w:cs="Times New Roman"/>
          <w:b/>
          <w:bCs/>
          <w:sz w:val="36"/>
          <w:szCs w:val="36"/>
        </w:rPr>
        <w:t xml:space="preserve">Political </w:t>
      </w:r>
      <w:proofErr w:type="gramStart"/>
      <w:r w:rsidRPr="0016713E">
        <w:rPr>
          <w:rFonts w:ascii="Times New Roman" w:eastAsia="Times New Roman" w:hAnsi="Times New Roman" w:cs="Times New Roman"/>
          <w:b/>
          <w:bCs/>
          <w:sz w:val="36"/>
          <w:szCs w:val="36"/>
        </w:rPr>
        <w:t>Factors :</w:t>
      </w:r>
      <w:proofErr w:type="gramEnd"/>
    </w:p>
    <w:p w14:paraId="64B25C42" w14:textId="39D76649" w:rsidR="006C1B8F" w:rsidRPr="006C1B8F" w:rsidRDefault="006C1B8F" w:rsidP="006C1B8F">
      <w:pPr>
        <w:shd w:val="clear" w:color="auto" w:fill="FFFFFF"/>
        <w:spacing w:after="150" w:line="240" w:lineRule="auto"/>
        <w:rPr>
          <w:rFonts w:ascii="Times New Roman" w:eastAsia="Times New Roman" w:hAnsi="Times New Roman" w:cs="Times New Roman"/>
          <w:sz w:val="32"/>
          <w:szCs w:val="32"/>
        </w:rPr>
      </w:pPr>
      <w:r w:rsidRPr="006C1B8F">
        <w:rPr>
          <w:rFonts w:ascii="Times New Roman" w:eastAsia="Times New Roman" w:hAnsi="Times New Roman" w:cs="Times New Roman"/>
          <w:sz w:val="32"/>
          <w:szCs w:val="32"/>
        </w:rPr>
        <w:t>* The government of Bangladesh sketched a commercial coverage</w:t>
      </w:r>
    </w:p>
    <w:p w14:paraId="298A44CB" w14:textId="77777777" w:rsidR="006C1B8F" w:rsidRPr="006C1B8F" w:rsidRDefault="006C1B8F" w:rsidP="006C1B8F">
      <w:pPr>
        <w:shd w:val="clear" w:color="auto" w:fill="FFFFFF"/>
        <w:spacing w:after="150" w:line="240" w:lineRule="auto"/>
        <w:rPr>
          <w:rFonts w:ascii="Times New Roman" w:eastAsia="Times New Roman" w:hAnsi="Times New Roman" w:cs="Times New Roman"/>
          <w:sz w:val="32"/>
          <w:szCs w:val="32"/>
        </w:rPr>
      </w:pPr>
      <w:r w:rsidRPr="006C1B8F">
        <w:rPr>
          <w:rFonts w:ascii="Times New Roman" w:eastAsia="Times New Roman" w:hAnsi="Times New Roman" w:cs="Times New Roman"/>
          <w:sz w:val="32"/>
          <w:szCs w:val="32"/>
        </w:rPr>
        <w:t>to attract in surroundings pleasant automobile manufacturing traces or even SEV producers</w:t>
      </w:r>
    </w:p>
    <w:p w14:paraId="387DDA0B" w14:textId="77777777" w:rsidR="006C1B8F" w:rsidRPr="006C1B8F" w:rsidRDefault="006C1B8F" w:rsidP="006C1B8F">
      <w:pPr>
        <w:shd w:val="clear" w:color="auto" w:fill="FFFFFF"/>
        <w:spacing w:after="150" w:line="240" w:lineRule="auto"/>
        <w:rPr>
          <w:rFonts w:ascii="Times New Roman" w:eastAsia="Times New Roman" w:hAnsi="Times New Roman" w:cs="Times New Roman"/>
          <w:sz w:val="32"/>
          <w:szCs w:val="32"/>
        </w:rPr>
      </w:pPr>
      <w:r w:rsidRPr="006C1B8F">
        <w:rPr>
          <w:rFonts w:ascii="Times New Roman" w:eastAsia="Times New Roman" w:hAnsi="Times New Roman" w:cs="Times New Roman"/>
          <w:sz w:val="32"/>
          <w:szCs w:val="32"/>
        </w:rPr>
        <w:t>to the country [1].</w:t>
      </w:r>
    </w:p>
    <w:p w14:paraId="4F22979C" w14:textId="77777777" w:rsidR="006C1B8F" w:rsidRPr="006C1B8F" w:rsidRDefault="006C1B8F" w:rsidP="006C1B8F">
      <w:pPr>
        <w:shd w:val="clear" w:color="auto" w:fill="FFFFFF"/>
        <w:spacing w:after="150" w:line="240" w:lineRule="auto"/>
        <w:rPr>
          <w:rFonts w:ascii="Times New Roman" w:eastAsia="Times New Roman" w:hAnsi="Times New Roman" w:cs="Times New Roman"/>
          <w:sz w:val="32"/>
          <w:szCs w:val="32"/>
        </w:rPr>
      </w:pPr>
    </w:p>
    <w:p w14:paraId="42FEB0C2" w14:textId="647081EE" w:rsidR="006C1B8F" w:rsidRPr="006C1B8F" w:rsidRDefault="006C1B8F" w:rsidP="006C1B8F">
      <w:pPr>
        <w:shd w:val="clear" w:color="auto" w:fill="FFFFFF"/>
        <w:spacing w:after="150" w:line="240" w:lineRule="auto"/>
        <w:rPr>
          <w:rFonts w:ascii="Times New Roman" w:eastAsia="Times New Roman" w:hAnsi="Times New Roman" w:cs="Times New Roman"/>
          <w:sz w:val="32"/>
          <w:szCs w:val="32"/>
        </w:rPr>
      </w:pPr>
      <w:r w:rsidRPr="006C1B8F">
        <w:rPr>
          <w:rFonts w:ascii="Times New Roman" w:eastAsia="Times New Roman" w:hAnsi="Times New Roman" w:cs="Times New Roman"/>
          <w:sz w:val="32"/>
          <w:szCs w:val="32"/>
        </w:rPr>
        <w:t>* The ministry of road transport and bridges is</w:t>
      </w:r>
    </w:p>
    <w:p w14:paraId="0AEB6BEF" w14:textId="661A08CA" w:rsidR="006C1B8F" w:rsidRPr="006C1B8F" w:rsidRDefault="006C1B8F" w:rsidP="006C1B8F">
      <w:pPr>
        <w:shd w:val="clear" w:color="auto" w:fill="FFFFFF"/>
        <w:spacing w:after="150" w:line="240" w:lineRule="auto"/>
        <w:rPr>
          <w:rFonts w:ascii="Times New Roman" w:eastAsia="Times New Roman" w:hAnsi="Times New Roman" w:cs="Times New Roman"/>
          <w:sz w:val="32"/>
          <w:szCs w:val="32"/>
        </w:rPr>
      </w:pPr>
      <w:r w:rsidRPr="006C1B8F">
        <w:rPr>
          <w:rFonts w:ascii="Times New Roman" w:eastAsia="Times New Roman" w:hAnsi="Times New Roman" w:cs="Times New Roman"/>
          <w:sz w:val="32"/>
          <w:szCs w:val="32"/>
        </w:rPr>
        <w:t>making ready a coverage for vehicle mobile enterprise that may contain not less than 15% of</w:t>
      </w:r>
      <w:r>
        <w:rPr>
          <w:rFonts w:ascii="Times New Roman" w:eastAsia="Times New Roman" w:hAnsi="Times New Roman" w:cs="Times New Roman"/>
          <w:sz w:val="32"/>
          <w:szCs w:val="32"/>
        </w:rPr>
        <w:t xml:space="preserve"> </w:t>
      </w:r>
      <w:r w:rsidRPr="006C1B8F">
        <w:rPr>
          <w:rFonts w:ascii="Times New Roman" w:eastAsia="Times New Roman" w:hAnsi="Times New Roman" w:cs="Times New Roman"/>
          <w:sz w:val="32"/>
          <w:szCs w:val="32"/>
        </w:rPr>
        <w:t>registered motors to be powered through eco-friendly energy in 2030. This</w:t>
      </w:r>
      <w:r>
        <w:rPr>
          <w:rFonts w:ascii="Times New Roman" w:eastAsia="Times New Roman" w:hAnsi="Times New Roman" w:cs="Times New Roman"/>
          <w:sz w:val="32"/>
          <w:szCs w:val="32"/>
        </w:rPr>
        <w:t xml:space="preserve"> </w:t>
      </w:r>
      <w:r w:rsidRPr="006C1B8F">
        <w:rPr>
          <w:rFonts w:ascii="Times New Roman" w:eastAsia="Times New Roman" w:hAnsi="Times New Roman" w:cs="Times New Roman"/>
          <w:sz w:val="32"/>
          <w:szCs w:val="32"/>
        </w:rPr>
        <w:t>coverage will offer significance at the manufacture and meeting of ecofriendly</w:t>
      </w:r>
      <w:r>
        <w:rPr>
          <w:rFonts w:ascii="Times New Roman" w:eastAsia="Times New Roman" w:hAnsi="Times New Roman" w:cs="Times New Roman"/>
          <w:sz w:val="32"/>
          <w:szCs w:val="32"/>
        </w:rPr>
        <w:t xml:space="preserve"> </w:t>
      </w:r>
      <w:r w:rsidRPr="006C1B8F">
        <w:rPr>
          <w:rFonts w:ascii="Times New Roman" w:eastAsia="Times New Roman" w:hAnsi="Times New Roman" w:cs="Times New Roman"/>
          <w:sz w:val="32"/>
          <w:szCs w:val="32"/>
        </w:rPr>
        <w:t>motors [1].</w:t>
      </w:r>
    </w:p>
    <w:p w14:paraId="04985A63" w14:textId="77777777" w:rsidR="006C1B8F" w:rsidRPr="006C1B8F" w:rsidRDefault="006C1B8F" w:rsidP="006C1B8F">
      <w:pPr>
        <w:shd w:val="clear" w:color="auto" w:fill="FFFFFF"/>
        <w:spacing w:after="150" w:line="240" w:lineRule="auto"/>
        <w:rPr>
          <w:rFonts w:ascii="Times New Roman" w:eastAsia="Times New Roman" w:hAnsi="Times New Roman" w:cs="Times New Roman"/>
          <w:sz w:val="32"/>
          <w:szCs w:val="32"/>
        </w:rPr>
      </w:pPr>
    </w:p>
    <w:p w14:paraId="584BB406" w14:textId="6E548D08" w:rsidR="006C1B8F" w:rsidRPr="006C1B8F" w:rsidRDefault="006C1B8F" w:rsidP="006C1B8F">
      <w:pPr>
        <w:shd w:val="clear" w:color="auto" w:fill="FFFFFF"/>
        <w:spacing w:after="150" w:line="240" w:lineRule="auto"/>
        <w:rPr>
          <w:rFonts w:ascii="Times New Roman" w:eastAsia="Times New Roman" w:hAnsi="Times New Roman" w:cs="Times New Roman"/>
          <w:sz w:val="32"/>
          <w:szCs w:val="32"/>
        </w:rPr>
      </w:pPr>
      <w:r w:rsidRPr="006C1B8F">
        <w:rPr>
          <w:rFonts w:ascii="Times New Roman" w:eastAsia="Times New Roman" w:hAnsi="Times New Roman" w:cs="Times New Roman"/>
          <w:sz w:val="32"/>
          <w:szCs w:val="32"/>
        </w:rPr>
        <w:t>* Policymakers strive their best to attract in automobile</w:t>
      </w:r>
      <w:r>
        <w:rPr>
          <w:rFonts w:ascii="Times New Roman" w:eastAsia="Times New Roman" w:hAnsi="Times New Roman" w:cs="Times New Roman"/>
          <w:sz w:val="32"/>
          <w:szCs w:val="32"/>
        </w:rPr>
        <w:t xml:space="preserve"> </w:t>
      </w:r>
      <w:r w:rsidRPr="006C1B8F">
        <w:rPr>
          <w:rFonts w:ascii="Times New Roman" w:eastAsia="Times New Roman" w:hAnsi="Times New Roman" w:cs="Times New Roman"/>
          <w:sz w:val="32"/>
          <w:szCs w:val="32"/>
        </w:rPr>
        <w:t>producers like Toyota and Volkswagen through imparting loose land and extra</w:t>
      </w:r>
      <w:r>
        <w:rPr>
          <w:rFonts w:ascii="Times New Roman" w:eastAsia="Times New Roman" w:hAnsi="Times New Roman" w:cs="Times New Roman"/>
          <w:sz w:val="32"/>
          <w:szCs w:val="32"/>
        </w:rPr>
        <w:t xml:space="preserve"> </w:t>
      </w:r>
      <w:r w:rsidRPr="006C1B8F">
        <w:rPr>
          <w:rFonts w:ascii="Times New Roman" w:eastAsia="Times New Roman" w:hAnsi="Times New Roman" w:cs="Times New Roman"/>
          <w:sz w:val="32"/>
          <w:szCs w:val="32"/>
        </w:rPr>
        <w:t>centers to fabricate EVs, inclusive of sun-pushed ones [1], [2].</w:t>
      </w:r>
    </w:p>
    <w:p w14:paraId="6B461DA6" w14:textId="77777777" w:rsidR="006C1B8F" w:rsidRPr="006C1B8F" w:rsidRDefault="006C1B8F" w:rsidP="006C1B8F">
      <w:pPr>
        <w:shd w:val="clear" w:color="auto" w:fill="FFFFFF"/>
        <w:spacing w:after="150" w:line="240" w:lineRule="auto"/>
        <w:rPr>
          <w:rFonts w:ascii="Times New Roman" w:eastAsia="Times New Roman" w:hAnsi="Times New Roman" w:cs="Times New Roman"/>
          <w:sz w:val="32"/>
          <w:szCs w:val="32"/>
        </w:rPr>
      </w:pPr>
    </w:p>
    <w:p w14:paraId="051A22B9" w14:textId="77777777" w:rsidR="006C1B8F" w:rsidRDefault="006C1B8F" w:rsidP="006C1B8F">
      <w:pPr>
        <w:shd w:val="clear" w:color="auto" w:fill="FFFFFF"/>
        <w:spacing w:after="150" w:line="240" w:lineRule="auto"/>
        <w:rPr>
          <w:rFonts w:ascii="Times New Roman" w:eastAsia="Times New Roman" w:hAnsi="Times New Roman" w:cs="Times New Roman"/>
          <w:sz w:val="32"/>
          <w:szCs w:val="32"/>
        </w:rPr>
      </w:pPr>
      <w:r w:rsidRPr="006C1B8F">
        <w:rPr>
          <w:rFonts w:ascii="Times New Roman" w:eastAsia="Times New Roman" w:hAnsi="Times New Roman" w:cs="Times New Roman"/>
          <w:sz w:val="32"/>
          <w:szCs w:val="32"/>
        </w:rPr>
        <w:lastRenderedPageBreak/>
        <w:t>* In 2016, Bangladesh signed the Paris Climate</w:t>
      </w:r>
      <w:r>
        <w:rPr>
          <w:rFonts w:ascii="Times New Roman" w:eastAsia="Times New Roman" w:hAnsi="Times New Roman" w:cs="Times New Roman"/>
          <w:sz w:val="32"/>
          <w:szCs w:val="32"/>
        </w:rPr>
        <w:t xml:space="preserve"> </w:t>
      </w:r>
      <w:r w:rsidRPr="006C1B8F">
        <w:rPr>
          <w:rFonts w:ascii="Times New Roman" w:eastAsia="Times New Roman" w:hAnsi="Times New Roman" w:cs="Times New Roman"/>
          <w:sz w:val="32"/>
          <w:szCs w:val="32"/>
        </w:rPr>
        <w:t>Agreement on the United Nations and entreated different nations, mainly developed</w:t>
      </w:r>
      <w:r>
        <w:rPr>
          <w:rFonts w:ascii="Times New Roman" w:eastAsia="Times New Roman" w:hAnsi="Times New Roman" w:cs="Times New Roman"/>
          <w:sz w:val="32"/>
          <w:szCs w:val="32"/>
        </w:rPr>
        <w:t xml:space="preserve"> </w:t>
      </w:r>
      <w:r w:rsidRPr="006C1B8F">
        <w:rPr>
          <w:rFonts w:ascii="Times New Roman" w:eastAsia="Times New Roman" w:hAnsi="Times New Roman" w:cs="Times New Roman"/>
          <w:sz w:val="32"/>
          <w:szCs w:val="32"/>
        </w:rPr>
        <w:t>ones, to collaborate with each other to fight worldwide weather change. This</w:t>
      </w:r>
    </w:p>
    <w:p w14:paraId="3FE17753" w14:textId="2B15F9BA" w:rsidR="006C1B8F" w:rsidRPr="006C1B8F" w:rsidRDefault="006C1B8F" w:rsidP="006C1B8F">
      <w:pPr>
        <w:shd w:val="clear" w:color="auto" w:fill="FFFFFF"/>
        <w:spacing w:after="150" w:line="240" w:lineRule="auto"/>
        <w:rPr>
          <w:rFonts w:ascii="Times New Roman" w:eastAsia="Times New Roman" w:hAnsi="Times New Roman" w:cs="Times New Roman"/>
          <w:sz w:val="32"/>
          <w:szCs w:val="32"/>
        </w:rPr>
      </w:pPr>
      <w:r w:rsidRPr="006C1B8F">
        <w:rPr>
          <w:rFonts w:ascii="Times New Roman" w:eastAsia="Times New Roman" w:hAnsi="Times New Roman" w:cs="Times New Roman"/>
          <w:sz w:val="32"/>
          <w:szCs w:val="32"/>
        </w:rPr>
        <w:t>indicates that the country is prepared to deliver help to any organization looking</w:t>
      </w:r>
      <w:r>
        <w:rPr>
          <w:rFonts w:ascii="Times New Roman" w:eastAsia="Times New Roman" w:hAnsi="Times New Roman" w:cs="Times New Roman"/>
          <w:sz w:val="32"/>
          <w:szCs w:val="32"/>
        </w:rPr>
        <w:t xml:space="preserve"> </w:t>
      </w:r>
      <w:r w:rsidRPr="006C1B8F">
        <w:rPr>
          <w:rFonts w:ascii="Times New Roman" w:eastAsia="Times New Roman" w:hAnsi="Times New Roman" w:cs="Times New Roman"/>
          <w:sz w:val="32"/>
          <w:szCs w:val="32"/>
        </w:rPr>
        <w:t>to increase green technology like SEVs [3]</w:t>
      </w:r>
    </w:p>
    <w:p w14:paraId="47AB812B" w14:textId="77777777" w:rsidR="006C1B8F" w:rsidRPr="006C1B8F" w:rsidRDefault="006C1B8F" w:rsidP="006C1B8F">
      <w:pPr>
        <w:shd w:val="clear" w:color="auto" w:fill="FFFFFF"/>
        <w:spacing w:after="150" w:line="240" w:lineRule="auto"/>
        <w:rPr>
          <w:rFonts w:ascii="Times New Roman" w:eastAsia="Times New Roman" w:hAnsi="Times New Roman" w:cs="Times New Roman"/>
          <w:sz w:val="32"/>
          <w:szCs w:val="32"/>
        </w:rPr>
      </w:pPr>
    </w:p>
    <w:p w14:paraId="19873C8B" w14:textId="77777777" w:rsidR="006C1B8F" w:rsidRPr="006C1B8F" w:rsidRDefault="006C1B8F" w:rsidP="006C1B8F">
      <w:pPr>
        <w:shd w:val="clear" w:color="auto" w:fill="FFFFFF"/>
        <w:spacing w:after="150" w:line="240" w:lineRule="auto"/>
        <w:rPr>
          <w:rFonts w:ascii="Times New Roman" w:eastAsia="Times New Roman" w:hAnsi="Times New Roman" w:cs="Times New Roman"/>
          <w:sz w:val="32"/>
          <w:szCs w:val="32"/>
        </w:rPr>
      </w:pPr>
    </w:p>
    <w:p w14:paraId="742A65E0" w14:textId="38FEC868" w:rsidR="006C1B8F" w:rsidRPr="0016713E" w:rsidRDefault="006C1B8F" w:rsidP="006C1B8F">
      <w:pPr>
        <w:shd w:val="clear" w:color="auto" w:fill="FFFFFF"/>
        <w:spacing w:after="150" w:line="240" w:lineRule="auto"/>
        <w:rPr>
          <w:rFonts w:ascii="Times New Roman" w:eastAsia="Times New Roman" w:hAnsi="Times New Roman" w:cs="Times New Roman"/>
          <w:b/>
          <w:bCs/>
          <w:sz w:val="36"/>
          <w:szCs w:val="36"/>
          <w:u w:val="single"/>
        </w:rPr>
      </w:pPr>
      <w:r w:rsidRPr="0016713E">
        <w:rPr>
          <w:rFonts w:ascii="Times New Roman" w:eastAsia="Times New Roman" w:hAnsi="Times New Roman" w:cs="Times New Roman"/>
          <w:b/>
          <w:bCs/>
          <w:sz w:val="36"/>
          <w:szCs w:val="36"/>
          <w:u w:val="single"/>
        </w:rPr>
        <w:t xml:space="preserve">Economic </w:t>
      </w:r>
      <w:proofErr w:type="gramStart"/>
      <w:r w:rsidRPr="0016713E">
        <w:rPr>
          <w:rFonts w:ascii="Times New Roman" w:eastAsia="Times New Roman" w:hAnsi="Times New Roman" w:cs="Times New Roman"/>
          <w:b/>
          <w:bCs/>
          <w:sz w:val="36"/>
          <w:szCs w:val="36"/>
          <w:u w:val="single"/>
        </w:rPr>
        <w:t>Factors</w:t>
      </w:r>
      <w:r w:rsidRPr="0016713E">
        <w:rPr>
          <w:rFonts w:ascii="Times New Roman" w:eastAsia="Times New Roman" w:hAnsi="Times New Roman" w:cs="Times New Roman"/>
          <w:b/>
          <w:bCs/>
          <w:sz w:val="36"/>
          <w:szCs w:val="36"/>
          <w:u w:val="single"/>
        </w:rPr>
        <w:t xml:space="preserve"> ;</w:t>
      </w:r>
      <w:proofErr w:type="gramEnd"/>
    </w:p>
    <w:p w14:paraId="231827CC" w14:textId="77777777" w:rsidR="006C1B8F" w:rsidRPr="006C1B8F" w:rsidRDefault="006C1B8F" w:rsidP="006C1B8F">
      <w:pPr>
        <w:shd w:val="clear" w:color="auto" w:fill="FFFFFF"/>
        <w:spacing w:after="150" w:line="240" w:lineRule="auto"/>
        <w:rPr>
          <w:rFonts w:ascii="Times New Roman" w:eastAsia="Times New Roman" w:hAnsi="Times New Roman" w:cs="Times New Roman"/>
          <w:sz w:val="32"/>
          <w:szCs w:val="32"/>
        </w:rPr>
      </w:pPr>
      <w:r w:rsidRPr="006C1B8F">
        <w:rPr>
          <w:rFonts w:ascii="Times New Roman" w:eastAsia="Times New Roman" w:hAnsi="Times New Roman" w:cs="Times New Roman"/>
          <w:sz w:val="32"/>
          <w:szCs w:val="32"/>
        </w:rPr>
        <w:t>* We all want clean air for survival. But ground-level ozone and</w:t>
      </w:r>
    </w:p>
    <w:p w14:paraId="5BF46035" w14:textId="2960DAC8" w:rsidR="006C1B8F" w:rsidRPr="006C1B8F" w:rsidRDefault="006C1B8F" w:rsidP="006C1B8F">
      <w:pPr>
        <w:shd w:val="clear" w:color="auto" w:fill="FFFFFF"/>
        <w:spacing w:after="150" w:line="240" w:lineRule="auto"/>
        <w:rPr>
          <w:rFonts w:ascii="Times New Roman" w:eastAsia="Times New Roman" w:hAnsi="Times New Roman" w:cs="Times New Roman"/>
          <w:sz w:val="32"/>
          <w:szCs w:val="32"/>
        </w:rPr>
      </w:pPr>
      <w:r w:rsidRPr="006C1B8F">
        <w:rPr>
          <w:rFonts w:ascii="Times New Roman" w:eastAsia="Times New Roman" w:hAnsi="Times New Roman" w:cs="Times New Roman"/>
          <w:sz w:val="32"/>
          <w:szCs w:val="32"/>
        </w:rPr>
        <w:t>different pollution from automobiles, strength vegetation, commercial boilers, refineries, and</w:t>
      </w:r>
      <w:r>
        <w:rPr>
          <w:rFonts w:ascii="Times New Roman" w:eastAsia="Times New Roman" w:hAnsi="Times New Roman" w:cs="Times New Roman"/>
          <w:sz w:val="32"/>
          <w:szCs w:val="32"/>
        </w:rPr>
        <w:t xml:space="preserve"> </w:t>
      </w:r>
      <w:r w:rsidRPr="006C1B8F">
        <w:rPr>
          <w:rFonts w:ascii="Times New Roman" w:eastAsia="Times New Roman" w:hAnsi="Times New Roman" w:cs="Times New Roman"/>
          <w:sz w:val="32"/>
          <w:szCs w:val="32"/>
        </w:rPr>
        <w:t>chemical vegetation can kill. The harm extends to crops, timber, and different</w:t>
      </w:r>
      <w:r>
        <w:rPr>
          <w:rFonts w:ascii="Times New Roman" w:eastAsia="Times New Roman" w:hAnsi="Times New Roman" w:cs="Times New Roman"/>
          <w:sz w:val="32"/>
          <w:szCs w:val="32"/>
        </w:rPr>
        <w:t xml:space="preserve"> </w:t>
      </w:r>
      <w:r w:rsidRPr="006C1B8F">
        <w:rPr>
          <w:rFonts w:ascii="Times New Roman" w:eastAsia="Times New Roman" w:hAnsi="Times New Roman" w:cs="Times New Roman"/>
          <w:sz w:val="32"/>
          <w:szCs w:val="32"/>
        </w:rPr>
        <w:t>vegetation, and the toll on human lifestyles is significant. Pollution is so horrific in</w:t>
      </w:r>
      <w:r>
        <w:rPr>
          <w:rFonts w:ascii="Times New Roman" w:eastAsia="Times New Roman" w:hAnsi="Times New Roman" w:cs="Times New Roman"/>
          <w:sz w:val="32"/>
          <w:szCs w:val="32"/>
        </w:rPr>
        <w:t xml:space="preserve"> </w:t>
      </w:r>
      <w:r w:rsidRPr="006C1B8F">
        <w:rPr>
          <w:rFonts w:ascii="Times New Roman" w:eastAsia="Times New Roman" w:hAnsi="Times New Roman" w:cs="Times New Roman"/>
          <w:sz w:val="32"/>
          <w:szCs w:val="32"/>
        </w:rPr>
        <w:t>a few elements of the arena that human beings are advised to live indoors. The</w:t>
      </w:r>
      <w:r>
        <w:rPr>
          <w:rFonts w:ascii="Times New Roman" w:eastAsia="Times New Roman" w:hAnsi="Times New Roman" w:cs="Times New Roman"/>
          <w:sz w:val="32"/>
          <w:szCs w:val="32"/>
        </w:rPr>
        <w:t xml:space="preserve"> </w:t>
      </w:r>
      <w:r w:rsidRPr="006C1B8F">
        <w:rPr>
          <w:rFonts w:ascii="Times New Roman" w:eastAsia="Times New Roman" w:hAnsi="Times New Roman" w:cs="Times New Roman"/>
          <w:sz w:val="32"/>
          <w:szCs w:val="32"/>
        </w:rPr>
        <w:t>Environmental Defense Fund states that pollutants are accountable for the deaths</w:t>
      </w:r>
      <w:r>
        <w:rPr>
          <w:rFonts w:ascii="Times New Roman" w:eastAsia="Times New Roman" w:hAnsi="Times New Roman" w:cs="Times New Roman"/>
          <w:sz w:val="32"/>
          <w:szCs w:val="32"/>
        </w:rPr>
        <w:t xml:space="preserve"> </w:t>
      </w:r>
      <w:r w:rsidRPr="006C1B8F">
        <w:rPr>
          <w:rFonts w:ascii="Times New Roman" w:eastAsia="Times New Roman" w:hAnsi="Times New Roman" w:cs="Times New Roman"/>
          <w:sz w:val="32"/>
          <w:szCs w:val="32"/>
        </w:rPr>
        <w:t xml:space="preserve">of </w:t>
      </w:r>
      <w:proofErr w:type="gramStart"/>
      <w:r w:rsidRPr="006C1B8F">
        <w:rPr>
          <w:rFonts w:ascii="Times New Roman" w:eastAsia="Times New Roman" w:hAnsi="Times New Roman" w:cs="Times New Roman"/>
          <w:sz w:val="32"/>
          <w:szCs w:val="32"/>
        </w:rPr>
        <w:t>6.four</w:t>
      </w:r>
      <w:proofErr w:type="gramEnd"/>
      <w:r w:rsidRPr="006C1B8F">
        <w:rPr>
          <w:rFonts w:ascii="Times New Roman" w:eastAsia="Times New Roman" w:hAnsi="Times New Roman" w:cs="Times New Roman"/>
          <w:sz w:val="32"/>
          <w:szCs w:val="32"/>
        </w:rPr>
        <w:t xml:space="preserve"> million human beings per year.11 </w:t>
      </w:r>
    </w:p>
    <w:p w14:paraId="248DBF2A" w14:textId="584448AB" w:rsidR="006C1B8F" w:rsidRPr="006C1B8F" w:rsidRDefault="006C1B8F" w:rsidP="006C1B8F">
      <w:pPr>
        <w:shd w:val="clear" w:color="auto" w:fill="FFFFFF"/>
        <w:spacing w:after="150" w:line="240" w:lineRule="auto"/>
        <w:rPr>
          <w:rFonts w:ascii="Times New Roman" w:eastAsia="Times New Roman" w:hAnsi="Times New Roman" w:cs="Times New Roman"/>
          <w:sz w:val="32"/>
          <w:szCs w:val="32"/>
        </w:rPr>
      </w:pPr>
      <w:r w:rsidRPr="006C1B8F">
        <w:rPr>
          <w:rFonts w:ascii="Times New Roman" w:eastAsia="Times New Roman" w:hAnsi="Times New Roman" w:cs="Times New Roman"/>
          <w:sz w:val="32"/>
          <w:szCs w:val="32"/>
        </w:rPr>
        <w:t>In</w:t>
      </w:r>
      <w:r>
        <w:rPr>
          <w:rFonts w:ascii="Times New Roman" w:eastAsia="Times New Roman" w:hAnsi="Times New Roman" w:cs="Times New Roman"/>
          <w:sz w:val="32"/>
          <w:szCs w:val="32"/>
        </w:rPr>
        <w:t xml:space="preserve"> </w:t>
      </w:r>
      <w:r w:rsidRPr="006C1B8F">
        <w:rPr>
          <w:rFonts w:ascii="Times New Roman" w:eastAsia="Times New Roman" w:hAnsi="Times New Roman" w:cs="Times New Roman"/>
          <w:sz w:val="32"/>
          <w:szCs w:val="32"/>
        </w:rPr>
        <w:t>contrast, solar energy helps a planet this is easy and green. By eliminating</w:t>
      </w:r>
      <w:r>
        <w:rPr>
          <w:rFonts w:ascii="Times New Roman" w:eastAsia="Times New Roman" w:hAnsi="Times New Roman" w:cs="Times New Roman"/>
          <w:sz w:val="32"/>
          <w:szCs w:val="32"/>
        </w:rPr>
        <w:t xml:space="preserve"> </w:t>
      </w:r>
      <w:r w:rsidRPr="006C1B8F">
        <w:rPr>
          <w:rFonts w:ascii="Times New Roman" w:eastAsia="Times New Roman" w:hAnsi="Times New Roman" w:cs="Times New Roman"/>
          <w:sz w:val="32"/>
          <w:szCs w:val="32"/>
        </w:rPr>
        <w:t>dangerous poisonous emissions from fossil fuels, the sun lets us breathe less difficult and offer</w:t>
      </w:r>
      <w:r>
        <w:rPr>
          <w:rFonts w:ascii="Times New Roman" w:eastAsia="Times New Roman" w:hAnsi="Times New Roman" w:cs="Times New Roman"/>
          <w:sz w:val="32"/>
          <w:szCs w:val="32"/>
        </w:rPr>
        <w:t xml:space="preserve"> </w:t>
      </w:r>
      <w:r w:rsidRPr="006C1B8F">
        <w:rPr>
          <w:rFonts w:ascii="Times New Roman" w:eastAsia="Times New Roman" w:hAnsi="Times New Roman" w:cs="Times New Roman"/>
          <w:sz w:val="32"/>
          <w:szCs w:val="32"/>
        </w:rPr>
        <w:t>wholesome air for destiny generations</w:t>
      </w:r>
    </w:p>
    <w:p w14:paraId="6CEB70DE" w14:textId="77777777" w:rsidR="006C1B8F" w:rsidRPr="006C1B8F" w:rsidRDefault="006C1B8F" w:rsidP="006C1B8F">
      <w:pPr>
        <w:shd w:val="clear" w:color="auto" w:fill="FFFFFF"/>
        <w:spacing w:after="150" w:line="240" w:lineRule="auto"/>
        <w:rPr>
          <w:rFonts w:ascii="Times New Roman" w:eastAsia="Times New Roman" w:hAnsi="Times New Roman" w:cs="Times New Roman"/>
          <w:sz w:val="32"/>
          <w:szCs w:val="32"/>
        </w:rPr>
      </w:pPr>
    </w:p>
    <w:p w14:paraId="51181030" w14:textId="7F6AE646" w:rsidR="006C1B8F" w:rsidRPr="006C1B8F" w:rsidRDefault="006C1B8F" w:rsidP="006C1B8F">
      <w:pPr>
        <w:shd w:val="clear" w:color="auto" w:fill="FFFFFF"/>
        <w:spacing w:after="150" w:line="240" w:lineRule="auto"/>
        <w:rPr>
          <w:rFonts w:ascii="Times New Roman" w:eastAsia="Times New Roman" w:hAnsi="Times New Roman" w:cs="Times New Roman"/>
          <w:sz w:val="32"/>
          <w:szCs w:val="32"/>
        </w:rPr>
      </w:pPr>
      <w:r w:rsidRPr="006C1B8F">
        <w:rPr>
          <w:rFonts w:ascii="Times New Roman" w:eastAsia="Times New Roman" w:hAnsi="Times New Roman" w:cs="Times New Roman"/>
          <w:sz w:val="32"/>
          <w:szCs w:val="32"/>
        </w:rPr>
        <w:t>* Fuel charge can be a massive difficulty in the industry, and it</w:t>
      </w:r>
      <w:r>
        <w:rPr>
          <w:rFonts w:ascii="Times New Roman" w:eastAsia="Times New Roman" w:hAnsi="Times New Roman" w:cs="Times New Roman"/>
          <w:sz w:val="32"/>
          <w:szCs w:val="32"/>
        </w:rPr>
        <w:t xml:space="preserve"> </w:t>
      </w:r>
      <w:r w:rsidRPr="006C1B8F">
        <w:rPr>
          <w:rFonts w:ascii="Times New Roman" w:eastAsia="Times New Roman" w:hAnsi="Times New Roman" w:cs="Times New Roman"/>
          <w:sz w:val="32"/>
          <w:szCs w:val="32"/>
        </w:rPr>
        <w:t>mainly has an impact on low-profit groups in Bangladesh. A hike in</w:t>
      </w:r>
      <w:r>
        <w:rPr>
          <w:rFonts w:ascii="Times New Roman" w:eastAsia="Times New Roman" w:hAnsi="Times New Roman" w:cs="Times New Roman"/>
          <w:sz w:val="32"/>
          <w:szCs w:val="32"/>
        </w:rPr>
        <w:t xml:space="preserve"> </w:t>
      </w:r>
      <w:r w:rsidRPr="006C1B8F">
        <w:rPr>
          <w:rFonts w:ascii="Times New Roman" w:eastAsia="Times New Roman" w:hAnsi="Times New Roman" w:cs="Times New Roman"/>
          <w:sz w:val="32"/>
          <w:szCs w:val="32"/>
        </w:rPr>
        <w:t xml:space="preserve">gasoline charge will cause an extra call green </w:t>
      </w:r>
      <w:proofErr w:type="gramStart"/>
      <w:r w:rsidRPr="006C1B8F">
        <w:rPr>
          <w:rFonts w:ascii="Times New Roman" w:eastAsia="Times New Roman" w:hAnsi="Times New Roman" w:cs="Times New Roman"/>
          <w:sz w:val="32"/>
          <w:szCs w:val="32"/>
        </w:rPr>
        <w:t>motors</w:t>
      </w:r>
      <w:proofErr w:type="gramEnd"/>
      <w:r w:rsidRPr="006C1B8F">
        <w:rPr>
          <w:rFonts w:ascii="Times New Roman" w:eastAsia="Times New Roman" w:hAnsi="Times New Roman" w:cs="Times New Roman"/>
          <w:sz w:val="32"/>
          <w:szCs w:val="32"/>
        </w:rPr>
        <w:t>. In phrases of</w:t>
      </w:r>
      <w:r>
        <w:rPr>
          <w:rFonts w:ascii="Times New Roman" w:eastAsia="Times New Roman" w:hAnsi="Times New Roman" w:cs="Times New Roman"/>
          <w:sz w:val="32"/>
          <w:szCs w:val="32"/>
        </w:rPr>
        <w:t xml:space="preserve"> </w:t>
      </w:r>
      <w:r w:rsidRPr="006C1B8F">
        <w:rPr>
          <w:rFonts w:ascii="Times New Roman" w:eastAsia="Times New Roman" w:hAnsi="Times New Roman" w:cs="Times New Roman"/>
          <w:sz w:val="32"/>
          <w:szCs w:val="32"/>
        </w:rPr>
        <w:t>performance and running expenses, selecting a SEV can be a feasible answer for</w:t>
      </w:r>
      <w:r>
        <w:rPr>
          <w:rFonts w:ascii="Times New Roman" w:eastAsia="Times New Roman" w:hAnsi="Times New Roman" w:cs="Times New Roman"/>
          <w:sz w:val="32"/>
          <w:szCs w:val="32"/>
        </w:rPr>
        <w:t xml:space="preserve"> </w:t>
      </w:r>
      <w:r w:rsidRPr="006C1B8F">
        <w:rPr>
          <w:rFonts w:ascii="Times New Roman" w:eastAsia="Times New Roman" w:hAnsi="Times New Roman" w:cs="Times New Roman"/>
          <w:sz w:val="32"/>
          <w:szCs w:val="32"/>
        </w:rPr>
        <w:t>purchasers as those motors derive their strength at once from solar. This presents</w:t>
      </w:r>
      <w:r>
        <w:rPr>
          <w:rFonts w:ascii="Times New Roman" w:eastAsia="Times New Roman" w:hAnsi="Times New Roman" w:cs="Times New Roman"/>
          <w:sz w:val="32"/>
          <w:szCs w:val="32"/>
        </w:rPr>
        <w:t xml:space="preserve"> </w:t>
      </w:r>
      <w:r w:rsidRPr="006C1B8F">
        <w:rPr>
          <w:rFonts w:ascii="Times New Roman" w:eastAsia="Times New Roman" w:hAnsi="Times New Roman" w:cs="Times New Roman"/>
          <w:sz w:val="32"/>
          <w:szCs w:val="32"/>
        </w:rPr>
        <w:t>a moneymaking possibility for SEV producers to earn revenue.</w:t>
      </w:r>
    </w:p>
    <w:p w14:paraId="759013D6" w14:textId="77777777" w:rsidR="006C1B8F" w:rsidRDefault="006C1B8F" w:rsidP="006C1B8F">
      <w:pPr>
        <w:shd w:val="clear" w:color="auto" w:fill="FFFFFF"/>
        <w:spacing w:after="150" w:line="240" w:lineRule="auto"/>
        <w:rPr>
          <w:rFonts w:ascii="Times New Roman" w:eastAsia="Times New Roman" w:hAnsi="Times New Roman" w:cs="Times New Roman"/>
          <w:sz w:val="32"/>
          <w:szCs w:val="32"/>
        </w:rPr>
      </w:pPr>
    </w:p>
    <w:p w14:paraId="71F890D7" w14:textId="075C28A6" w:rsidR="006C1B8F" w:rsidRPr="006C1B8F" w:rsidRDefault="006C1B8F" w:rsidP="006C1B8F">
      <w:pPr>
        <w:shd w:val="clear" w:color="auto" w:fill="FFFFFF"/>
        <w:spacing w:after="150" w:line="240" w:lineRule="auto"/>
        <w:rPr>
          <w:rFonts w:ascii="Times New Roman" w:eastAsia="Times New Roman" w:hAnsi="Times New Roman" w:cs="Times New Roman"/>
          <w:sz w:val="32"/>
          <w:szCs w:val="32"/>
        </w:rPr>
      </w:pPr>
      <w:r w:rsidRPr="006C1B8F">
        <w:rPr>
          <w:rFonts w:ascii="Times New Roman" w:eastAsia="Times New Roman" w:hAnsi="Times New Roman" w:cs="Times New Roman"/>
          <w:sz w:val="32"/>
          <w:szCs w:val="32"/>
        </w:rPr>
        <w:t>* a large majority of the motors in Bangladesh have</w:t>
      </w:r>
    </w:p>
    <w:p w14:paraId="1FB67520" w14:textId="628A43BE" w:rsidR="006C1B8F" w:rsidRPr="006C1B8F" w:rsidRDefault="006C1B8F" w:rsidP="006C1B8F">
      <w:pPr>
        <w:shd w:val="clear" w:color="auto" w:fill="FFFFFF"/>
        <w:spacing w:after="150" w:line="240" w:lineRule="auto"/>
        <w:rPr>
          <w:rFonts w:ascii="Times New Roman" w:eastAsia="Times New Roman" w:hAnsi="Times New Roman" w:cs="Times New Roman"/>
          <w:sz w:val="32"/>
          <w:szCs w:val="32"/>
        </w:rPr>
      </w:pPr>
      <w:r w:rsidRPr="006C1B8F">
        <w:rPr>
          <w:rFonts w:ascii="Times New Roman" w:eastAsia="Times New Roman" w:hAnsi="Times New Roman" w:cs="Times New Roman"/>
          <w:sz w:val="32"/>
          <w:szCs w:val="32"/>
        </w:rPr>
        <w:t>been imported from abroad. for instance, the country imported $470,239,000</w:t>
      </w:r>
      <w:r>
        <w:rPr>
          <w:rFonts w:ascii="Times New Roman" w:eastAsia="Times New Roman" w:hAnsi="Times New Roman" w:cs="Times New Roman"/>
          <w:sz w:val="32"/>
          <w:szCs w:val="32"/>
        </w:rPr>
        <w:t xml:space="preserve"> </w:t>
      </w:r>
      <w:r w:rsidRPr="006C1B8F">
        <w:rPr>
          <w:rFonts w:ascii="Times New Roman" w:eastAsia="Times New Roman" w:hAnsi="Times New Roman" w:cs="Times New Roman"/>
          <w:sz w:val="32"/>
          <w:szCs w:val="32"/>
        </w:rPr>
        <w:t xml:space="preserve">worth of motors in 2019 alone [4]. NBR collects 50 </w:t>
      </w:r>
      <w:r w:rsidRPr="006C1B8F">
        <w:rPr>
          <w:rFonts w:ascii="Times New Roman" w:eastAsia="Times New Roman" w:hAnsi="Times New Roman" w:cs="Times New Roman"/>
          <w:sz w:val="32"/>
          <w:szCs w:val="32"/>
        </w:rPr>
        <w:lastRenderedPageBreak/>
        <w:t>billion (BDT) as revenue</w:t>
      </w:r>
      <w:r>
        <w:rPr>
          <w:rFonts w:ascii="Times New Roman" w:eastAsia="Times New Roman" w:hAnsi="Times New Roman" w:cs="Times New Roman"/>
          <w:sz w:val="32"/>
          <w:szCs w:val="32"/>
        </w:rPr>
        <w:t xml:space="preserve"> </w:t>
      </w:r>
      <w:r w:rsidRPr="006C1B8F">
        <w:rPr>
          <w:rFonts w:ascii="Times New Roman" w:eastAsia="Times New Roman" w:hAnsi="Times New Roman" w:cs="Times New Roman"/>
          <w:sz w:val="32"/>
          <w:szCs w:val="32"/>
        </w:rPr>
        <w:t>from vehicle imports. the size of the car industry of Bangladesh is around</w:t>
      </w:r>
      <w:r>
        <w:rPr>
          <w:rFonts w:ascii="Times New Roman" w:eastAsia="Times New Roman" w:hAnsi="Times New Roman" w:cs="Times New Roman"/>
          <w:sz w:val="32"/>
          <w:szCs w:val="32"/>
        </w:rPr>
        <w:t xml:space="preserve"> </w:t>
      </w:r>
      <w:r w:rsidRPr="006C1B8F">
        <w:rPr>
          <w:rFonts w:ascii="Times New Roman" w:eastAsia="Times New Roman" w:hAnsi="Times New Roman" w:cs="Times New Roman"/>
          <w:sz w:val="32"/>
          <w:szCs w:val="32"/>
        </w:rPr>
        <w:t>1400 crore ($164 million). The emergence of ride-sharing systems inclusive of</w:t>
      </w:r>
      <w:r>
        <w:rPr>
          <w:rFonts w:ascii="Times New Roman" w:eastAsia="Times New Roman" w:hAnsi="Times New Roman" w:cs="Times New Roman"/>
          <w:sz w:val="32"/>
          <w:szCs w:val="32"/>
        </w:rPr>
        <w:t xml:space="preserve"> </w:t>
      </w:r>
      <w:r w:rsidRPr="006C1B8F">
        <w:rPr>
          <w:rFonts w:ascii="Times New Roman" w:eastAsia="Times New Roman" w:hAnsi="Times New Roman" w:cs="Times New Roman"/>
          <w:sz w:val="32"/>
          <w:szCs w:val="32"/>
        </w:rPr>
        <w:t xml:space="preserve">Uber, </w:t>
      </w:r>
      <w:proofErr w:type="spellStart"/>
      <w:r w:rsidRPr="006C1B8F">
        <w:rPr>
          <w:rFonts w:ascii="Times New Roman" w:eastAsia="Times New Roman" w:hAnsi="Times New Roman" w:cs="Times New Roman"/>
          <w:sz w:val="32"/>
          <w:szCs w:val="32"/>
        </w:rPr>
        <w:t>Pathao</w:t>
      </w:r>
      <w:proofErr w:type="spellEnd"/>
      <w:r w:rsidRPr="006C1B8F">
        <w:rPr>
          <w:rFonts w:ascii="Times New Roman" w:eastAsia="Times New Roman" w:hAnsi="Times New Roman" w:cs="Times New Roman"/>
          <w:sz w:val="32"/>
          <w:szCs w:val="32"/>
        </w:rPr>
        <w:t xml:space="preserve"> et al. are also contributing to the growing call for </w:t>
      </w:r>
      <w:proofErr w:type="gramStart"/>
      <w:r w:rsidRPr="006C1B8F">
        <w:rPr>
          <w:rFonts w:ascii="Times New Roman" w:eastAsia="Times New Roman" w:hAnsi="Times New Roman" w:cs="Times New Roman"/>
          <w:sz w:val="32"/>
          <w:szCs w:val="32"/>
        </w:rPr>
        <w:t>motors[</w:t>
      </w:r>
      <w:proofErr w:type="gramEnd"/>
      <w:r w:rsidRPr="006C1B8F">
        <w:rPr>
          <w:rFonts w:ascii="Times New Roman" w:eastAsia="Times New Roman" w:hAnsi="Times New Roman" w:cs="Times New Roman"/>
          <w:sz w:val="32"/>
          <w:szCs w:val="32"/>
        </w:rPr>
        <w:t>5]. i</w:t>
      </w:r>
      <w:proofErr w:type="spellStart"/>
      <w:r w:rsidRPr="006C1B8F">
        <w:rPr>
          <w:rFonts w:ascii="Times New Roman" w:eastAsia="Times New Roman" w:hAnsi="Times New Roman" w:cs="Times New Roman"/>
          <w:sz w:val="32"/>
          <w:szCs w:val="32"/>
        </w:rPr>
        <w:t>ts</w:t>
      </w:r>
      <w:proofErr w:type="spellEnd"/>
      <w:r w:rsidRPr="006C1B8F">
        <w:rPr>
          <w:rFonts w:ascii="Times New Roman" w:eastAsia="Times New Roman" w:hAnsi="Times New Roman" w:cs="Times New Roman"/>
          <w:sz w:val="32"/>
          <w:szCs w:val="32"/>
        </w:rPr>
        <w:t xml:space="preserve"> the right time to increase enterprise to deliver motors which are</w:t>
      </w:r>
      <w:r>
        <w:rPr>
          <w:rFonts w:ascii="Times New Roman" w:eastAsia="Times New Roman" w:hAnsi="Times New Roman" w:cs="Times New Roman"/>
          <w:sz w:val="32"/>
          <w:szCs w:val="32"/>
        </w:rPr>
        <w:t xml:space="preserve"> </w:t>
      </w:r>
      <w:r w:rsidRPr="006C1B8F">
        <w:rPr>
          <w:rFonts w:ascii="Times New Roman" w:eastAsia="Times New Roman" w:hAnsi="Times New Roman" w:cs="Times New Roman"/>
          <w:sz w:val="32"/>
          <w:szCs w:val="32"/>
        </w:rPr>
        <w:t>green and surroundings pleasant like SEVs to reduce the reliance on</w:t>
      </w:r>
      <w:r>
        <w:rPr>
          <w:rFonts w:ascii="Times New Roman" w:eastAsia="Times New Roman" w:hAnsi="Times New Roman" w:cs="Times New Roman"/>
          <w:sz w:val="32"/>
          <w:szCs w:val="32"/>
        </w:rPr>
        <w:t xml:space="preserve"> </w:t>
      </w:r>
      <w:r w:rsidRPr="006C1B8F">
        <w:rPr>
          <w:rFonts w:ascii="Times New Roman" w:eastAsia="Times New Roman" w:hAnsi="Times New Roman" w:cs="Times New Roman"/>
          <w:sz w:val="32"/>
          <w:szCs w:val="32"/>
        </w:rPr>
        <w:t>imports and make stronger the nearby enterprise.</w:t>
      </w:r>
    </w:p>
    <w:p w14:paraId="35B8184E" w14:textId="77777777" w:rsidR="006C1B8F" w:rsidRPr="006C1B8F" w:rsidRDefault="006C1B8F" w:rsidP="006C1B8F">
      <w:pPr>
        <w:shd w:val="clear" w:color="auto" w:fill="FFFFFF"/>
        <w:spacing w:after="150" w:line="240" w:lineRule="auto"/>
        <w:rPr>
          <w:rFonts w:ascii="Times New Roman" w:eastAsia="Times New Roman" w:hAnsi="Times New Roman" w:cs="Times New Roman"/>
          <w:sz w:val="32"/>
          <w:szCs w:val="32"/>
        </w:rPr>
      </w:pPr>
    </w:p>
    <w:p w14:paraId="45F9AEE0" w14:textId="2E97A152" w:rsidR="006C1B8F" w:rsidRPr="006C1B8F" w:rsidRDefault="006C1B8F" w:rsidP="006C1B8F">
      <w:pPr>
        <w:shd w:val="clear" w:color="auto" w:fill="FFFFFF"/>
        <w:spacing w:after="150" w:line="240" w:lineRule="auto"/>
        <w:rPr>
          <w:rFonts w:ascii="Times New Roman" w:eastAsia="Times New Roman" w:hAnsi="Times New Roman" w:cs="Times New Roman"/>
          <w:sz w:val="32"/>
          <w:szCs w:val="32"/>
        </w:rPr>
      </w:pPr>
      <w:r w:rsidRPr="006C1B8F">
        <w:rPr>
          <w:rFonts w:ascii="Times New Roman" w:eastAsia="Times New Roman" w:hAnsi="Times New Roman" w:cs="Times New Roman"/>
          <w:sz w:val="32"/>
          <w:szCs w:val="32"/>
        </w:rPr>
        <w:t>* The car enterprise can reason a variety of</w:t>
      </w:r>
      <w:r>
        <w:rPr>
          <w:rFonts w:ascii="Times New Roman" w:eastAsia="Times New Roman" w:hAnsi="Times New Roman" w:cs="Times New Roman"/>
          <w:sz w:val="32"/>
          <w:szCs w:val="32"/>
        </w:rPr>
        <w:t xml:space="preserve"> </w:t>
      </w:r>
      <w:r w:rsidRPr="006C1B8F">
        <w:rPr>
          <w:rFonts w:ascii="Times New Roman" w:eastAsia="Times New Roman" w:hAnsi="Times New Roman" w:cs="Times New Roman"/>
          <w:sz w:val="32"/>
          <w:szCs w:val="32"/>
        </w:rPr>
        <w:t>benefits for an economy, including that a plant needs among 5000 to 15000</w:t>
      </w:r>
      <w:r>
        <w:rPr>
          <w:rFonts w:ascii="Times New Roman" w:eastAsia="Times New Roman" w:hAnsi="Times New Roman" w:cs="Times New Roman"/>
          <w:sz w:val="32"/>
          <w:szCs w:val="32"/>
        </w:rPr>
        <w:t xml:space="preserve"> </w:t>
      </w:r>
      <w:r w:rsidRPr="006C1B8F">
        <w:rPr>
          <w:rFonts w:ascii="Times New Roman" w:eastAsia="Times New Roman" w:hAnsi="Times New Roman" w:cs="Times New Roman"/>
          <w:sz w:val="32"/>
          <w:szCs w:val="32"/>
        </w:rPr>
        <w:t>elements to form a vehicle. By setting up production vegetation for the meeting of</w:t>
      </w:r>
      <w:r>
        <w:rPr>
          <w:rFonts w:ascii="Times New Roman" w:eastAsia="Times New Roman" w:hAnsi="Times New Roman" w:cs="Times New Roman"/>
          <w:sz w:val="32"/>
          <w:szCs w:val="32"/>
        </w:rPr>
        <w:t xml:space="preserve"> </w:t>
      </w:r>
      <w:r w:rsidRPr="006C1B8F">
        <w:rPr>
          <w:rFonts w:ascii="Times New Roman" w:eastAsia="Times New Roman" w:hAnsi="Times New Roman" w:cs="Times New Roman"/>
          <w:sz w:val="32"/>
          <w:szCs w:val="32"/>
        </w:rPr>
        <w:t>SEVs, it is able to easily create employment for lots of people that may</w:t>
      </w:r>
      <w:r>
        <w:rPr>
          <w:rFonts w:ascii="Times New Roman" w:eastAsia="Times New Roman" w:hAnsi="Times New Roman" w:cs="Times New Roman"/>
          <w:sz w:val="32"/>
          <w:szCs w:val="32"/>
        </w:rPr>
        <w:t xml:space="preserve"> </w:t>
      </w:r>
      <w:r w:rsidRPr="006C1B8F">
        <w:rPr>
          <w:rFonts w:ascii="Times New Roman" w:eastAsia="Times New Roman" w:hAnsi="Times New Roman" w:cs="Times New Roman"/>
          <w:sz w:val="32"/>
          <w:szCs w:val="32"/>
        </w:rPr>
        <w:t>assist to boost Bangladesh’s economy.</w:t>
      </w:r>
    </w:p>
    <w:p w14:paraId="16B69A40" w14:textId="770536DF" w:rsidR="006C1B8F" w:rsidRPr="006C1B8F" w:rsidRDefault="006C1B8F" w:rsidP="006C1B8F">
      <w:pPr>
        <w:shd w:val="clear" w:color="auto" w:fill="FFFFFF"/>
        <w:spacing w:after="150" w:line="240" w:lineRule="auto"/>
        <w:rPr>
          <w:rFonts w:ascii="Times New Roman" w:eastAsia="Times New Roman" w:hAnsi="Times New Roman" w:cs="Times New Roman"/>
          <w:sz w:val="32"/>
          <w:szCs w:val="32"/>
        </w:rPr>
      </w:pPr>
    </w:p>
    <w:p w14:paraId="4BEA57C3" w14:textId="60A23684" w:rsidR="006C1B8F" w:rsidRPr="006C1B8F" w:rsidRDefault="006C1B8F" w:rsidP="006C1B8F">
      <w:pPr>
        <w:shd w:val="clear" w:color="auto" w:fill="FFFFFF"/>
        <w:spacing w:after="150" w:line="240" w:lineRule="auto"/>
        <w:rPr>
          <w:rFonts w:ascii="Times New Roman" w:eastAsia="Times New Roman" w:hAnsi="Times New Roman" w:cs="Times New Roman"/>
          <w:sz w:val="32"/>
          <w:szCs w:val="32"/>
        </w:rPr>
      </w:pPr>
      <w:r w:rsidRPr="006C1B8F">
        <w:rPr>
          <w:rFonts w:ascii="Times New Roman" w:eastAsia="Times New Roman" w:hAnsi="Times New Roman" w:cs="Times New Roman"/>
          <w:sz w:val="32"/>
          <w:szCs w:val="32"/>
        </w:rPr>
        <w:t>* SEVs are a completely new idea for Bangladesh. So,</w:t>
      </w:r>
      <w:r>
        <w:rPr>
          <w:rFonts w:ascii="Times New Roman" w:eastAsia="Times New Roman" w:hAnsi="Times New Roman" w:cs="Times New Roman"/>
          <w:sz w:val="32"/>
          <w:szCs w:val="32"/>
        </w:rPr>
        <w:t xml:space="preserve"> </w:t>
      </w:r>
      <w:r w:rsidRPr="006C1B8F">
        <w:rPr>
          <w:rFonts w:ascii="Times New Roman" w:eastAsia="Times New Roman" w:hAnsi="Times New Roman" w:cs="Times New Roman"/>
          <w:sz w:val="32"/>
          <w:szCs w:val="32"/>
        </w:rPr>
        <w:t>there's a hazard that the amount of income of these motors may not grow</w:t>
      </w:r>
      <w:r>
        <w:rPr>
          <w:rFonts w:ascii="Times New Roman" w:eastAsia="Times New Roman" w:hAnsi="Times New Roman" w:cs="Times New Roman"/>
          <w:sz w:val="32"/>
          <w:szCs w:val="32"/>
        </w:rPr>
        <w:t xml:space="preserve"> </w:t>
      </w:r>
      <w:r w:rsidRPr="006C1B8F">
        <w:rPr>
          <w:rFonts w:ascii="Times New Roman" w:eastAsia="Times New Roman" w:hAnsi="Times New Roman" w:cs="Times New Roman"/>
          <w:sz w:val="32"/>
          <w:szCs w:val="32"/>
        </w:rPr>
        <w:t xml:space="preserve">properly. the purpose at the back of that is frequently that folks may not </w:t>
      </w:r>
      <w:r>
        <w:rPr>
          <w:rFonts w:ascii="Times New Roman" w:eastAsia="Times New Roman" w:hAnsi="Times New Roman" w:cs="Times New Roman"/>
          <w:sz w:val="32"/>
          <w:szCs w:val="32"/>
        </w:rPr>
        <w:t xml:space="preserve">feel </w:t>
      </w:r>
      <w:r w:rsidRPr="006C1B8F">
        <w:rPr>
          <w:rFonts w:ascii="Times New Roman" w:eastAsia="Times New Roman" w:hAnsi="Times New Roman" w:cs="Times New Roman"/>
          <w:sz w:val="32"/>
          <w:szCs w:val="32"/>
        </w:rPr>
        <w:t>comfortable with this new era as they're now no longer skilled with its use.</w:t>
      </w:r>
      <w:r>
        <w:rPr>
          <w:rFonts w:ascii="Times New Roman" w:eastAsia="Times New Roman" w:hAnsi="Times New Roman" w:cs="Times New Roman"/>
          <w:sz w:val="32"/>
          <w:szCs w:val="32"/>
        </w:rPr>
        <w:t xml:space="preserve"> </w:t>
      </w:r>
      <w:r w:rsidRPr="006C1B8F">
        <w:rPr>
          <w:rFonts w:ascii="Times New Roman" w:eastAsia="Times New Roman" w:hAnsi="Times New Roman" w:cs="Times New Roman"/>
          <w:sz w:val="32"/>
          <w:szCs w:val="32"/>
        </w:rPr>
        <w:t>This uncertainty may also create troubles for the solar vehicle industry.</w:t>
      </w:r>
      <w:r>
        <w:rPr>
          <w:rFonts w:ascii="Times New Roman" w:eastAsia="Times New Roman" w:hAnsi="Times New Roman" w:cs="Times New Roman"/>
          <w:sz w:val="32"/>
          <w:szCs w:val="32"/>
        </w:rPr>
        <w:t xml:space="preserve"> </w:t>
      </w:r>
      <w:proofErr w:type="gramStart"/>
      <w:r w:rsidRPr="006C1B8F">
        <w:rPr>
          <w:rFonts w:ascii="Times New Roman" w:eastAsia="Times New Roman" w:hAnsi="Times New Roman" w:cs="Times New Roman"/>
          <w:sz w:val="32"/>
          <w:szCs w:val="32"/>
        </w:rPr>
        <w:t>The</w:t>
      </w:r>
      <w:proofErr w:type="gramEnd"/>
      <w:r>
        <w:rPr>
          <w:rFonts w:ascii="Times New Roman" w:eastAsia="Times New Roman" w:hAnsi="Times New Roman" w:cs="Times New Roman"/>
          <w:sz w:val="32"/>
          <w:szCs w:val="32"/>
        </w:rPr>
        <w:t xml:space="preserve"> </w:t>
      </w:r>
      <w:r w:rsidRPr="006C1B8F">
        <w:rPr>
          <w:rFonts w:ascii="Times New Roman" w:eastAsia="Times New Roman" w:hAnsi="Times New Roman" w:cs="Times New Roman"/>
          <w:sz w:val="32"/>
          <w:szCs w:val="32"/>
        </w:rPr>
        <w:t>solar is a renewable resource. Unlike fossil fuels, daylight is never going away.</w:t>
      </w: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We</w:t>
      </w:r>
      <w:proofErr w:type="gramEnd"/>
      <w:r w:rsidRPr="006C1B8F">
        <w:rPr>
          <w:rFonts w:ascii="Times New Roman" w:eastAsia="Times New Roman" w:hAnsi="Times New Roman" w:cs="Times New Roman"/>
          <w:sz w:val="32"/>
          <w:szCs w:val="32"/>
        </w:rPr>
        <w:t xml:space="preserve"> can anticipate it each day. </w:t>
      </w:r>
    </w:p>
    <w:p w14:paraId="7835AB47" w14:textId="532067E8" w:rsidR="006C1B8F" w:rsidRPr="006C1B8F" w:rsidRDefault="006C1B8F" w:rsidP="006C1B8F">
      <w:pPr>
        <w:shd w:val="clear" w:color="auto" w:fill="FFFFFF"/>
        <w:spacing w:after="150" w:line="240" w:lineRule="auto"/>
        <w:rPr>
          <w:rFonts w:ascii="Times New Roman" w:eastAsia="Times New Roman" w:hAnsi="Times New Roman" w:cs="Times New Roman"/>
          <w:sz w:val="32"/>
          <w:szCs w:val="32"/>
        </w:rPr>
      </w:pPr>
    </w:p>
    <w:p w14:paraId="3DF8C206" w14:textId="77777777" w:rsidR="006C1B8F" w:rsidRPr="006C1B8F" w:rsidRDefault="006C1B8F" w:rsidP="006C1B8F">
      <w:pPr>
        <w:shd w:val="clear" w:color="auto" w:fill="FFFFFF"/>
        <w:spacing w:after="150" w:line="240" w:lineRule="auto"/>
        <w:rPr>
          <w:rFonts w:ascii="Times New Roman" w:eastAsia="Times New Roman" w:hAnsi="Times New Roman" w:cs="Times New Roman"/>
          <w:sz w:val="32"/>
          <w:szCs w:val="32"/>
        </w:rPr>
      </w:pPr>
    </w:p>
    <w:p w14:paraId="02974652" w14:textId="47356632" w:rsidR="00AD53CD" w:rsidRPr="006C1B8F" w:rsidRDefault="006C1B8F" w:rsidP="006C1B8F">
      <w:pPr>
        <w:shd w:val="clear" w:color="auto" w:fill="FFFFFF"/>
        <w:spacing w:after="150" w:line="240" w:lineRule="auto"/>
        <w:rPr>
          <w:rFonts w:ascii="Times New Roman" w:eastAsia="Times New Roman" w:hAnsi="Times New Roman" w:cs="Times New Roman"/>
          <w:sz w:val="32"/>
          <w:szCs w:val="32"/>
        </w:rPr>
      </w:pPr>
      <w:r w:rsidRPr="006C1B8F">
        <w:rPr>
          <w:rFonts w:ascii="Times New Roman" w:eastAsia="Times New Roman" w:hAnsi="Times New Roman" w:cs="Times New Roman"/>
          <w:sz w:val="32"/>
          <w:szCs w:val="32"/>
        </w:rPr>
        <w:t>Coal</w:t>
      </w:r>
      <w:r>
        <w:rPr>
          <w:rFonts w:ascii="Times New Roman" w:eastAsia="Times New Roman" w:hAnsi="Times New Roman" w:cs="Times New Roman"/>
          <w:sz w:val="32"/>
          <w:szCs w:val="32"/>
        </w:rPr>
        <w:t xml:space="preserve"> </w:t>
      </w:r>
      <w:r w:rsidRPr="006C1B8F">
        <w:rPr>
          <w:rFonts w:ascii="Times New Roman" w:eastAsia="Times New Roman" w:hAnsi="Times New Roman" w:cs="Times New Roman"/>
          <w:sz w:val="32"/>
          <w:szCs w:val="32"/>
        </w:rPr>
        <w:t>and natural fuel lines aren't free, and they're costly and dirty. Their price is</w:t>
      </w:r>
      <w:r>
        <w:rPr>
          <w:rFonts w:ascii="Times New Roman" w:eastAsia="Times New Roman" w:hAnsi="Times New Roman" w:cs="Times New Roman"/>
          <w:sz w:val="32"/>
          <w:szCs w:val="32"/>
        </w:rPr>
        <w:t xml:space="preserve"> </w:t>
      </w:r>
      <w:r w:rsidRPr="006C1B8F">
        <w:rPr>
          <w:rFonts w:ascii="Times New Roman" w:eastAsia="Times New Roman" w:hAnsi="Times New Roman" w:cs="Times New Roman"/>
          <w:sz w:val="32"/>
          <w:szCs w:val="32"/>
        </w:rPr>
        <w:t>risky too and has increased systematically during the last decade. But there</w:t>
      </w:r>
      <w:r>
        <w:rPr>
          <w:rFonts w:ascii="Times New Roman" w:eastAsia="Times New Roman" w:hAnsi="Times New Roman" w:cs="Times New Roman"/>
          <w:sz w:val="32"/>
          <w:szCs w:val="32"/>
        </w:rPr>
        <w:t xml:space="preserve"> </w:t>
      </w:r>
      <w:r w:rsidRPr="006C1B8F">
        <w:rPr>
          <w:rFonts w:ascii="Times New Roman" w:eastAsia="Times New Roman" w:hAnsi="Times New Roman" w:cs="Times New Roman"/>
          <w:sz w:val="32"/>
          <w:szCs w:val="32"/>
        </w:rPr>
        <w:t xml:space="preserve">is no fuel cost for daylight. With Sunrun’s residential sun, </w:t>
      </w:r>
      <w:r>
        <w:rPr>
          <w:rFonts w:ascii="Times New Roman" w:eastAsia="Times New Roman" w:hAnsi="Times New Roman" w:cs="Times New Roman"/>
          <w:sz w:val="32"/>
          <w:szCs w:val="32"/>
        </w:rPr>
        <w:t>we</w:t>
      </w:r>
      <w:r w:rsidRPr="006C1B8F">
        <w:rPr>
          <w:rFonts w:ascii="Times New Roman" w:eastAsia="Times New Roman" w:hAnsi="Times New Roman" w:cs="Times New Roman"/>
          <w:sz w:val="32"/>
          <w:szCs w:val="32"/>
        </w:rPr>
        <w:t>'ll know</w:t>
      </w:r>
      <w:r>
        <w:rPr>
          <w:rFonts w:ascii="Times New Roman" w:eastAsia="Times New Roman" w:hAnsi="Times New Roman" w:cs="Times New Roman"/>
          <w:sz w:val="32"/>
          <w:szCs w:val="32"/>
        </w:rPr>
        <w:t xml:space="preserve"> </w:t>
      </w:r>
      <w:r w:rsidRPr="006C1B8F">
        <w:rPr>
          <w:rFonts w:ascii="Times New Roman" w:eastAsia="Times New Roman" w:hAnsi="Times New Roman" w:cs="Times New Roman"/>
          <w:sz w:val="32"/>
          <w:szCs w:val="32"/>
        </w:rPr>
        <w:t>your annual strength costs for at the least the following decades.</w:t>
      </w:r>
      <w:r>
        <w:rPr>
          <w:rFonts w:ascii="Times New Roman" w:eastAsia="Times New Roman" w:hAnsi="Times New Roman" w:cs="Times New Roman"/>
          <w:sz w:val="32"/>
          <w:szCs w:val="32"/>
        </w:rPr>
        <w:t xml:space="preserve"> </w:t>
      </w:r>
      <w:r w:rsidR="00AD53CD" w:rsidRPr="006C1B8F">
        <w:rPr>
          <w:rFonts w:ascii="Times New Roman" w:eastAsia="Times New Roman" w:hAnsi="Times New Roman" w:cs="Times New Roman"/>
          <w:sz w:val="32"/>
          <w:szCs w:val="32"/>
        </w:rPr>
        <w:t xml:space="preserve">The sun is a renewable resource. Unlike fossil fuels, sunlight is never going away. </w:t>
      </w:r>
      <w:r>
        <w:rPr>
          <w:rFonts w:ascii="Times New Roman" w:eastAsia="Times New Roman" w:hAnsi="Times New Roman" w:cs="Times New Roman"/>
          <w:sz w:val="32"/>
          <w:szCs w:val="32"/>
        </w:rPr>
        <w:t>We</w:t>
      </w:r>
      <w:r w:rsidR="00AD53CD" w:rsidRPr="006C1B8F">
        <w:rPr>
          <w:rFonts w:ascii="Times New Roman" w:eastAsia="Times New Roman" w:hAnsi="Times New Roman" w:cs="Times New Roman"/>
          <w:sz w:val="32"/>
          <w:szCs w:val="32"/>
        </w:rPr>
        <w:t xml:space="preserve"> can count on it every day. </w:t>
      </w:r>
    </w:p>
    <w:p w14:paraId="00715949" w14:textId="77777777" w:rsidR="00AD53CD" w:rsidRPr="006C1B8F" w:rsidRDefault="00AD53CD" w:rsidP="00AD53CD">
      <w:pPr>
        <w:shd w:val="clear" w:color="auto" w:fill="FFFFFF"/>
        <w:spacing w:after="150" w:line="240" w:lineRule="auto"/>
        <w:rPr>
          <w:rFonts w:ascii="Times New Roman" w:eastAsia="Times New Roman" w:hAnsi="Times New Roman" w:cs="Times New Roman"/>
          <w:sz w:val="32"/>
          <w:szCs w:val="32"/>
        </w:rPr>
      </w:pPr>
      <w:r w:rsidRPr="006C1B8F">
        <w:rPr>
          <w:rFonts w:ascii="Times New Roman" w:eastAsia="Times New Roman" w:hAnsi="Times New Roman" w:cs="Times New Roman"/>
          <w:sz w:val="32"/>
          <w:szCs w:val="32"/>
        </w:rPr>
        <w:t xml:space="preserve">Coal and natural gas are not free, and they are expensive and dirty. Their price is volatile too and has increased systematically over the past </w:t>
      </w:r>
      <w:r w:rsidRPr="006C1B8F">
        <w:rPr>
          <w:rFonts w:ascii="Times New Roman" w:eastAsia="Times New Roman" w:hAnsi="Times New Roman" w:cs="Times New Roman"/>
          <w:sz w:val="32"/>
          <w:szCs w:val="32"/>
        </w:rPr>
        <w:lastRenderedPageBreak/>
        <w:t>decade. But there is no fuel cost for sunlight. With Sunrun’s residential solar, you will know your annual energy expenses for at least the next two decades.</w:t>
      </w:r>
    </w:p>
    <w:p w14:paraId="1932CE90" w14:textId="77777777" w:rsidR="00AD53CD" w:rsidRPr="006C1B8F" w:rsidRDefault="00AD53CD" w:rsidP="00BD2F35">
      <w:pPr>
        <w:rPr>
          <w:rFonts w:ascii="Times New Roman" w:hAnsi="Times New Roman" w:cs="Times New Roman"/>
          <w:sz w:val="32"/>
          <w:szCs w:val="32"/>
        </w:rPr>
      </w:pPr>
    </w:p>
    <w:p w14:paraId="7ECB2BB7" w14:textId="77777777" w:rsidR="00BD2F35" w:rsidRPr="006C1B8F" w:rsidRDefault="00BD2F35" w:rsidP="00BD2F35">
      <w:pPr>
        <w:rPr>
          <w:rFonts w:ascii="Times New Roman" w:hAnsi="Times New Roman" w:cs="Times New Roman"/>
          <w:sz w:val="32"/>
          <w:szCs w:val="32"/>
        </w:rPr>
      </w:pPr>
    </w:p>
    <w:p w14:paraId="53590E28" w14:textId="0664EE5E" w:rsidR="00BD2F35" w:rsidRPr="006C1B8F" w:rsidRDefault="00BD2F35" w:rsidP="00BD2F35">
      <w:pPr>
        <w:rPr>
          <w:rFonts w:ascii="Times New Roman" w:hAnsi="Times New Roman" w:cs="Times New Roman"/>
          <w:sz w:val="32"/>
          <w:szCs w:val="32"/>
        </w:rPr>
      </w:pPr>
    </w:p>
    <w:p w14:paraId="482F42C0" w14:textId="77777777" w:rsidR="008756C5" w:rsidRPr="006C1B8F" w:rsidRDefault="008756C5" w:rsidP="00BD2F35">
      <w:pPr>
        <w:rPr>
          <w:rFonts w:ascii="Times New Roman" w:hAnsi="Times New Roman" w:cs="Times New Roman"/>
          <w:sz w:val="32"/>
          <w:szCs w:val="32"/>
        </w:rPr>
      </w:pPr>
    </w:p>
    <w:p w14:paraId="7712979E" w14:textId="77777777" w:rsidR="008756C5" w:rsidRPr="006C1B8F" w:rsidRDefault="008756C5" w:rsidP="00BD2F35">
      <w:pPr>
        <w:rPr>
          <w:rFonts w:ascii="Times New Roman" w:hAnsi="Times New Roman" w:cs="Times New Roman"/>
          <w:sz w:val="32"/>
          <w:szCs w:val="32"/>
        </w:rPr>
      </w:pPr>
    </w:p>
    <w:p w14:paraId="5A940EBC" w14:textId="77777777" w:rsidR="00C7197A" w:rsidRPr="006C1B8F" w:rsidRDefault="00C7197A" w:rsidP="00BD2F35">
      <w:pPr>
        <w:rPr>
          <w:rFonts w:ascii="Times New Roman" w:hAnsi="Times New Roman" w:cs="Times New Roman"/>
          <w:sz w:val="32"/>
          <w:szCs w:val="32"/>
        </w:rPr>
      </w:pPr>
    </w:p>
    <w:p w14:paraId="70CDE13A" w14:textId="77777777" w:rsidR="00C7197A" w:rsidRDefault="00C7197A" w:rsidP="00BD2F35">
      <w:pPr>
        <w:rPr>
          <w:rFonts w:ascii="Times New Roman" w:hAnsi="Times New Roman" w:cs="Times New Roman"/>
          <w:sz w:val="32"/>
          <w:szCs w:val="32"/>
        </w:rPr>
      </w:pPr>
    </w:p>
    <w:p w14:paraId="5618D200" w14:textId="77777777" w:rsidR="00C7197A" w:rsidRDefault="00C7197A" w:rsidP="00BD2F35">
      <w:pPr>
        <w:rPr>
          <w:rFonts w:ascii="Times New Roman" w:hAnsi="Times New Roman" w:cs="Times New Roman"/>
          <w:b/>
          <w:bCs/>
          <w:sz w:val="36"/>
          <w:szCs w:val="36"/>
          <w:u w:val="single"/>
        </w:rPr>
      </w:pPr>
    </w:p>
    <w:p w14:paraId="1A80E5FB" w14:textId="52565C1E" w:rsidR="00BD2F35" w:rsidRPr="00C7197A" w:rsidRDefault="00BD2F35" w:rsidP="00BD2F35">
      <w:pPr>
        <w:rPr>
          <w:rFonts w:ascii="Times New Roman" w:hAnsi="Times New Roman" w:cs="Times New Roman"/>
          <w:b/>
          <w:bCs/>
          <w:sz w:val="36"/>
          <w:szCs w:val="36"/>
          <w:u w:val="single"/>
        </w:rPr>
      </w:pPr>
      <w:r w:rsidRPr="00C7197A">
        <w:rPr>
          <w:rFonts w:ascii="Times New Roman" w:hAnsi="Times New Roman" w:cs="Times New Roman"/>
          <w:b/>
          <w:bCs/>
          <w:sz w:val="36"/>
          <w:szCs w:val="36"/>
          <w:u w:val="single"/>
        </w:rPr>
        <w:t xml:space="preserve">Social </w:t>
      </w:r>
      <w:r w:rsidR="00C7197A" w:rsidRPr="00C7197A">
        <w:rPr>
          <w:rFonts w:ascii="Times New Roman" w:hAnsi="Times New Roman" w:cs="Times New Roman"/>
          <w:b/>
          <w:bCs/>
          <w:sz w:val="36"/>
          <w:szCs w:val="36"/>
          <w:u w:val="single"/>
        </w:rPr>
        <w:t>Factors:</w:t>
      </w:r>
    </w:p>
    <w:p w14:paraId="5E0392AB" w14:textId="29979A1B" w:rsidR="00BD2F35" w:rsidRPr="00AD53CD" w:rsidRDefault="00BD2F35" w:rsidP="00BD2F35">
      <w:pPr>
        <w:rPr>
          <w:rFonts w:ascii="Times New Roman" w:hAnsi="Times New Roman" w:cs="Times New Roman"/>
          <w:sz w:val="32"/>
          <w:szCs w:val="32"/>
        </w:rPr>
      </w:pPr>
      <w:r w:rsidRPr="00AD53CD">
        <w:rPr>
          <w:rFonts w:ascii="Times New Roman" w:hAnsi="Times New Roman" w:cs="Times New Roman"/>
          <w:sz w:val="32"/>
          <w:szCs w:val="32"/>
        </w:rPr>
        <w:t xml:space="preserve">* Solar electric vehicles are connected, fun, and practical. they will reduce emissions and even economize because electricity is cheaper to use than the petrol and fuel utilized in conventional IC engine cars. So SEVs are eco-social and eco-friendly </w:t>
      </w:r>
      <w:r w:rsidR="008756C5" w:rsidRPr="00AD53CD">
        <w:rPr>
          <w:rFonts w:ascii="Times New Roman" w:hAnsi="Times New Roman" w:cs="Times New Roman"/>
          <w:sz w:val="32"/>
          <w:szCs w:val="32"/>
        </w:rPr>
        <w:t>also.</w:t>
      </w:r>
    </w:p>
    <w:p w14:paraId="4A1E84B6" w14:textId="25C9010B" w:rsidR="00BD2F35" w:rsidRPr="00AD53CD" w:rsidRDefault="00BD2F35" w:rsidP="00BD2F35">
      <w:pPr>
        <w:rPr>
          <w:rFonts w:ascii="Times New Roman" w:hAnsi="Times New Roman" w:cs="Times New Roman"/>
          <w:sz w:val="32"/>
          <w:szCs w:val="32"/>
        </w:rPr>
      </w:pPr>
    </w:p>
    <w:p w14:paraId="0FD604C0" w14:textId="67A2CACB" w:rsidR="00BD2F35" w:rsidRPr="00AD53CD" w:rsidRDefault="00BD2F35" w:rsidP="00BD2F35">
      <w:pPr>
        <w:rPr>
          <w:rFonts w:ascii="Times New Roman" w:hAnsi="Times New Roman" w:cs="Times New Roman"/>
          <w:sz w:val="32"/>
          <w:szCs w:val="32"/>
        </w:rPr>
      </w:pPr>
      <w:r w:rsidRPr="00AD53CD">
        <w:rPr>
          <w:rFonts w:ascii="Times New Roman" w:hAnsi="Times New Roman" w:cs="Times New Roman"/>
          <w:sz w:val="32"/>
          <w:szCs w:val="32"/>
        </w:rPr>
        <w:t xml:space="preserve">* The unemployment problem </w:t>
      </w:r>
      <w:r w:rsidR="008756C5" w:rsidRPr="00AD53CD">
        <w:rPr>
          <w:rFonts w:ascii="Times New Roman" w:hAnsi="Times New Roman" w:cs="Times New Roman"/>
          <w:sz w:val="32"/>
          <w:szCs w:val="32"/>
        </w:rPr>
        <w:t>is</w:t>
      </w:r>
      <w:r w:rsidRPr="00AD53CD">
        <w:rPr>
          <w:rFonts w:ascii="Times New Roman" w:hAnsi="Times New Roman" w:cs="Times New Roman"/>
          <w:sz w:val="32"/>
          <w:szCs w:val="32"/>
        </w:rPr>
        <w:t xml:space="preserve"> often reduced by producing SEVs in Bangladesh. The unemployed people of the society are often employed by the govt as labor to form SEV production possible within the country.</w:t>
      </w:r>
    </w:p>
    <w:p w14:paraId="2080E9EE" w14:textId="615C1CC8" w:rsidR="00BD2F35" w:rsidRPr="00AD53CD" w:rsidRDefault="00BD2F35" w:rsidP="00BD2F35">
      <w:pPr>
        <w:rPr>
          <w:rFonts w:ascii="Times New Roman" w:hAnsi="Times New Roman" w:cs="Times New Roman"/>
          <w:sz w:val="32"/>
          <w:szCs w:val="32"/>
        </w:rPr>
      </w:pPr>
    </w:p>
    <w:p w14:paraId="0C9B2170" w14:textId="2BFA60EC" w:rsidR="00BD2F35" w:rsidRPr="00AD53CD" w:rsidRDefault="00BD2F35" w:rsidP="00BD2F35">
      <w:pPr>
        <w:rPr>
          <w:rFonts w:ascii="Times New Roman" w:hAnsi="Times New Roman" w:cs="Times New Roman"/>
          <w:sz w:val="32"/>
          <w:szCs w:val="32"/>
        </w:rPr>
      </w:pPr>
      <w:r w:rsidRPr="00AD53CD">
        <w:rPr>
          <w:rFonts w:ascii="Times New Roman" w:hAnsi="Times New Roman" w:cs="Times New Roman"/>
          <w:sz w:val="32"/>
          <w:szCs w:val="32"/>
        </w:rPr>
        <w:t xml:space="preserve">* Younger generations of Bangladesh’s population are encouraged to be more environmentally conscious thanks to greater awareness of global climate </w:t>
      </w:r>
      <w:r w:rsidR="008756C5" w:rsidRPr="00AD53CD">
        <w:rPr>
          <w:rFonts w:ascii="Times New Roman" w:hAnsi="Times New Roman" w:cs="Times New Roman"/>
          <w:sz w:val="32"/>
          <w:szCs w:val="32"/>
        </w:rPr>
        <w:t>change.</w:t>
      </w:r>
      <w:r w:rsidRPr="00AD53CD">
        <w:rPr>
          <w:rFonts w:ascii="Times New Roman" w:hAnsi="Times New Roman" w:cs="Times New Roman"/>
          <w:sz w:val="32"/>
          <w:szCs w:val="32"/>
        </w:rPr>
        <w:t xml:space="preserve"> These people are much more likely to get electric vehicles like SEVs as ownership of those vehicles is usually used as a signifier of getting an eco-friendly lifestyle [6].</w:t>
      </w:r>
    </w:p>
    <w:p w14:paraId="365E6E3A" w14:textId="53E3B323" w:rsidR="00BD2F35" w:rsidRPr="00AD53CD" w:rsidRDefault="00BD2F35" w:rsidP="00BD2F35">
      <w:pPr>
        <w:rPr>
          <w:rFonts w:ascii="Times New Roman" w:hAnsi="Times New Roman" w:cs="Times New Roman"/>
          <w:sz w:val="32"/>
          <w:szCs w:val="32"/>
        </w:rPr>
      </w:pPr>
    </w:p>
    <w:p w14:paraId="5FB764CF" w14:textId="77777777" w:rsidR="00BD2F35" w:rsidRPr="00AD53CD" w:rsidRDefault="00BD2F35" w:rsidP="00BD2F35">
      <w:pPr>
        <w:rPr>
          <w:rFonts w:ascii="Times New Roman" w:hAnsi="Times New Roman" w:cs="Times New Roman"/>
          <w:sz w:val="32"/>
          <w:szCs w:val="32"/>
        </w:rPr>
      </w:pPr>
      <w:r w:rsidRPr="00AD53CD">
        <w:rPr>
          <w:rFonts w:ascii="Times New Roman" w:hAnsi="Times New Roman" w:cs="Times New Roman"/>
          <w:sz w:val="32"/>
          <w:szCs w:val="32"/>
        </w:rPr>
        <w:t>* one among the obstacles to EV adoption, including solar-powered ones, is range anxiety. this is often defined because the stress that stems from the vehicles’ perceived lack of range and therefore the user’s belief that they could become stranded as a result. Range anxiety arises albeit the car is capable of travelling far longer distances than the driver’s average commute [7]. This negative perception may prevent people from buying SEVs.</w:t>
      </w:r>
    </w:p>
    <w:p w14:paraId="19A34CD1" w14:textId="2B39DB6A" w:rsidR="00BD2F35" w:rsidRPr="00AD53CD" w:rsidRDefault="00BD2F35" w:rsidP="00BD2F35">
      <w:pPr>
        <w:rPr>
          <w:rFonts w:ascii="Times New Roman" w:hAnsi="Times New Roman" w:cs="Times New Roman"/>
          <w:sz w:val="32"/>
          <w:szCs w:val="32"/>
        </w:rPr>
      </w:pPr>
    </w:p>
    <w:p w14:paraId="3B2F61FB" w14:textId="77777777" w:rsidR="00C7197A" w:rsidRDefault="00BD2F35" w:rsidP="00BD2F35">
      <w:pPr>
        <w:rPr>
          <w:rFonts w:ascii="Times New Roman" w:hAnsi="Times New Roman" w:cs="Times New Roman"/>
          <w:sz w:val="32"/>
          <w:szCs w:val="32"/>
        </w:rPr>
      </w:pPr>
      <w:r w:rsidRPr="00AD53CD">
        <w:rPr>
          <w:rFonts w:ascii="Times New Roman" w:hAnsi="Times New Roman" w:cs="Times New Roman"/>
          <w:sz w:val="32"/>
          <w:szCs w:val="32"/>
        </w:rPr>
        <w:t>* Much of the cobalt used for the EV batteries come from the Democratic Republic of Congo. thanks to widespread poverty and low regulations, child labor is usually utilized in cobalt mining operations which is unethical and antisocial [8].</w:t>
      </w:r>
    </w:p>
    <w:p w14:paraId="4D299097" w14:textId="27DCFC80" w:rsidR="00BD2F35" w:rsidRPr="00C7197A" w:rsidRDefault="00BD2F35" w:rsidP="00BD2F35">
      <w:pPr>
        <w:rPr>
          <w:rFonts w:ascii="Times New Roman" w:hAnsi="Times New Roman" w:cs="Times New Roman"/>
          <w:b/>
          <w:bCs/>
          <w:sz w:val="36"/>
          <w:szCs w:val="36"/>
          <w:u w:val="single"/>
        </w:rPr>
      </w:pPr>
      <w:r w:rsidRPr="00C7197A">
        <w:rPr>
          <w:rFonts w:ascii="Times New Roman" w:hAnsi="Times New Roman" w:cs="Times New Roman"/>
          <w:b/>
          <w:bCs/>
          <w:sz w:val="36"/>
          <w:szCs w:val="36"/>
          <w:u w:val="single"/>
        </w:rPr>
        <w:t>Technological Factors</w:t>
      </w:r>
      <w:r w:rsidR="00C7197A" w:rsidRPr="00C7197A">
        <w:rPr>
          <w:rFonts w:ascii="Times New Roman" w:hAnsi="Times New Roman" w:cs="Times New Roman"/>
          <w:b/>
          <w:bCs/>
          <w:sz w:val="36"/>
          <w:szCs w:val="36"/>
          <w:u w:val="single"/>
        </w:rPr>
        <w:t>:</w:t>
      </w:r>
    </w:p>
    <w:p w14:paraId="4E9CCBD1" w14:textId="77777777" w:rsidR="00BD2F35" w:rsidRPr="00AD53CD" w:rsidRDefault="00BD2F35" w:rsidP="00BD2F35">
      <w:pPr>
        <w:rPr>
          <w:rFonts w:ascii="Times New Roman" w:hAnsi="Times New Roman" w:cs="Times New Roman"/>
          <w:sz w:val="32"/>
          <w:szCs w:val="32"/>
        </w:rPr>
      </w:pPr>
      <w:r w:rsidRPr="00AD53CD">
        <w:rPr>
          <w:rFonts w:ascii="Times New Roman" w:hAnsi="Times New Roman" w:cs="Times New Roman"/>
          <w:sz w:val="32"/>
          <w:szCs w:val="32"/>
        </w:rPr>
        <w:t>* Solar photovoltaic cells are only 20% efficient and need an outsized area so as to get sufficient power. This size requirement is impractical for smaller commercial vehicles in high-density urban centers like Dhaka. However, energy sources also can be utilized in tandem with solar energy in SEVs [11].</w:t>
      </w:r>
    </w:p>
    <w:p w14:paraId="7043FE65" w14:textId="65A331DF" w:rsidR="00BD2F35" w:rsidRPr="00AD53CD" w:rsidRDefault="00BD2F35" w:rsidP="00BD2F35">
      <w:pPr>
        <w:rPr>
          <w:rFonts w:ascii="Times New Roman" w:hAnsi="Times New Roman" w:cs="Times New Roman"/>
          <w:sz w:val="32"/>
          <w:szCs w:val="32"/>
        </w:rPr>
      </w:pPr>
    </w:p>
    <w:p w14:paraId="7B8350FD" w14:textId="308DC7EE" w:rsidR="00BD2F35" w:rsidRPr="00AD53CD" w:rsidRDefault="00BD2F35" w:rsidP="00BD2F35">
      <w:pPr>
        <w:rPr>
          <w:rFonts w:ascii="Times New Roman" w:hAnsi="Times New Roman" w:cs="Times New Roman"/>
          <w:sz w:val="32"/>
          <w:szCs w:val="32"/>
        </w:rPr>
      </w:pPr>
      <w:r w:rsidRPr="00AD53CD">
        <w:rPr>
          <w:rFonts w:ascii="Times New Roman" w:hAnsi="Times New Roman" w:cs="Times New Roman"/>
          <w:sz w:val="32"/>
          <w:szCs w:val="32"/>
        </w:rPr>
        <w:t xml:space="preserve">* Bangladesh’s population heavily relies on individualized paratransit vehicles like rickshaws and three-wheelers for short-distance commutes and last-mile connectivity. The shorter ranges are optimal for battery-powered light vehicles. at the </w:t>
      </w:r>
      <w:r w:rsidR="008756C5" w:rsidRPr="00AD53CD">
        <w:rPr>
          <w:rFonts w:ascii="Times New Roman" w:hAnsi="Times New Roman" w:cs="Times New Roman"/>
          <w:sz w:val="32"/>
          <w:szCs w:val="32"/>
        </w:rPr>
        <w:t>present,</w:t>
      </w:r>
      <w:r w:rsidRPr="00AD53CD">
        <w:rPr>
          <w:rFonts w:ascii="Times New Roman" w:hAnsi="Times New Roman" w:cs="Times New Roman"/>
          <w:sz w:val="32"/>
          <w:szCs w:val="32"/>
        </w:rPr>
        <w:t xml:space="preserve"> it's estimated that there are almost 1 million battery-powered three wheelers operating in Bangladesh [12]. These vehicles are often easily converted to run on solar energy with minimal modifications, which ensures an outsized potential base for early </w:t>
      </w:r>
      <w:r w:rsidR="0016713E">
        <w:rPr>
          <w:rFonts w:ascii="Times New Roman" w:hAnsi="Times New Roman" w:cs="Times New Roman"/>
          <w:sz w:val="32"/>
          <w:szCs w:val="32"/>
        </w:rPr>
        <w:t>a</w:t>
      </w:r>
      <w:r w:rsidRPr="00AD53CD">
        <w:rPr>
          <w:rFonts w:ascii="Times New Roman" w:hAnsi="Times New Roman" w:cs="Times New Roman"/>
          <w:sz w:val="32"/>
          <w:szCs w:val="32"/>
        </w:rPr>
        <w:t>doption of solar technology.</w:t>
      </w:r>
    </w:p>
    <w:p w14:paraId="77C6F41D" w14:textId="4A3BB766" w:rsidR="00BD2F35" w:rsidRPr="00AD53CD" w:rsidRDefault="00BD2F35" w:rsidP="00BD2F35">
      <w:pPr>
        <w:rPr>
          <w:rFonts w:ascii="Times New Roman" w:hAnsi="Times New Roman" w:cs="Times New Roman"/>
          <w:sz w:val="32"/>
          <w:szCs w:val="32"/>
        </w:rPr>
      </w:pPr>
    </w:p>
    <w:p w14:paraId="269006A1" w14:textId="77777777" w:rsidR="00BD2F35" w:rsidRPr="00AD53CD" w:rsidRDefault="00BD2F35" w:rsidP="00BD2F35">
      <w:pPr>
        <w:rPr>
          <w:rFonts w:ascii="Times New Roman" w:hAnsi="Times New Roman" w:cs="Times New Roman"/>
          <w:sz w:val="32"/>
          <w:szCs w:val="32"/>
        </w:rPr>
      </w:pPr>
      <w:r w:rsidRPr="00AD53CD">
        <w:rPr>
          <w:rFonts w:ascii="Times New Roman" w:hAnsi="Times New Roman" w:cs="Times New Roman"/>
          <w:sz w:val="32"/>
          <w:szCs w:val="32"/>
        </w:rPr>
        <w:lastRenderedPageBreak/>
        <w:t>* The internals of SEVs have fewer moving parts than ICEVs, making them less susceptible to breaking down. This also reduces vehicle maintenance and maintenance costs for the typical consumer which can favor its adoption [13].</w:t>
      </w:r>
    </w:p>
    <w:p w14:paraId="7E5B1F55" w14:textId="6FF797E6" w:rsidR="00BD2F35" w:rsidRPr="00AD53CD" w:rsidRDefault="00BD2F35" w:rsidP="00BD2F35">
      <w:pPr>
        <w:rPr>
          <w:rFonts w:ascii="Times New Roman" w:hAnsi="Times New Roman" w:cs="Times New Roman"/>
          <w:sz w:val="32"/>
          <w:szCs w:val="32"/>
        </w:rPr>
      </w:pPr>
    </w:p>
    <w:p w14:paraId="08CDFFB6" w14:textId="77777777" w:rsidR="00BD2F35" w:rsidRPr="00AD53CD" w:rsidRDefault="00BD2F35" w:rsidP="00BD2F35">
      <w:pPr>
        <w:rPr>
          <w:rFonts w:ascii="Times New Roman" w:hAnsi="Times New Roman" w:cs="Times New Roman"/>
          <w:sz w:val="32"/>
          <w:szCs w:val="32"/>
        </w:rPr>
      </w:pPr>
      <w:r w:rsidRPr="00AD53CD">
        <w:rPr>
          <w:rFonts w:ascii="Times New Roman" w:hAnsi="Times New Roman" w:cs="Times New Roman"/>
          <w:sz w:val="32"/>
          <w:szCs w:val="32"/>
        </w:rPr>
        <w:t>* Bangladesh’s National Grid is susceptible to power fluctuations and cargo shedding. This represents a plus for SEVs over their conventional plug-in counterparts as they are doing not got to believe the Grid for power [10].</w:t>
      </w:r>
    </w:p>
    <w:p w14:paraId="61D79818" w14:textId="088B3637" w:rsidR="00BD2F35" w:rsidRPr="00AD53CD" w:rsidRDefault="00BD2F35" w:rsidP="00BD2F35">
      <w:pPr>
        <w:rPr>
          <w:rFonts w:ascii="Times New Roman" w:hAnsi="Times New Roman" w:cs="Times New Roman"/>
          <w:sz w:val="32"/>
          <w:szCs w:val="32"/>
        </w:rPr>
      </w:pPr>
    </w:p>
    <w:p w14:paraId="280D847D" w14:textId="77777777" w:rsidR="00C7197A" w:rsidRDefault="00BD2F35" w:rsidP="00BD2F35">
      <w:pPr>
        <w:rPr>
          <w:rFonts w:ascii="Times New Roman" w:hAnsi="Times New Roman" w:cs="Times New Roman"/>
          <w:sz w:val="32"/>
          <w:szCs w:val="32"/>
        </w:rPr>
      </w:pPr>
      <w:r w:rsidRPr="00AD53CD">
        <w:rPr>
          <w:rFonts w:ascii="Times New Roman" w:hAnsi="Times New Roman" w:cs="Times New Roman"/>
          <w:sz w:val="32"/>
          <w:szCs w:val="32"/>
        </w:rPr>
        <w:t>* SEVs generally have reduced range compared ICEVs which, combined with the shortage of charging stations [14], makes them unsuitable for long-distance travelling beyond city limits.</w:t>
      </w:r>
    </w:p>
    <w:p w14:paraId="0B37C9D3" w14:textId="4A89EB1D" w:rsidR="00BD2F35" w:rsidRPr="00C7197A" w:rsidRDefault="00BD2F35" w:rsidP="00BD2F35">
      <w:pPr>
        <w:rPr>
          <w:rFonts w:ascii="Times New Roman" w:hAnsi="Times New Roman" w:cs="Times New Roman"/>
          <w:b/>
          <w:bCs/>
          <w:sz w:val="36"/>
          <w:szCs w:val="36"/>
          <w:u w:val="single"/>
        </w:rPr>
      </w:pPr>
      <w:r w:rsidRPr="00C7197A">
        <w:rPr>
          <w:rFonts w:ascii="Times New Roman" w:hAnsi="Times New Roman" w:cs="Times New Roman"/>
          <w:b/>
          <w:bCs/>
          <w:sz w:val="36"/>
          <w:szCs w:val="36"/>
          <w:u w:val="single"/>
        </w:rPr>
        <w:t>Environmental Factors*</w:t>
      </w:r>
    </w:p>
    <w:p w14:paraId="7646667C" w14:textId="2DCCD730" w:rsidR="00BD2F35" w:rsidRPr="00AD53CD" w:rsidRDefault="00BD2F35" w:rsidP="00BD2F35">
      <w:pPr>
        <w:rPr>
          <w:rFonts w:ascii="Times New Roman" w:hAnsi="Times New Roman" w:cs="Times New Roman"/>
          <w:sz w:val="32"/>
          <w:szCs w:val="32"/>
        </w:rPr>
      </w:pPr>
      <w:r w:rsidRPr="00AD53CD">
        <w:rPr>
          <w:rFonts w:ascii="Times New Roman" w:hAnsi="Times New Roman" w:cs="Times New Roman"/>
          <w:sz w:val="32"/>
          <w:szCs w:val="32"/>
        </w:rPr>
        <w:t xml:space="preserve">* Bangladesh enjoys above-average radiation thanks to its location. on the </w:t>
      </w:r>
      <w:r w:rsidR="008756C5" w:rsidRPr="00AD53CD">
        <w:rPr>
          <w:rFonts w:ascii="Times New Roman" w:hAnsi="Times New Roman" w:cs="Times New Roman"/>
          <w:sz w:val="32"/>
          <w:szCs w:val="32"/>
        </w:rPr>
        <w:t>average,</w:t>
      </w:r>
      <w:r w:rsidRPr="00AD53CD">
        <w:rPr>
          <w:rFonts w:ascii="Times New Roman" w:hAnsi="Times New Roman" w:cs="Times New Roman"/>
          <w:sz w:val="32"/>
          <w:szCs w:val="32"/>
        </w:rPr>
        <w:t xml:space="preserve"> the daily radiation usually varies from 4 to six .5 kWh/m2 [16]. The high level of insolation makes the country a major target for the use of SEVs.</w:t>
      </w:r>
    </w:p>
    <w:p w14:paraId="05D6A427" w14:textId="5FAB7F92" w:rsidR="00BD2F35" w:rsidRPr="00AD53CD" w:rsidRDefault="00BD2F35" w:rsidP="00BD2F35">
      <w:pPr>
        <w:rPr>
          <w:rFonts w:ascii="Times New Roman" w:hAnsi="Times New Roman" w:cs="Times New Roman"/>
          <w:sz w:val="32"/>
          <w:szCs w:val="32"/>
        </w:rPr>
      </w:pPr>
    </w:p>
    <w:p w14:paraId="19F0D0AF" w14:textId="62CC54F2" w:rsidR="00BD2F35" w:rsidRPr="00AD53CD" w:rsidRDefault="00BD2F35" w:rsidP="00BD2F35">
      <w:pPr>
        <w:rPr>
          <w:rFonts w:ascii="Times New Roman" w:hAnsi="Times New Roman" w:cs="Times New Roman"/>
          <w:sz w:val="32"/>
          <w:szCs w:val="32"/>
        </w:rPr>
      </w:pPr>
      <w:r w:rsidRPr="00AD53CD">
        <w:rPr>
          <w:rFonts w:ascii="Times New Roman" w:hAnsi="Times New Roman" w:cs="Times New Roman"/>
          <w:sz w:val="32"/>
          <w:szCs w:val="32"/>
        </w:rPr>
        <w:t xml:space="preserve">* With regards to air quality, Bangladesh is one among the worst ranked countries within the world. one among the explanations for this is often the continued usage of old and inefficient ICEVs which lack the catalytic converters required to scale back harmful emissions [17]. In contrast, SEVs produce zero exhaust gases and thus, can help improve air quality if they replace existing ICEVs. These cars also can help with sound </w:t>
      </w:r>
      <w:r w:rsidR="008756C5" w:rsidRPr="00AD53CD">
        <w:rPr>
          <w:rFonts w:ascii="Times New Roman" w:hAnsi="Times New Roman" w:cs="Times New Roman"/>
          <w:sz w:val="32"/>
          <w:szCs w:val="32"/>
        </w:rPr>
        <w:t>pollution,</w:t>
      </w:r>
      <w:r w:rsidRPr="00AD53CD">
        <w:rPr>
          <w:rFonts w:ascii="Times New Roman" w:hAnsi="Times New Roman" w:cs="Times New Roman"/>
          <w:sz w:val="32"/>
          <w:szCs w:val="32"/>
        </w:rPr>
        <w:t xml:space="preserve"> especially in cities where speeds are generally low, as their electric engines are far quieter than combustion ones which reduces noise during operation.</w:t>
      </w:r>
    </w:p>
    <w:p w14:paraId="4682982D" w14:textId="77777777" w:rsidR="00BD2F35" w:rsidRPr="00AD53CD" w:rsidRDefault="00BD2F35" w:rsidP="00BD2F35">
      <w:pPr>
        <w:rPr>
          <w:rFonts w:ascii="Times New Roman" w:hAnsi="Times New Roman" w:cs="Times New Roman"/>
          <w:sz w:val="32"/>
          <w:szCs w:val="32"/>
        </w:rPr>
      </w:pPr>
      <w:r w:rsidRPr="00AD53CD">
        <w:rPr>
          <w:rFonts w:ascii="Times New Roman" w:hAnsi="Times New Roman" w:cs="Times New Roman"/>
          <w:sz w:val="32"/>
          <w:szCs w:val="32"/>
        </w:rPr>
        <w:lastRenderedPageBreak/>
        <w:t>* the assembly of the batteries required by EVs for energy storage produces a negative impact on the environment. Lithium, cobalt, and cadmium etc. are often utilized in the making of the battery. The mining of those minerals alone releases more CO2 emissions than the assembly of ICEVs. The toxicity of the compounds in these batteries also complicates disposal procedures [18]. For SEVs, the assembly of PV cells for the panels also can impact the environment. Cadmium telluride, which is employed to supply these cells, was believed to be a more dangerous pollutant than fossil fuels. Hence, the manufacture of SEVs poses a risk to the environment.</w:t>
      </w:r>
    </w:p>
    <w:p w14:paraId="1B14BE95" w14:textId="5149E898" w:rsidR="00BD2F35" w:rsidRPr="00AD53CD" w:rsidRDefault="00BD2F35" w:rsidP="00BD2F35">
      <w:pPr>
        <w:rPr>
          <w:rFonts w:ascii="Times New Roman" w:hAnsi="Times New Roman" w:cs="Times New Roman"/>
          <w:sz w:val="32"/>
          <w:szCs w:val="32"/>
        </w:rPr>
      </w:pPr>
    </w:p>
    <w:p w14:paraId="73449436" w14:textId="420354AF" w:rsidR="00BD2F35" w:rsidRDefault="00BD2F35" w:rsidP="00BD2F35">
      <w:pPr>
        <w:rPr>
          <w:rFonts w:ascii="Times New Roman" w:hAnsi="Times New Roman" w:cs="Times New Roman"/>
          <w:sz w:val="32"/>
          <w:szCs w:val="32"/>
        </w:rPr>
      </w:pPr>
      <w:r w:rsidRPr="00AD53CD">
        <w:rPr>
          <w:rFonts w:ascii="Times New Roman" w:hAnsi="Times New Roman" w:cs="Times New Roman"/>
          <w:sz w:val="32"/>
          <w:szCs w:val="32"/>
        </w:rPr>
        <w:t xml:space="preserve">* Possible increased particulate emissions from tires. this is often sometimes caused by the very fact that the majority SEVs have an important battery, which suggests the car's tires are subjected to more wear. The </w:t>
      </w:r>
      <w:r w:rsidR="008756C5" w:rsidRPr="00AD53CD">
        <w:rPr>
          <w:rFonts w:ascii="Times New Roman" w:hAnsi="Times New Roman" w:cs="Times New Roman"/>
          <w:sz w:val="32"/>
          <w:szCs w:val="32"/>
        </w:rPr>
        <w:t>restraint,</w:t>
      </w:r>
      <w:r w:rsidRPr="00AD53CD">
        <w:rPr>
          <w:rFonts w:ascii="Times New Roman" w:hAnsi="Times New Roman" w:cs="Times New Roman"/>
          <w:sz w:val="32"/>
          <w:szCs w:val="32"/>
        </w:rPr>
        <w:t xml:space="preserve"> however, are often used less frequently than in non-electric cars, if regenerative braking is out there and should thus sometimes produce less particulate pollution than brakes in non-electric cars. Also, some electric cars may have a mixture of drum brakes and disc brakes, and drum brakes are known to cause </w:t>
      </w:r>
      <w:proofErr w:type="gramStart"/>
      <w:r w:rsidRPr="00AD53CD">
        <w:rPr>
          <w:rFonts w:ascii="Times New Roman" w:hAnsi="Times New Roman" w:cs="Times New Roman"/>
          <w:sz w:val="32"/>
          <w:szCs w:val="32"/>
        </w:rPr>
        <w:t>less</w:t>
      </w:r>
      <w:proofErr w:type="gramEnd"/>
      <w:r w:rsidRPr="00AD53CD">
        <w:rPr>
          <w:rFonts w:ascii="Times New Roman" w:hAnsi="Times New Roman" w:cs="Times New Roman"/>
          <w:sz w:val="32"/>
          <w:szCs w:val="32"/>
        </w:rPr>
        <w:t xml:space="preserve"> particulate emissions than disc brakes.</w:t>
      </w:r>
    </w:p>
    <w:p w14:paraId="5D34AC84" w14:textId="77777777" w:rsidR="00C7197A" w:rsidRPr="00AD53CD" w:rsidRDefault="00C7197A" w:rsidP="00BD2F35">
      <w:pPr>
        <w:rPr>
          <w:rFonts w:ascii="Times New Roman" w:hAnsi="Times New Roman" w:cs="Times New Roman"/>
          <w:sz w:val="32"/>
          <w:szCs w:val="32"/>
        </w:rPr>
      </w:pPr>
    </w:p>
    <w:p w14:paraId="3812A52C" w14:textId="3747D81F" w:rsidR="00BD2F35" w:rsidRPr="00C7197A" w:rsidRDefault="00BD2F35" w:rsidP="00BD2F35">
      <w:pPr>
        <w:rPr>
          <w:rFonts w:ascii="Times New Roman" w:hAnsi="Times New Roman" w:cs="Times New Roman"/>
          <w:b/>
          <w:bCs/>
          <w:sz w:val="36"/>
          <w:szCs w:val="36"/>
          <w:u w:val="single"/>
        </w:rPr>
      </w:pPr>
      <w:r w:rsidRPr="00C7197A">
        <w:rPr>
          <w:rFonts w:ascii="Times New Roman" w:hAnsi="Times New Roman" w:cs="Times New Roman"/>
          <w:b/>
          <w:bCs/>
          <w:sz w:val="36"/>
          <w:szCs w:val="36"/>
          <w:u w:val="single"/>
        </w:rPr>
        <w:t>Legal Factors</w:t>
      </w:r>
      <w:r w:rsidR="00C7197A" w:rsidRPr="00C7197A">
        <w:rPr>
          <w:rFonts w:ascii="Times New Roman" w:hAnsi="Times New Roman" w:cs="Times New Roman"/>
          <w:b/>
          <w:bCs/>
          <w:sz w:val="36"/>
          <w:szCs w:val="36"/>
          <w:u w:val="single"/>
        </w:rPr>
        <w:t>:</w:t>
      </w:r>
    </w:p>
    <w:p w14:paraId="3E576812" w14:textId="77777777" w:rsidR="00BD2F35" w:rsidRPr="00AD53CD" w:rsidRDefault="00BD2F35" w:rsidP="00BD2F35">
      <w:pPr>
        <w:rPr>
          <w:rFonts w:ascii="Times New Roman" w:hAnsi="Times New Roman" w:cs="Times New Roman"/>
          <w:sz w:val="32"/>
          <w:szCs w:val="32"/>
        </w:rPr>
      </w:pPr>
      <w:r w:rsidRPr="00AD53CD">
        <w:rPr>
          <w:rFonts w:ascii="Times New Roman" w:hAnsi="Times New Roman" w:cs="Times New Roman"/>
          <w:sz w:val="32"/>
          <w:szCs w:val="32"/>
        </w:rPr>
        <w:t>* Battery-powered EVs face steep tax charges (89.7%) if imported as a totally built unit (CBU). However, this charge goes right down to on 37% if the vehicle is imported as completely knocked down unit (CDU</w:t>
      </w:r>
      <w:proofErr w:type="gramStart"/>
      <w:r w:rsidRPr="00AD53CD">
        <w:rPr>
          <w:rFonts w:ascii="Times New Roman" w:hAnsi="Times New Roman" w:cs="Times New Roman"/>
          <w:sz w:val="32"/>
          <w:szCs w:val="32"/>
        </w:rPr>
        <w:t>)[</w:t>
      </w:r>
      <w:proofErr w:type="gramEnd"/>
      <w:r w:rsidRPr="00AD53CD">
        <w:rPr>
          <w:rFonts w:ascii="Times New Roman" w:hAnsi="Times New Roman" w:cs="Times New Roman"/>
          <w:sz w:val="32"/>
          <w:szCs w:val="32"/>
        </w:rPr>
        <w:t>19]. this suggests that it might be cheaper to import the parts and assemble the SEV locally but this course of action carries the prerequisite of building sophisticated assembly plants for high-end vehicles.</w:t>
      </w:r>
    </w:p>
    <w:p w14:paraId="3A404146" w14:textId="1B6CDFEB" w:rsidR="00BD2F35" w:rsidRPr="00AD53CD" w:rsidRDefault="00BD2F35" w:rsidP="00BD2F35">
      <w:pPr>
        <w:rPr>
          <w:rFonts w:ascii="Times New Roman" w:hAnsi="Times New Roman" w:cs="Times New Roman"/>
          <w:sz w:val="32"/>
          <w:szCs w:val="32"/>
        </w:rPr>
      </w:pPr>
    </w:p>
    <w:p w14:paraId="4E14DFE3" w14:textId="77777777" w:rsidR="00BD2F35" w:rsidRPr="00AD53CD" w:rsidRDefault="00BD2F35" w:rsidP="00BD2F35">
      <w:pPr>
        <w:rPr>
          <w:rFonts w:ascii="Times New Roman" w:hAnsi="Times New Roman" w:cs="Times New Roman"/>
          <w:sz w:val="32"/>
          <w:szCs w:val="32"/>
        </w:rPr>
      </w:pPr>
      <w:r w:rsidRPr="00AD53CD">
        <w:rPr>
          <w:rFonts w:ascii="Times New Roman" w:hAnsi="Times New Roman" w:cs="Times New Roman"/>
          <w:sz w:val="32"/>
          <w:szCs w:val="32"/>
        </w:rPr>
        <w:lastRenderedPageBreak/>
        <w:t>* The Bangladesh Road Transport Authority has also faced bureaucratic hurdles with regards to taxing EVs because the tax brackets are supported vehicle IC engine capacity measured in cubic centimeters (CC) whereas the capacity for electric motors are measured in kilowatts (kW) [20]. the problem in registering these vehicles may reduce the likelihood of consumer adoption of SEVs.</w:t>
      </w:r>
    </w:p>
    <w:p w14:paraId="11DDEFEB" w14:textId="3AD705E6" w:rsidR="00BD2F35" w:rsidRPr="00AD53CD" w:rsidRDefault="00BD2F35" w:rsidP="00BD2F35">
      <w:pPr>
        <w:rPr>
          <w:rFonts w:ascii="Times New Roman" w:hAnsi="Times New Roman" w:cs="Times New Roman"/>
          <w:sz w:val="32"/>
          <w:szCs w:val="32"/>
        </w:rPr>
      </w:pPr>
    </w:p>
    <w:p w14:paraId="0A49C5CB" w14:textId="77777777" w:rsidR="00BD2F35" w:rsidRPr="00AD53CD" w:rsidRDefault="00BD2F35" w:rsidP="00BD2F35">
      <w:pPr>
        <w:rPr>
          <w:rFonts w:ascii="Times New Roman" w:hAnsi="Times New Roman" w:cs="Times New Roman"/>
          <w:sz w:val="32"/>
          <w:szCs w:val="32"/>
        </w:rPr>
      </w:pPr>
      <w:r w:rsidRPr="00AD53CD">
        <w:rPr>
          <w:rFonts w:ascii="Times New Roman" w:hAnsi="Times New Roman" w:cs="Times New Roman"/>
          <w:sz w:val="32"/>
          <w:szCs w:val="32"/>
        </w:rPr>
        <w:t>* The Sustainable &amp; Renewable Energy Development Authority Act 2012 has authorized a governmental body to oversee development of renewable energy technologies. one among the foremost goals of this organization is to encourage the usage and development of renewable energy technology while limiting non-renewable energy [21]. this might enable solar-powered and other environmentally friendly vehicles to realize greater market share over vehicles with combustion engines.</w:t>
      </w:r>
    </w:p>
    <w:p w14:paraId="4B35B1CC" w14:textId="5A3AE51E" w:rsidR="00BD2F35" w:rsidRPr="00AD53CD" w:rsidRDefault="00BD2F35" w:rsidP="00BD2F35">
      <w:pPr>
        <w:rPr>
          <w:rFonts w:ascii="Times New Roman" w:hAnsi="Times New Roman" w:cs="Times New Roman"/>
          <w:sz w:val="32"/>
          <w:szCs w:val="32"/>
        </w:rPr>
      </w:pPr>
    </w:p>
    <w:p w14:paraId="4AC83ED9" w14:textId="2A93E940" w:rsidR="00BD2F35" w:rsidRPr="00AD53CD" w:rsidRDefault="00BD2F35" w:rsidP="00BD2F35">
      <w:pPr>
        <w:rPr>
          <w:rFonts w:ascii="Times New Roman" w:hAnsi="Times New Roman" w:cs="Times New Roman"/>
          <w:sz w:val="32"/>
          <w:szCs w:val="32"/>
        </w:rPr>
      </w:pPr>
      <w:r w:rsidRPr="00AD53CD">
        <w:rPr>
          <w:rFonts w:ascii="Times New Roman" w:hAnsi="Times New Roman" w:cs="Times New Roman"/>
          <w:sz w:val="32"/>
          <w:szCs w:val="32"/>
        </w:rPr>
        <w:t>* Statutory Regulatory Order No. 155-Law reduces import tax, VAT and other duties on solar array equipment which may make it cheaper for local manufacturers to supply SEVs [22]. These savings can then be passed on to consumers, which can prompt them to choose these vehicles rather than ICEVs.</w:t>
      </w:r>
    </w:p>
    <w:p w14:paraId="07681664" w14:textId="3F2FC183" w:rsidR="00BD2F35" w:rsidRPr="00AD53CD" w:rsidRDefault="00BD2F35" w:rsidP="00BD2F35">
      <w:pPr>
        <w:rPr>
          <w:rFonts w:ascii="Times New Roman" w:hAnsi="Times New Roman" w:cs="Times New Roman"/>
          <w:sz w:val="32"/>
          <w:szCs w:val="32"/>
        </w:rPr>
      </w:pPr>
    </w:p>
    <w:p w14:paraId="06B55B66" w14:textId="77777777" w:rsidR="00AD53CD" w:rsidRPr="00AD53CD" w:rsidRDefault="00AD53CD" w:rsidP="00AD53CD">
      <w:pPr>
        <w:rPr>
          <w:rFonts w:ascii="Times New Roman" w:hAnsi="Times New Roman" w:cs="Times New Roman"/>
          <w:b/>
          <w:bCs/>
          <w:color w:val="833C0B" w:themeColor="accent2" w:themeShade="80"/>
          <w:sz w:val="32"/>
          <w:szCs w:val="32"/>
        </w:rPr>
      </w:pPr>
    </w:p>
    <w:p w14:paraId="59D645BC" w14:textId="77777777" w:rsidR="008756C5" w:rsidRDefault="008756C5" w:rsidP="00AD53CD">
      <w:pPr>
        <w:ind w:left="2160" w:firstLine="720"/>
        <w:rPr>
          <w:rFonts w:ascii="Times New Roman" w:hAnsi="Times New Roman" w:cs="Times New Roman"/>
          <w:color w:val="44546A" w:themeColor="text2"/>
          <w:sz w:val="72"/>
          <w:szCs w:val="72"/>
          <w:u w:val="single"/>
        </w:rPr>
      </w:pPr>
    </w:p>
    <w:p w14:paraId="495A39BA" w14:textId="77777777" w:rsidR="008756C5" w:rsidRDefault="008756C5" w:rsidP="00AD53CD">
      <w:pPr>
        <w:ind w:left="2160" w:firstLine="720"/>
        <w:rPr>
          <w:rFonts w:ascii="Times New Roman" w:hAnsi="Times New Roman" w:cs="Times New Roman"/>
          <w:color w:val="44546A" w:themeColor="text2"/>
          <w:sz w:val="72"/>
          <w:szCs w:val="72"/>
          <w:u w:val="single"/>
        </w:rPr>
      </w:pPr>
    </w:p>
    <w:p w14:paraId="3DC85526" w14:textId="77777777" w:rsidR="008756C5" w:rsidRDefault="008756C5" w:rsidP="00AD53CD">
      <w:pPr>
        <w:ind w:left="2160" w:firstLine="720"/>
        <w:rPr>
          <w:rFonts w:ascii="Times New Roman" w:hAnsi="Times New Roman" w:cs="Times New Roman"/>
          <w:color w:val="44546A" w:themeColor="text2"/>
          <w:sz w:val="72"/>
          <w:szCs w:val="72"/>
          <w:u w:val="single"/>
        </w:rPr>
      </w:pPr>
    </w:p>
    <w:p w14:paraId="0203707C" w14:textId="77777777" w:rsidR="008756C5" w:rsidRDefault="008756C5" w:rsidP="00AD53CD">
      <w:pPr>
        <w:ind w:left="2160" w:firstLine="720"/>
        <w:rPr>
          <w:rFonts w:ascii="Times New Roman" w:hAnsi="Times New Roman" w:cs="Times New Roman"/>
          <w:color w:val="44546A" w:themeColor="text2"/>
          <w:sz w:val="72"/>
          <w:szCs w:val="72"/>
          <w:u w:val="single"/>
        </w:rPr>
      </w:pPr>
    </w:p>
    <w:p w14:paraId="539FFD12" w14:textId="77777777" w:rsidR="00C7197A" w:rsidRDefault="00C7197A" w:rsidP="00AD53CD">
      <w:pPr>
        <w:ind w:left="2160" w:firstLine="720"/>
        <w:rPr>
          <w:rFonts w:ascii="Times New Roman" w:hAnsi="Times New Roman" w:cs="Times New Roman"/>
          <w:color w:val="44546A" w:themeColor="text2"/>
          <w:sz w:val="72"/>
          <w:szCs w:val="72"/>
          <w:u w:val="single"/>
        </w:rPr>
      </w:pPr>
    </w:p>
    <w:p w14:paraId="487F9572" w14:textId="77777777" w:rsidR="00C7197A" w:rsidRDefault="00C7197A" w:rsidP="00AD53CD">
      <w:pPr>
        <w:ind w:left="2160" w:firstLine="720"/>
        <w:rPr>
          <w:rFonts w:ascii="Times New Roman" w:hAnsi="Times New Roman" w:cs="Times New Roman"/>
          <w:color w:val="44546A" w:themeColor="text2"/>
          <w:sz w:val="72"/>
          <w:szCs w:val="72"/>
          <w:u w:val="single"/>
        </w:rPr>
      </w:pPr>
    </w:p>
    <w:p w14:paraId="3D3A88D3" w14:textId="77777777" w:rsidR="0075586C" w:rsidRDefault="0075586C" w:rsidP="00AD53CD">
      <w:pPr>
        <w:ind w:left="2160" w:firstLine="720"/>
        <w:rPr>
          <w:rFonts w:ascii="Times New Roman" w:hAnsi="Times New Roman" w:cs="Times New Roman"/>
          <w:color w:val="44546A" w:themeColor="text2"/>
          <w:sz w:val="72"/>
          <w:szCs w:val="72"/>
          <w:u w:val="single"/>
        </w:rPr>
      </w:pPr>
    </w:p>
    <w:p w14:paraId="1D16602B" w14:textId="79C95E7B" w:rsidR="00DD7199" w:rsidRDefault="00DD7199" w:rsidP="00AD53CD">
      <w:pPr>
        <w:ind w:left="2160" w:firstLine="720"/>
        <w:rPr>
          <w:rFonts w:ascii="Times New Roman" w:hAnsi="Times New Roman" w:cs="Times New Roman"/>
          <w:color w:val="44546A" w:themeColor="text2"/>
          <w:sz w:val="72"/>
          <w:szCs w:val="72"/>
          <w:u w:val="single"/>
        </w:rPr>
      </w:pPr>
      <w:r w:rsidRPr="00DD7199">
        <w:rPr>
          <w:rFonts w:ascii="Times New Roman" w:hAnsi="Times New Roman" w:cs="Times New Roman"/>
          <w:color w:val="44546A" w:themeColor="text2"/>
          <w:sz w:val="72"/>
          <w:szCs w:val="72"/>
          <w:u w:val="single"/>
        </w:rPr>
        <w:t>References</w:t>
      </w:r>
    </w:p>
    <w:p w14:paraId="283BDE1B" w14:textId="77777777" w:rsidR="00AD53CD" w:rsidRPr="00AD53CD" w:rsidRDefault="00AD53CD" w:rsidP="00AD53CD">
      <w:pPr>
        <w:ind w:left="2160" w:firstLine="720"/>
        <w:rPr>
          <w:rFonts w:ascii="Times New Roman" w:hAnsi="Times New Roman" w:cs="Times New Roman"/>
          <w:b/>
          <w:bCs/>
          <w:color w:val="833C0B" w:themeColor="accent2" w:themeShade="80"/>
          <w:sz w:val="56"/>
          <w:szCs w:val="56"/>
        </w:rPr>
      </w:pPr>
    </w:p>
    <w:p w14:paraId="6CE26CB6" w14:textId="034AB17E" w:rsidR="00DD7199" w:rsidRPr="00C7197A" w:rsidRDefault="00DD7199" w:rsidP="00DD7199">
      <w:pPr>
        <w:pStyle w:val="Bibliography"/>
        <w:rPr>
          <w:rStyle w:val="IntenseEmphasis"/>
          <w:rFonts w:ascii="Times New Roman" w:hAnsi="Times New Roman" w:cs="Times New Roman"/>
          <w:sz w:val="32"/>
          <w:szCs w:val="32"/>
        </w:rPr>
      </w:pPr>
      <w:r w:rsidRPr="00C7197A">
        <w:rPr>
          <w:rStyle w:val="IntenseEmphasis"/>
        </w:rPr>
        <w:fldChar w:fldCharType="begin"/>
      </w:r>
      <w:r w:rsidRPr="00C7197A">
        <w:rPr>
          <w:rStyle w:val="IntenseEmphasis"/>
        </w:rPr>
        <w:instrText xml:space="preserve"> ADDIN ZOTERO_BIBL {"uncited":[],"omitted":[],"custom":[]} CSL_BIBLIOGRAPHY </w:instrText>
      </w:r>
      <w:r w:rsidRPr="00C7197A">
        <w:rPr>
          <w:rStyle w:val="IntenseEmphasis"/>
        </w:rPr>
        <w:fldChar w:fldCharType="separate"/>
      </w:r>
      <w:r w:rsidRPr="00C7197A">
        <w:rPr>
          <w:rStyle w:val="IntenseEmphasis"/>
          <w:rFonts w:ascii="Times New Roman" w:hAnsi="Times New Roman" w:cs="Times New Roman"/>
          <w:sz w:val="32"/>
          <w:szCs w:val="32"/>
        </w:rPr>
        <w:t>[1]</w:t>
      </w:r>
      <w:r w:rsidRPr="00C7197A">
        <w:rPr>
          <w:rStyle w:val="IntenseEmphasis"/>
          <w:rFonts w:ascii="Times New Roman" w:hAnsi="Times New Roman" w:cs="Times New Roman"/>
          <w:sz w:val="32"/>
          <w:szCs w:val="32"/>
        </w:rPr>
        <w:tab/>
        <w:t>Md. N. H. Suman, F. A. Chyon, and Md. S. Ahmmed, “Business strategy in Bangladesh—Electric vehicle SWOT-AHP analysis: Case study,” International Journal of Engineering Business Management, vol. 12, p. 1847979020941487, Jan. 2020, doi: 10.1177/1847979020941487.</w:t>
      </w:r>
    </w:p>
    <w:p w14:paraId="457160FA" w14:textId="6DD4905F" w:rsidR="00DD7199" w:rsidRPr="00C7197A" w:rsidRDefault="00DD7199" w:rsidP="00DD7199">
      <w:pPr>
        <w:pStyle w:val="Bibliography"/>
        <w:rPr>
          <w:rStyle w:val="IntenseEmphasis"/>
          <w:rFonts w:ascii="Times New Roman" w:hAnsi="Times New Roman" w:cs="Times New Roman"/>
          <w:sz w:val="32"/>
          <w:szCs w:val="32"/>
        </w:rPr>
      </w:pPr>
      <w:r w:rsidRPr="00C7197A">
        <w:rPr>
          <w:rStyle w:val="IntenseEmphasis"/>
          <w:rFonts w:ascii="Times New Roman" w:hAnsi="Times New Roman" w:cs="Times New Roman"/>
          <w:sz w:val="32"/>
          <w:szCs w:val="32"/>
        </w:rPr>
        <w:t>[2]</w:t>
      </w:r>
      <w:r w:rsidRPr="00C7197A">
        <w:rPr>
          <w:rStyle w:val="IntenseEmphasis"/>
          <w:rFonts w:ascii="Times New Roman" w:hAnsi="Times New Roman" w:cs="Times New Roman"/>
          <w:sz w:val="32"/>
          <w:szCs w:val="32"/>
        </w:rPr>
        <w:tab/>
        <w:t>“Car Imports by Country,” World’s Top Exports, May 01, 2020. https://www.worldstopexports.com/cars-imports-by-country/ (accessed Apr. 16, 2021).</w:t>
      </w:r>
    </w:p>
    <w:p w14:paraId="29A22F2A" w14:textId="17C88A10" w:rsidR="00DD7199" w:rsidRPr="00C7197A" w:rsidRDefault="00DD7199" w:rsidP="00DD7199">
      <w:pPr>
        <w:pStyle w:val="Bibliography"/>
        <w:rPr>
          <w:rStyle w:val="IntenseEmphasis"/>
          <w:rFonts w:ascii="Times New Roman" w:hAnsi="Times New Roman" w:cs="Times New Roman"/>
          <w:sz w:val="32"/>
          <w:szCs w:val="32"/>
        </w:rPr>
      </w:pPr>
      <w:r w:rsidRPr="00C7197A">
        <w:rPr>
          <w:rStyle w:val="IntenseEmphasis"/>
          <w:rFonts w:ascii="Times New Roman" w:hAnsi="Times New Roman" w:cs="Times New Roman"/>
          <w:sz w:val="32"/>
          <w:szCs w:val="32"/>
        </w:rPr>
        <w:t>[3]</w:t>
      </w:r>
      <w:r w:rsidRPr="00C7197A">
        <w:rPr>
          <w:rStyle w:val="IntenseEmphasis"/>
          <w:rFonts w:ascii="Times New Roman" w:hAnsi="Times New Roman" w:cs="Times New Roman"/>
          <w:sz w:val="32"/>
          <w:szCs w:val="32"/>
        </w:rPr>
        <w:tab/>
        <w:t>“Bangladesh Automotive Industry: A Roadmap to the Future,” LightCastle Partners, Jul. 09, 2020. https://www.lightcastlebd.com/insights/2020/07/bangladesh-automotive-industry-a-roadmap-to-the-future (accessed Apr. 16, 2021).</w:t>
      </w:r>
    </w:p>
    <w:p w14:paraId="4DF817A7" w14:textId="5EC86A3C" w:rsidR="00DD7199" w:rsidRPr="00C7197A" w:rsidRDefault="00DD7199" w:rsidP="00DD7199">
      <w:pPr>
        <w:pStyle w:val="Bibliography"/>
        <w:rPr>
          <w:rStyle w:val="IntenseEmphasis"/>
          <w:rFonts w:ascii="Times New Roman" w:hAnsi="Times New Roman" w:cs="Times New Roman"/>
          <w:sz w:val="32"/>
          <w:szCs w:val="32"/>
        </w:rPr>
      </w:pPr>
      <w:r w:rsidRPr="00C7197A">
        <w:rPr>
          <w:rStyle w:val="IntenseEmphasis"/>
          <w:rFonts w:ascii="Times New Roman" w:hAnsi="Times New Roman" w:cs="Times New Roman"/>
          <w:sz w:val="32"/>
          <w:szCs w:val="32"/>
        </w:rPr>
        <w:t>[4]</w:t>
      </w:r>
      <w:r w:rsidRPr="00C7197A">
        <w:rPr>
          <w:rStyle w:val="IntenseEmphasis"/>
          <w:rFonts w:ascii="Times New Roman" w:hAnsi="Times New Roman" w:cs="Times New Roman"/>
          <w:sz w:val="32"/>
          <w:szCs w:val="32"/>
        </w:rPr>
        <w:tab/>
        <w:t>Z. Rezvani, J. Jansson, and J. Bodin, “Advances in consumer electric vehicle adoption research: A review and research agenda,” Transportation Research Part D: Transport and Environment, vol. 34, pp. 122–136, Jan. 2015, doi: 10.1016/j.trd.2014.10.010.</w:t>
      </w:r>
    </w:p>
    <w:p w14:paraId="41B040C1" w14:textId="272B78EF" w:rsidR="00DD7199" w:rsidRPr="00C7197A" w:rsidRDefault="00DD7199" w:rsidP="00DD7199">
      <w:pPr>
        <w:pStyle w:val="Bibliography"/>
        <w:rPr>
          <w:rStyle w:val="IntenseEmphasis"/>
          <w:rFonts w:ascii="Times New Roman" w:hAnsi="Times New Roman" w:cs="Times New Roman"/>
          <w:sz w:val="32"/>
          <w:szCs w:val="32"/>
        </w:rPr>
      </w:pPr>
      <w:r w:rsidRPr="00C7197A">
        <w:rPr>
          <w:rStyle w:val="IntenseEmphasis"/>
          <w:rFonts w:ascii="Times New Roman" w:hAnsi="Times New Roman" w:cs="Times New Roman"/>
          <w:sz w:val="32"/>
          <w:szCs w:val="32"/>
        </w:rPr>
        <w:lastRenderedPageBreak/>
        <w:t>[5]</w:t>
      </w:r>
      <w:r w:rsidRPr="00C7197A">
        <w:rPr>
          <w:rStyle w:val="IntenseEmphasis"/>
          <w:rFonts w:ascii="Times New Roman" w:hAnsi="Times New Roman" w:cs="Times New Roman"/>
          <w:sz w:val="32"/>
          <w:szCs w:val="32"/>
        </w:rPr>
        <w:tab/>
        <w:t>S. Z. Rajper and J. Albrecht, “Prospects of Electric Vehicles in the Developing Countries: A Literature Review,” p. 19, 2020.</w:t>
      </w:r>
    </w:p>
    <w:p w14:paraId="21B0F2D9" w14:textId="110F1BE1" w:rsidR="00DD7199" w:rsidRPr="00C7197A" w:rsidRDefault="00DD7199" w:rsidP="00DD7199">
      <w:pPr>
        <w:pStyle w:val="Bibliography"/>
        <w:rPr>
          <w:rStyle w:val="IntenseEmphasis"/>
          <w:rFonts w:ascii="Times New Roman" w:hAnsi="Times New Roman" w:cs="Times New Roman"/>
          <w:sz w:val="32"/>
          <w:szCs w:val="32"/>
        </w:rPr>
      </w:pPr>
      <w:r w:rsidRPr="00C7197A">
        <w:rPr>
          <w:rStyle w:val="IntenseEmphasis"/>
          <w:rFonts w:ascii="Times New Roman" w:hAnsi="Times New Roman" w:cs="Times New Roman"/>
          <w:sz w:val="32"/>
          <w:szCs w:val="32"/>
        </w:rPr>
        <w:t>[6]</w:t>
      </w:r>
      <w:r w:rsidRPr="00C7197A">
        <w:rPr>
          <w:rStyle w:val="IntenseEmphasis"/>
          <w:rFonts w:ascii="Times New Roman" w:hAnsi="Times New Roman" w:cs="Times New Roman"/>
          <w:sz w:val="32"/>
          <w:szCs w:val="32"/>
        </w:rPr>
        <w:tab/>
        <w:t>B. Faber and B. Krause, “Artisanal Mining, Livelihoods, and Child Labor in the Cobalt Supply Chain of the Democratic Republic of Congo,” p. 61.</w:t>
      </w:r>
    </w:p>
    <w:p w14:paraId="1C61344B" w14:textId="10D8738F" w:rsidR="00DD7199" w:rsidRPr="00C7197A" w:rsidRDefault="00DD7199" w:rsidP="00DD7199">
      <w:pPr>
        <w:pStyle w:val="Bibliography"/>
        <w:rPr>
          <w:rStyle w:val="IntenseEmphasis"/>
          <w:rFonts w:ascii="Times New Roman" w:hAnsi="Times New Roman" w:cs="Times New Roman"/>
          <w:sz w:val="32"/>
          <w:szCs w:val="32"/>
        </w:rPr>
      </w:pPr>
      <w:r w:rsidRPr="00C7197A">
        <w:rPr>
          <w:rStyle w:val="IntenseEmphasis"/>
          <w:rFonts w:ascii="Times New Roman" w:hAnsi="Times New Roman" w:cs="Times New Roman"/>
          <w:sz w:val="32"/>
          <w:szCs w:val="32"/>
        </w:rPr>
        <w:t>[7]</w:t>
      </w:r>
      <w:r w:rsidRPr="00C7197A">
        <w:rPr>
          <w:rStyle w:val="IntenseEmphasis"/>
          <w:rFonts w:ascii="Times New Roman" w:hAnsi="Times New Roman" w:cs="Times New Roman"/>
          <w:sz w:val="32"/>
          <w:szCs w:val="32"/>
        </w:rPr>
        <w:tab/>
        <w:t>J. Connors, “On the Subject of Solar Vehicles and the Benefits of the Technology,” in 2007 International Conference on Clean Electrical Power, Capri, Italy, May 2007, pp. 700–705, doi: 10.1109/ICCEP.2007.384287.</w:t>
      </w:r>
    </w:p>
    <w:p w14:paraId="581FE355" w14:textId="7890C970" w:rsidR="00DD7199" w:rsidRPr="00C7197A" w:rsidRDefault="00DD7199" w:rsidP="00DD7199">
      <w:pPr>
        <w:pStyle w:val="Bibliography"/>
        <w:rPr>
          <w:rStyle w:val="IntenseEmphasis"/>
          <w:rFonts w:ascii="Times New Roman" w:hAnsi="Times New Roman" w:cs="Times New Roman"/>
          <w:sz w:val="32"/>
          <w:szCs w:val="32"/>
        </w:rPr>
      </w:pPr>
      <w:r w:rsidRPr="00C7197A">
        <w:rPr>
          <w:rStyle w:val="IntenseEmphasis"/>
          <w:rFonts w:ascii="Times New Roman" w:hAnsi="Times New Roman" w:cs="Times New Roman"/>
          <w:sz w:val="32"/>
          <w:szCs w:val="32"/>
        </w:rPr>
        <w:t>[8]</w:t>
      </w:r>
      <w:r w:rsidRPr="00C7197A">
        <w:rPr>
          <w:rStyle w:val="IntenseEmphasis"/>
          <w:rFonts w:ascii="Times New Roman" w:hAnsi="Times New Roman" w:cs="Times New Roman"/>
          <w:sz w:val="32"/>
          <w:szCs w:val="32"/>
        </w:rPr>
        <w:tab/>
        <w:t>Md. R. Ahmed and A. K. Karmaker, “Challenges for Electric Vehicle Adoption in Bangladesh,” in 2019 International Conference on Electrical, Computer and Communication Engineering (ECCE), Cox’sBazar, Bangladesh, Feb. 2019, pp. 1–6, doi: 10.1109/ECACE.2019.8679288.</w:t>
      </w:r>
    </w:p>
    <w:p w14:paraId="5A6115A9" w14:textId="24498D8A" w:rsidR="00DD7199" w:rsidRPr="00C7197A" w:rsidRDefault="00DD7199" w:rsidP="00DD7199">
      <w:pPr>
        <w:pStyle w:val="Bibliography"/>
        <w:rPr>
          <w:rStyle w:val="IntenseEmphasis"/>
          <w:rFonts w:ascii="Times New Roman" w:hAnsi="Times New Roman" w:cs="Times New Roman"/>
          <w:sz w:val="32"/>
          <w:szCs w:val="32"/>
        </w:rPr>
      </w:pPr>
      <w:r w:rsidRPr="00C7197A">
        <w:rPr>
          <w:rStyle w:val="IntenseEmphasis"/>
          <w:rFonts w:ascii="Times New Roman" w:hAnsi="Times New Roman" w:cs="Times New Roman"/>
          <w:sz w:val="32"/>
          <w:szCs w:val="32"/>
        </w:rPr>
        <w:t>[9]</w:t>
      </w:r>
      <w:r w:rsidRPr="00C7197A">
        <w:rPr>
          <w:rStyle w:val="IntenseEmphasis"/>
          <w:rFonts w:ascii="Times New Roman" w:hAnsi="Times New Roman" w:cs="Times New Roman"/>
          <w:sz w:val="32"/>
          <w:szCs w:val="32"/>
        </w:rPr>
        <w:tab/>
        <w:t>“Viability of solar powered vehicles,” JAKSON BLOG, Dec. 06, 2019. https://www.jakson.com/blog/viability-of-solar-powered-vehicles/ (accessed Apr. 15, 2021).</w:t>
      </w:r>
    </w:p>
    <w:p w14:paraId="5988CFCE" w14:textId="25C7C1E2" w:rsidR="00DD7199" w:rsidRPr="00C7197A" w:rsidRDefault="00DD7199" w:rsidP="00DD7199">
      <w:pPr>
        <w:pStyle w:val="Bibliography"/>
        <w:rPr>
          <w:rStyle w:val="IntenseEmphasis"/>
          <w:rFonts w:ascii="Times New Roman" w:hAnsi="Times New Roman" w:cs="Times New Roman"/>
          <w:sz w:val="32"/>
          <w:szCs w:val="32"/>
        </w:rPr>
      </w:pPr>
      <w:r w:rsidRPr="00C7197A">
        <w:rPr>
          <w:rStyle w:val="IntenseEmphasis"/>
          <w:rFonts w:ascii="Times New Roman" w:hAnsi="Times New Roman" w:cs="Times New Roman"/>
          <w:sz w:val="32"/>
          <w:szCs w:val="32"/>
        </w:rPr>
        <w:t>[10]</w:t>
      </w:r>
      <w:r w:rsidRPr="00C7197A">
        <w:rPr>
          <w:rStyle w:val="IntenseEmphasis"/>
          <w:rFonts w:ascii="Times New Roman" w:hAnsi="Times New Roman" w:cs="Times New Roman"/>
          <w:sz w:val="32"/>
          <w:szCs w:val="32"/>
        </w:rPr>
        <w:tab/>
        <w:t>“Electric Vehicles: Guideline talks start after 2-year pause,” The Daily Star, Jan. 17, 2021. https://www.thedailystar.net/backpage/news/electric-vehicles-guideline-talks-start-after-2-year-pause-2028977 (accessed Apr. 15, 2021).</w:t>
      </w:r>
    </w:p>
    <w:p w14:paraId="709902C0" w14:textId="7D3D4A89" w:rsidR="00DD7199" w:rsidRPr="00C7197A" w:rsidRDefault="00DD7199" w:rsidP="00DD7199">
      <w:pPr>
        <w:pStyle w:val="Bibliography"/>
        <w:rPr>
          <w:rStyle w:val="IntenseEmphasis"/>
          <w:rFonts w:ascii="Times New Roman" w:hAnsi="Times New Roman" w:cs="Times New Roman"/>
          <w:sz w:val="32"/>
          <w:szCs w:val="32"/>
        </w:rPr>
      </w:pPr>
      <w:r w:rsidRPr="00C7197A">
        <w:rPr>
          <w:rStyle w:val="IntenseEmphasis"/>
          <w:rFonts w:ascii="Times New Roman" w:hAnsi="Times New Roman" w:cs="Times New Roman"/>
          <w:sz w:val="32"/>
          <w:szCs w:val="32"/>
        </w:rPr>
        <w:t>[11]</w:t>
      </w:r>
      <w:r w:rsidRPr="00C7197A">
        <w:rPr>
          <w:rStyle w:val="IntenseEmphasis"/>
          <w:rFonts w:ascii="Times New Roman" w:hAnsi="Times New Roman" w:cs="Times New Roman"/>
          <w:sz w:val="32"/>
          <w:szCs w:val="32"/>
        </w:rPr>
        <w:tab/>
        <w:t>“EV Maintenance,” EV Resource. https://www.ev-resource.com/ev-maintenance.html (accessed Apr. 16, 2021).</w:t>
      </w:r>
    </w:p>
    <w:p w14:paraId="390B75B0" w14:textId="385CBE77" w:rsidR="00DD7199" w:rsidRPr="00C7197A" w:rsidRDefault="00DD7199" w:rsidP="00DD7199">
      <w:pPr>
        <w:pStyle w:val="Bibliography"/>
        <w:rPr>
          <w:rStyle w:val="IntenseEmphasis"/>
          <w:rFonts w:ascii="Times New Roman" w:hAnsi="Times New Roman" w:cs="Times New Roman"/>
          <w:sz w:val="32"/>
          <w:szCs w:val="32"/>
        </w:rPr>
      </w:pPr>
      <w:r w:rsidRPr="00C7197A">
        <w:rPr>
          <w:rStyle w:val="IntenseEmphasis"/>
          <w:rFonts w:ascii="Times New Roman" w:hAnsi="Times New Roman" w:cs="Times New Roman"/>
          <w:sz w:val="32"/>
          <w:szCs w:val="32"/>
        </w:rPr>
        <w:t>[12]</w:t>
      </w:r>
      <w:r w:rsidRPr="00C7197A">
        <w:rPr>
          <w:rStyle w:val="IntenseEmphasis"/>
          <w:rFonts w:ascii="Times New Roman" w:hAnsi="Times New Roman" w:cs="Times New Roman"/>
          <w:sz w:val="32"/>
          <w:szCs w:val="32"/>
        </w:rPr>
        <w:tab/>
        <w:t>“Solar Charging Station | National Database of Renewable Energy, SREDA.” http://www.renewableenergy.gov.bd/index.php?id=1&amp;i=8 (accessed Apr. 17, 2021).</w:t>
      </w:r>
    </w:p>
    <w:p w14:paraId="07AEB72F" w14:textId="77A0DC31" w:rsidR="00DD7199" w:rsidRPr="00C7197A" w:rsidRDefault="00DD7199" w:rsidP="00DD7199">
      <w:pPr>
        <w:pStyle w:val="Bibliography"/>
        <w:rPr>
          <w:rStyle w:val="IntenseEmphasis"/>
          <w:rFonts w:ascii="Times New Roman" w:hAnsi="Times New Roman" w:cs="Times New Roman"/>
          <w:sz w:val="32"/>
          <w:szCs w:val="32"/>
        </w:rPr>
      </w:pPr>
      <w:r w:rsidRPr="00C7197A">
        <w:rPr>
          <w:rStyle w:val="IntenseEmphasis"/>
          <w:rFonts w:ascii="Times New Roman" w:hAnsi="Times New Roman" w:cs="Times New Roman"/>
          <w:sz w:val="32"/>
          <w:szCs w:val="32"/>
        </w:rPr>
        <w:lastRenderedPageBreak/>
        <w:t>[13]</w:t>
      </w:r>
      <w:r w:rsidRPr="00C7197A">
        <w:rPr>
          <w:rStyle w:val="IntenseEmphasis"/>
          <w:rFonts w:ascii="Times New Roman" w:hAnsi="Times New Roman" w:cs="Times New Roman"/>
          <w:sz w:val="32"/>
          <w:szCs w:val="32"/>
        </w:rPr>
        <w:tab/>
        <w:t>“EDGAR - The Emissions Database for Global Atmospheric Research.” https://edgar.jrc.ec.europa.eu/country_profile/BGD (accessed Apr. 16, 2021).</w:t>
      </w:r>
    </w:p>
    <w:p w14:paraId="54B63C2C" w14:textId="4AB546A0" w:rsidR="00DD7199" w:rsidRPr="00C7197A" w:rsidRDefault="00DD7199" w:rsidP="00DD7199">
      <w:pPr>
        <w:pStyle w:val="Bibliography"/>
        <w:rPr>
          <w:rStyle w:val="IntenseEmphasis"/>
          <w:rFonts w:ascii="Times New Roman" w:hAnsi="Times New Roman" w:cs="Times New Roman"/>
          <w:sz w:val="32"/>
          <w:szCs w:val="32"/>
        </w:rPr>
      </w:pPr>
      <w:r w:rsidRPr="00C7197A">
        <w:rPr>
          <w:rStyle w:val="IntenseEmphasis"/>
          <w:rFonts w:ascii="Times New Roman" w:hAnsi="Times New Roman" w:cs="Times New Roman"/>
          <w:sz w:val="32"/>
          <w:szCs w:val="32"/>
        </w:rPr>
        <w:t>[14]</w:t>
      </w:r>
      <w:r w:rsidRPr="00C7197A">
        <w:rPr>
          <w:rStyle w:val="IntenseEmphasis"/>
          <w:rFonts w:ascii="Times New Roman" w:hAnsi="Times New Roman" w:cs="Times New Roman"/>
          <w:sz w:val="32"/>
          <w:szCs w:val="32"/>
        </w:rPr>
        <w:tab/>
        <w:t>S. Mistry, “Prospect of solar energy use in Bangladesh,” Jan. 2009, Accessed: Apr. 17, 2021. [Online]. Available: http://lib.buet.ac.bd:8080/xmlui/handle/123456789/870.</w:t>
      </w:r>
    </w:p>
    <w:p w14:paraId="6E2F435E" w14:textId="245F83FE" w:rsidR="00DD7199" w:rsidRPr="00C7197A" w:rsidRDefault="00DD7199" w:rsidP="00DD7199">
      <w:pPr>
        <w:pStyle w:val="Bibliography"/>
        <w:rPr>
          <w:rStyle w:val="IntenseEmphasis"/>
          <w:rFonts w:ascii="Times New Roman" w:hAnsi="Times New Roman" w:cs="Times New Roman"/>
          <w:sz w:val="32"/>
          <w:szCs w:val="32"/>
        </w:rPr>
      </w:pPr>
      <w:r w:rsidRPr="00C7197A">
        <w:rPr>
          <w:rStyle w:val="IntenseEmphasis"/>
          <w:rFonts w:ascii="Times New Roman" w:hAnsi="Times New Roman" w:cs="Times New Roman"/>
          <w:sz w:val="32"/>
          <w:szCs w:val="32"/>
        </w:rPr>
        <w:t>[15]</w:t>
      </w:r>
      <w:r w:rsidRPr="00C7197A">
        <w:rPr>
          <w:rStyle w:val="IntenseEmphasis"/>
          <w:rFonts w:ascii="Times New Roman" w:hAnsi="Times New Roman" w:cs="Times New Roman"/>
          <w:sz w:val="32"/>
          <w:szCs w:val="32"/>
        </w:rPr>
        <w:tab/>
        <w:t>“Bangladesh Air Quality Index (AQI) and Air Pollution information | AirVisual.” https://www.iqair.com/us/bangladesh (accessed Apr. 16, 2021).</w:t>
      </w:r>
    </w:p>
    <w:p w14:paraId="274A0D48" w14:textId="77777777" w:rsidR="00DD7199" w:rsidRPr="00F00FAB" w:rsidRDefault="00DD7199" w:rsidP="00DD7199">
      <w:pPr>
        <w:rPr>
          <w:u w:val="single"/>
        </w:rPr>
      </w:pPr>
      <w:r w:rsidRPr="00C7197A">
        <w:rPr>
          <w:rStyle w:val="IntenseEmphasis"/>
        </w:rPr>
        <w:fldChar w:fldCharType="end"/>
      </w:r>
    </w:p>
    <w:p w14:paraId="5EEC5906" w14:textId="77777777" w:rsidR="00DD7199" w:rsidRDefault="00DD7199" w:rsidP="00DD7199"/>
    <w:p w14:paraId="0CE2F5BE" w14:textId="77777777" w:rsidR="00DD7199" w:rsidRPr="00F00FAB" w:rsidRDefault="00DD7199" w:rsidP="00DD7199">
      <w:pPr>
        <w:ind w:left="1440"/>
        <w:rPr>
          <w:u w:val="single"/>
        </w:rPr>
      </w:pPr>
    </w:p>
    <w:p w14:paraId="7EF127B9" w14:textId="682D0D0E" w:rsidR="00BD2F35" w:rsidRPr="00F00FAB" w:rsidRDefault="00BD2F35" w:rsidP="00BD2F35">
      <w:pPr>
        <w:rPr>
          <w:u w:val="single"/>
        </w:rPr>
      </w:pPr>
    </w:p>
    <w:p w14:paraId="048DE90F" w14:textId="77777777" w:rsidR="00BD2F35" w:rsidRDefault="00BD2F35" w:rsidP="00BD2F35"/>
    <w:p w14:paraId="7A62E5DC" w14:textId="0DF22C4F" w:rsidR="00BD2F35" w:rsidRPr="00F00FAB" w:rsidRDefault="00BD2F35" w:rsidP="00BD2F35">
      <w:pPr>
        <w:rPr>
          <w:u w:val="single"/>
        </w:rPr>
      </w:pPr>
    </w:p>
    <w:p w14:paraId="3F192035" w14:textId="77777777" w:rsidR="00BD2F35" w:rsidRDefault="00BD2F35" w:rsidP="00BD2F35"/>
    <w:p w14:paraId="145BDE2F" w14:textId="77777777" w:rsidR="00BD2F35" w:rsidRPr="00F00FAB" w:rsidRDefault="00BD2F35" w:rsidP="00BD2F35">
      <w:pPr>
        <w:jc w:val="center"/>
        <w:rPr>
          <w:u w:val="single"/>
        </w:rPr>
      </w:pPr>
    </w:p>
    <w:p w14:paraId="7AF36EC1" w14:textId="3ABDE231" w:rsidR="00BD2F35" w:rsidRPr="00F00FAB" w:rsidRDefault="00BD2F35" w:rsidP="00BD2F35">
      <w:pPr>
        <w:rPr>
          <w:u w:val="single"/>
        </w:rPr>
      </w:pPr>
    </w:p>
    <w:p w14:paraId="67ECE409" w14:textId="77777777" w:rsidR="00BD2F35" w:rsidRDefault="00BD2F35" w:rsidP="00BD2F35"/>
    <w:p w14:paraId="65C9A2A5" w14:textId="77777777" w:rsidR="00BD2F35" w:rsidRPr="003B4918" w:rsidRDefault="00BD2F35" w:rsidP="003B4918">
      <w:pPr>
        <w:rPr>
          <w:rFonts w:ascii="Times New Roman" w:hAnsi="Times New Roman" w:cs="Times New Roman"/>
          <w:b/>
          <w:bCs/>
          <w:color w:val="833C0B" w:themeColor="accent2" w:themeShade="80"/>
          <w:sz w:val="56"/>
          <w:szCs w:val="56"/>
        </w:rPr>
      </w:pPr>
    </w:p>
    <w:sectPr w:rsidR="00BD2F35" w:rsidRPr="003B49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8C4E7" w14:textId="77777777" w:rsidR="00DD7199" w:rsidRDefault="00DD7199" w:rsidP="00DD7199">
      <w:pPr>
        <w:spacing w:after="0" w:line="240" w:lineRule="auto"/>
      </w:pPr>
      <w:r>
        <w:separator/>
      </w:r>
    </w:p>
  </w:endnote>
  <w:endnote w:type="continuationSeparator" w:id="0">
    <w:p w14:paraId="6F1006C6" w14:textId="77777777" w:rsidR="00DD7199" w:rsidRDefault="00DD7199" w:rsidP="00DD7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A145C" w14:textId="77777777" w:rsidR="00DD7199" w:rsidRDefault="00DD7199" w:rsidP="00DD7199">
      <w:pPr>
        <w:spacing w:after="0" w:line="240" w:lineRule="auto"/>
      </w:pPr>
      <w:r>
        <w:separator/>
      </w:r>
    </w:p>
  </w:footnote>
  <w:footnote w:type="continuationSeparator" w:id="0">
    <w:p w14:paraId="24578550" w14:textId="77777777" w:rsidR="00DD7199" w:rsidRDefault="00DD7199" w:rsidP="00DD71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78EE2E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373C02"/>
    <w:multiLevelType w:val="hybridMultilevel"/>
    <w:tmpl w:val="C4A0CC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7107C"/>
    <w:multiLevelType w:val="hybridMultilevel"/>
    <w:tmpl w:val="0B4486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42991"/>
    <w:multiLevelType w:val="hybridMultilevel"/>
    <w:tmpl w:val="9184E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6D50C4"/>
    <w:multiLevelType w:val="hybridMultilevel"/>
    <w:tmpl w:val="45AAE9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3731E4"/>
    <w:multiLevelType w:val="hybridMultilevel"/>
    <w:tmpl w:val="4A5C1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E35FA2"/>
    <w:multiLevelType w:val="hybridMultilevel"/>
    <w:tmpl w:val="2ACA127E"/>
    <w:lvl w:ilvl="0" w:tplc="0409000D">
      <w:start w:val="1"/>
      <w:numFmt w:val="bullet"/>
      <w:lvlText w:val=""/>
      <w:lvlJc w:val="left"/>
      <w:pPr>
        <w:ind w:left="567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6070CA"/>
    <w:multiLevelType w:val="hybridMultilevel"/>
    <w:tmpl w:val="82A0C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8119DD"/>
    <w:multiLevelType w:val="multilevel"/>
    <w:tmpl w:val="EC843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9B08E1"/>
    <w:multiLevelType w:val="hybridMultilevel"/>
    <w:tmpl w:val="9A94CB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B8693E"/>
    <w:multiLevelType w:val="hybridMultilevel"/>
    <w:tmpl w:val="789463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18269D"/>
    <w:multiLevelType w:val="multilevel"/>
    <w:tmpl w:val="1180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8F3589"/>
    <w:multiLevelType w:val="multilevel"/>
    <w:tmpl w:val="06E2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3E706A"/>
    <w:multiLevelType w:val="hybridMultilevel"/>
    <w:tmpl w:val="CC266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042C2E"/>
    <w:multiLevelType w:val="hybridMultilevel"/>
    <w:tmpl w:val="1D161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6B4D1A"/>
    <w:multiLevelType w:val="hybridMultilevel"/>
    <w:tmpl w:val="33F6C5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5"/>
  </w:num>
  <w:num w:numId="4">
    <w:abstractNumId w:val="6"/>
  </w:num>
  <w:num w:numId="5">
    <w:abstractNumId w:val="3"/>
  </w:num>
  <w:num w:numId="6">
    <w:abstractNumId w:val="14"/>
  </w:num>
  <w:num w:numId="7">
    <w:abstractNumId w:val="8"/>
  </w:num>
  <w:num w:numId="8">
    <w:abstractNumId w:val="7"/>
  </w:num>
  <w:num w:numId="9">
    <w:abstractNumId w:val="4"/>
  </w:num>
  <w:num w:numId="10">
    <w:abstractNumId w:val="11"/>
  </w:num>
  <w:num w:numId="11">
    <w:abstractNumId w:val="12"/>
  </w:num>
  <w:num w:numId="12">
    <w:abstractNumId w:val="2"/>
  </w:num>
  <w:num w:numId="13">
    <w:abstractNumId w:val="0"/>
  </w:num>
  <w:num w:numId="14">
    <w:abstractNumId w:val="13"/>
  </w:num>
  <w:num w:numId="15">
    <w:abstractNumId w:val="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026"/>
    <w:rsid w:val="000301F8"/>
    <w:rsid w:val="0016713E"/>
    <w:rsid w:val="00194541"/>
    <w:rsid w:val="001E6D66"/>
    <w:rsid w:val="003B4918"/>
    <w:rsid w:val="00480A76"/>
    <w:rsid w:val="005328B3"/>
    <w:rsid w:val="00585BBE"/>
    <w:rsid w:val="006C1B8F"/>
    <w:rsid w:val="0075586C"/>
    <w:rsid w:val="007602D9"/>
    <w:rsid w:val="008756C5"/>
    <w:rsid w:val="00AD53CD"/>
    <w:rsid w:val="00B71ACD"/>
    <w:rsid w:val="00B95A83"/>
    <w:rsid w:val="00BD2F35"/>
    <w:rsid w:val="00C166D5"/>
    <w:rsid w:val="00C7197A"/>
    <w:rsid w:val="00DD7199"/>
    <w:rsid w:val="00E20026"/>
    <w:rsid w:val="00FA08DD"/>
    <w:rsid w:val="00FE5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9D6B8B6"/>
  <w15:chartTrackingRefBased/>
  <w15:docId w15:val="{FFF7C208-585A-4577-9569-9B3636300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F35"/>
    <w:pPr>
      <w:keepNext/>
      <w:keepLines/>
      <w:spacing w:before="240" w:after="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link w:val="Heading2Char"/>
    <w:uiPriority w:val="9"/>
    <w:qFormat/>
    <w:rsid w:val="003B49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95A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026"/>
    <w:pPr>
      <w:ind w:left="720"/>
      <w:contextualSpacing/>
    </w:pPr>
  </w:style>
  <w:style w:type="character" w:styleId="Strong">
    <w:name w:val="Strong"/>
    <w:basedOn w:val="DefaultParagraphFont"/>
    <w:uiPriority w:val="22"/>
    <w:qFormat/>
    <w:rsid w:val="00585BBE"/>
    <w:rPr>
      <w:b/>
      <w:bCs/>
    </w:rPr>
  </w:style>
  <w:style w:type="character" w:styleId="Hyperlink">
    <w:name w:val="Hyperlink"/>
    <w:basedOn w:val="DefaultParagraphFont"/>
    <w:uiPriority w:val="99"/>
    <w:unhideWhenUsed/>
    <w:rsid w:val="00585BBE"/>
    <w:rPr>
      <w:color w:val="0000FF"/>
      <w:u w:val="single"/>
    </w:rPr>
  </w:style>
  <w:style w:type="paragraph" w:styleId="NormalWeb">
    <w:name w:val="Normal (Web)"/>
    <w:basedOn w:val="Normal"/>
    <w:uiPriority w:val="99"/>
    <w:unhideWhenUsed/>
    <w:rsid w:val="00585B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301F8"/>
  </w:style>
  <w:style w:type="character" w:customStyle="1" w:styleId="eop">
    <w:name w:val="eop"/>
    <w:basedOn w:val="DefaultParagraphFont"/>
    <w:rsid w:val="000301F8"/>
  </w:style>
  <w:style w:type="character" w:styleId="BookTitle">
    <w:name w:val="Book Title"/>
    <w:basedOn w:val="DefaultParagraphFont"/>
    <w:uiPriority w:val="33"/>
    <w:qFormat/>
    <w:rsid w:val="000301F8"/>
    <w:rPr>
      <w:b/>
      <w:bCs/>
      <w:i/>
      <w:iCs/>
      <w:spacing w:val="5"/>
    </w:rPr>
  </w:style>
  <w:style w:type="paragraph" w:customStyle="1" w:styleId="topic-paragraph">
    <w:name w:val="topic-paragraph"/>
    <w:basedOn w:val="Normal"/>
    <w:rsid w:val="000301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B4918"/>
    <w:rPr>
      <w:rFonts w:ascii="Times New Roman" w:eastAsia="Times New Roman" w:hAnsi="Times New Roman" w:cs="Times New Roman"/>
      <w:b/>
      <w:bCs/>
      <w:sz w:val="36"/>
      <w:szCs w:val="36"/>
    </w:rPr>
  </w:style>
  <w:style w:type="character" w:styleId="UnresolvedMention">
    <w:name w:val="Unresolved Mention"/>
    <w:basedOn w:val="DefaultParagraphFont"/>
    <w:uiPriority w:val="99"/>
    <w:semiHidden/>
    <w:unhideWhenUsed/>
    <w:rsid w:val="003B4918"/>
    <w:rPr>
      <w:color w:val="605E5C"/>
      <w:shd w:val="clear" w:color="auto" w:fill="E1DFDD"/>
    </w:rPr>
  </w:style>
  <w:style w:type="character" w:customStyle="1" w:styleId="Heading3Char">
    <w:name w:val="Heading 3 Char"/>
    <w:basedOn w:val="DefaultParagraphFont"/>
    <w:link w:val="Heading3"/>
    <w:uiPriority w:val="9"/>
    <w:rsid w:val="00B95A83"/>
    <w:rPr>
      <w:rFonts w:asciiTheme="majorHAnsi" w:eastAsiaTheme="majorEastAsia" w:hAnsiTheme="majorHAnsi" w:cstheme="majorBidi"/>
      <w:color w:val="1F3763" w:themeColor="accent1" w:themeShade="7F"/>
      <w:sz w:val="24"/>
      <w:szCs w:val="24"/>
    </w:rPr>
  </w:style>
  <w:style w:type="character" w:customStyle="1" w:styleId="rcolor6">
    <w:name w:val="rcolor6"/>
    <w:basedOn w:val="DefaultParagraphFont"/>
    <w:rsid w:val="00BD2F35"/>
  </w:style>
  <w:style w:type="character" w:customStyle="1" w:styleId="rcolor1">
    <w:name w:val="rcolor1"/>
    <w:basedOn w:val="DefaultParagraphFont"/>
    <w:rsid w:val="00BD2F35"/>
  </w:style>
  <w:style w:type="character" w:customStyle="1" w:styleId="rcolor2">
    <w:name w:val="rcolor2"/>
    <w:basedOn w:val="DefaultParagraphFont"/>
    <w:rsid w:val="00BD2F35"/>
  </w:style>
  <w:style w:type="character" w:customStyle="1" w:styleId="rcolor3">
    <w:name w:val="rcolor3"/>
    <w:basedOn w:val="DefaultParagraphFont"/>
    <w:rsid w:val="00BD2F35"/>
  </w:style>
  <w:style w:type="character" w:customStyle="1" w:styleId="rcolor4">
    <w:name w:val="rcolor4"/>
    <w:basedOn w:val="DefaultParagraphFont"/>
    <w:rsid w:val="00BD2F35"/>
  </w:style>
  <w:style w:type="character" w:customStyle="1" w:styleId="rcolor5">
    <w:name w:val="rcolor5"/>
    <w:basedOn w:val="DefaultParagraphFont"/>
    <w:rsid w:val="00BD2F35"/>
  </w:style>
  <w:style w:type="character" w:customStyle="1" w:styleId="Heading1Char">
    <w:name w:val="Heading 1 Char"/>
    <w:basedOn w:val="DefaultParagraphFont"/>
    <w:link w:val="Heading1"/>
    <w:uiPriority w:val="9"/>
    <w:rsid w:val="00BD2F35"/>
    <w:rPr>
      <w:rFonts w:asciiTheme="majorHAnsi" w:eastAsiaTheme="majorEastAsia" w:hAnsiTheme="majorHAnsi" w:cstheme="majorBidi"/>
      <w:color w:val="2F5496" w:themeColor="accent1" w:themeShade="BF"/>
      <w:sz w:val="32"/>
      <w:szCs w:val="32"/>
      <w:lang w:val="en-GB"/>
    </w:rPr>
  </w:style>
  <w:style w:type="paragraph" w:styleId="ListBullet">
    <w:name w:val="List Bullet"/>
    <w:basedOn w:val="Normal"/>
    <w:uiPriority w:val="99"/>
    <w:unhideWhenUsed/>
    <w:rsid w:val="00BD2F35"/>
    <w:pPr>
      <w:numPr>
        <w:numId w:val="13"/>
      </w:numPr>
      <w:contextualSpacing/>
    </w:pPr>
    <w:rPr>
      <w:lang w:val="en-GB"/>
    </w:rPr>
  </w:style>
  <w:style w:type="paragraph" w:customStyle="1" w:styleId="paragraph">
    <w:name w:val="paragraph"/>
    <w:basedOn w:val="Normal"/>
    <w:rsid w:val="00BD2F35"/>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BD2F35"/>
    <w:rPr>
      <w:lang w:val="en-GB"/>
    </w:rPr>
  </w:style>
  <w:style w:type="paragraph" w:styleId="Header">
    <w:name w:val="header"/>
    <w:basedOn w:val="Normal"/>
    <w:link w:val="HeaderChar"/>
    <w:uiPriority w:val="99"/>
    <w:unhideWhenUsed/>
    <w:rsid w:val="00DD7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199"/>
  </w:style>
  <w:style w:type="paragraph" w:styleId="Footer">
    <w:name w:val="footer"/>
    <w:basedOn w:val="Normal"/>
    <w:link w:val="FooterChar"/>
    <w:uiPriority w:val="99"/>
    <w:unhideWhenUsed/>
    <w:rsid w:val="00DD7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199"/>
  </w:style>
  <w:style w:type="character" w:styleId="IntenseEmphasis">
    <w:name w:val="Intense Emphasis"/>
    <w:basedOn w:val="DefaultParagraphFont"/>
    <w:uiPriority w:val="21"/>
    <w:qFormat/>
    <w:rsid w:val="00DD7199"/>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7415">
      <w:bodyDiv w:val="1"/>
      <w:marLeft w:val="0"/>
      <w:marRight w:val="0"/>
      <w:marTop w:val="0"/>
      <w:marBottom w:val="0"/>
      <w:divBdr>
        <w:top w:val="none" w:sz="0" w:space="0" w:color="auto"/>
        <w:left w:val="none" w:sz="0" w:space="0" w:color="auto"/>
        <w:bottom w:val="none" w:sz="0" w:space="0" w:color="auto"/>
        <w:right w:val="none" w:sz="0" w:space="0" w:color="auto"/>
      </w:divBdr>
    </w:div>
    <w:div w:id="249122966">
      <w:bodyDiv w:val="1"/>
      <w:marLeft w:val="0"/>
      <w:marRight w:val="0"/>
      <w:marTop w:val="0"/>
      <w:marBottom w:val="0"/>
      <w:divBdr>
        <w:top w:val="none" w:sz="0" w:space="0" w:color="auto"/>
        <w:left w:val="none" w:sz="0" w:space="0" w:color="auto"/>
        <w:bottom w:val="none" w:sz="0" w:space="0" w:color="auto"/>
        <w:right w:val="none" w:sz="0" w:space="0" w:color="auto"/>
      </w:divBdr>
    </w:div>
    <w:div w:id="393164956">
      <w:bodyDiv w:val="1"/>
      <w:marLeft w:val="0"/>
      <w:marRight w:val="0"/>
      <w:marTop w:val="0"/>
      <w:marBottom w:val="0"/>
      <w:divBdr>
        <w:top w:val="none" w:sz="0" w:space="0" w:color="auto"/>
        <w:left w:val="none" w:sz="0" w:space="0" w:color="auto"/>
        <w:bottom w:val="none" w:sz="0" w:space="0" w:color="auto"/>
        <w:right w:val="none" w:sz="0" w:space="0" w:color="auto"/>
      </w:divBdr>
    </w:div>
    <w:div w:id="421414181">
      <w:bodyDiv w:val="1"/>
      <w:marLeft w:val="0"/>
      <w:marRight w:val="0"/>
      <w:marTop w:val="0"/>
      <w:marBottom w:val="0"/>
      <w:divBdr>
        <w:top w:val="none" w:sz="0" w:space="0" w:color="auto"/>
        <w:left w:val="none" w:sz="0" w:space="0" w:color="auto"/>
        <w:bottom w:val="none" w:sz="0" w:space="0" w:color="auto"/>
        <w:right w:val="none" w:sz="0" w:space="0" w:color="auto"/>
      </w:divBdr>
    </w:div>
    <w:div w:id="510219182">
      <w:bodyDiv w:val="1"/>
      <w:marLeft w:val="0"/>
      <w:marRight w:val="0"/>
      <w:marTop w:val="0"/>
      <w:marBottom w:val="0"/>
      <w:divBdr>
        <w:top w:val="none" w:sz="0" w:space="0" w:color="auto"/>
        <w:left w:val="none" w:sz="0" w:space="0" w:color="auto"/>
        <w:bottom w:val="none" w:sz="0" w:space="0" w:color="auto"/>
        <w:right w:val="none" w:sz="0" w:space="0" w:color="auto"/>
      </w:divBdr>
    </w:div>
    <w:div w:id="543564250">
      <w:bodyDiv w:val="1"/>
      <w:marLeft w:val="0"/>
      <w:marRight w:val="0"/>
      <w:marTop w:val="0"/>
      <w:marBottom w:val="0"/>
      <w:divBdr>
        <w:top w:val="none" w:sz="0" w:space="0" w:color="auto"/>
        <w:left w:val="none" w:sz="0" w:space="0" w:color="auto"/>
        <w:bottom w:val="none" w:sz="0" w:space="0" w:color="auto"/>
        <w:right w:val="none" w:sz="0" w:space="0" w:color="auto"/>
      </w:divBdr>
    </w:div>
    <w:div w:id="546988812">
      <w:bodyDiv w:val="1"/>
      <w:marLeft w:val="0"/>
      <w:marRight w:val="0"/>
      <w:marTop w:val="0"/>
      <w:marBottom w:val="0"/>
      <w:divBdr>
        <w:top w:val="none" w:sz="0" w:space="0" w:color="auto"/>
        <w:left w:val="none" w:sz="0" w:space="0" w:color="auto"/>
        <w:bottom w:val="none" w:sz="0" w:space="0" w:color="auto"/>
        <w:right w:val="none" w:sz="0" w:space="0" w:color="auto"/>
      </w:divBdr>
    </w:div>
    <w:div w:id="632560106">
      <w:bodyDiv w:val="1"/>
      <w:marLeft w:val="0"/>
      <w:marRight w:val="0"/>
      <w:marTop w:val="0"/>
      <w:marBottom w:val="0"/>
      <w:divBdr>
        <w:top w:val="none" w:sz="0" w:space="0" w:color="auto"/>
        <w:left w:val="none" w:sz="0" w:space="0" w:color="auto"/>
        <w:bottom w:val="none" w:sz="0" w:space="0" w:color="auto"/>
        <w:right w:val="none" w:sz="0" w:space="0" w:color="auto"/>
      </w:divBdr>
    </w:div>
    <w:div w:id="635181346">
      <w:bodyDiv w:val="1"/>
      <w:marLeft w:val="0"/>
      <w:marRight w:val="0"/>
      <w:marTop w:val="0"/>
      <w:marBottom w:val="0"/>
      <w:divBdr>
        <w:top w:val="none" w:sz="0" w:space="0" w:color="auto"/>
        <w:left w:val="none" w:sz="0" w:space="0" w:color="auto"/>
        <w:bottom w:val="none" w:sz="0" w:space="0" w:color="auto"/>
        <w:right w:val="none" w:sz="0" w:space="0" w:color="auto"/>
      </w:divBdr>
    </w:div>
    <w:div w:id="695423251">
      <w:bodyDiv w:val="1"/>
      <w:marLeft w:val="0"/>
      <w:marRight w:val="0"/>
      <w:marTop w:val="0"/>
      <w:marBottom w:val="0"/>
      <w:divBdr>
        <w:top w:val="none" w:sz="0" w:space="0" w:color="auto"/>
        <w:left w:val="none" w:sz="0" w:space="0" w:color="auto"/>
        <w:bottom w:val="none" w:sz="0" w:space="0" w:color="auto"/>
        <w:right w:val="none" w:sz="0" w:space="0" w:color="auto"/>
      </w:divBdr>
    </w:div>
    <w:div w:id="707297142">
      <w:bodyDiv w:val="1"/>
      <w:marLeft w:val="0"/>
      <w:marRight w:val="0"/>
      <w:marTop w:val="0"/>
      <w:marBottom w:val="0"/>
      <w:divBdr>
        <w:top w:val="none" w:sz="0" w:space="0" w:color="auto"/>
        <w:left w:val="none" w:sz="0" w:space="0" w:color="auto"/>
        <w:bottom w:val="none" w:sz="0" w:space="0" w:color="auto"/>
        <w:right w:val="none" w:sz="0" w:space="0" w:color="auto"/>
      </w:divBdr>
    </w:div>
    <w:div w:id="786004602">
      <w:bodyDiv w:val="1"/>
      <w:marLeft w:val="0"/>
      <w:marRight w:val="0"/>
      <w:marTop w:val="0"/>
      <w:marBottom w:val="0"/>
      <w:divBdr>
        <w:top w:val="none" w:sz="0" w:space="0" w:color="auto"/>
        <w:left w:val="none" w:sz="0" w:space="0" w:color="auto"/>
        <w:bottom w:val="none" w:sz="0" w:space="0" w:color="auto"/>
        <w:right w:val="none" w:sz="0" w:space="0" w:color="auto"/>
      </w:divBdr>
    </w:div>
    <w:div w:id="879241527">
      <w:bodyDiv w:val="1"/>
      <w:marLeft w:val="0"/>
      <w:marRight w:val="0"/>
      <w:marTop w:val="0"/>
      <w:marBottom w:val="0"/>
      <w:divBdr>
        <w:top w:val="none" w:sz="0" w:space="0" w:color="auto"/>
        <w:left w:val="none" w:sz="0" w:space="0" w:color="auto"/>
        <w:bottom w:val="none" w:sz="0" w:space="0" w:color="auto"/>
        <w:right w:val="none" w:sz="0" w:space="0" w:color="auto"/>
      </w:divBdr>
    </w:div>
    <w:div w:id="926159477">
      <w:bodyDiv w:val="1"/>
      <w:marLeft w:val="0"/>
      <w:marRight w:val="0"/>
      <w:marTop w:val="0"/>
      <w:marBottom w:val="0"/>
      <w:divBdr>
        <w:top w:val="none" w:sz="0" w:space="0" w:color="auto"/>
        <w:left w:val="none" w:sz="0" w:space="0" w:color="auto"/>
        <w:bottom w:val="none" w:sz="0" w:space="0" w:color="auto"/>
        <w:right w:val="none" w:sz="0" w:space="0" w:color="auto"/>
      </w:divBdr>
    </w:div>
    <w:div w:id="947153091">
      <w:bodyDiv w:val="1"/>
      <w:marLeft w:val="0"/>
      <w:marRight w:val="0"/>
      <w:marTop w:val="0"/>
      <w:marBottom w:val="0"/>
      <w:divBdr>
        <w:top w:val="none" w:sz="0" w:space="0" w:color="auto"/>
        <w:left w:val="none" w:sz="0" w:space="0" w:color="auto"/>
        <w:bottom w:val="none" w:sz="0" w:space="0" w:color="auto"/>
        <w:right w:val="none" w:sz="0" w:space="0" w:color="auto"/>
      </w:divBdr>
    </w:div>
    <w:div w:id="1038891626">
      <w:bodyDiv w:val="1"/>
      <w:marLeft w:val="0"/>
      <w:marRight w:val="0"/>
      <w:marTop w:val="0"/>
      <w:marBottom w:val="0"/>
      <w:divBdr>
        <w:top w:val="none" w:sz="0" w:space="0" w:color="auto"/>
        <w:left w:val="none" w:sz="0" w:space="0" w:color="auto"/>
        <w:bottom w:val="none" w:sz="0" w:space="0" w:color="auto"/>
        <w:right w:val="none" w:sz="0" w:space="0" w:color="auto"/>
      </w:divBdr>
    </w:div>
    <w:div w:id="1344019313">
      <w:bodyDiv w:val="1"/>
      <w:marLeft w:val="0"/>
      <w:marRight w:val="0"/>
      <w:marTop w:val="0"/>
      <w:marBottom w:val="0"/>
      <w:divBdr>
        <w:top w:val="none" w:sz="0" w:space="0" w:color="auto"/>
        <w:left w:val="none" w:sz="0" w:space="0" w:color="auto"/>
        <w:bottom w:val="none" w:sz="0" w:space="0" w:color="auto"/>
        <w:right w:val="none" w:sz="0" w:space="0" w:color="auto"/>
      </w:divBdr>
    </w:div>
    <w:div w:id="1495804137">
      <w:bodyDiv w:val="1"/>
      <w:marLeft w:val="0"/>
      <w:marRight w:val="0"/>
      <w:marTop w:val="0"/>
      <w:marBottom w:val="0"/>
      <w:divBdr>
        <w:top w:val="none" w:sz="0" w:space="0" w:color="auto"/>
        <w:left w:val="none" w:sz="0" w:space="0" w:color="auto"/>
        <w:bottom w:val="none" w:sz="0" w:space="0" w:color="auto"/>
        <w:right w:val="none" w:sz="0" w:space="0" w:color="auto"/>
      </w:divBdr>
    </w:div>
    <w:div w:id="1699890354">
      <w:bodyDiv w:val="1"/>
      <w:marLeft w:val="0"/>
      <w:marRight w:val="0"/>
      <w:marTop w:val="0"/>
      <w:marBottom w:val="0"/>
      <w:divBdr>
        <w:top w:val="none" w:sz="0" w:space="0" w:color="auto"/>
        <w:left w:val="none" w:sz="0" w:space="0" w:color="auto"/>
        <w:bottom w:val="none" w:sz="0" w:space="0" w:color="auto"/>
        <w:right w:val="none" w:sz="0" w:space="0" w:color="auto"/>
      </w:divBdr>
    </w:div>
    <w:div w:id="1729188703">
      <w:bodyDiv w:val="1"/>
      <w:marLeft w:val="0"/>
      <w:marRight w:val="0"/>
      <w:marTop w:val="0"/>
      <w:marBottom w:val="0"/>
      <w:divBdr>
        <w:top w:val="none" w:sz="0" w:space="0" w:color="auto"/>
        <w:left w:val="none" w:sz="0" w:space="0" w:color="auto"/>
        <w:bottom w:val="none" w:sz="0" w:space="0" w:color="auto"/>
        <w:right w:val="none" w:sz="0" w:space="0" w:color="auto"/>
      </w:divBdr>
    </w:div>
    <w:div w:id="1782677171">
      <w:bodyDiv w:val="1"/>
      <w:marLeft w:val="0"/>
      <w:marRight w:val="0"/>
      <w:marTop w:val="0"/>
      <w:marBottom w:val="0"/>
      <w:divBdr>
        <w:top w:val="none" w:sz="0" w:space="0" w:color="auto"/>
        <w:left w:val="none" w:sz="0" w:space="0" w:color="auto"/>
        <w:bottom w:val="none" w:sz="0" w:space="0" w:color="auto"/>
        <w:right w:val="none" w:sz="0" w:space="0" w:color="auto"/>
      </w:divBdr>
    </w:div>
    <w:div w:id="1813475645">
      <w:bodyDiv w:val="1"/>
      <w:marLeft w:val="0"/>
      <w:marRight w:val="0"/>
      <w:marTop w:val="0"/>
      <w:marBottom w:val="0"/>
      <w:divBdr>
        <w:top w:val="none" w:sz="0" w:space="0" w:color="auto"/>
        <w:left w:val="none" w:sz="0" w:space="0" w:color="auto"/>
        <w:bottom w:val="none" w:sz="0" w:space="0" w:color="auto"/>
        <w:right w:val="none" w:sz="0" w:space="0" w:color="auto"/>
      </w:divBdr>
    </w:div>
    <w:div w:id="1819419761">
      <w:bodyDiv w:val="1"/>
      <w:marLeft w:val="0"/>
      <w:marRight w:val="0"/>
      <w:marTop w:val="0"/>
      <w:marBottom w:val="0"/>
      <w:divBdr>
        <w:top w:val="none" w:sz="0" w:space="0" w:color="auto"/>
        <w:left w:val="none" w:sz="0" w:space="0" w:color="auto"/>
        <w:bottom w:val="none" w:sz="0" w:space="0" w:color="auto"/>
        <w:right w:val="none" w:sz="0" w:space="0" w:color="auto"/>
      </w:divBdr>
    </w:div>
    <w:div w:id="208359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23</Pages>
  <Words>4296</Words>
  <Characters>24490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Shohan Morol</dc:creator>
  <cp:keywords/>
  <dc:description/>
  <cp:lastModifiedBy>Shohan Morol</cp:lastModifiedBy>
  <cp:revision>3</cp:revision>
  <dcterms:created xsi:type="dcterms:W3CDTF">2021-04-17T16:23:00Z</dcterms:created>
  <dcterms:modified xsi:type="dcterms:W3CDTF">2021-04-17T17:49:00Z</dcterms:modified>
</cp:coreProperties>
</file>