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numId w:val="0"/>
        </w:numPr>
        <w:spacing w:before="240" w:line="60" w:lineRule="auto"/>
        <w:rPr>
          <w:rFonts w:hint="eastAsia"/>
        </w:rPr>
      </w:pPr>
      <w:r>
        <w:rPr>
          <w:rFonts w:hint="eastAsia"/>
        </w:rPr>
        <w:t>火箭队：天生创想OA协同办公软件测试（UI测试）</w:t>
      </w:r>
    </w:p>
    <w:p>
      <w:pPr>
        <w:pStyle w:val="8"/>
        <w:numPr>
          <w:numId w:val="0"/>
        </w:numPr>
        <w:spacing w:before="240" w:line="60" w:lineRule="auto"/>
        <w:rPr>
          <w:rFonts w:hint="eastAsia"/>
        </w:rPr>
      </w:pPr>
      <w:r>
        <w:rPr>
          <w:rFonts w:hint="eastAsia"/>
        </w:rPr>
        <w:t xml:space="preserve">             青果商城测试（接口测试）</w:t>
      </w:r>
    </w:p>
    <w:p>
      <w:pPr>
        <w:pStyle w:val="8"/>
        <w:numPr>
          <w:numId w:val="0"/>
        </w:numPr>
        <w:spacing w:before="240" w:line="60" w:lineRule="auto"/>
        <w:rPr>
          <w:rFonts w:hint="eastAsia"/>
        </w:rPr>
      </w:pPr>
    </w:p>
    <w:p>
      <w:pPr>
        <w:pStyle w:val="8"/>
        <w:numPr>
          <w:numId w:val="0"/>
        </w:numPr>
        <w:spacing w:before="240" w:line="60" w:lineRule="auto"/>
        <w:rPr>
          <w:rFonts w:hint="eastAsia"/>
        </w:rPr>
      </w:pPr>
      <w:r>
        <w:rPr>
          <w:rFonts w:hint="eastAsia"/>
        </w:rPr>
        <w:t xml:space="preserve">分组成员情况：组长：宋晓娇 </w:t>
      </w:r>
      <w:bookmarkStart w:id="0" w:name="_GoBack"/>
      <w:bookmarkEnd w:id="0"/>
    </w:p>
    <w:p>
      <w:pPr>
        <w:pStyle w:val="8"/>
        <w:numPr>
          <w:numId w:val="0"/>
        </w:numPr>
        <w:spacing w:before="240" w:line="60" w:lineRule="auto"/>
        <w:rPr>
          <w:rFonts w:hint="eastAsia"/>
        </w:rPr>
      </w:pPr>
      <w:r>
        <w:rPr>
          <w:rFonts w:hint="eastAsia"/>
        </w:rPr>
        <w:t xml:space="preserve">                      组员：刘海迪 王浩馨 刘宸 秦一诺 于俊伟 </w:t>
      </w:r>
    </w:p>
    <w:p>
      <w:pPr>
        <w:pStyle w:val="8"/>
        <w:numPr>
          <w:numId w:val="0"/>
        </w:numPr>
        <w:spacing w:before="240" w:line="60" w:lineRule="auto"/>
        <w:rPr>
          <w:rFonts w:hint="eastAsia"/>
        </w:rPr>
      </w:pPr>
      <w:r>
        <w:rPr>
          <w:rFonts w:hint="eastAsia"/>
        </w:rPr>
        <w:t xml:space="preserve">                      新加成员：刘振扬</w:t>
      </w:r>
    </w:p>
    <w:p>
      <w:pPr>
        <w:pStyle w:val="8"/>
        <w:numPr>
          <w:numId w:val="0"/>
        </w:numPr>
        <w:spacing w:before="240" w:line="60" w:lineRule="auto"/>
        <w:rPr>
          <w:rFonts w:hint="eastAsia"/>
        </w:rPr>
      </w:pPr>
      <w:r>
        <w:rPr>
          <w:rFonts w:hint="eastAsia"/>
        </w:rPr>
        <w:t xml:space="preserve">                      本组七人全部为测试方向</w:t>
      </w:r>
    </w:p>
    <w:p>
      <w:pPr>
        <w:pStyle w:val="8"/>
        <w:numPr>
          <w:numId w:val="0"/>
        </w:numPr>
        <w:spacing w:before="240" w:line="60" w:lineRule="auto"/>
        <w:rPr>
          <w:rFonts w:hint="eastAsia"/>
        </w:rPr>
      </w:pPr>
    </w:p>
    <w:p>
      <w:pPr>
        <w:pStyle w:val="8"/>
        <w:numPr>
          <w:numId w:val="0"/>
        </w:numPr>
        <w:spacing w:before="240" w:line="60" w:lineRule="auto"/>
        <w:rPr>
          <w:rFonts w:hint="eastAsia"/>
        </w:rPr>
      </w:pPr>
      <w:r>
        <w:rPr>
          <w:rFonts w:hint="eastAsia"/>
        </w:rPr>
        <w:t>实训内容：所做的内容为测试OA协同办公网站，测试过程共分为三个阶段：</w:t>
      </w:r>
    </w:p>
    <w:p>
      <w:pPr>
        <w:pStyle w:val="8"/>
        <w:numPr>
          <w:numId w:val="0"/>
        </w:numPr>
        <w:spacing w:before="240" w:line="60" w:lineRule="auto"/>
        <w:rPr>
          <w:rFonts w:hint="eastAsia"/>
        </w:rPr>
      </w:pPr>
      <w:r>
        <w:rPr>
          <w:rFonts w:hint="eastAsia"/>
        </w:rPr>
        <w:t xml:space="preserve">          第一阶段，1-5次课：完善selenium框架，并且借助reportNG实现美化报告功能，使用javamail将测试报告作为邮件发送；并各自书写测试计划</w:t>
      </w:r>
    </w:p>
    <w:p>
      <w:pPr>
        <w:pStyle w:val="8"/>
        <w:numPr>
          <w:numId w:val="0"/>
        </w:numPr>
        <w:spacing w:before="240" w:line="60" w:lineRule="auto"/>
        <w:rPr>
          <w:rFonts w:hint="eastAsia"/>
        </w:rPr>
      </w:pPr>
      <w:r>
        <w:rPr>
          <w:rFonts w:hint="eastAsia"/>
        </w:rPr>
        <w:t xml:space="preserve">          第二阶段，6-18次课：对OA项目使用上述框架进行UI自动化测试，并编写冒烟测试用例，根据测试用例编写测试代码。各自负责各自模块测试用例及代码的编写。</w:t>
      </w:r>
    </w:p>
    <w:p>
      <w:pPr>
        <w:pStyle w:val="8"/>
        <w:numPr>
          <w:numId w:val="0"/>
        </w:numPr>
        <w:spacing w:before="240" w:line="60" w:lineRule="auto"/>
        <w:rPr>
          <w:rFonts w:hint="eastAsia"/>
        </w:rPr>
      </w:pPr>
      <w:r>
        <w:rPr>
          <w:rFonts w:hint="eastAsia"/>
        </w:rPr>
        <w:t xml:space="preserve">          第三阶段，19-24次课：各自负责各自模块，编写接口测试框架并实现青果商城的单个接口的测试自动化和基于场景的自动化测试，并且各自书写测试报告</w:t>
      </w:r>
    </w:p>
    <w:p>
      <w:pPr>
        <w:pStyle w:val="8"/>
        <w:numPr>
          <w:numId w:val="0"/>
        </w:numPr>
        <w:spacing w:before="240" w:line="60" w:lineRule="auto"/>
        <w:rPr>
          <w:rFonts w:hint="eastAsia"/>
        </w:rPr>
      </w:pPr>
    </w:p>
    <w:p>
      <w:pPr>
        <w:pStyle w:val="8"/>
        <w:numPr>
          <w:numId w:val="0"/>
        </w:numPr>
        <w:spacing w:before="240" w:line="60" w:lineRule="auto"/>
        <w:rPr>
          <w:rFonts w:hint="eastAsia"/>
        </w:rPr>
      </w:pPr>
    </w:p>
    <w:p>
      <w:pPr>
        <w:pStyle w:val="8"/>
        <w:numPr>
          <w:numId w:val="0"/>
        </w:numPr>
        <w:spacing w:before="240" w:line="60" w:lineRule="auto"/>
        <w:rPr>
          <w:rFonts w:hint="eastAsia"/>
        </w:rPr>
      </w:pPr>
      <w:r>
        <w:rPr>
          <w:rFonts w:hint="eastAsia"/>
        </w:rPr>
        <w:t>附一：各阶段交付物及总仓库各文档说明</w:t>
      </w:r>
    </w:p>
    <w:p>
      <w:pPr>
        <w:pStyle w:val="8"/>
        <w:numPr>
          <w:numId w:val="0"/>
        </w:numPr>
        <w:spacing w:before="240" w:line="60" w:lineRule="auto"/>
        <w:rPr>
          <w:rFonts w:hint="eastAsia"/>
        </w:rPr>
      </w:pPr>
      <w:r>
        <w:rPr>
          <w:rFonts w:hint="eastAsia"/>
        </w:rPr>
        <w:t xml:space="preserve">          第一阶段selenium框架及第二阶段测试代码已上传至总仓库-文件夹huojiandu-oa-test；</w:t>
      </w:r>
    </w:p>
    <w:p>
      <w:pPr>
        <w:pStyle w:val="8"/>
        <w:numPr>
          <w:numId w:val="0"/>
        </w:numPr>
        <w:spacing w:before="240" w:line="60" w:lineRule="auto"/>
        <w:rPr>
          <w:rFonts w:hint="eastAsia"/>
        </w:rPr>
      </w:pPr>
      <w:r>
        <w:rPr>
          <w:rFonts w:hint="eastAsia"/>
        </w:rPr>
        <w:t xml:space="preserve">          第一阶段测试计划已上传至各自仓库中；</w:t>
      </w:r>
    </w:p>
    <w:p>
      <w:pPr>
        <w:pStyle w:val="8"/>
        <w:numPr>
          <w:numId w:val="0"/>
        </w:numPr>
        <w:spacing w:before="240" w:line="60" w:lineRule="auto"/>
        <w:rPr>
          <w:rFonts w:hint="eastAsia"/>
        </w:rPr>
      </w:pPr>
      <w:r>
        <w:rPr>
          <w:rFonts w:hint="eastAsia"/>
        </w:rPr>
        <w:t xml:space="preserve">          第二阶段测试用例已上传至各自的仓库中；</w:t>
      </w:r>
    </w:p>
    <w:p>
      <w:pPr>
        <w:pStyle w:val="8"/>
        <w:numPr>
          <w:numId w:val="0"/>
        </w:numPr>
        <w:spacing w:before="240" w:line="60" w:lineRule="auto"/>
        <w:rPr>
          <w:rFonts w:hint="eastAsia"/>
        </w:rPr>
      </w:pPr>
      <w:r>
        <w:rPr>
          <w:rFonts w:hint="eastAsia"/>
        </w:rPr>
        <w:t xml:space="preserve">          第三阶段接口测试框架及代码已上传至各自仓库中；</w:t>
      </w:r>
    </w:p>
    <w:p>
      <w:pPr>
        <w:pStyle w:val="8"/>
        <w:numPr>
          <w:numId w:val="0"/>
        </w:numPr>
        <w:spacing w:before="240" w:line="60" w:lineRule="auto"/>
        <w:rPr>
          <w:rFonts w:hint="eastAsia"/>
        </w:rPr>
      </w:pPr>
      <w:r>
        <w:rPr>
          <w:rFonts w:hint="eastAsia"/>
        </w:rPr>
        <w:t xml:space="preserve">          第三阶段商城接口测试用例已上传至总仓库-火箭队商城接口测试用例.xlsx</w:t>
      </w:r>
    </w:p>
    <w:p>
      <w:pPr>
        <w:pStyle w:val="8"/>
        <w:numPr>
          <w:numId w:val="0"/>
        </w:numPr>
        <w:spacing w:before="240" w:line="60" w:lineRule="auto"/>
        <w:rPr>
          <w:rFonts w:hint="eastAsia"/>
        </w:rPr>
      </w:pPr>
      <w:r>
        <w:rPr>
          <w:rFonts w:hint="eastAsia"/>
        </w:rPr>
        <w:t xml:space="preserve">          第三阶段测试报告已上传至各自仓库中；</w:t>
      </w:r>
    </w:p>
    <w:p>
      <w:pPr>
        <w:pStyle w:val="8"/>
        <w:numPr>
          <w:numId w:val="0"/>
        </w:numPr>
        <w:spacing w:before="240" w:line="60" w:lineRule="auto"/>
        <w:rPr>
          <w:rFonts w:hint="eastAsia"/>
        </w:rPr>
      </w:pPr>
      <w:r>
        <w:rPr>
          <w:rFonts w:hint="eastAsia"/>
        </w:rPr>
        <w:t xml:space="preserve">          OA协同办公软件介绍-PHPOA（V2016版）产品说明书</w:t>
      </w:r>
    </w:p>
    <w:p>
      <w:pPr>
        <w:pStyle w:val="8"/>
        <w:numPr>
          <w:numId w:val="0"/>
        </w:numPr>
        <w:spacing w:before="240" w:line="60" w:lineRule="auto"/>
        <w:rPr>
          <w:rFonts w:hint="eastAsia"/>
        </w:rPr>
      </w:pPr>
    </w:p>
    <w:p>
      <w:pPr>
        <w:pStyle w:val="8"/>
        <w:numPr>
          <w:numId w:val="0"/>
        </w:numPr>
        <w:spacing w:before="240" w:line="60" w:lineRule="auto"/>
        <w:rPr>
          <w:rFonts w:hint="eastAsia"/>
        </w:rPr>
      </w:pPr>
      <w:r>
        <w:rPr>
          <w:rFonts w:hint="eastAsia"/>
        </w:rPr>
        <w:t>附二：各个成员负责模块，个人上交仓库，小组总仓库地址</w:t>
      </w:r>
    </w:p>
    <w:p>
      <w:pPr>
        <w:pStyle w:val="8"/>
        <w:numPr>
          <w:numId w:val="0"/>
        </w:numPr>
        <w:spacing w:before="240" w:line="60" w:lineRule="auto"/>
        <w:rPr>
          <w:rFonts w:hint="eastAsia"/>
        </w:rPr>
      </w:pPr>
      <w:r>
        <w:rPr>
          <w:rFonts w:hint="eastAsia"/>
        </w:rPr>
        <w:t>（一）UI测试，接口测试各自模块及仓库地址</w:t>
      </w:r>
    </w:p>
    <w:p>
      <w:pPr>
        <w:pStyle w:val="8"/>
        <w:numPr>
          <w:numId w:val="0"/>
        </w:numPr>
        <w:spacing w:before="240" w:line="60" w:lineRule="auto"/>
        <w:rPr>
          <w:rFonts w:hint="eastAsia"/>
        </w:rPr>
      </w:pPr>
      <w:r>
        <w:rPr>
          <w:rFonts w:hint="eastAsia"/>
        </w:rPr>
        <w:t xml:space="preserve">          宋晓娇：OA协同-个人办公模块下-https://github.com/Moronjiao/test_shixun</w:t>
      </w:r>
    </w:p>
    <w:p>
      <w:pPr>
        <w:pStyle w:val="8"/>
        <w:numPr>
          <w:numId w:val="0"/>
        </w:numPr>
        <w:spacing w:before="240" w:line="60" w:lineRule="auto"/>
        <w:rPr>
          <w:rFonts w:hint="eastAsia"/>
        </w:rPr>
      </w:pPr>
      <w:r>
        <w:rPr>
          <w:rFonts w:hint="eastAsia"/>
        </w:rPr>
        <w:t xml:space="preserve">          刘海迪：OA协同-个人办公模块上-https://github.com/liuhaidi/xiangmu-OA</w:t>
      </w:r>
    </w:p>
    <w:p>
      <w:pPr>
        <w:pStyle w:val="8"/>
        <w:numPr>
          <w:numId w:val="0"/>
        </w:numPr>
        <w:spacing w:before="240" w:line="60" w:lineRule="auto"/>
        <w:rPr>
          <w:rFonts w:hint="eastAsia"/>
        </w:rPr>
      </w:pPr>
      <w:r>
        <w:rPr>
          <w:rFonts w:hint="eastAsia"/>
        </w:rPr>
        <w:t xml:space="preserve">          刘宸：   OA协同-行政办公模块-https://github.com/liuchen0510/OA</w:t>
      </w:r>
    </w:p>
    <w:p>
      <w:pPr>
        <w:pStyle w:val="8"/>
        <w:numPr>
          <w:numId w:val="0"/>
        </w:numPr>
        <w:spacing w:before="240" w:line="60" w:lineRule="auto"/>
        <w:rPr>
          <w:rFonts w:hint="eastAsia"/>
        </w:rPr>
      </w:pPr>
      <w:r>
        <w:rPr>
          <w:rFonts w:hint="eastAsia"/>
        </w:rPr>
        <w:t xml:space="preserve">          秦一诺：OA协同-知识交流模块-https://github.com/Eleanor0123/OA-</w:t>
      </w:r>
    </w:p>
    <w:p>
      <w:pPr>
        <w:pStyle w:val="8"/>
        <w:numPr>
          <w:numId w:val="0"/>
        </w:numPr>
        <w:spacing w:before="240" w:line="60" w:lineRule="auto"/>
        <w:rPr>
          <w:rFonts w:hint="eastAsia"/>
        </w:rPr>
      </w:pPr>
      <w:r>
        <w:rPr>
          <w:rFonts w:hint="eastAsia"/>
        </w:rPr>
        <w:t xml:space="preserve">          于俊伟：OA协同-人力资源模块-https://github.com/jweryu/oa-test</w:t>
      </w:r>
    </w:p>
    <w:p>
      <w:pPr>
        <w:pStyle w:val="8"/>
        <w:numPr>
          <w:numId w:val="0"/>
        </w:numPr>
        <w:spacing w:before="240" w:line="60" w:lineRule="auto"/>
        <w:rPr>
          <w:rFonts w:hint="eastAsia"/>
        </w:rPr>
      </w:pPr>
      <w:r>
        <w:rPr>
          <w:rFonts w:hint="eastAsia"/>
        </w:rPr>
        <w:t xml:space="preserve">          王浩馨：OA协同-系统设置模块-https://github.com/wanghaoxin1997/OA</w:t>
      </w:r>
    </w:p>
    <w:p>
      <w:pPr>
        <w:pStyle w:val="8"/>
        <w:numPr>
          <w:numId w:val="0"/>
        </w:numPr>
        <w:spacing w:before="240" w:line="60" w:lineRule="auto"/>
        <w:rPr>
          <w:rFonts w:hint="eastAsia"/>
        </w:rPr>
      </w:pPr>
      <w:r>
        <w:rPr>
          <w:rFonts w:hint="eastAsia"/>
        </w:rPr>
        <w:t xml:space="preserve">          刘振扬：OA协同-个人桌面模块-https://github.com/1345678/LZY.git</w:t>
      </w:r>
    </w:p>
    <w:p>
      <w:pPr>
        <w:pStyle w:val="8"/>
        <w:numPr>
          <w:numId w:val="0"/>
        </w:numPr>
        <w:spacing w:before="240" w:line="60" w:lineRule="auto"/>
        <w:rPr>
          <w:rFonts w:hint="eastAsia"/>
        </w:rPr>
      </w:pPr>
      <w:r>
        <w:rPr>
          <w:rFonts w:hint="eastAsia"/>
        </w:rPr>
        <w:t>（二）小组总仓库：https://github.com/Moronjiao/huojiandui</w:t>
      </w:r>
    </w:p>
    <w:p>
      <w:pPr>
        <w:pStyle w:val="8"/>
        <w:numPr>
          <w:numId w:val="0"/>
        </w:numPr>
        <w:spacing w:before="240" w:line="60" w:lineRule="auto"/>
        <w:rPr>
          <w:rFonts w:hint="eastAsia"/>
        </w:rPr>
      </w:pPr>
      <w:r>
        <w:rPr>
          <w:rFonts w:hint="eastAsia"/>
        </w:rPr>
        <w:t xml:space="preserve">          </w:t>
      </w:r>
    </w:p>
    <w:p>
      <w:pPr>
        <w:pStyle w:val="8"/>
        <w:numPr>
          <w:numId w:val="0"/>
        </w:numPr>
        <w:spacing w:before="240" w:line="60" w:lineRule="auto"/>
        <w:rPr>
          <w:rFonts w:hint="eastAsia"/>
        </w:rPr>
      </w:pPr>
      <w:r>
        <w:rPr>
          <w:rFonts w:hint="eastAsia"/>
        </w:rPr>
        <w:t xml:space="preserve">          </w:t>
      </w:r>
    </w:p>
    <w:p>
      <w:pPr>
        <w:pStyle w:val="8"/>
        <w:numPr>
          <w:numId w:val="0"/>
        </w:numPr>
        <w:spacing w:before="240" w:line="60" w:lineRule="auto"/>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780"/>
    <w:rsid w:val="00255723"/>
    <w:rsid w:val="004E52C1"/>
    <w:rsid w:val="00514780"/>
    <w:rsid w:val="006C04D3"/>
    <w:rsid w:val="009F5A18"/>
    <w:rsid w:val="00C61B35"/>
    <w:rsid w:val="00E92524"/>
    <w:rsid w:val="441B088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49</Words>
  <Characters>281</Characters>
  <Lines>2</Lines>
  <Paragraphs>1</Paragraphs>
  <TotalTime>0</TotalTime>
  <ScaleCrop>false</ScaleCrop>
  <LinksUpToDate>false</LinksUpToDate>
  <CharactersWithSpaces>329</CharactersWithSpaces>
  <Application>WPS Office_10.2.0.5824_F1E327BC-269C-435d-A152-05C5408002CA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2018-10-31T11:04:00Z</dcterms:created>
  <dc:creator>宋 晓娇</dc:creator>
  <cp:lastModifiedBy>ASUS</cp:lastModifiedBy>
  <dcterms:modified xsi:type="dcterms:W3CDTF">2019-01-02T03:15:48Z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