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CBEE" w14:textId="37146AE9" w:rsidR="002431C1" w:rsidRPr="002431C1" w:rsidRDefault="002431C1" w:rsidP="004508B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431C1">
        <w:rPr>
          <w:rFonts w:ascii="Times New Roman" w:hAnsi="Times New Roman" w:cs="Times New Roman"/>
          <w:b/>
          <w:bCs/>
          <w:sz w:val="32"/>
          <w:szCs w:val="32"/>
          <w:lang w:val="ru-RU"/>
        </w:rPr>
        <w:t>Сервис потоковой передачи музыки</w:t>
      </w:r>
    </w:p>
    <w:p w14:paraId="65A4E559" w14:textId="77777777" w:rsidR="002431C1" w:rsidRDefault="002431C1" w:rsidP="005238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B21EF4" w14:textId="6FCEAE1F" w:rsidR="002431C1" w:rsidRDefault="002431C1" w:rsidP="0052389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данном задании возьму на рассмотрение бизнес-процесс, связанный не с анализом вовлеченности в прослушивании артистов/треков и т.п., а область финансовой составляющей, т.е. жизненный цикл подписки.</w:t>
      </w:r>
    </w:p>
    <w:p w14:paraId="3C55A8EF" w14:textId="63A1B132" w:rsidR="002431C1" w:rsidRDefault="008624EE" w:rsidP="005238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Нужно для понимания какой % людей переходит с бесплатной версии, на платную, когда и почему пользователи прекращают оплачивать подписку и в какие периоды происходят «волны» подписки.</w:t>
      </w:r>
    </w:p>
    <w:p w14:paraId="23AB34CA" w14:textId="77777777" w:rsidR="008624EE" w:rsidRDefault="008624EE" w:rsidP="004508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CDCE8A" w14:textId="651FA090" w:rsidR="008624EE" w:rsidRPr="004508B5" w:rsidRDefault="008624EE" w:rsidP="004508B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508B5">
        <w:rPr>
          <w:rFonts w:ascii="Times New Roman" w:hAnsi="Times New Roman" w:cs="Times New Roman"/>
          <w:b/>
          <w:bCs/>
          <w:sz w:val="28"/>
          <w:szCs w:val="28"/>
          <w:lang w:val="en-US"/>
        </w:rPr>
        <w:t>Grain</w:t>
      </w:r>
      <w:r w:rsidRPr="004508B5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832A777" w14:textId="2870D3FE" w:rsidR="00F77961" w:rsidRDefault="00F77961" w:rsidP="0052389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данном бизнес-процессе одна строка это один биллинг-событие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транзацкия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смена статуса и т.п.)</w:t>
      </w:r>
    </w:p>
    <w:p w14:paraId="04163DCE" w14:textId="77777777" w:rsidR="00F77961" w:rsidRDefault="00F77961" w:rsidP="005238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ED8DB7" w14:textId="3426E33B" w:rsidR="004508B5" w:rsidRPr="0052389F" w:rsidRDefault="004508B5" w:rsidP="005238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</w:t>
      </w:r>
      <w:r w:rsidR="00F77961" w:rsidRPr="004508B5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аблицы измерений (</w:t>
      </w:r>
      <w:proofErr w:type="spellStart"/>
      <w:r w:rsidR="00F77961" w:rsidRPr="004508B5">
        <w:rPr>
          <w:rFonts w:ascii="Times New Roman" w:hAnsi="Times New Roman" w:cs="Times New Roman"/>
          <w:b/>
          <w:bCs/>
          <w:sz w:val="28"/>
          <w:szCs w:val="28"/>
          <w:lang w:val="ru-RU"/>
        </w:rPr>
        <w:t>dimension</w:t>
      </w:r>
      <w:proofErr w:type="spellEnd"/>
      <w:r w:rsidR="00F77961" w:rsidRPr="004508B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F77961" w:rsidRPr="004508B5">
        <w:rPr>
          <w:rFonts w:ascii="Times New Roman" w:hAnsi="Times New Roman" w:cs="Times New Roman"/>
          <w:b/>
          <w:bCs/>
          <w:sz w:val="28"/>
          <w:szCs w:val="28"/>
          <w:lang w:val="ru-RU"/>
        </w:rPr>
        <w:t>tables</w:t>
      </w:r>
      <w:proofErr w:type="spellEnd"/>
      <w:r w:rsidR="00F77961" w:rsidRPr="004508B5">
        <w:rPr>
          <w:rFonts w:ascii="Times New Roman" w:hAnsi="Times New Roman" w:cs="Times New Roman"/>
          <w:b/>
          <w:bCs/>
          <w:sz w:val="28"/>
          <w:szCs w:val="28"/>
          <w:lang w:val="ru-RU"/>
        </w:rPr>
        <w:t>).</w:t>
      </w:r>
    </w:p>
    <w:p w14:paraId="071B9DE0" w14:textId="7D0FCF55" w:rsidR="00B814DE" w:rsidRPr="004508B5" w:rsidRDefault="00B814DE" w:rsidP="005238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B6E">
        <w:rPr>
          <w:rFonts w:ascii="Times New Roman" w:hAnsi="Times New Roman" w:cs="Times New Roman"/>
          <w:i/>
          <w:iCs/>
          <w:sz w:val="28"/>
          <w:szCs w:val="28"/>
          <w:lang w:val="en-US"/>
        </w:rPr>
        <w:t>dim</w:t>
      </w:r>
      <w:r w:rsidRPr="00150B6E">
        <w:rPr>
          <w:rFonts w:ascii="Times New Roman" w:hAnsi="Times New Roman" w:cs="Times New Roman"/>
          <w:i/>
          <w:iCs/>
          <w:sz w:val="28"/>
          <w:szCs w:val="28"/>
          <w:lang w:val="ru-RU"/>
        </w:rPr>
        <w:t>_</w:t>
      </w:r>
      <w:r w:rsidRPr="00150B6E">
        <w:rPr>
          <w:rFonts w:ascii="Times New Roman" w:hAnsi="Times New Roman" w:cs="Times New Roman"/>
          <w:i/>
          <w:iCs/>
          <w:sz w:val="28"/>
          <w:szCs w:val="28"/>
          <w:lang w:val="en-US"/>
        </w:rPr>
        <w:t>date</w:t>
      </w:r>
      <w:r w:rsidR="004508B5">
        <w:rPr>
          <w:rFonts w:ascii="Times New Roman" w:hAnsi="Times New Roman" w:cs="Times New Roman"/>
          <w:sz w:val="28"/>
          <w:szCs w:val="28"/>
          <w:lang w:val="ru-RU"/>
        </w:rPr>
        <w:t xml:space="preserve"> (Когда?) – для анализа по периоду оформления</w:t>
      </w:r>
    </w:p>
    <w:p w14:paraId="26E17655" w14:textId="13FEEB3F" w:rsidR="004508B5" w:rsidRPr="004508B5" w:rsidRDefault="004508B5" w:rsidP="0052389F">
      <w:pPr>
        <w:pStyle w:val="a7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date_key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integer –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4508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даты</w:t>
      </w:r>
    </w:p>
    <w:p w14:paraId="3DC1AAE6" w14:textId="79765DAF" w:rsidR="004508B5" w:rsidRPr="004508B5" w:rsidRDefault="004508B5" w:rsidP="0052389F">
      <w:pPr>
        <w:pStyle w:val="a7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full_date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date –</w:t>
      </w:r>
      <w:r w:rsidRPr="004508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полная</w:t>
      </w:r>
      <w:r w:rsidRPr="004508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дата</w:t>
      </w:r>
    </w:p>
    <w:p w14:paraId="7E430170" w14:textId="6D0B4E63" w:rsidR="004508B5" w:rsidRPr="004508B5" w:rsidRDefault="004508B5" w:rsidP="0052389F">
      <w:pPr>
        <w:pStyle w:val="a7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month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integer – </w:t>
      </w:r>
      <w:r>
        <w:rPr>
          <w:rFonts w:ascii="Times New Roman" w:hAnsi="Times New Roman" w:cs="Times New Roman"/>
          <w:sz w:val="28"/>
          <w:szCs w:val="28"/>
          <w:lang w:val="ru-RU"/>
        </w:rPr>
        <w:t>месяц</w:t>
      </w:r>
    </w:p>
    <w:p w14:paraId="2FF49564" w14:textId="3C4AF7E3" w:rsidR="004508B5" w:rsidRPr="004508B5" w:rsidRDefault="004508B5" w:rsidP="0052389F">
      <w:pPr>
        <w:pStyle w:val="a7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year: integer --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</w:t>
      </w:r>
    </w:p>
    <w:p w14:paraId="6B78DFBD" w14:textId="258DD7D2" w:rsidR="00B814DE" w:rsidRDefault="004508B5" w:rsidP="005238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50B6E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="00B814DE" w:rsidRPr="00150B6E">
        <w:rPr>
          <w:rFonts w:ascii="Times New Roman" w:hAnsi="Times New Roman" w:cs="Times New Roman"/>
          <w:i/>
          <w:iCs/>
          <w:sz w:val="28"/>
          <w:szCs w:val="28"/>
          <w:lang w:val="en-US"/>
        </w:rPr>
        <w:t>im_user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Кто?)</w:t>
      </w:r>
    </w:p>
    <w:p w14:paraId="0DEC7AC6" w14:textId="664D4DE5" w:rsidR="004508B5" w:rsidRDefault="004508B5" w:rsidP="0052389F">
      <w:pPr>
        <w:pStyle w:val="a7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biginteger</w:t>
      </w:r>
      <w:proofErr w:type="spellEnd"/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суррогатный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</w:p>
    <w:p w14:paraId="21E14FC8" w14:textId="58DFB63C" w:rsidR="004508B5" w:rsidRPr="004508B5" w:rsidRDefault="004508B5" w:rsidP="0052389F">
      <w:pPr>
        <w:pStyle w:val="a7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varchar – id </w:t>
      </w:r>
      <w:r>
        <w:rPr>
          <w:rFonts w:ascii="Times New Roman" w:hAnsi="Times New Roman" w:cs="Times New Roman"/>
          <w:sz w:val="28"/>
          <w:szCs w:val="28"/>
          <w:lang w:val="ru-RU"/>
        </w:rPr>
        <w:t>внутри</w:t>
      </w:r>
      <w:r w:rsidRPr="004508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</w:t>
      </w:r>
    </w:p>
    <w:p w14:paraId="18A80E6F" w14:textId="6A52E7C6" w:rsidR="004508B5" w:rsidRPr="004508B5" w:rsidRDefault="004508B5" w:rsidP="0052389F">
      <w:pPr>
        <w:pStyle w:val="a7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registration_date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date –</w:t>
      </w:r>
      <w:r w:rsidRPr="004508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4508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регистрации</w:t>
      </w:r>
    </w:p>
    <w:p w14:paraId="5871CC76" w14:textId="5519436A" w:rsidR="004508B5" w:rsidRPr="004508B5" w:rsidRDefault="004508B5" w:rsidP="0052389F">
      <w:pPr>
        <w:pStyle w:val="a7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country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страны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</w:p>
    <w:p w14:paraId="4B49D3B0" w14:textId="722D5AB0" w:rsidR="00B814DE" w:rsidRPr="004508B5" w:rsidRDefault="004508B5" w:rsidP="005238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0B6E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="00B814DE" w:rsidRPr="00150B6E">
        <w:rPr>
          <w:rFonts w:ascii="Times New Roman" w:hAnsi="Times New Roman" w:cs="Times New Roman"/>
          <w:i/>
          <w:iCs/>
          <w:sz w:val="28"/>
          <w:szCs w:val="28"/>
          <w:lang w:val="en-US"/>
        </w:rPr>
        <w:t>im</w:t>
      </w:r>
      <w:r w:rsidR="00B814DE" w:rsidRPr="00150B6E">
        <w:rPr>
          <w:rFonts w:ascii="Times New Roman" w:hAnsi="Times New Roman" w:cs="Times New Roman"/>
          <w:i/>
          <w:iCs/>
          <w:sz w:val="28"/>
          <w:szCs w:val="28"/>
          <w:lang w:val="ru-RU"/>
        </w:rPr>
        <w:t>_</w:t>
      </w:r>
      <w:r w:rsidR="00B814DE" w:rsidRPr="00150B6E">
        <w:rPr>
          <w:rFonts w:ascii="Times New Roman" w:hAnsi="Times New Roman" w:cs="Times New Roman"/>
          <w:i/>
          <w:iCs/>
          <w:sz w:val="28"/>
          <w:szCs w:val="28"/>
          <w:lang w:val="en-US"/>
        </w:rPr>
        <w:t>plan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(Что?)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B814DE">
        <w:rPr>
          <w:rFonts w:ascii="Times New Roman" w:hAnsi="Times New Roman" w:cs="Times New Roman"/>
          <w:sz w:val="28"/>
          <w:szCs w:val="28"/>
        </w:rPr>
        <w:t>доступные подписочные планы.</w:t>
      </w:r>
    </w:p>
    <w:p w14:paraId="2AB2F8CA" w14:textId="2E151F9E" w:rsidR="004508B5" w:rsidRPr="004508B5" w:rsidRDefault="004508B5" w:rsidP="0052389F">
      <w:pPr>
        <w:pStyle w:val="a7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plan_key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integer –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4508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тарифа</w:t>
      </w:r>
    </w:p>
    <w:p w14:paraId="43CFF6C0" w14:textId="464B6C78" w:rsidR="004508B5" w:rsidRPr="004508B5" w:rsidRDefault="004508B5" w:rsidP="0052389F">
      <w:pPr>
        <w:pStyle w:val="a7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plan_name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varchar – </w:t>
      </w: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r w:rsidRPr="004508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тарифа</w:t>
      </w:r>
    </w:p>
    <w:p w14:paraId="2574AD62" w14:textId="7B393422" w:rsidR="004508B5" w:rsidRPr="004508B5" w:rsidRDefault="004508B5" w:rsidP="0052389F">
      <w:pPr>
        <w:pStyle w:val="a7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price: numeric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цена тарифа</w:t>
      </w:r>
    </w:p>
    <w:p w14:paraId="5481F508" w14:textId="66EBECD5" w:rsidR="004508B5" w:rsidRPr="004508B5" w:rsidRDefault="004508B5" w:rsidP="0052389F">
      <w:pPr>
        <w:pStyle w:val="a7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paid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Boolean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450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платный тариф</w:t>
      </w:r>
    </w:p>
    <w:p w14:paraId="069679D7" w14:textId="77777777" w:rsidR="00B814DE" w:rsidRPr="004508B5" w:rsidRDefault="00B814DE" w:rsidP="005238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9BF2E5" w14:textId="77777777" w:rsidR="00B814DE" w:rsidRDefault="00B814DE" w:rsidP="004508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98028E" w14:textId="2442D5E0" w:rsidR="0052389F" w:rsidRPr="00150B6E" w:rsidRDefault="0052389F" w:rsidP="00150B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0B6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</w:t>
      </w:r>
      <w:r w:rsidRPr="00150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150B6E" w:rsidRPr="00150B6E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фактов</w:t>
      </w:r>
    </w:p>
    <w:p w14:paraId="080097DC" w14:textId="76978C49" w:rsidR="00150B6E" w:rsidRPr="00150B6E" w:rsidRDefault="00150B6E" w:rsidP="004508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150B6E">
        <w:rPr>
          <w:rFonts w:ascii="Times New Roman" w:hAnsi="Times New Roman" w:cs="Times New Roman"/>
          <w:i/>
          <w:iCs/>
          <w:sz w:val="28"/>
          <w:szCs w:val="28"/>
          <w:lang w:val="ru-RU"/>
        </w:rPr>
        <w:t>_</w:t>
      </w:r>
      <w:r w:rsidRPr="00150B6E">
        <w:rPr>
          <w:rFonts w:ascii="Times New Roman" w:hAnsi="Times New Roman" w:cs="Times New Roman"/>
          <w:i/>
          <w:iCs/>
          <w:sz w:val="28"/>
          <w:szCs w:val="28"/>
          <w:lang w:val="en-US"/>
        </w:rPr>
        <w:t>subscription</w:t>
      </w:r>
      <w:r w:rsidRPr="00150B6E">
        <w:rPr>
          <w:rFonts w:ascii="Times New Roman" w:hAnsi="Times New Roman" w:cs="Times New Roman"/>
          <w:i/>
          <w:iCs/>
          <w:sz w:val="28"/>
          <w:szCs w:val="28"/>
          <w:lang w:val="ru-RU"/>
        </w:rPr>
        <w:t>_</w:t>
      </w:r>
      <w:r w:rsidRPr="00150B6E">
        <w:rPr>
          <w:rFonts w:ascii="Times New Roman" w:hAnsi="Times New Roman" w:cs="Times New Roman"/>
          <w:i/>
          <w:iCs/>
          <w:sz w:val="28"/>
          <w:szCs w:val="28"/>
          <w:lang w:val="en-US"/>
        </w:rPr>
        <w:t>events</w:t>
      </w:r>
      <w:r w:rsidRPr="00150B6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150B6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50B6E">
        <w:rPr>
          <w:rFonts w:ascii="Times New Roman" w:hAnsi="Times New Roman" w:cs="Times New Roman"/>
          <w:sz w:val="28"/>
          <w:szCs w:val="28"/>
        </w:rPr>
        <w:t xml:space="preserve"> </w:t>
      </w:r>
      <w:r w:rsidRPr="00B814DE">
        <w:rPr>
          <w:rFonts w:ascii="Times New Roman" w:hAnsi="Times New Roman" w:cs="Times New Roman"/>
          <w:sz w:val="28"/>
          <w:szCs w:val="28"/>
        </w:rPr>
        <w:t>Одна запись в таблице хранит одно событие подписки или платежа пользователя.</w:t>
      </w:r>
    </w:p>
    <w:p w14:paraId="736D3316" w14:textId="40E677F3" w:rsidR="0052389F" w:rsidRPr="00150B6E" w:rsidRDefault="00150B6E" w:rsidP="00150B6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0B6E">
        <w:rPr>
          <w:rFonts w:ascii="Times New Roman" w:hAnsi="Times New Roman" w:cs="Times New Roman"/>
          <w:sz w:val="28"/>
          <w:szCs w:val="28"/>
          <w:lang w:val="ru-RU"/>
        </w:rPr>
        <w:t>event_id</w:t>
      </w:r>
      <w:proofErr w:type="spellEnd"/>
      <w:r w:rsidRPr="00150B6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150B6E">
        <w:rPr>
          <w:rFonts w:ascii="Times New Roman" w:hAnsi="Times New Roman" w:cs="Times New Roman"/>
          <w:sz w:val="28"/>
          <w:szCs w:val="28"/>
          <w:lang w:val="ru-RU"/>
        </w:rPr>
        <w:t>bigint</w:t>
      </w:r>
      <w:proofErr w:type="spellEnd"/>
      <w:r w:rsidRPr="00150B6E">
        <w:rPr>
          <w:rFonts w:ascii="Times New Roman" w:hAnsi="Times New Roman" w:cs="Times New Roman"/>
          <w:sz w:val="28"/>
          <w:szCs w:val="28"/>
          <w:lang w:val="ru-RU"/>
        </w:rPr>
        <w:t xml:space="preserve"> – уникальный идентификатор события</w:t>
      </w:r>
    </w:p>
    <w:p w14:paraId="55E04991" w14:textId="7AE903A6" w:rsidR="0052389F" w:rsidRPr="00150B6E" w:rsidRDefault="00150B6E" w:rsidP="00150B6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50B6E">
        <w:rPr>
          <w:rFonts w:ascii="Times New Roman" w:hAnsi="Times New Roman" w:cs="Times New Roman"/>
          <w:sz w:val="28"/>
          <w:szCs w:val="28"/>
          <w:lang w:val="en-US"/>
        </w:rPr>
        <w:t>event_date_key</w:t>
      </w:r>
      <w:proofErr w:type="spellEnd"/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: int – </w:t>
      </w:r>
      <w:r w:rsidRPr="00150B6E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0B6E">
        <w:rPr>
          <w:rFonts w:ascii="Times New Roman" w:hAnsi="Times New Roman" w:cs="Times New Roman"/>
          <w:sz w:val="28"/>
          <w:szCs w:val="28"/>
          <w:lang w:val="ru-RU"/>
        </w:rPr>
        <w:t>даты</w:t>
      </w:r>
    </w:p>
    <w:p w14:paraId="1F47CF4E" w14:textId="5CA0F7E0" w:rsidR="0052389F" w:rsidRPr="00150B6E" w:rsidRDefault="00150B6E" w:rsidP="00150B6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50B6E">
        <w:rPr>
          <w:rFonts w:ascii="Times New Roman" w:hAnsi="Times New Roman" w:cs="Times New Roman"/>
          <w:sz w:val="28"/>
          <w:szCs w:val="28"/>
          <w:lang w:val="en-US"/>
        </w:rPr>
        <w:t>user_key</w:t>
      </w:r>
      <w:proofErr w:type="spellEnd"/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50B6E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150B6E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0B6E"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</w:p>
    <w:p w14:paraId="264D7E0C" w14:textId="0FC36CCF" w:rsidR="0052389F" w:rsidRPr="00150B6E" w:rsidRDefault="00150B6E" w:rsidP="00150B6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50B6E">
        <w:rPr>
          <w:rFonts w:ascii="Times New Roman" w:hAnsi="Times New Roman" w:cs="Times New Roman"/>
          <w:sz w:val="28"/>
          <w:szCs w:val="28"/>
          <w:lang w:val="en-US"/>
        </w:rPr>
        <w:t>plan_key</w:t>
      </w:r>
      <w:proofErr w:type="spellEnd"/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: int – </w:t>
      </w:r>
      <w:r w:rsidRPr="00150B6E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0B6E">
        <w:rPr>
          <w:rFonts w:ascii="Times New Roman" w:hAnsi="Times New Roman" w:cs="Times New Roman"/>
          <w:sz w:val="28"/>
          <w:szCs w:val="28"/>
          <w:lang w:val="ru-RU"/>
        </w:rPr>
        <w:t>тарифа</w:t>
      </w:r>
    </w:p>
    <w:p w14:paraId="2605E229" w14:textId="71A88DCF" w:rsidR="0052389F" w:rsidRPr="00150B6E" w:rsidRDefault="00150B6E" w:rsidP="00150B6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50B6E">
        <w:rPr>
          <w:rFonts w:ascii="Times New Roman" w:hAnsi="Times New Roman" w:cs="Times New Roman"/>
          <w:sz w:val="28"/>
          <w:szCs w:val="28"/>
          <w:lang w:val="en-US"/>
        </w:rPr>
        <w:t>event_type</w:t>
      </w:r>
      <w:proofErr w:type="spellEnd"/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: varchar – </w:t>
      </w:r>
      <w:r w:rsidRPr="00150B6E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0B6E">
        <w:rPr>
          <w:rFonts w:ascii="Times New Roman" w:hAnsi="Times New Roman" w:cs="Times New Roman"/>
          <w:sz w:val="28"/>
          <w:szCs w:val="28"/>
          <w:lang w:val="ru-RU"/>
        </w:rPr>
        <w:t>события</w:t>
      </w:r>
    </w:p>
    <w:p w14:paraId="5FB5DAAC" w14:textId="01DD3952" w:rsidR="0052389F" w:rsidRPr="00150B6E" w:rsidRDefault="00150B6E" w:rsidP="00150B6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amount: numeric – </w:t>
      </w:r>
      <w:r w:rsidRPr="00150B6E">
        <w:rPr>
          <w:rFonts w:ascii="Times New Roman" w:hAnsi="Times New Roman" w:cs="Times New Roman"/>
          <w:sz w:val="28"/>
          <w:szCs w:val="28"/>
          <w:lang w:val="ru-RU"/>
        </w:rPr>
        <w:t>сумма</w:t>
      </w:r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0B6E">
        <w:rPr>
          <w:rFonts w:ascii="Times New Roman" w:hAnsi="Times New Roman" w:cs="Times New Roman"/>
          <w:sz w:val="28"/>
          <w:szCs w:val="28"/>
          <w:lang w:val="ru-RU"/>
        </w:rPr>
        <w:t>платежа</w:t>
      </w:r>
    </w:p>
    <w:p w14:paraId="5F26B9CB" w14:textId="06B3CDA5" w:rsidR="0052389F" w:rsidRPr="00150B6E" w:rsidRDefault="00150B6E" w:rsidP="00150B6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50B6E">
        <w:rPr>
          <w:rFonts w:ascii="Times New Roman" w:hAnsi="Times New Roman" w:cs="Times New Roman"/>
          <w:sz w:val="28"/>
          <w:szCs w:val="28"/>
          <w:lang w:val="en-US"/>
        </w:rPr>
        <w:t>is_successful</w:t>
      </w:r>
      <w:proofErr w:type="spellEnd"/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50B6E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150B6E">
        <w:rPr>
          <w:rFonts w:ascii="Times New Roman" w:hAnsi="Times New Roman" w:cs="Times New Roman"/>
          <w:sz w:val="28"/>
          <w:szCs w:val="28"/>
          <w:lang w:val="ru-RU"/>
        </w:rPr>
        <w:t>успешность</w:t>
      </w:r>
      <w:r w:rsidRPr="00150B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0B6E">
        <w:rPr>
          <w:rFonts w:ascii="Times New Roman" w:hAnsi="Times New Roman" w:cs="Times New Roman"/>
          <w:sz w:val="28"/>
          <w:szCs w:val="28"/>
          <w:lang w:val="ru-RU"/>
        </w:rPr>
        <w:t>события</w:t>
      </w:r>
    </w:p>
    <w:p w14:paraId="41F5ADDB" w14:textId="15958564" w:rsidR="00B814DE" w:rsidRDefault="00B814DE" w:rsidP="004508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814DE">
        <w:rPr>
          <w:rFonts w:ascii="Times New Roman" w:hAnsi="Times New Roman" w:cs="Times New Roman"/>
          <w:sz w:val="28"/>
          <w:szCs w:val="28"/>
        </w:rPr>
        <w:t>Одна запись в таблице хранит одно событие подписки или платежа пользователя.</w:t>
      </w:r>
    </w:p>
    <w:p w14:paraId="1B95B180" w14:textId="77777777" w:rsidR="00B814DE" w:rsidRDefault="00B814DE" w:rsidP="004508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36E06E" w14:textId="77777777" w:rsidR="00B814DE" w:rsidRPr="00113BA0" w:rsidRDefault="00B814DE" w:rsidP="004508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28EECF" w14:textId="1106017C" w:rsidR="00F77961" w:rsidRPr="0052389F" w:rsidRDefault="00B814DE" w:rsidP="005238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2389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Схема звёздочка</w:t>
      </w:r>
    </w:p>
    <w:p w14:paraId="28C6B324" w14:textId="605AB6F3" w:rsidR="00B814DE" w:rsidRPr="00B814DE" w:rsidRDefault="00B814DE" w:rsidP="004508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32970CE" wp14:editId="0BA79A82">
            <wp:extent cx="5940425" cy="3463925"/>
            <wp:effectExtent l="0" t="0" r="3175" b="3175"/>
            <wp:docPr id="575453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53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3A48" w14:textId="77777777" w:rsidR="008624EE" w:rsidRPr="00F77961" w:rsidRDefault="008624EE" w:rsidP="004508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624EE" w:rsidRPr="00F779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1C2"/>
    <w:multiLevelType w:val="hybridMultilevel"/>
    <w:tmpl w:val="6812D0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A36F4"/>
    <w:multiLevelType w:val="hybridMultilevel"/>
    <w:tmpl w:val="D144B7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50B1A"/>
    <w:multiLevelType w:val="hybridMultilevel"/>
    <w:tmpl w:val="2FA2EA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053ECE"/>
    <w:multiLevelType w:val="hybridMultilevel"/>
    <w:tmpl w:val="283279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051634">
    <w:abstractNumId w:val="1"/>
  </w:num>
  <w:num w:numId="2" w16cid:durableId="448859899">
    <w:abstractNumId w:val="3"/>
  </w:num>
  <w:num w:numId="3" w16cid:durableId="1131166937">
    <w:abstractNumId w:val="0"/>
  </w:num>
  <w:num w:numId="4" w16cid:durableId="769591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65"/>
    <w:rsid w:val="00113BA0"/>
    <w:rsid w:val="00150B6E"/>
    <w:rsid w:val="002431C1"/>
    <w:rsid w:val="003955D1"/>
    <w:rsid w:val="004508B5"/>
    <w:rsid w:val="005017AE"/>
    <w:rsid w:val="0052389F"/>
    <w:rsid w:val="005A2F2D"/>
    <w:rsid w:val="006551D2"/>
    <w:rsid w:val="00822D5F"/>
    <w:rsid w:val="008624EE"/>
    <w:rsid w:val="00B814DE"/>
    <w:rsid w:val="00F06765"/>
    <w:rsid w:val="00F7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913D9"/>
  <w15:chartTrackingRefBased/>
  <w15:docId w15:val="{048195D8-8391-4B7C-857F-FE00C7094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B6E"/>
  </w:style>
  <w:style w:type="paragraph" w:styleId="1">
    <w:name w:val="heading 1"/>
    <w:basedOn w:val="a"/>
    <w:next w:val="a"/>
    <w:link w:val="10"/>
    <w:uiPriority w:val="9"/>
    <w:qFormat/>
    <w:rsid w:val="00F06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6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6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67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67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67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67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67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67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6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7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67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7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7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6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5400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Филимоненков</dc:creator>
  <cp:keywords/>
  <dc:description/>
  <cp:lastModifiedBy>Макс Филимоненков</cp:lastModifiedBy>
  <cp:revision>3</cp:revision>
  <dcterms:created xsi:type="dcterms:W3CDTF">2026-08-26T15:47:00Z</dcterms:created>
  <dcterms:modified xsi:type="dcterms:W3CDTF">2026-08-30T09:47:00Z</dcterms:modified>
</cp:coreProperties>
</file>