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CAE53" w14:textId="20CA59BF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cs="Times New Roman"/>
          <w:b/>
          <w:bCs/>
          <w:sz w:val="28"/>
          <w:szCs w:val="28"/>
        </w:rPr>
        <w:t>Федеральное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государственное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бюджетное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профессиональное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образовательное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6668A2C2" w14:textId="3C04FBFD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r w:rsidRPr="00AD19B7">
        <w:rPr>
          <w:rFonts w:cs="Times New Roman"/>
          <w:b/>
          <w:bCs/>
          <w:sz w:val="28"/>
          <w:szCs w:val="28"/>
        </w:rPr>
        <w:t>Торжокский</w:t>
      </w:r>
      <w:r w:rsidR="006F40CC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политехнический</w:t>
      </w:r>
      <w:r w:rsidR="006F40CC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колледж</w:t>
      </w:r>
    </w:p>
    <w:p w14:paraId="5738C8F0" w14:textId="352D0C12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cs="Times New Roman"/>
          <w:b/>
          <w:bCs/>
          <w:sz w:val="28"/>
          <w:szCs w:val="28"/>
        </w:rPr>
        <w:t>Федерального</w:t>
      </w:r>
      <w:r w:rsidR="006F40CC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агентства</w:t>
      </w:r>
      <w:r w:rsidR="006F40CC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</w:t>
      </w:r>
      <w:r w:rsidR="006F40CC">
        <w:rPr>
          <w:rFonts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государственным</w:t>
      </w:r>
      <w:r w:rsidR="006F40CC">
        <w:rPr>
          <w:rFonts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817E92" w14:textId="77777777" w:rsidR="00246D2F" w:rsidRPr="00BF3486" w:rsidRDefault="00246D2F" w:rsidP="00246D2F">
      <w:pPr>
        <w:jc w:val="center"/>
        <w:rPr>
          <w:b/>
          <w:sz w:val="20"/>
          <w:szCs w:val="20"/>
        </w:rPr>
      </w:pPr>
    </w:p>
    <w:p w14:paraId="5AE189A5" w14:textId="77777777" w:rsidR="00246D2F" w:rsidRPr="00BF3486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196A5A48" w14:textId="77777777" w:rsidR="00246D2F" w:rsidRPr="00186F43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20163FBE" w14:textId="77777777" w:rsidR="00246D2F" w:rsidRPr="00BF3486" w:rsidRDefault="00246D2F" w:rsidP="00246D2F">
      <w:pPr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ОТЧЁТ</w:t>
      </w:r>
    </w:p>
    <w:p w14:paraId="10982FB9" w14:textId="0952A0F7" w:rsidR="00246D2F" w:rsidRPr="0071003E" w:rsidRDefault="00246D2F" w:rsidP="00246D2F">
      <w:pPr>
        <w:jc w:val="center"/>
        <w:rPr>
          <w:rFonts w:cs="Times New Roman"/>
          <w:sz w:val="28"/>
          <w:szCs w:val="28"/>
        </w:rPr>
      </w:pPr>
      <w:r w:rsidRPr="0071003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Pr="0071003E">
        <w:rPr>
          <w:rFonts w:cs="Times New Roman"/>
          <w:sz w:val="28"/>
          <w:szCs w:val="28"/>
        </w:rPr>
        <w:t>итоговой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проекту</w:t>
      </w:r>
    </w:p>
    <w:p w14:paraId="396B7B90" w14:textId="2E4511AE" w:rsidR="00246D2F" w:rsidRPr="00BF3486" w:rsidRDefault="00246D2F" w:rsidP="00246D2F">
      <w:pPr>
        <w:tabs>
          <w:tab w:val="left" w:pos="1439"/>
          <w:tab w:val="left" w:pos="7272"/>
        </w:tabs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по</w:t>
      </w:r>
      <w:r w:rsidR="006F40CC">
        <w:rPr>
          <w:rFonts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профессиональному</w:t>
      </w:r>
      <w:r w:rsidR="006F40CC">
        <w:rPr>
          <w:rFonts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модулю</w:t>
      </w:r>
      <w:r w:rsidR="006F40CC">
        <w:rPr>
          <w:rFonts w:cs="Times New Roman"/>
          <w:b/>
          <w:spacing w:val="-3"/>
          <w:sz w:val="28"/>
          <w:szCs w:val="28"/>
        </w:rPr>
        <w:t xml:space="preserve"> </w:t>
      </w:r>
      <w:r>
        <w:rPr>
          <w:rFonts w:cs="Times New Roman"/>
          <w:b/>
          <w:sz w:val="28"/>
          <w:szCs w:val="28"/>
        </w:rPr>
        <w:t>МДК</w:t>
      </w:r>
      <w:r w:rsidRPr="00BF3486">
        <w:rPr>
          <w:rFonts w:cs="Times New Roman"/>
          <w:b/>
          <w:sz w:val="28"/>
          <w:szCs w:val="28"/>
        </w:rPr>
        <w:t>.</w:t>
      </w:r>
      <w:r>
        <w:rPr>
          <w:rFonts w:cs="Times New Roman"/>
          <w:b/>
          <w:sz w:val="28"/>
          <w:szCs w:val="28"/>
        </w:rPr>
        <w:t>01.01</w:t>
      </w:r>
    </w:p>
    <w:p w14:paraId="6B70155B" w14:textId="72920638" w:rsidR="00246D2F" w:rsidRPr="00BF3486" w:rsidRDefault="00246D2F" w:rsidP="00246D2F">
      <w:pPr>
        <w:jc w:val="center"/>
        <w:rPr>
          <w:rFonts w:cs="Times New Roman"/>
          <w:b/>
          <w:sz w:val="28"/>
          <w:szCs w:val="28"/>
          <w:u w:val="single"/>
        </w:rPr>
      </w:pPr>
      <w:r w:rsidRPr="00BF3486">
        <w:rPr>
          <w:rFonts w:cs="Times New Roman"/>
          <w:sz w:val="28"/>
          <w:szCs w:val="28"/>
          <w:u w:val="single"/>
        </w:rPr>
        <w:t>«</w:t>
      </w:r>
      <w:r w:rsidRPr="00BF3486">
        <w:rPr>
          <w:rFonts w:cs="Times New Roman"/>
          <w:b/>
          <w:sz w:val="28"/>
          <w:szCs w:val="28"/>
          <w:u w:val="single"/>
        </w:rPr>
        <w:t>РАЗРАБОТКА</w:t>
      </w:r>
      <w:r w:rsidR="006F40CC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ПРОГРАМНЫХ</w:t>
      </w:r>
      <w:r w:rsidR="006F40CC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МОДУЛЕЙ</w:t>
      </w:r>
      <w:r w:rsidRPr="00BF3486">
        <w:rPr>
          <w:rFonts w:cs="Times New Roman"/>
          <w:sz w:val="28"/>
          <w:szCs w:val="28"/>
          <w:u w:val="single"/>
        </w:rPr>
        <w:t>»</w:t>
      </w:r>
    </w:p>
    <w:p w14:paraId="45F0404A" w14:textId="2C495D5C" w:rsidR="00246D2F" w:rsidRPr="00BF3486" w:rsidRDefault="00246D2F" w:rsidP="00246D2F">
      <w:pPr>
        <w:spacing w:line="251" w:lineRule="exact"/>
        <w:jc w:val="center"/>
        <w:rPr>
          <w:rFonts w:cs="Times New Roman"/>
          <w:sz w:val="24"/>
          <w:szCs w:val="24"/>
        </w:rPr>
      </w:pPr>
      <w:r w:rsidRPr="00BF3486">
        <w:rPr>
          <w:rFonts w:cs="Times New Roman"/>
          <w:sz w:val="24"/>
          <w:szCs w:val="24"/>
        </w:rPr>
        <w:t>наименование</w:t>
      </w:r>
      <w:r w:rsidR="006F40CC">
        <w:rPr>
          <w:rFonts w:cs="Times New Roman"/>
          <w:spacing w:val="-5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профессионального</w:t>
      </w:r>
      <w:r w:rsidR="006F40CC">
        <w:rPr>
          <w:rFonts w:cs="Times New Roman"/>
          <w:spacing w:val="-4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модуля</w:t>
      </w:r>
    </w:p>
    <w:p w14:paraId="2CDF3704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0A4E7005" w14:textId="1EFCBA2D" w:rsidR="00246D2F" w:rsidRPr="007C5DDF" w:rsidRDefault="00246D2F" w:rsidP="00246D2F">
      <w:pPr>
        <w:jc w:val="center"/>
        <w:rPr>
          <w:rFonts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cs="Times New Roman"/>
          <w:sz w:val="28"/>
          <w:szCs w:val="28"/>
        </w:rPr>
        <w:t>Специальность</w:t>
      </w:r>
      <w:r w:rsidR="006F40CC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09.02.07</w:t>
      </w:r>
      <w:r w:rsidR="006F40CC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«Информационные</w:t>
      </w:r>
      <w:r w:rsidR="006F40CC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системы</w:t>
      </w:r>
      <w:r w:rsidR="006F40CC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</w:t>
      </w:r>
      <w:r w:rsidR="006F40CC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7E2C21F1" w14:textId="77777777" w:rsidR="00246D2F" w:rsidRPr="00BF3486" w:rsidRDefault="00246D2F" w:rsidP="00246D2F">
      <w:pPr>
        <w:pStyle w:val="ad"/>
        <w:spacing w:before="5"/>
        <w:rPr>
          <w:sz w:val="22"/>
          <w:szCs w:val="22"/>
        </w:rPr>
      </w:pPr>
    </w:p>
    <w:p w14:paraId="7E1F083E" w14:textId="1374CAD5" w:rsidR="00246D2F" w:rsidRPr="00BF3486" w:rsidRDefault="00246D2F" w:rsidP="00246D2F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cs="Times New Roman"/>
          <w:sz w:val="28"/>
          <w:szCs w:val="28"/>
        </w:rPr>
      </w:pPr>
      <w:r w:rsidRPr="00BF3486">
        <w:rPr>
          <w:rFonts w:cs="Times New Roman"/>
          <w:sz w:val="28"/>
          <w:szCs w:val="28"/>
        </w:rPr>
        <w:t>Период</w:t>
      </w:r>
      <w:r w:rsidR="006F40CC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ab/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</w:t>
      </w:r>
      <w:r w:rsidR="001A5B66">
        <w:rPr>
          <w:rFonts w:cs="Times New Roman"/>
          <w:sz w:val="28"/>
          <w:szCs w:val="28"/>
        </w:rPr>
        <w:t>01.01.2026</w:t>
      </w:r>
      <w:r w:rsidRPr="00BF3486">
        <w:rPr>
          <w:rFonts w:cs="Times New Roman"/>
          <w:sz w:val="28"/>
          <w:szCs w:val="28"/>
        </w:rPr>
        <w:t>»</w:t>
      </w:r>
      <w:r w:rsidR="006F40CC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  <w:r w:rsidR="006F40CC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</w:t>
      </w:r>
      <w:r w:rsidR="001A5B66">
        <w:rPr>
          <w:rFonts w:cs="Times New Roman"/>
          <w:sz w:val="28"/>
          <w:szCs w:val="28"/>
        </w:rPr>
        <w:t>28.06.2026</w:t>
      </w:r>
      <w:r w:rsidRPr="00BF3486">
        <w:rPr>
          <w:rFonts w:cs="Times New Roman"/>
          <w:sz w:val="28"/>
          <w:szCs w:val="28"/>
        </w:rPr>
        <w:t>»</w:t>
      </w:r>
      <w:r w:rsidR="006F40CC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</w:p>
    <w:p w14:paraId="078C2FBB" w14:textId="77777777" w:rsidR="00246D2F" w:rsidRPr="00AD19B7" w:rsidRDefault="00246D2F" w:rsidP="00246D2F">
      <w:pPr>
        <w:pStyle w:val="ad"/>
        <w:rPr>
          <w:sz w:val="22"/>
          <w:szCs w:val="22"/>
        </w:rPr>
      </w:pPr>
    </w:p>
    <w:p w14:paraId="280FE07E" w14:textId="77777777" w:rsidR="00246D2F" w:rsidRPr="00BF3486" w:rsidRDefault="00246D2F" w:rsidP="00246D2F">
      <w:pPr>
        <w:pStyle w:val="ad"/>
        <w:spacing w:before="3"/>
        <w:rPr>
          <w:sz w:val="22"/>
          <w:szCs w:val="22"/>
        </w:rPr>
      </w:pPr>
    </w:p>
    <w:p w14:paraId="04240729" w14:textId="524C44F8" w:rsidR="00246D2F" w:rsidRPr="00BF3486" w:rsidRDefault="00246D2F" w:rsidP="00246D2F">
      <w:pPr>
        <w:ind w:firstLine="426"/>
        <w:jc w:val="both"/>
        <w:rPr>
          <w:rFonts w:cs="Times New Roman"/>
        </w:rPr>
      </w:pPr>
      <w:bookmarkStart w:id="6" w:name="_Toc185676258"/>
      <w:bookmarkStart w:id="7" w:name="_Toc185784164"/>
      <w:r w:rsidRPr="00BF3486">
        <w:rPr>
          <w:rFonts w:cs="Times New Roman"/>
        </w:rPr>
        <w:t>Выполнил</w:t>
      </w:r>
      <w:r>
        <w:rPr>
          <w:rFonts w:cs="Times New Roman"/>
        </w:rPr>
        <w:t>и</w:t>
      </w:r>
      <w:r w:rsidR="006F40CC">
        <w:rPr>
          <w:rFonts w:cs="Times New Roman"/>
          <w:spacing w:val="-3"/>
        </w:rPr>
        <w:t xml:space="preserve"> </w:t>
      </w:r>
      <w:r w:rsidRPr="00BF3486">
        <w:rPr>
          <w:rFonts w:cs="Times New Roman"/>
        </w:rPr>
        <w:t>студент</w:t>
      </w:r>
      <w:bookmarkEnd w:id="6"/>
      <w:bookmarkEnd w:id="7"/>
      <w:r>
        <w:rPr>
          <w:rFonts w:cs="Times New Roman"/>
        </w:rPr>
        <w:t>ы</w:t>
      </w:r>
    </w:p>
    <w:p w14:paraId="75336B03" w14:textId="53531E46" w:rsidR="00246D2F" w:rsidRPr="00C923CF" w:rsidRDefault="00246D2F" w:rsidP="00246D2F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Морозов</w:t>
      </w:r>
      <w:r w:rsidR="006F40CC">
        <w:rPr>
          <w:sz w:val="28"/>
          <w:szCs w:val="28"/>
        </w:rPr>
        <w:t xml:space="preserve"> </w:t>
      </w:r>
      <w:r>
        <w:rPr>
          <w:sz w:val="28"/>
          <w:szCs w:val="28"/>
        </w:rPr>
        <w:t>А.Д</w:t>
      </w:r>
      <w:r w:rsidR="006F40C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6F40CC">
        <w:rPr>
          <w:sz w:val="28"/>
          <w:szCs w:val="28"/>
        </w:rPr>
        <w:t xml:space="preserve"> </w:t>
      </w:r>
      <w:r>
        <w:rPr>
          <w:sz w:val="28"/>
          <w:szCs w:val="28"/>
        </w:rPr>
        <w:t>Смирнов</w:t>
      </w:r>
      <w:r w:rsidR="006F40CC">
        <w:rPr>
          <w:sz w:val="28"/>
          <w:szCs w:val="28"/>
        </w:rPr>
        <w:t xml:space="preserve"> </w:t>
      </w:r>
      <w:r>
        <w:rPr>
          <w:sz w:val="28"/>
          <w:szCs w:val="28"/>
        </w:rPr>
        <w:t>В.С</w:t>
      </w:r>
    </w:p>
    <w:p w14:paraId="509D37FE" w14:textId="77777777" w:rsidR="00246D2F" w:rsidRPr="00BF3486" w:rsidRDefault="00246D2F" w:rsidP="00246D2F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5B5386E7" wp14:editId="2E6B387E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311495" w14:textId="77777777" w:rsidR="00246D2F" w:rsidRDefault="00246D2F" w:rsidP="00246D2F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5386E7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D311495" w14:textId="77777777" w:rsidR="00246D2F" w:rsidRDefault="00246D2F" w:rsidP="00246D2F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3A79E650" w14:textId="155FEC2E" w:rsidR="00246D2F" w:rsidRPr="00BF3486" w:rsidRDefault="00246D2F" w:rsidP="00246D2F">
      <w:pPr>
        <w:pStyle w:val="ad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6F40CC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1855923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3B977E5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1D39607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3D375C26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246D2F" w:rsidRPr="00BF3486" w14:paraId="0BBD126C" w14:textId="77777777" w:rsidTr="006C1B8E">
        <w:trPr>
          <w:trHeight w:val="1278"/>
        </w:trPr>
        <w:tc>
          <w:tcPr>
            <w:tcW w:w="4905" w:type="dxa"/>
          </w:tcPr>
          <w:p w14:paraId="0FD6F540" w14:textId="77777777" w:rsidR="00246D2F" w:rsidRPr="00BF3486" w:rsidRDefault="00246D2F" w:rsidP="006C1B8E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448B4AC0" w14:textId="096DCEAC" w:rsidR="00246D2F" w:rsidRPr="00AD19B7" w:rsidRDefault="00246D2F" w:rsidP="006C1B8E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6F40CC"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  <w:r>
              <w:rPr>
                <w:sz w:val="28"/>
                <w:szCs w:val="28"/>
                <w:lang w:val="ru-RU"/>
              </w:rPr>
              <w:t>.</w:t>
            </w:r>
          </w:p>
          <w:p w14:paraId="2EBF91ED" w14:textId="77777777" w:rsidR="00246D2F" w:rsidRPr="00BF3486" w:rsidRDefault="00246D2F" w:rsidP="006C1B8E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262F4D1" wp14:editId="0956D4D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22E03F" w14:textId="77777777" w:rsidR="00246D2F" w:rsidRDefault="00246D2F" w:rsidP="00246D2F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62F4D1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E22E03F" w14:textId="77777777" w:rsidR="00246D2F" w:rsidRDefault="00246D2F" w:rsidP="00246D2F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64DF357" w14:textId="569F96DC" w:rsidR="00246D2F" w:rsidRPr="00BF3486" w:rsidRDefault="00246D2F" w:rsidP="006C1B8E">
            <w:pPr>
              <w:pStyle w:val="TableParagraph"/>
              <w:ind w:left="200"/>
            </w:pPr>
            <w:r w:rsidRPr="00BF3486">
              <w:t>(ФИО,</w:t>
            </w:r>
            <w:r w:rsidR="006F40CC">
              <w:rPr>
                <w:spacing w:val="-2"/>
              </w:rPr>
              <w:t xml:space="preserve"> </w:t>
            </w:r>
            <w:r w:rsidRPr="00BF3486">
              <w:t>подпись)</w:t>
            </w:r>
          </w:p>
        </w:tc>
        <w:tc>
          <w:tcPr>
            <w:tcW w:w="3506" w:type="dxa"/>
          </w:tcPr>
          <w:p w14:paraId="777CF398" w14:textId="77777777" w:rsidR="00246D2F" w:rsidRPr="00BF3486" w:rsidRDefault="00246D2F" w:rsidP="006C1B8E">
            <w:pPr>
              <w:pStyle w:val="TableParagraph"/>
            </w:pPr>
          </w:p>
          <w:p w14:paraId="0F9A07C1" w14:textId="77777777" w:rsidR="00246D2F" w:rsidRPr="00BF3486" w:rsidRDefault="00246D2F" w:rsidP="006C1B8E">
            <w:pPr>
              <w:pStyle w:val="TableParagraph"/>
            </w:pPr>
          </w:p>
          <w:p w14:paraId="23284291" w14:textId="77777777" w:rsidR="00246D2F" w:rsidRDefault="00246D2F" w:rsidP="006C1B8E">
            <w:pPr>
              <w:pStyle w:val="TableParagraph"/>
            </w:pPr>
          </w:p>
          <w:p w14:paraId="5A8E8B24" w14:textId="77777777" w:rsidR="00246D2F" w:rsidRDefault="00246D2F" w:rsidP="006C1B8E">
            <w:pPr>
              <w:pStyle w:val="TableParagraph"/>
            </w:pPr>
          </w:p>
          <w:p w14:paraId="297CD572" w14:textId="77777777" w:rsidR="00246D2F" w:rsidRPr="00BF3486" w:rsidRDefault="00246D2F" w:rsidP="006C1B8E">
            <w:pPr>
              <w:pStyle w:val="TableParagraph"/>
            </w:pPr>
          </w:p>
          <w:p w14:paraId="35154970" w14:textId="77777777" w:rsidR="00246D2F" w:rsidRPr="00BF3486" w:rsidRDefault="00246D2F" w:rsidP="006C1B8E">
            <w:pPr>
              <w:pStyle w:val="TableParagraph"/>
              <w:spacing w:before="11"/>
            </w:pPr>
          </w:p>
          <w:p w14:paraId="0CAF0B0F" w14:textId="77777777" w:rsidR="00246D2F" w:rsidRPr="00BF3486" w:rsidRDefault="00246D2F" w:rsidP="006C1B8E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330DB14" wp14:editId="6451825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45715A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3247E8DC" w14:textId="77777777" w:rsidR="00246D2F" w:rsidRPr="00BF3486" w:rsidRDefault="00246D2F" w:rsidP="006C1B8E">
            <w:pPr>
              <w:pStyle w:val="TableParagraph"/>
              <w:spacing w:line="295" w:lineRule="exact"/>
              <w:ind w:left="586"/>
            </w:pPr>
            <w:r w:rsidRPr="00BF3486">
              <w:t>оценка</w:t>
            </w:r>
          </w:p>
        </w:tc>
      </w:tr>
    </w:tbl>
    <w:p w14:paraId="6F786C2F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79DB34B1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6981609C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236439AF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5705AF76" w14:textId="77777777" w:rsidR="00246D2F" w:rsidRDefault="00246D2F" w:rsidP="00246D2F">
      <w:pPr>
        <w:pStyle w:val="ad"/>
        <w:rPr>
          <w:sz w:val="22"/>
          <w:szCs w:val="22"/>
        </w:rPr>
      </w:pPr>
    </w:p>
    <w:p w14:paraId="10292740" w14:textId="77777777" w:rsidR="00246D2F" w:rsidRPr="00FF0AB7" w:rsidRDefault="00246D2F" w:rsidP="00246D2F">
      <w:pPr>
        <w:pStyle w:val="ad"/>
        <w:rPr>
          <w:sz w:val="22"/>
          <w:szCs w:val="22"/>
          <w:lang w:val="en-US"/>
        </w:rPr>
      </w:pPr>
    </w:p>
    <w:p w14:paraId="15D36C83" w14:textId="77777777" w:rsidR="00246D2F" w:rsidRDefault="00246D2F" w:rsidP="00246D2F">
      <w:pPr>
        <w:pStyle w:val="ad"/>
        <w:rPr>
          <w:sz w:val="22"/>
          <w:szCs w:val="22"/>
        </w:rPr>
      </w:pPr>
    </w:p>
    <w:p w14:paraId="6AF6A226" w14:textId="77777777" w:rsidR="00246D2F" w:rsidRDefault="00246D2F" w:rsidP="00246D2F">
      <w:pPr>
        <w:pStyle w:val="ad"/>
        <w:rPr>
          <w:sz w:val="22"/>
          <w:szCs w:val="22"/>
        </w:rPr>
      </w:pPr>
    </w:p>
    <w:p w14:paraId="12B76D5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1EB4F72" w14:textId="0B953CA1" w:rsidR="00615725" w:rsidRPr="00615725" w:rsidRDefault="00246D2F" w:rsidP="00615725">
      <w:pPr>
        <w:pStyle w:val="ac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  <w:sectPr w:rsidR="00615725" w:rsidRPr="00615725" w:rsidSect="00246D2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p w14:paraId="4AA37DC2" w14:textId="28BF426B" w:rsidR="00A53551" w:rsidRPr="00864687" w:rsidRDefault="00A53551" w:rsidP="00A53551">
      <w:pPr>
        <w:pStyle w:val="11"/>
      </w:pPr>
      <w:r w:rsidRPr="00864687">
        <w:lastRenderedPageBreak/>
        <w:t>СОДЕРЖАНИЕ</w:t>
      </w:r>
    </w:p>
    <w:p w14:paraId="3299AAC5" w14:textId="4AF2FBDE" w:rsidR="00864687" w:rsidRPr="00864687" w:rsidRDefault="00A53551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r w:rsidRPr="00864687">
        <w:rPr>
          <w:rFonts w:cs="Times New Roman"/>
        </w:rPr>
        <w:fldChar w:fldCharType="begin"/>
      </w:r>
      <w:r w:rsidRPr="00864687">
        <w:rPr>
          <w:rFonts w:cs="Times New Roman"/>
        </w:rPr>
        <w:instrText xml:space="preserve"> TOC \o "1-3" \h \z \u </w:instrText>
      </w:r>
      <w:r w:rsidRPr="00864687">
        <w:rPr>
          <w:rFonts w:cs="Times New Roman"/>
        </w:rPr>
        <w:fldChar w:fldCharType="separate"/>
      </w:r>
      <w:hyperlink w:anchor="_Toc231568143" w:history="1">
        <w:r w:rsidR="00864687" w:rsidRPr="00682CED">
          <w:rPr>
            <w:rStyle w:val="af1"/>
            <w:rFonts w:cs="Times New Roman"/>
            <w:noProof/>
            <w:u w:val="none"/>
          </w:rPr>
          <w:t>В</w:t>
        </w:r>
        <w:r w:rsidR="00682CED">
          <w:rPr>
            <w:rStyle w:val="af1"/>
            <w:rFonts w:cs="Times New Roman"/>
            <w:noProof/>
            <w:u w:val="none"/>
          </w:rPr>
          <w:t>ведение</w:t>
        </w:r>
        <w:r w:rsidR="00864687" w:rsidRPr="00864687">
          <w:rPr>
            <w:noProof/>
            <w:webHidden/>
          </w:rPr>
          <w:tab/>
        </w:r>
        <w:r w:rsidR="00864687" w:rsidRPr="00864687">
          <w:rPr>
            <w:noProof/>
            <w:webHidden/>
          </w:rPr>
          <w:fldChar w:fldCharType="begin"/>
        </w:r>
        <w:r w:rsidR="00864687" w:rsidRPr="00864687">
          <w:rPr>
            <w:noProof/>
            <w:webHidden/>
          </w:rPr>
          <w:instrText xml:space="preserve"> PAGEREF _Toc231568143 \h </w:instrText>
        </w:r>
        <w:r w:rsidR="00864687" w:rsidRPr="00864687">
          <w:rPr>
            <w:noProof/>
            <w:webHidden/>
          </w:rPr>
        </w:r>
        <w:r w:rsidR="00864687" w:rsidRPr="00864687">
          <w:rPr>
            <w:noProof/>
            <w:webHidden/>
          </w:rPr>
          <w:fldChar w:fldCharType="separate"/>
        </w:r>
        <w:r w:rsidR="00864687" w:rsidRPr="00864687">
          <w:rPr>
            <w:noProof/>
            <w:webHidden/>
          </w:rPr>
          <w:t>3</w:t>
        </w:r>
        <w:r w:rsidR="00864687" w:rsidRPr="00864687">
          <w:rPr>
            <w:noProof/>
            <w:webHidden/>
          </w:rPr>
          <w:fldChar w:fldCharType="end"/>
        </w:r>
      </w:hyperlink>
    </w:p>
    <w:p w14:paraId="4C390AB4" w14:textId="1FBBD741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4" w:history="1">
        <w:r w:rsidRPr="00864687">
          <w:rPr>
            <w:rStyle w:val="af1"/>
            <w:rFonts w:cs="Times New Roman"/>
            <w:noProof/>
          </w:rPr>
          <w:t>Раздел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№1: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Описание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предметной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области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_Toc231568144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4</w:t>
        </w:r>
        <w:r w:rsidRPr="00864687">
          <w:rPr>
            <w:noProof/>
            <w:webHidden/>
          </w:rPr>
          <w:fldChar w:fldCharType="end"/>
        </w:r>
      </w:hyperlink>
    </w:p>
    <w:p w14:paraId="435C6BA4" w14:textId="3906A312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5" w:history="1">
        <w:r w:rsidRPr="00864687">
          <w:rPr>
            <w:rStyle w:val="af1"/>
            <w:rFonts w:cs="Times New Roman"/>
            <w:noProof/>
          </w:rPr>
          <w:t>Раздел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№2: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Описание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функциональных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требований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_Toc231568145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7</w:t>
        </w:r>
        <w:r w:rsidRPr="00864687">
          <w:rPr>
            <w:noProof/>
            <w:webHidden/>
          </w:rPr>
          <w:fldChar w:fldCharType="end"/>
        </w:r>
      </w:hyperlink>
    </w:p>
    <w:p w14:paraId="4B9A3AA9" w14:textId="502E5EB4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6" w:history="1">
        <w:r w:rsidRPr="00864687">
          <w:rPr>
            <w:rStyle w:val="af1"/>
            <w:rFonts w:cs="Times New Roman"/>
            <w:noProof/>
          </w:rPr>
          <w:t>Раздел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№3.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Модульная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структура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проектируемого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программного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средства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_Toc231568146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11</w:t>
        </w:r>
        <w:r w:rsidRPr="00864687">
          <w:rPr>
            <w:noProof/>
            <w:webHidden/>
          </w:rPr>
          <w:fldChar w:fldCharType="end"/>
        </w:r>
      </w:hyperlink>
    </w:p>
    <w:p w14:paraId="76C93531" w14:textId="0C21EFC5" w:rsidR="00864687" w:rsidRPr="00864687" w:rsidRDefault="00864687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</w:rPr>
      </w:pPr>
      <w:hyperlink w:anchor="_Toc231568147" w:history="1">
        <w:r w:rsidRPr="00864687">
          <w:rPr>
            <w:rStyle w:val="af1"/>
            <w:rFonts w:cs="Times New Roman"/>
            <w:noProof/>
          </w:rPr>
          <w:t>Раздел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№4.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Описание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алгоритмов</w:t>
        </w:r>
        <w:r w:rsidR="006F40CC">
          <w:rPr>
            <w:rStyle w:val="af1"/>
            <w:rFonts w:cs="Times New Roman"/>
            <w:noProof/>
          </w:rPr>
          <w:t xml:space="preserve"> </w:t>
        </w:r>
        <w:r w:rsidRPr="00864687">
          <w:rPr>
            <w:rStyle w:val="af1"/>
            <w:rFonts w:cs="Times New Roman"/>
            <w:noProof/>
          </w:rPr>
          <w:t>программы</w:t>
        </w:r>
        <w:r w:rsidRPr="00864687">
          <w:rPr>
            <w:noProof/>
            <w:webHidden/>
          </w:rPr>
          <w:tab/>
        </w:r>
        <w:r w:rsidRPr="00864687">
          <w:rPr>
            <w:noProof/>
            <w:webHidden/>
          </w:rPr>
          <w:fldChar w:fldCharType="begin"/>
        </w:r>
        <w:r w:rsidRPr="00864687">
          <w:rPr>
            <w:noProof/>
            <w:webHidden/>
          </w:rPr>
          <w:instrText xml:space="preserve"> PAGEREF _Toc231568147 \h </w:instrText>
        </w:r>
        <w:r w:rsidRPr="00864687">
          <w:rPr>
            <w:noProof/>
            <w:webHidden/>
          </w:rPr>
        </w:r>
        <w:r w:rsidRPr="00864687">
          <w:rPr>
            <w:noProof/>
            <w:webHidden/>
          </w:rPr>
          <w:fldChar w:fldCharType="separate"/>
        </w:r>
        <w:r w:rsidRPr="00864687">
          <w:rPr>
            <w:noProof/>
            <w:webHidden/>
          </w:rPr>
          <w:t>17</w:t>
        </w:r>
        <w:r w:rsidRPr="00864687">
          <w:rPr>
            <w:noProof/>
            <w:webHidden/>
          </w:rPr>
          <w:fldChar w:fldCharType="end"/>
        </w:r>
      </w:hyperlink>
    </w:p>
    <w:p w14:paraId="787FA503" w14:textId="200A83CD" w:rsidR="00615725" w:rsidRDefault="00A53551" w:rsidP="00A53551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64687">
        <w:rPr>
          <w:rFonts w:cs="Times New Roman"/>
          <w:sz w:val="28"/>
          <w:szCs w:val="28"/>
        </w:rPr>
        <w:fldChar w:fldCharType="end"/>
      </w:r>
    </w:p>
    <w:p w14:paraId="6313579C" w14:textId="7814F102" w:rsidR="00615725" w:rsidRDefault="00615725">
      <w:pPr>
        <w:widowControl/>
        <w:autoSpaceDE/>
        <w:autoSpaceDN/>
        <w:spacing w:after="200" w:line="276" w:lineRule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6F2106D2" w14:textId="02F1B101" w:rsidR="00864687" w:rsidRPr="00682CED" w:rsidRDefault="00864687" w:rsidP="00864687">
      <w:pPr>
        <w:spacing w:line="360" w:lineRule="auto"/>
        <w:ind w:firstLine="708"/>
        <w:jc w:val="both"/>
        <w:outlineLvl w:val="0"/>
        <w:rPr>
          <w:rFonts w:cs="Times New Roman"/>
          <w:b/>
          <w:bCs/>
          <w:sz w:val="28"/>
          <w:szCs w:val="28"/>
        </w:rPr>
      </w:pPr>
      <w:bookmarkStart w:id="10" w:name="_Toc227272749"/>
      <w:bookmarkStart w:id="11" w:name="_Toc231492242"/>
      <w:bookmarkStart w:id="12" w:name="_Toc231568143"/>
      <w:r w:rsidRPr="00682CED">
        <w:rPr>
          <w:rFonts w:cs="Times New Roman"/>
          <w:b/>
          <w:bCs/>
          <w:sz w:val="28"/>
          <w:szCs w:val="28"/>
        </w:rPr>
        <w:lastRenderedPageBreak/>
        <w:t>В</w:t>
      </w:r>
      <w:bookmarkEnd w:id="10"/>
      <w:bookmarkEnd w:id="11"/>
      <w:bookmarkEnd w:id="12"/>
      <w:r w:rsidR="00682CED" w:rsidRPr="00682CED">
        <w:rPr>
          <w:rFonts w:cs="Times New Roman"/>
          <w:b/>
          <w:bCs/>
          <w:sz w:val="28"/>
          <w:szCs w:val="28"/>
        </w:rPr>
        <w:t>в</w:t>
      </w:r>
      <w:r w:rsidR="00682CED">
        <w:rPr>
          <w:rFonts w:cs="Times New Roman"/>
          <w:b/>
          <w:bCs/>
          <w:sz w:val="28"/>
          <w:szCs w:val="28"/>
        </w:rPr>
        <w:t>едение</w:t>
      </w:r>
    </w:p>
    <w:p w14:paraId="610FA537" w14:textId="2F5710B8" w:rsidR="00864687" w:rsidRPr="006B3F7D" w:rsidRDefault="00864687" w:rsidP="00864687">
      <w:pP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Цель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работы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получить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практический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опыт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парного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программирования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разработки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модульной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структуры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программы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онлайн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кинотеатра</w:t>
      </w:r>
      <w:r w:rsidRPr="006B3F7D">
        <w:rPr>
          <w:rFonts w:cs="Times New Roman"/>
          <w:sz w:val="28"/>
          <w:szCs w:val="28"/>
        </w:rPr>
        <w:t>.</w:t>
      </w:r>
    </w:p>
    <w:p w14:paraId="304223CC" w14:textId="6A35F0B3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Задачи,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которые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необходимо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решить:</w:t>
      </w:r>
    </w:p>
    <w:p w14:paraId="74640367" w14:textId="2DEFEF5A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1)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выявить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практическую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значимость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проектируемого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программного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средства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(далее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ПС)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(с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точки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зрения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использования,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точки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зрения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развития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продуктов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большего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масштаба.);</w:t>
      </w:r>
    </w:p>
    <w:p w14:paraId="3BE36C65" w14:textId="13A37561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2)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обосновать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функции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разрабатываемого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программного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средства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варианты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его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использования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(какие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задачи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позволит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решить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кому);</w:t>
      </w:r>
    </w:p>
    <w:p w14:paraId="1EC240C6" w14:textId="7061F9FD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3)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спроектировать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модульную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структуру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программного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средства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(структура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классов: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данные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методы);</w:t>
      </w:r>
    </w:p>
    <w:p w14:paraId="1D3BBCDB" w14:textId="7B3A07C4" w:rsidR="00864687" w:rsidRPr="006B3F7D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4)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нескольких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алгоритмов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методов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(как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минимум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два),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отвечающие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непосредственно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решение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поставленной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задачи;</w:t>
      </w:r>
    </w:p>
    <w:p w14:paraId="17C8D7A1" w14:textId="5381343F" w:rsidR="00864687" w:rsidRDefault="00864687" w:rsidP="0086468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B3F7D">
        <w:rPr>
          <w:rFonts w:cs="Times New Roman"/>
          <w:sz w:val="28"/>
          <w:szCs w:val="28"/>
        </w:rPr>
        <w:t>5)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разработать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программное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средство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среде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Visual</w:t>
      </w:r>
      <w:r w:rsidR="006F40CC">
        <w:rPr>
          <w:rFonts w:cs="Times New Roman"/>
          <w:sz w:val="28"/>
          <w:szCs w:val="28"/>
        </w:rPr>
        <w:t xml:space="preserve"> </w:t>
      </w:r>
      <w:r w:rsidRPr="006B3F7D">
        <w:rPr>
          <w:rFonts w:cs="Times New Roman"/>
          <w:sz w:val="28"/>
          <w:szCs w:val="28"/>
        </w:rPr>
        <w:t>Studio.</w:t>
      </w:r>
    </w:p>
    <w:p w14:paraId="42B32F0E" w14:textId="34572F42" w:rsidR="00864687" w:rsidRPr="00864687" w:rsidRDefault="00864687" w:rsidP="00864687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029FAAC5" w14:textId="4F224192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31568144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№1: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предметной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области</w:t>
      </w:r>
      <w:bookmarkEnd w:id="13"/>
    </w:p>
    <w:p w14:paraId="4266F8B8" w14:textId="0A209709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Что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такое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информационная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безопасность</w:t>
      </w:r>
    </w:p>
    <w:p w14:paraId="03608AAF" w14:textId="249A127A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Информационная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это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состояние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защищенности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от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случайных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преднамеренных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воздействий,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могут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привести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утечке,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искажению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уничтожению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данных.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Одним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ключевых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элементов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информационной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является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аутентификация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пользователей,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где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наиболее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распространенным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средством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служат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пароли.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Надежность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насколько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сложно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злоумышленнику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подобрать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его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методами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перебора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словарных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атак.</w:t>
      </w:r>
    </w:p>
    <w:p w14:paraId="29B50BE8" w14:textId="06E6F0B2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Предметная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область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разрабатываемого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программного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продукта</w:t>
      </w:r>
    </w:p>
    <w:p w14:paraId="6D6FDC72" w14:textId="1BDB9ACC" w:rsidR="00E219F0" w:rsidRDefault="00E219F0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Обычный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создании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часто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обладает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достаточными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знаниями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безопасности.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Он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объективно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оценить,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насколько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надежен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придуманный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им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пароль.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результате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понимает,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какой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зоне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риска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находится: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его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быть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взломан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секунды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годы.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Отсутствие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понятной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наглядной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обратной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связи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приводит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тому,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выбирают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короткие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однотипные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пароли,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делает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их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учетные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записи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уязвимыми.</w:t>
      </w:r>
    </w:p>
    <w:p w14:paraId="75732136" w14:textId="4C475EAC" w:rsidR="00FB4977" w:rsidRPr="00E219F0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такое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информационно-справочная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система?</w:t>
      </w:r>
    </w:p>
    <w:p w14:paraId="2260C505" w14:textId="6DBEB00C" w:rsidR="00FB4977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Это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программное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средство,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предназначенное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накопления,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хранения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предоставления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определенной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тематике,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также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выполнения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вспомогательных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вычислительных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аналитических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функций,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помогающих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принять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решение.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отличие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автоматизированных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управления,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ИСС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управляет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внешними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объектами,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только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информирует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предоставляет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ему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инструменты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анализа.</w:t>
      </w:r>
    </w:p>
    <w:p w14:paraId="678BA7F3" w14:textId="13481297" w:rsidR="00E219F0" w:rsidRDefault="00E219F0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Предметная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область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охватывает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задачи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информационно-справочной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системы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оценке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надежности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паролей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базовому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обучению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принципам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криптографии.</w:t>
      </w:r>
    </w:p>
    <w:p w14:paraId="2BF300BD" w14:textId="424B3F84" w:rsidR="00E219F0" w:rsidRPr="00E219F0" w:rsidRDefault="00E219F0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нашем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случае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выполняет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следующие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справочно-</w:t>
      </w:r>
      <w:r w:rsidRPr="00E219F0">
        <w:rPr>
          <w:rFonts w:cs="Times New Roman"/>
          <w:sz w:val="28"/>
          <w:szCs w:val="28"/>
        </w:rPr>
        <w:lastRenderedPageBreak/>
        <w:t>аналитические</w:t>
      </w:r>
      <w:r w:rsidR="006F40CC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функции:</w:t>
      </w:r>
    </w:p>
    <w:p w14:paraId="7E8A7A9E" w14:textId="0B4EC471" w:rsidR="00E219F0" w:rsidRPr="00D76995" w:rsidRDefault="00D76995" w:rsidP="00D76995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1)</w:t>
      </w:r>
      <w:r>
        <w:rPr>
          <w:sz w:val="28"/>
          <w:szCs w:val="28"/>
        </w:rPr>
        <w:tab/>
      </w:r>
      <w:r w:rsidR="00E219F0" w:rsidRPr="00D76995">
        <w:rPr>
          <w:sz w:val="28"/>
          <w:szCs w:val="28"/>
        </w:rPr>
        <w:t>Генерирует</w:t>
      </w:r>
      <w:r w:rsidR="006F40CC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случайные</w:t>
      </w:r>
      <w:r w:rsidR="006F40CC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пароли,</w:t>
      </w:r>
      <w:r w:rsidR="006F40CC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исключая</w:t>
      </w:r>
      <w:r w:rsidR="006F40CC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человеческий</w:t>
      </w:r>
      <w:r w:rsidR="006F40CC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фактор.</w:t>
      </w:r>
    </w:p>
    <w:p w14:paraId="0435DC9D" w14:textId="072AB45B" w:rsidR="00E219F0" w:rsidRPr="00E219F0" w:rsidRDefault="00D76995" w:rsidP="00D76995">
      <w:pPr>
        <w:spacing w:line="360" w:lineRule="auto"/>
        <w:ind w:firstLine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Оценивает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надежность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любого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(сгенерированного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введенного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пользователем)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наглядной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бальной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системе.</w:t>
      </w:r>
    </w:p>
    <w:p w14:paraId="0BF4B447" w14:textId="534C0927" w:rsidR="00E219F0" w:rsidRP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Разъясняет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пользователю,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именно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начислены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баллы,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чтобы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он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мог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улучшить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свой</w:t>
      </w:r>
      <w:r w:rsidR="006F40CC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пароль.</w:t>
      </w:r>
    </w:p>
    <w:p w14:paraId="6C177C70" w14:textId="48F9B118" w:rsid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4)</w:t>
      </w:r>
      <w:r>
        <w:rPr>
          <w:rFonts w:cs="Times New Roman"/>
          <w:sz w:val="28"/>
          <w:szCs w:val="28"/>
        </w:rPr>
        <w:tab/>
      </w:r>
      <w:r w:rsidRPr="00D76995">
        <w:rPr>
          <w:rFonts w:cs="Times New Roman"/>
          <w:sz w:val="28"/>
          <w:szCs w:val="28"/>
        </w:rPr>
        <w:t>Позволяет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самостоятельно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зашифровать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расшифровать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помощью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чтобы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практике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принцип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работы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простого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симметричного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шифрования.</w:t>
      </w:r>
    </w:p>
    <w:p w14:paraId="7D41C709" w14:textId="12F1ABF0" w:rsidR="00D76995" w:rsidRPr="00D76995" w:rsidRDefault="00D76995" w:rsidP="00D76995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Области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применения:</w:t>
      </w:r>
    </w:p>
    <w:p w14:paraId="715DD03D" w14:textId="63B35BDE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Системы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регистрации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и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аутентификации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(как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подсказка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пользователю).</w:t>
      </w:r>
    </w:p>
    <w:p w14:paraId="70F62223" w14:textId="30AFA785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Корпоративные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системы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высокими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требованиями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к</w:t>
      </w:r>
      <w:r w:rsidR="006F40CC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безопасности.</w:t>
      </w:r>
    </w:p>
    <w:p w14:paraId="05A53DFD" w14:textId="6F284482" w:rsidR="00D76995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Основная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цель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исключение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человеческого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создании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паролей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повышение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осведомленности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факторах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через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понятную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справочную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информацию,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предоставление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практического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инструмента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изучения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криптографии.</w:t>
      </w:r>
    </w:p>
    <w:p w14:paraId="40631C8C" w14:textId="1374F449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Итоговая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проекта</w:t>
      </w:r>
    </w:p>
    <w:p w14:paraId="7603BA9D" w14:textId="033117E8" w:rsidR="00D76995" w:rsidRDefault="00D76995" w:rsidP="00FC7DD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Разработать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программу,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которая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введенного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пользователем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набора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(с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поддержкой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русского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алфавита,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специальных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ASCII)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указанной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генерирует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случайный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пароль,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после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оценивает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его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баллах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анализа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использованных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типов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(цифры,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буквы</w:t>
      </w:r>
      <w:r w:rsidRPr="00D76995">
        <w:rPr>
          <w:rFonts w:cs="Times New Roman"/>
          <w:sz w:val="28"/>
          <w:szCs w:val="28"/>
        </w:rPr>
        <w:t>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символы)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пароля,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выводя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результат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понятной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форме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детализацией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начисления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баллов.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Дополнительно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должна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позволять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выполнять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использованием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где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сдвигаются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среди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своих</w:t>
      </w:r>
      <w:r w:rsidR="006F40CC">
        <w:rPr>
          <w:rFonts w:cs="Times New Roman"/>
          <w:sz w:val="28"/>
          <w:szCs w:val="28"/>
        </w:rPr>
        <w:t xml:space="preserve"> </w:t>
      </w:r>
      <w:r w:rsidR="00FC7DDD">
        <w:rPr>
          <w:rFonts w:cs="Times New Roman"/>
          <w:sz w:val="28"/>
          <w:szCs w:val="28"/>
        </w:rPr>
        <w:t>алфавитов</w:t>
      </w:r>
      <w:r w:rsidRPr="00D76995">
        <w:rPr>
          <w:rFonts w:cs="Times New Roman"/>
          <w:sz w:val="28"/>
          <w:szCs w:val="28"/>
        </w:rPr>
        <w:t>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цифры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цифр,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остальные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остаются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без</w:t>
      </w:r>
      <w:r w:rsidR="006F40CC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изменений.</w:t>
      </w:r>
      <w:r w:rsidR="00246D2F">
        <w:rPr>
          <w:rFonts w:cs="Times New Roman"/>
          <w:sz w:val="28"/>
          <w:szCs w:val="28"/>
        </w:rPr>
        <w:br w:type="page"/>
      </w:r>
    </w:p>
    <w:p w14:paraId="219BF277" w14:textId="5EC7924A" w:rsidR="00DD4DB4" w:rsidRPr="00615725" w:rsidRDefault="00DD4DB4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31568145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№2: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функциональных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требований</w:t>
      </w:r>
      <w:bookmarkEnd w:id="14"/>
    </w:p>
    <w:p w14:paraId="76B17F97" w14:textId="7245F00D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Данный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раздел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перечень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сможет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решать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помощью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программы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после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реализации,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также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описывает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сценарии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взаимодействия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системой,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ограничения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реакции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ошибочные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ситуации.</w:t>
      </w:r>
    </w:p>
    <w:p w14:paraId="1278C52F" w14:textId="78F21253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Перечень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функциональных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требований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(задач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пользователя)</w:t>
      </w:r>
    </w:p>
    <w:p w14:paraId="3E316355" w14:textId="607E1BFB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должна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обеспечивать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решение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следующих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задач:</w:t>
      </w:r>
    </w:p>
    <w:p w14:paraId="6274955F" w14:textId="2D501F0B" w:rsidR="001C2532" w:rsidRPr="001C2532" w:rsidRDefault="00DD4DB4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1.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задачи: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выбирает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набор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символов,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которых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будет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сгенерирован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пароль.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Поддерживаются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следующие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категории: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(a-z),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(а-я),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цифры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(0-9),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специальные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все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печатные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кодировки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ASCII,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доступные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стандартной</w:t>
      </w:r>
      <w:r w:rsidR="006F40CC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клавиатуре</w:t>
      </w:r>
      <w:r w:rsidR="00FB4977">
        <w:rPr>
          <w:rFonts w:cs="Times New Roman"/>
          <w:sz w:val="28"/>
          <w:szCs w:val="28"/>
        </w:rPr>
        <w:t>.</w:t>
      </w:r>
    </w:p>
    <w:p w14:paraId="08DDB263" w14:textId="6638BB9F" w:rsidR="001C2532" w:rsidRPr="001C2532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Выбрана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одна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категория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символов.</w:t>
      </w:r>
    </w:p>
    <w:p w14:paraId="7D589868" w14:textId="0C670D7B" w:rsidR="001C2532" w:rsidRPr="00DD4DB4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выбрал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ни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одной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категории,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должна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вывести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выберите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один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тип</w:t>
      </w:r>
      <w:r w:rsidR="006F40CC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символов».</w:t>
      </w:r>
    </w:p>
    <w:p w14:paraId="381E37EC" w14:textId="2FF562F5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2.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желаемую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пароля.</w:t>
      </w:r>
    </w:p>
    <w:p w14:paraId="0BBD5C39" w14:textId="577604BC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выражена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Минимальная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Критерии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надежности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зависимости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длины: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1–4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(при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этом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считается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очень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слабым),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5–7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8–11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12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более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+2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балла.</w:t>
      </w:r>
    </w:p>
    <w:p w14:paraId="25DAA515" w14:textId="6074814B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ввел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больше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максимально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допустимой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(80),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символов».</w:t>
      </w:r>
    </w:p>
    <w:p w14:paraId="2733A6E3" w14:textId="72660F1D" w:rsidR="00DD4DB4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3.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генерации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случайного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пароля.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должен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иметь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возможность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получить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случайный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пароль,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сформированный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ранее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выбранного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набора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символов,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строго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соответствующий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указанной</w:t>
      </w:r>
      <w:r w:rsidR="006F40CC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lastRenderedPageBreak/>
        <w:t>длине.</w:t>
      </w:r>
    </w:p>
    <w:p w14:paraId="303F6682" w14:textId="4CCA1D17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Выбрана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хотя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одна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категория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корректно.</w:t>
      </w:r>
    </w:p>
    <w:p w14:paraId="03AED987" w14:textId="3A57B671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Аналогичны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требованиям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№1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№2.</w:t>
      </w:r>
    </w:p>
    <w:p w14:paraId="2DD0E394" w14:textId="1857C002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4.</w:t>
      </w:r>
      <w:r w:rsidR="006F40CC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анализирует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(сгенерированный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введенный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пользователем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вручную)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присваивает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ему</w:t>
      </w:r>
      <w:r w:rsidR="006F40CC">
        <w:rPr>
          <w:rFonts w:cs="Times New Roman"/>
          <w:sz w:val="28"/>
          <w:szCs w:val="28"/>
        </w:rPr>
        <w:t xml:space="preserve"> </w:t>
      </w:r>
      <w:r w:rsidR="00864687">
        <w:rPr>
          <w:rFonts w:cs="Times New Roman"/>
          <w:sz w:val="28"/>
          <w:szCs w:val="28"/>
        </w:rPr>
        <w:t>балльную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надежности.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</w:t>
      </w:r>
      <w:r w:rsidR="00864687">
        <w:rPr>
          <w:rFonts w:cs="Times New Roman"/>
          <w:sz w:val="28"/>
          <w:szCs w:val="28"/>
        </w:rPr>
        <w:t>ч</w:t>
      </w:r>
      <w:r w:rsidR="005F2FCE" w:rsidRPr="005F2FCE">
        <w:rPr>
          <w:rFonts w:cs="Times New Roman"/>
          <w:sz w:val="28"/>
          <w:szCs w:val="28"/>
        </w:rPr>
        <w:t>ых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(из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набора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ASCII)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8–11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более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отдельно.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Примеры: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слабый).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«abc123»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0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(слабый).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«hello123!»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9)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«helloпривет123!@#»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15)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надежный).</w:t>
      </w:r>
    </w:p>
    <w:p w14:paraId="35E2E49B" w14:textId="3C199843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</w:p>
    <w:p w14:paraId="3C773F24" w14:textId="7DF62FCB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пустое,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оценивать.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Введите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сгенерируйте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пароль».</w:t>
      </w:r>
    </w:p>
    <w:p w14:paraId="6E91284F" w14:textId="03F7CD90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5.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должен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видеть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только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итоговый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расшифровку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того,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рассчитана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оценка: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категории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обнаружены,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них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Например: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«Оценка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Детали: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(9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символов):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(категория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8-11)».</w:t>
      </w:r>
    </w:p>
    <w:p w14:paraId="739F4B13" w14:textId="7A3EEB6E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lastRenderedPageBreak/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проведена.</w:t>
      </w:r>
    </w:p>
    <w:p w14:paraId="29E5E905" w14:textId="368AD19B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еще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проводилась,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«Нет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данных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об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оценке».</w:t>
      </w:r>
    </w:p>
    <w:p w14:paraId="546CA24F" w14:textId="2314FC14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6.</w:t>
      </w:r>
      <w:r w:rsidR="006F40CC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выбирает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шифрует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(а-я)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«я»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«а»),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(a-z)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«z»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(0-9)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«9»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«0»).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(пробелы,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знаки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препинания,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символы)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может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быть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любым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целым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положительным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числом.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«абв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abc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def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а→г,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б→д,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в→е,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a→d,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b→e,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c→f,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1→4,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2→5,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3→6.</w:t>
      </w:r>
    </w:p>
    <w:p w14:paraId="7B1E1F45" w14:textId="61F8603F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B40DBBC" w14:textId="62442C34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шифровать».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6F8658DF" w14:textId="7222C58B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6F40CC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7.</w:t>
      </w:r>
      <w:r w:rsidR="006F40CC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зашифрованный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самый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который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использовался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выполняет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заменяется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цифру,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возможно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lastRenderedPageBreak/>
        <w:t>только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условии,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известен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точный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(ключ),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использованный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def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обратно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«абв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abc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г→а,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д→б,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е→в,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d→a,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e→b,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f→c,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4→1,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5→2,</w:t>
      </w:r>
      <w:r w:rsidR="006F40CC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6→3.</w:t>
      </w:r>
    </w:p>
    <w:p w14:paraId="45559197" w14:textId="69BEFAD7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Зашифрованный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662C3C5" w14:textId="4B700A45" w:rsidR="001A0A16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дешифровать».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6F40CC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134FF0BF" w14:textId="1F6390F1" w:rsidR="00864687" w:rsidRDefault="00864687" w:rsidP="00864687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864687">
        <w:rPr>
          <w:rFonts w:cs="Times New Roman"/>
          <w:sz w:val="28"/>
          <w:szCs w:val="28"/>
        </w:rPr>
        <w:t>Программное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средство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построено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основе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модульной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архитектуры,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включающей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несколько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взаимодействующих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классов.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Каждый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класс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реализует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строго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определенную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функцию,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обеспечивает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высокую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связность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(cohesion)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низкую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зацепленность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(coupling),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а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также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удобство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расширения,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тестирования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поддержки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кода.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Данные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доступных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символах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генерации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паролей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(например,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типы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символов: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русские,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английские,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цифры,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спецсимволы)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хранятся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виде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строковых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переменных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внутри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класса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PasswordGenerator,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делает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систему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независимой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от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внешних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источников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данных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упрощает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её</w:t>
      </w:r>
      <w:r w:rsidR="006F40CC">
        <w:rPr>
          <w:rFonts w:cs="Times New Roman"/>
          <w:sz w:val="28"/>
          <w:szCs w:val="28"/>
        </w:rPr>
        <w:t xml:space="preserve"> </w:t>
      </w:r>
      <w:r w:rsidRPr="00864687">
        <w:rPr>
          <w:rFonts w:cs="Times New Roman"/>
          <w:sz w:val="28"/>
          <w:szCs w:val="28"/>
        </w:rPr>
        <w:t>развёртывание.</w:t>
      </w:r>
    </w:p>
    <w:p w14:paraId="620A88C3" w14:textId="0B9FFA3F" w:rsidR="00246D2F" w:rsidRDefault="00246D2F" w:rsidP="00864687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D457A1C" w14:textId="77777777" w:rsidR="00B02FC2" w:rsidRDefault="00B02FC2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D70B9FB" w14:textId="18A7E165" w:rsidR="00B02FC2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31568146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Раздел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№3.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Модульная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структура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проектируемого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программного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B02FC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bookmarkEnd w:id="15"/>
    </w:p>
    <w:p w14:paraId="60904D25" w14:textId="1F39AE98" w:rsidR="00FC7DDD" w:rsidRPr="00FC7DDD" w:rsidRDefault="006F40CC" w:rsidP="00FC7DDD">
      <w:r>
        <w:object w:dxaOrig="30313" w:dyaOrig="21432" w14:anchorId="4A60CE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466.8pt;height:330pt" o:ole="">
            <v:imagedata r:id="rId9" o:title=""/>
          </v:shape>
          <o:OLEObject Type="Embed" ProgID="Visio.Drawing.15" ShapeID="_x0000_i1038" DrawAspect="Content" ObjectID="_1843844667" r:id="rId10"/>
        </w:object>
      </w:r>
    </w:p>
    <w:p w14:paraId="67E4092B" w14:textId="209B9BFC" w:rsidR="00B02FC2" w:rsidRDefault="00B02FC2" w:rsidP="00E374B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1</w:t>
      </w:r>
      <w:r w:rsidR="006F40CC">
        <w:rPr>
          <w:rFonts w:cs="Times New Roman"/>
          <w:sz w:val="28"/>
          <w:szCs w:val="28"/>
        </w:rPr>
        <w:t xml:space="preserve"> </w:t>
      </w:r>
      <w:r w:rsidR="001F140B">
        <w:rPr>
          <w:rFonts w:cs="Times New Roman"/>
          <w:sz w:val="28"/>
          <w:szCs w:val="28"/>
        </w:rPr>
        <w:t>-</w:t>
      </w:r>
      <w:r w:rsidR="006F40CC">
        <w:rPr>
          <w:rFonts w:cs="Times New Roman"/>
          <w:sz w:val="28"/>
          <w:szCs w:val="28"/>
        </w:rPr>
        <w:t xml:space="preserve"> </w:t>
      </w:r>
      <w:r w:rsidRPr="00E25EB6">
        <w:rPr>
          <w:rFonts w:cs="Times New Roman"/>
          <w:sz w:val="28"/>
          <w:szCs w:val="28"/>
        </w:rPr>
        <w:t>Диаграмма</w:t>
      </w:r>
      <w:r w:rsidR="006F40CC">
        <w:rPr>
          <w:rFonts w:cs="Times New Roman"/>
          <w:sz w:val="28"/>
          <w:szCs w:val="28"/>
        </w:rPr>
        <w:t xml:space="preserve"> </w:t>
      </w:r>
      <w:r w:rsidRPr="00E25EB6">
        <w:rPr>
          <w:rFonts w:cs="Times New Roman"/>
          <w:sz w:val="28"/>
          <w:szCs w:val="28"/>
        </w:rPr>
        <w:t>классов</w:t>
      </w:r>
    </w:p>
    <w:p w14:paraId="683FEB69" w14:textId="2DE6D579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MainForm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(Главная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форма)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центральный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контейнер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приложения,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координирующий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работу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вкладок.</w:t>
      </w:r>
    </w:p>
    <w:p w14:paraId="773715A6" w14:textId="62BB4F5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mainTabControl: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TabControl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основной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графический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элемент,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внутри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которого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размещаются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страницы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(генерация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надёжности,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шифрование,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справка).</w:t>
      </w:r>
    </w:p>
    <w:p w14:paraId="174680D6" w14:textId="1A84F4E7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PasswordGeneratePage: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TabPage,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PasswordStrengthEvaluatorPage: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TabPage,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CipherPage: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TabPage,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HelpPage: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TabPage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страницы,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добавленные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TabControl.</w:t>
      </w:r>
    </w:p>
    <w:p w14:paraId="06C94B37" w14:textId="48567AA6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passwordGenerator: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PasswordGenerator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объект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генерации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паролей.</w:t>
      </w:r>
    </w:p>
    <w:p w14:paraId="73573CAB" w14:textId="62F9AA6C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passwordEvaluator: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PasswordStrengthEvaluator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объект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.</w:t>
      </w:r>
    </w:p>
    <w:p w14:paraId="74BF5518" w14:textId="4D222038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lastRenderedPageBreak/>
        <w:t>caesarCipher: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CaesarCipher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объект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дешифрования.</w:t>
      </w:r>
    </w:p>
    <w:p w14:paraId="6B3065FD" w14:textId="5E18804D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caesarAnimation: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CaesarAnimation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объект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анимации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шифрования.</w:t>
      </w:r>
    </w:p>
    <w:p w14:paraId="3AC586E2" w14:textId="1F77CEE1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MainForm():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конструктор,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создающий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страницы.</w:t>
      </w:r>
    </w:p>
    <w:p w14:paraId="46D45C33" w14:textId="0728354C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OnPasswordGenerated(password: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обработчик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события,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обновляющий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странице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PasswordStrengthEvaluatorPage.</w:t>
      </w:r>
    </w:p>
    <w:p w14:paraId="5BE1F109" w14:textId="70105D06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PasswordGeneratePage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(Страница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генерации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модуль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создания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случайных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основе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выбранных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пользователем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типов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символов.</w:t>
      </w:r>
    </w:p>
    <w:p w14:paraId="05E8BE50" w14:textId="325CB4F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RussianSymbolCheckBox: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CheckBox,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EnglishSymbolCheckBox: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CheckBox,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NumbersCheckBox: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CheckBox,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SpecialSymbolCheckBox: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CheckBox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флажки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выбора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наборов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(русские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буквы,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английские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буквы,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цифры,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спецсимволы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ASCII).</w:t>
      </w:r>
    </w:p>
    <w:p w14:paraId="4CD9C6F2" w14:textId="6D01AAF8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LengthPasswordNumericUpDown: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NumericUpDown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длины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(мин.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1,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макс.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80).</w:t>
      </w:r>
    </w:p>
    <w:p w14:paraId="59B2217B" w14:textId="61DFB2A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GenerateButton: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Button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запуска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процесса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генерации.</w:t>
      </w:r>
    </w:p>
    <w:p w14:paraId="21BB5748" w14:textId="2F7621C7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GeneratePasswordRichTextBox: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RichTextBox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отображения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сгенерированного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2B1038B4" w14:textId="5C3C582A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GenerateButton_Click(sender: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обработчик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нажатия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генерации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285C192C" w14:textId="7A65D740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PasswordStrengthEvaluatorPage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(Страница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модуль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анализа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надёжности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703E8745" w14:textId="5A92F02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PasswordUser: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пользователем.</w:t>
      </w:r>
    </w:p>
    <w:p w14:paraId="29D85D8D" w14:textId="09789199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StrengthEvaluatorButton: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Button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кнопка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запуска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.</w:t>
      </w:r>
    </w:p>
    <w:p w14:paraId="6C89AAE2" w14:textId="65FC005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ResultRichTextBox: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RichTextBox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результата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(баллы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детали).</w:t>
      </w:r>
    </w:p>
    <w:p w14:paraId="786D96EF" w14:textId="4359AAAD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StrengthEvaluatorButton_Click(sender: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обработчик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нажатия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1F445253" w14:textId="2B6A7FAC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UpdateResult(password: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автоматического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lastRenderedPageBreak/>
        <w:t>обновления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(вызывается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из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MainForm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после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генерации).</w:t>
      </w:r>
    </w:p>
    <w:p w14:paraId="1B170B9A" w14:textId="3729F361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CipherPage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(Страница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модуль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работы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Цезаря.</w:t>
      </w:r>
    </w:p>
    <w:p w14:paraId="5E24D76E" w14:textId="43E8DC9C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PlainTextTextBox: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исходного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текста.</w:t>
      </w:r>
    </w:p>
    <w:p w14:paraId="4669718D" w14:textId="14FCB0FE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CipherTextTextBox: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зашифрованного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текста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(при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дешифровании).</w:t>
      </w:r>
    </w:p>
    <w:p w14:paraId="5635F8DA" w14:textId="2E28F445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NumberShiftNumericUpDown: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NumericUpDown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выбор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величины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сдвига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(ключа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шифрования).</w:t>
      </w:r>
    </w:p>
    <w:p w14:paraId="6F9899BC" w14:textId="188EDDA2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ResultRichTextBox2: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RichTextBox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результата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шифрования/дешифрования.</w:t>
      </w:r>
    </w:p>
    <w:p w14:paraId="4C4EB9A2" w14:textId="01877BDD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EncryptButton: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Button,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DecryptButton: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Button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запуска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процессов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дешифрования.</w:t>
      </w:r>
    </w:p>
    <w:p w14:paraId="03344AE8" w14:textId="4E57E92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EncryptButton_Click(sender: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обработчик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нажатия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шифрования.</w:t>
      </w:r>
    </w:p>
    <w:p w14:paraId="082A4B99" w14:textId="2BCC20B6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DecryptButton_Click(sender: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обработчик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нажатия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дешифрования.</w:t>
      </w:r>
    </w:p>
    <w:p w14:paraId="59A2F198" w14:textId="62E6ACDC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HelpPage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(Страница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справки)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модуль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отображения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справочной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информации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из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базы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данных.</w:t>
      </w:r>
    </w:p>
    <w:p w14:paraId="5B1B29DA" w14:textId="5A649AE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ChoiceThemasListBox: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ListBox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список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выбора.</w:t>
      </w:r>
    </w:p>
    <w:p w14:paraId="3C21725A" w14:textId="147BA9C9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UrlTextBox: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отображения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источник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выбранной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теме.</w:t>
      </w:r>
    </w:p>
    <w:p w14:paraId="6A2CBE95" w14:textId="5E009DD9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OpenUrlButton: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Button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кнопка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открытия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браузере.</w:t>
      </w:r>
    </w:p>
    <w:p w14:paraId="51985CCE" w14:textId="2FBD36D9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helpItems: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List&lt;HelpItem&gt;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список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элементов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справки,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загруженных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из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БД.</w:t>
      </w:r>
    </w:p>
    <w:p w14:paraId="5D2D1C48" w14:textId="631D8CEA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LoadHelpData():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загружающий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данные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из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заполняющий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ChoiceThemasListBox.</w:t>
      </w:r>
    </w:p>
    <w:p w14:paraId="26A2E102" w14:textId="1BA5CB91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ChoiceThemasListBox_SelectedIndexChanged(sender: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отображающий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выборе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темы.</w:t>
      </w:r>
    </w:p>
    <w:p w14:paraId="519EBDF3" w14:textId="4FA6C625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OpenUrlButton_Click(sender: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открывающий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браузер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указанной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ссылке.</w:t>
      </w:r>
    </w:p>
    <w:p w14:paraId="51EA0445" w14:textId="750DB2B2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lastRenderedPageBreak/>
        <w:t>PasswordGenerator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(Генератор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реализующий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логику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создания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случайных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паролей.</w:t>
      </w:r>
    </w:p>
    <w:p w14:paraId="19B2A19C" w14:textId="4F550824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random: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Random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генератор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случайных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чисел,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используется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случайного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выбора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формировании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74EEAFA4" w14:textId="762F69AD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RussianSymbol: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русскими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строчными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буквами.</w:t>
      </w:r>
    </w:p>
    <w:p w14:paraId="03D51BD8" w14:textId="2CBEA29A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EnglishSymbol: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английскими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строчными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буквами.</w:t>
      </w:r>
    </w:p>
    <w:p w14:paraId="2199EB49" w14:textId="3312E8B1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numbers: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цифрами.</w:t>
      </w:r>
    </w:p>
    <w:p w14:paraId="28E423BE" w14:textId="31A6840F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SpecialSymbol: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спецсимволами.</w:t>
      </w:r>
    </w:p>
    <w:p w14:paraId="533BE9CB" w14:textId="00FFE828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GeneratePassword(length: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RussianSymbol: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EnglishSymbol: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Numbers: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SpecialsSymbol: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формирующий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пул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основе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переданных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булевых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параметров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возвращающий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случайную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заданной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длины.</w:t>
      </w:r>
    </w:p>
    <w:p w14:paraId="3C84EC4F" w14:textId="3BE66F7D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PasswordStrengthEvaluator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(Оценщик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паролей)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реализующий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логику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анализа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надёжности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526A6B30" w14:textId="6FDAAA1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IsRussianSymbol(password: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проверяющий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наличие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русских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(строчных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или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заглавных)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пароле.</w:t>
      </w:r>
    </w:p>
    <w:p w14:paraId="579EFE22" w14:textId="3DB9D66E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IsEnglishSymbol(password: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проверяющий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наличие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английских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(строчных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или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заглавных)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пароле.</w:t>
      </w:r>
    </w:p>
    <w:p w14:paraId="09883532" w14:textId="24F0BDF9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IsNumbers(password: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проверяющий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наличие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цифр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пароле.</w:t>
      </w:r>
    </w:p>
    <w:p w14:paraId="496D86A5" w14:textId="16F8EB1D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IsSpecialSymbol(password: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bool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проверяющий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наличие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спецсимволов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пароле.</w:t>
      </w:r>
    </w:p>
    <w:p w14:paraId="09D34CB9" w14:textId="26E8AF90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GetLengthBonus(length: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возвращающий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бонус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длину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(0,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1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или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2).</w:t>
      </w:r>
    </w:p>
    <w:p w14:paraId="0A331473" w14:textId="1506334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GetScoreLevel(score: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возвращающий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уровень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надёжности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64A43EF1" w14:textId="25B55790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Evaluate(password: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EvaluationResult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публичный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вызывающий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булевы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методы,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начисляющий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баллы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(от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1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6)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возвращающий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структуру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EvaluationResult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итоговой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деталями.</w:t>
      </w:r>
    </w:p>
    <w:p w14:paraId="0C0F821D" w14:textId="2E61B31A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lastRenderedPageBreak/>
        <w:t>struct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EvaluationResult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структура,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представляющая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результат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оценки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пароля.</w:t>
      </w:r>
    </w:p>
    <w:p w14:paraId="49FF4EDA" w14:textId="42F5A34C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ScoreValue: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итоговый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балл.</w:t>
      </w:r>
    </w:p>
    <w:p w14:paraId="6280E380" w14:textId="1703F49F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ScoreLevel: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уровень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надёжности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(«очень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слабый»,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«слабый»,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«хороший»,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«очень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надёжный»).</w:t>
      </w:r>
    </w:p>
    <w:p w14:paraId="05A48B55" w14:textId="2A0E0F26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Details: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детализацией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начисления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баллов.</w:t>
      </w:r>
    </w:p>
    <w:p w14:paraId="1481E997" w14:textId="5462A0C6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EvaluationResult(score: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int,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level: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string,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details: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string)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конструктор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структуры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.</w:t>
      </w:r>
    </w:p>
    <w:p w14:paraId="56EAF1B0" w14:textId="2891C94E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CaesarCipher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(Шифр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Цезаря)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реализующий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алгоритм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дешифрования,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также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являющийся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единым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источником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всех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алфавитов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наборов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символов.</w:t>
      </w:r>
    </w:p>
    <w:p w14:paraId="0E46D0BF" w14:textId="25DECBA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russianAlphabet: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русскими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строчными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буквами.</w:t>
      </w:r>
    </w:p>
    <w:p w14:paraId="4DC2E0C4" w14:textId="6BD0C47E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russianUpper: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русскими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заглавными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буквами.</w:t>
      </w:r>
    </w:p>
    <w:p w14:paraId="48358D94" w14:textId="565724B9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englishAlphabet: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английскими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строчными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буквами.</w:t>
      </w:r>
    </w:p>
    <w:p w14:paraId="49854074" w14:textId="0F426C25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englishUpper: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английскими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заглавными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буквами.</w:t>
      </w:r>
    </w:p>
    <w:p w14:paraId="18068C3E" w14:textId="4E88B2B6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numbers: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цифрами.</w:t>
      </w:r>
    </w:p>
    <w:p w14:paraId="4E3EE1CB" w14:textId="7B28E7B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Specials: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спецсимволами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ASCII.</w:t>
      </w:r>
    </w:p>
    <w:p w14:paraId="5D68F638" w14:textId="39B07458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ShiftChar(c: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char,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shift: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alphabet: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char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вспомогательный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сдвигающий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один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пределах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переданного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алфавита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циклическим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возвратом.</w:t>
      </w:r>
    </w:p>
    <w:p w14:paraId="1EBABB81" w14:textId="3FCC6BC1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Encrypt(plainText: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shift: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каждый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сдвигается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вперёд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shift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позиций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пределах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своего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алфавита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(сначала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проверяются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заглавные,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затем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строчные,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затем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цифры).</w:t>
      </w:r>
    </w:p>
    <w:p w14:paraId="7CB812AF" w14:textId="68E3DE32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Decrypt(cipherText: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shift: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дешифрования: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каждый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сдвигается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назад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shift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позиций.</w:t>
      </w:r>
    </w:p>
    <w:p w14:paraId="3CB1C713" w14:textId="5C92CF81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CaesarAnimation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(Анимация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отвечающий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визуализацию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процесса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шифрования.</w:t>
      </w:r>
    </w:p>
    <w:p w14:paraId="0B2EF55A" w14:textId="3494AF8A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animationTimer: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Timer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таймер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пошагового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lastRenderedPageBreak/>
        <w:t>символов.</w:t>
      </w:r>
    </w:p>
    <w:p w14:paraId="2387422F" w14:textId="7CDD1E3E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currentStep: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номер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текущего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шага.</w:t>
      </w:r>
    </w:p>
    <w:p w14:paraId="1702B94D" w14:textId="7FCB1DE5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originalText: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исходный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текст.</w:t>
      </w:r>
    </w:p>
    <w:p w14:paraId="5E8B899A" w14:textId="4EFEFEC0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encryptedText: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зашифрованный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текст.</w:t>
      </w:r>
    </w:p>
    <w:p w14:paraId="2A2AAF7D" w14:textId="2990EE86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targetTextBox: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RichTextBox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результата.</w:t>
      </w:r>
    </w:p>
    <w:p w14:paraId="429B2062" w14:textId="3E65E48A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animationSpeed: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int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скорость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анимации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(интервал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миллисекундах).</w:t>
      </w:r>
    </w:p>
    <w:p w14:paraId="54361E80" w14:textId="72B479D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StartAnimation(original: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encrypted: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target: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RichTextBox):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запуска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анимации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(пошаговый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вывод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зашифрованного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текста).</w:t>
      </w:r>
    </w:p>
    <w:p w14:paraId="3B3CF89B" w14:textId="5F7EAC07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StopAnimation():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остановки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анимации.</w:t>
      </w:r>
    </w:p>
    <w:p w14:paraId="2D1A1F90" w14:textId="1C41B4E4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OnTimerTick(sender: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object,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EventArgs):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void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вызываемый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таймеру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вывода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следующего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символа.</w:t>
      </w:r>
    </w:p>
    <w:p w14:paraId="5E399534" w14:textId="3C4318BA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HelpDataLoader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(Загрузчик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справки)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работы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базой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данных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PostgreSQL.</w:t>
      </w:r>
    </w:p>
    <w:p w14:paraId="621DC714" w14:textId="02BC18A2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connectSetting: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строка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подключения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базе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данных.</w:t>
      </w:r>
    </w:p>
    <w:p w14:paraId="2B6B2647" w14:textId="11D1BCE0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LoadHelpData():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List&lt;HelpItem&gt;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метод,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возвращающий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список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объектов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HelpItem,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каждый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из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которых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содержит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название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темы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из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таблицы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help_contents.</w:t>
      </w:r>
    </w:p>
    <w:p w14:paraId="48A84DBB" w14:textId="298FDD03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HelpItem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(Элемент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справки)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представляющий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одну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запись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справочной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информации.</w:t>
      </w:r>
    </w:p>
    <w:p w14:paraId="7BBAD3E6" w14:textId="13E7706B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Title: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название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темы.</w:t>
      </w:r>
    </w:p>
    <w:p w14:paraId="49601E02" w14:textId="3997A0E7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Url: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string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источник.</w:t>
      </w:r>
    </w:p>
    <w:p w14:paraId="076C0B85" w14:textId="6C7B1045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HelpItem(title: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string,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url: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string)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конструктор</w:t>
      </w:r>
      <w:r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класса</w:t>
      </w:r>
      <w:r w:rsidRPr="006F40CC">
        <w:rPr>
          <w:rFonts w:eastAsia="Times New Roman" w:cs="Times New Roman"/>
          <w:color w:val="0F1115"/>
          <w:sz w:val="28"/>
          <w:szCs w:val="28"/>
          <w:lang w:val="en-US" w:eastAsia="ru-RU"/>
          <w14:ligatures w14:val="none"/>
        </w:rPr>
        <w:t>.</w:t>
      </w:r>
    </w:p>
    <w:p w14:paraId="5702AA28" w14:textId="3F9D5D0D" w:rsidR="006F40CC" w:rsidRPr="006F40CC" w:rsidRDefault="006F40CC" w:rsidP="006F40CC">
      <w:pPr>
        <w:numPr>
          <w:ilvl w:val="0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PostgreSQL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(База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данных)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реляционная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база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данных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для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хранения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справочной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информации.</w:t>
      </w:r>
    </w:p>
    <w:p w14:paraId="1C46AD41" w14:textId="36D5D723" w:rsidR="006F40CC" w:rsidRPr="006F40CC" w:rsidRDefault="006F40CC" w:rsidP="006F40CC">
      <w:pPr>
        <w:numPr>
          <w:ilvl w:val="1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Таблица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help_contents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содержит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два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поля:</w:t>
      </w:r>
    </w:p>
    <w:p w14:paraId="5E715F98" w14:textId="7A0221CC" w:rsidR="006F40CC" w:rsidRPr="006F40CC" w:rsidRDefault="006F40CC" w:rsidP="006F40CC">
      <w:pPr>
        <w:numPr>
          <w:ilvl w:val="2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NameThemas: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text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название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темы,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отображаемое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ChoiceThemasListBox.</w:t>
      </w:r>
    </w:p>
    <w:p w14:paraId="3E6D20E9" w14:textId="4A3CD8F7" w:rsidR="006F40CC" w:rsidRPr="006F40CC" w:rsidRDefault="006F40CC" w:rsidP="006F40CC">
      <w:pPr>
        <w:numPr>
          <w:ilvl w:val="2"/>
          <w:numId w:val="18"/>
        </w:numPr>
        <w:spacing w:line="360" w:lineRule="auto"/>
        <w:ind w:left="0" w:firstLine="720"/>
        <w:jc w:val="both"/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</w:pP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Url: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text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—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ссылка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на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источник,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отображаемая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>в</w:t>
      </w:r>
      <w:r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t xml:space="preserve"> </w:t>
      </w:r>
      <w:r w:rsidRPr="006F40CC">
        <w:rPr>
          <w:rFonts w:eastAsia="Times New Roman" w:cs="Times New Roman"/>
          <w:color w:val="0F1115"/>
          <w:sz w:val="28"/>
          <w:szCs w:val="28"/>
          <w:lang w:eastAsia="ru-RU"/>
          <w14:ligatures w14:val="none"/>
        </w:rPr>
        <w:lastRenderedPageBreak/>
        <w:t>UrlTextBox.</w:t>
      </w:r>
    </w:p>
    <w:p w14:paraId="1F0F1052" w14:textId="084FAF6F" w:rsidR="006F40CC" w:rsidRPr="006F40CC" w:rsidRDefault="006F40CC" w:rsidP="006F40CC">
      <w:pPr>
        <w:widowControl/>
        <w:autoSpaceDE/>
        <w:autoSpaceDN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6F40CC">
        <w:rPr>
          <w:rFonts w:cs="Times New Roman"/>
          <w:sz w:val="28"/>
          <w:szCs w:val="28"/>
        </w:rPr>
        <w:t>Взаимосвязи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ключевые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процессы</w:t>
      </w:r>
    </w:p>
    <w:p w14:paraId="1FF1EB50" w14:textId="206B806F" w:rsidR="006F40CC" w:rsidRPr="006F40CC" w:rsidRDefault="006F40CC" w:rsidP="006F40CC">
      <w:pPr>
        <w:widowControl/>
        <w:numPr>
          <w:ilvl w:val="0"/>
          <w:numId w:val="19"/>
        </w:numPr>
        <w:autoSpaceDE/>
        <w:autoSpaceDN/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F40CC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генерации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пароля.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Когда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пользователь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выбирает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флажки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нажимает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«Сгенерировать»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PasswordGeneratePage,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управление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передаётся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классу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PasswordGenerator.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Он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формирует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пул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символов,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случайным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образом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выбирает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символы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возвращает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готовый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пароль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страницу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для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отображения.</w:t>
      </w:r>
    </w:p>
    <w:p w14:paraId="1EDD2785" w14:textId="660B0572" w:rsidR="006F40CC" w:rsidRPr="006F40CC" w:rsidRDefault="006F40CC" w:rsidP="006F40CC">
      <w:pPr>
        <w:widowControl/>
        <w:numPr>
          <w:ilvl w:val="0"/>
          <w:numId w:val="19"/>
        </w:numPr>
        <w:autoSpaceDE/>
        <w:autoSpaceDN/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F40CC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оценки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пароля.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нажатии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кнопки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«Оценить»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PasswordStrengthEvaluatorPage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Evaluate(password: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string):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EvaluationResult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PasswordStrengthEvaluator.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Внутри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него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последовательно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вызываются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булевы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методы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проверки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символов,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начисляются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баллы,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результат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возвращается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страницу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структуре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EvaluationResult.</w:t>
      </w:r>
    </w:p>
    <w:p w14:paraId="2541C96C" w14:textId="549FD02E" w:rsidR="006F40CC" w:rsidRPr="006F40CC" w:rsidRDefault="006F40CC" w:rsidP="006F40CC">
      <w:pPr>
        <w:widowControl/>
        <w:numPr>
          <w:ilvl w:val="0"/>
          <w:numId w:val="19"/>
        </w:numPr>
        <w:autoSpaceDE/>
        <w:autoSpaceDN/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F40CC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шифрования.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CipherPage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пользователь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вводит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сдвиг.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нажатии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«Зашифровать»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Encrypt(plainText: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string,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shift: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int):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string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CaesarCipher,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обрабатывает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(русские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буквы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сдвигаются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русскому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алфавиту,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английские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английскому,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цифры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цифровому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ряду,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заглавные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строчные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обрабатываются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отдельно).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Затем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запускается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анимация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CaesarAnimation,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которая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пошагово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выводит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ResultRichTextBox2.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Анимация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запускается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только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условии,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что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сдвиг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превышает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20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текста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более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50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символов;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противном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случае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результат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выводится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мгновенно.</w:t>
      </w:r>
    </w:p>
    <w:p w14:paraId="35868023" w14:textId="06ACBB94" w:rsidR="00E92CA2" w:rsidRPr="006F40CC" w:rsidRDefault="006F40CC" w:rsidP="006F40CC">
      <w:pPr>
        <w:widowControl/>
        <w:numPr>
          <w:ilvl w:val="0"/>
          <w:numId w:val="19"/>
        </w:numPr>
        <w:autoSpaceDE/>
        <w:autoSpaceDN/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F40CC">
        <w:rPr>
          <w:rFonts w:cs="Times New Roman"/>
          <w:sz w:val="28"/>
          <w:szCs w:val="28"/>
        </w:rPr>
        <w:t>Загрузка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справки.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загрузке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HelpPage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LoadHelpData(),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через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HelpDataLoader.LoadHelpData()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загружает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из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PostgreSQL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объектов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HelpItem.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Затем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ChoiceThemasListBox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заполняется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названиями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тем.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выборе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темы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ChoiceThemasListBox_SelectedIndexChanged,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отображает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соответствующую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ссылку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UrlTextBox,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нажатию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кнопки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OpenUrlButton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открывается</w:t>
      </w:r>
      <w:r>
        <w:rPr>
          <w:rFonts w:cs="Times New Roman"/>
          <w:sz w:val="28"/>
          <w:szCs w:val="28"/>
        </w:rPr>
        <w:t xml:space="preserve"> </w:t>
      </w:r>
      <w:r w:rsidRPr="006F40CC">
        <w:rPr>
          <w:rFonts w:cs="Times New Roman"/>
          <w:sz w:val="28"/>
          <w:szCs w:val="28"/>
        </w:rPr>
        <w:t>браузер.</w:t>
      </w:r>
      <w:r w:rsidR="00E92CA2" w:rsidRPr="006F40CC">
        <w:rPr>
          <w:rFonts w:cs="Times New Roman"/>
          <w:sz w:val="28"/>
          <w:szCs w:val="28"/>
        </w:rPr>
        <w:br w:type="page"/>
      </w:r>
    </w:p>
    <w:p w14:paraId="5BAB3CA5" w14:textId="25EB59DB" w:rsidR="00A85433" w:rsidRPr="00615725" w:rsidRDefault="00615725" w:rsidP="00615725">
      <w:pPr>
        <w:pStyle w:val="1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31568147"/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Раздел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№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алгоритмов</w:t>
      </w:r>
      <w:r w:rsidR="006F40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E92CA2" w:rsidRPr="0061572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bookmarkEnd w:id="16"/>
    </w:p>
    <w:p w14:paraId="45679ADB" w14:textId="3866ACEA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Ниже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приведено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детальное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логики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работы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ключе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программных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алгоритмов,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обеспечивающих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основные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функции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системы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генерацию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паролей,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оценку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надёжности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текста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методом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Цезаря.</w:t>
      </w:r>
    </w:p>
    <w:p w14:paraId="098049ED" w14:textId="7941A70E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32684E4" w14:textId="76B854ED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1)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PasswordGenerate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(Генерация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пароля)</w:t>
      </w:r>
    </w:p>
    <w:p w14:paraId="72871FAE" w14:textId="12CBA7B1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реализован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классе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PasswordGenerator.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отвечает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создание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заданной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пользователем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типов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</w:p>
    <w:p w14:paraId="565F6080" w14:textId="2C22EA7D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входных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данных.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принимает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длину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(целое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число)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четыре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булевых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параметра,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указывающих,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использовать: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ASCII.</w:t>
      </w:r>
    </w:p>
    <w:p w14:paraId="15697858" w14:textId="4BD3CD77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Формирование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пустая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charPool.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использования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true,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(33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true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(26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Аналогично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проверяются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(10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ASCII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(32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</w:p>
    <w:p w14:paraId="027BC09F" w14:textId="21CC6A16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Проверка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пустой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добавления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остался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пустым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выбрал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одного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сообщение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ошибке: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«Ошибка: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выберите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хотя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символов».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прекращается.</w:t>
      </w:r>
    </w:p>
    <w:p w14:paraId="7434B67C" w14:textId="7D58401D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размером,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равным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требуемой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Запускается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цикл,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который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выполняется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столько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какова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каждой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итерации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генератор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чисел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диапазоне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0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минус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Полученное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используется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индекс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извлечения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помещается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текущую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позицию.</w:t>
      </w:r>
    </w:p>
    <w:p w14:paraId="2F57A6BC" w14:textId="7547336D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5.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</w:t>
      </w:r>
      <w:r w:rsidRPr="00E92CA2">
        <w:rPr>
          <w:rFonts w:cs="Times New Roman"/>
          <w:sz w:val="28"/>
          <w:szCs w:val="28"/>
        </w:rPr>
        <w:t>авершение.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заполнения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всех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массива,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преобразуется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строку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возвращается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готовый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пароль.</w:t>
      </w:r>
    </w:p>
    <w:p w14:paraId="250E9649" w14:textId="2606A3EE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2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PasswordGenerate</w:t>
      </w:r>
    </w:p>
    <w:p w14:paraId="19700BDA" w14:textId="38CC9C03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11388" w:dyaOrig="17113" w14:anchorId="007B38F2">
          <v:shape id="_x0000_i1026" type="#_x0000_t75" style="width:467.4pt;height:606pt" o:ole="">
            <v:imagedata r:id="rId11" o:title=""/>
          </v:shape>
          <o:OLEObject Type="Embed" ProgID="Visio.Drawing.15" ShapeID="_x0000_i1026" DrawAspect="Content" ObjectID="_1843844668" r:id="rId12"/>
        </w:object>
      </w:r>
      <w:r w:rsidRPr="001F140B">
        <w:rPr>
          <w:sz w:val="28"/>
          <w:szCs w:val="28"/>
        </w:rPr>
        <w:t>Рисунок</w:t>
      </w:r>
      <w:r w:rsidR="006F40CC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2</w:t>
      </w:r>
      <w:r w:rsidR="006F40CC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–</w:t>
      </w:r>
      <w:r w:rsidR="006F40CC">
        <w:rPr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PasswordGenerate</w:t>
      </w:r>
    </w:p>
    <w:p w14:paraId="34D00036" w14:textId="272B622F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2</w:t>
      </w:r>
      <w:r>
        <w:rPr>
          <w:rFonts w:cs="Times New Roman"/>
          <w:sz w:val="28"/>
          <w:szCs w:val="28"/>
        </w:rPr>
        <w:t>)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Evaluate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(Оценка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пароля)</w:t>
      </w:r>
    </w:p>
    <w:p w14:paraId="6DE19A15" w14:textId="11337B7B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классе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PasswordStrengthEvaluator.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использованных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длины.</w:t>
      </w:r>
    </w:p>
    <w:p w14:paraId="326D8B6E" w14:textId="3ED7AEBF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40F081CB" w14:textId="49D4E852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принимает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строку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паролем,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который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требуется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оценить.</w:t>
      </w:r>
    </w:p>
    <w:p w14:paraId="65B0164B" w14:textId="7DB697BA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Обнуление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Перед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началом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устанавливается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ноль.</w:t>
      </w:r>
    </w:p>
    <w:p w14:paraId="2F543B60" w14:textId="66F4D6C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Проверка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символов.</w:t>
      </w:r>
      <w:r w:rsidR="006F40CC">
        <w:rPr>
          <w:rFonts w:cs="Times New Roman"/>
          <w:sz w:val="28"/>
          <w:szCs w:val="28"/>
        </w:rPr>
        <w:t xml:space="preserve"> </w:t>
      </w:r>
      <w:r w:rsidR="001A5B66">
        <w:rPr>
          <w:rFonts w:cs="Times New Roman"/>
          <w:sz w:val="28"/>
          <w:szCs w:val="28"/>
        </w:rPr>
        <w:t>М</w:t>
      </w:r>
      <w:r w:rsidR="001A5B66" w:rsidRPr="001A5B66">
        <w:rPr>
          <w:rFonts w:cs="Times New Roman"/>
          <w:sz w:val="28"/>
          <w:szCs w:val="28"/>
        </w:rPr>
        <w:t>етод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последовательно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проверяет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наличие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пароле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русских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букв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(строчных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заглавных),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английских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букв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(строчных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заглавных),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цифр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специальных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ASCII.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каждый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обнаруженный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тип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к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счётчику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прибавляется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один</w:t>
      </w:r>
      <w:r w:rsidR="006F40CC">
        <w:rPr>
          <w:rFonts w:cs="Times New Roman"/>
          <w:sz w:val="28"/>
          <w:szCs w:val="28"/>
        </w:rPr>
        <w:t xml:space="preserve"> </w:t>
      </w:r>
      <w:r w:rsidR="001A5B66" w:rsidRPr="001A5B66">
        <w:rPr>
          <w:rFonts w:cs="Times New Roman"/>
          <w:sz w:val="28"/>
          <w:szCs w:val="28"/>
        </w:rPr>
        <w:t>балл.</w:t>
      </w:r>
      <w:r w:rsidRPr="001F140B">
        <w:rPr>
          <w:rFonts w:cs="Times New Roman"/>
          <w:sz w:val="28"/>
          <w:szCs w:val="28"/>
        </w:rPr>
        <w:t>.</w:t>
      </w:r>
    </w:p>
    <w:p w14:paraId="4D769C94" w14:textId="7F1A18AA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Расчёт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до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11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12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более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2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короче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начисляется.</w:t>
      </w:r>
    </w:p>
    <w:p w14:paraId="5A61B746" w14:textId="1A59128E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5.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Определение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уровня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итогового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количества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пароля:</w:t>
      </w:r>
    </w:p>
    <w:p w14:paraId="71C0ECA4" w14:textId="4208EBEA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1–2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11434538" w14:textId="649C4FAD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5CC32FB6" w14:textId="28FC8702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4–5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хороший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470A4610" w14:textId="0A6BE88C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6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надёжный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пароль.</w:t>
      </w:r>
    </w:p>
    <w:p w14:paraId="702EB1B2" w14:textId="5862C5A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6.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Формирование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детализации.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Создаётся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котором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указывается,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какие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типы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были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обнаружены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сколько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начислено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</w:p>
    <w:p w14:paraId="4A63EA5B" w14:textId="5B8413EE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7.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Завершение.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возвращает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структуру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EvaluationResult,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содержащую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итоговый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балл,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подробное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описание.</w:t>
      </w:r>
    </w:p>
    <w:p w14:paraId="365089E4" w14:textId="17E4B089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Evaluate.</w:t>
      </w:r>
    </w:p>
    <w:p w14:paraId="580A749E" w14:textId="3926150B" w:rsidR="001F140B" w:rsidRDefault="001F140B" w:rsidP="001F140B">
      <w:pPr>
        <w:spacing w:line="360" w:lineRule="auto"/>
        <w:ind w:firstLine="709"/>
        <w:jc w:val="both"/>
      </w:pPr>
      <w:r>
        <w:object w:dxaOrig="4932" w:dyaOrig="17748" w14:anchorId="427FEF59">
          <v:shape id="_x0000_i1027" type="#_x0000_t75" style="width:202.2pt;height:700.8pt" o:ole="">
            <v:imagedata r:id="rId13" o:title=""/>
          </v:shape>
          <o:OLEObject Type="Embed" ProgID="Visio.Drawing.15" ShapeID="_x0000_i1027" DrawAspect="Content" ObjectID="_1843844669" r:id="rId14"/>
        </w:object>
      </w:r>
    </w:p>
    <w:p w14:paraId="536D433B" w14:textId="450CC5D6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Рисунок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-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Evaluate.</w:t>
      </w:r>
    </w:p>
    <w:p w14:paraId="5356C13A" w14:textId="3148A2E7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>
        <w:rPr>
          <w:rFonts w:cs="Times New Roman"/>
          <w:sz w:val="28"/>
          <w:szCs w:val="28"/>
        </w:rPr>
        <w:t>)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btnEncrypt_Click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методом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Цезаря)</w:t>
      </w:r>
    </w:p>
    <w:p w14:paraId="2351313D" w14:textId="32C6FD49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странице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CipherPage.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введённого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использованием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запуск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анимации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выполнении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определённых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условий.</w:t>
      </w:r>
    </w:p>
    <w:p w14:paraId="4D6AA795" w14:textId="31FAD51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FABE735" w14:textId="466D6F13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считывает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исходный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текстового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поля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PlainTextTextBox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величину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сдвига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элемента</w:t>
      </w:r>
      <w:r w:rsidR="006F40CC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NumberShiftNumericUpDown.</w:t>
      </w:r>
    </w:p>
    <w:p w14:paraId="50D19B31" w14:textId="1AA711D0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Шифрование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Вызывается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Encrypt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CaesarCipher,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обрабатывает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Русские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строчные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буквы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циклически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сдвигаются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русскому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алфавиту,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английские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английскому,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цифры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цифровому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ряду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(от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0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9).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Остальные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символы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(пробелы,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знаки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препинания)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остаются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изменений.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получается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зашифрованная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строка.</w:t>
      </w:r>
    </w:p>
    <w:p w14:paraId="143B96D2" w14:textId="2EDCB732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Проверка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условий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Анализируются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два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параметра: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величина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исходного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Если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превышает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20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более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50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символов,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принимается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решение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противном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случае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запускается.</w:t>
      </w:r>
    </w:p>
    <w:p w14:paraId="4D15BEF8" w14:textId="2FDB1D6C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1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анимацией).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StartAnimation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CaesarAnimation,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пошагово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ResultRichTextBox.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появляется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задержкой,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заданной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параметром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animationSpeed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(200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миллисекунд),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позволяет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пользователю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наглядно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наблюдать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процесс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преобразования.</w:t>
      </w:r>
    </w:p>
    <w:p w14:paraId="564C1146" w14:textId="6E873041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5.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(без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анимации).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ResultRichTextBox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полностью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мгновенно.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Этот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используется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большом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длинном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тексте,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чтобы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пользователь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ожидал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завершения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слишком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долго.</w:t>
      </w:r>
    </w:p>
    <w:p w14:paraId="3F3F9AD3" w14:textId="6E6916A2" w:rsid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6.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Завершение.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После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без)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работа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lastRenderedPageBreak/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заканчивается.</w:t>
      </w:r>
    </w:p>
    <w:p w14:paraId="541AAA6B" w14:textId="229129A3" w:rsid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rFonts w:cs="Times New Roman"/>
          <w:sz w:val="28"/>
          <w:szCs w:val="28"/>
        </w:rPr>
        <w:t>На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рисунке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4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изображена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блок-схема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алгоритма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шифрования</w:t>
      </w:r>
    </w:p>
    <w:p w14:paraId="1B67841C" w14:textId="77777777" w:rsidR="00F9532B" w:rsidRDefault="00F9532B" w:rsidP="001F140B">
      <w:pPr>
        <w:spacing w:line="360" w:lineRule="auto"/>
        <w:ind w:firstLine="709"/>
        <w:jc w:val="both"/>
      </w:pPr>
      <w:r>
        <w:object w:dxaOrig="6660" w:dyaOrig="7921" w14:anchorId="151277B6">
          <v:shape id="_x0000_i1028" type="#_x0000_t75" style="width:333.6pt;height:396pt" o:ole="">
            <v:imagedata r:id="rId15" o:title=""/>
          </v:shape>
          <o:OLEObject Type="Embed" ProgID="Visio.Drawing.15" ShapeID="_x0000_i1028" DrawAspect="Content" ObjectID="_1843844670" r:id="rId16"/>
        </w:object>
      </w:r>
    </w:p>
    <w:p w14:paraId="2EDA8D5C" w14:textId="4893AFCF" w:rsidR="001F140B" w:rsidRP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sz w:val="28"/>
          <w:szCs w:val="28"/>
        </w:rPr>
        <w:t>Рисунок</w:t>
      </w:r>
      <w:r w:rsidR="006F40CC">
        <w:rPr>
          <w:sz w:val="28"/>
          <w:szCs w:val="28"/>
        </w:rPr>
        <w:t xml:space="preserve"> </w:t>
      </w:r>
      <w:r w:rsidRPr="00F9532B">
        <w:rPr>
          <w:sz w:val="28"/>
          <w:szCs w:val="28"/>
        </w:rPr>
        <w:t>4</w:t>
      </w:r>
      <w:r w:rsidR="006F40CC">
        <w:rPr>
          <w:sz w:val="28"/>
          <w:szCs w:val="28"/>
        </w:rPr>
        <w:t xml:space="preserve"> </w:t>
      </w:r>
      <w:r w:rsidRPr="00F9532B">
        <w:rPr>
          <w:sz w:val="28"/>
          <w:szCs w:val="28"/>
        </w:rPr>
        <w:t>-</w:t>
      </w:r>
      <w:r w:rsidR="006F40CC">
        <w:rPr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блок-схема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алгоритма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метода</w:t>
      </w:r>
      <w:r w:rsidR="006F40CC">
        <w:rPr>
          <w:rFonts w:cs="Times New Roman"/>
          <w:sz w:val="28"/>
          <w:szCs w:val="28"/>
        </w:rPr>
        <w:t xml:space="preserve"> </w:t>
      </w:r>
      <w:r w:rsidRPr="00F9532B">
        <w:rPr>
          <w:rFonts w:cs="Times New Roman"/>
          <w:sz w:val="28"/>
          <w:szCs w:val="28"/>
        </w:rPr>
        <w:t>шифрования</w:t>
      </w:r>
    </w:p>
    <w:sectPr w:rsidR="001F140B" w:rsidRPr="00F9532B" w:rsidSect="00FC7D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35947" w14:textId="77777777" w:rsidR="00336DC4" w:rsidRDefault="00336DC4">
      <w:r>
        <w:separator/>
      </w:r>
    </w:p>
  </w:endnote>
  <w:endnote w:type="continuationSeparator" w:id="0">
    <w:p w14:paraId="27780011" w14:textId="77777777" w:rsidR="00336DC4" w:rsidRDefault="00336D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393885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1C2BAC3" w14:textId="02B390ED" w:rsidR="00864687" w:rsidRDefault="0086468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04FECF" w14:textId="77777777" w:rsidR="00246D2F" w:rsidRDefault="00246D2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F0BCB" w14:textId="77777777" w:rsidR="00336DC4" w:rsidRDefault="00336DC4">
      <w:r>
        <w:separator/>
      </w:r>
    </w:p>
  </w:footnote>
  <w:footnote w:type="continuationSeparator" w:id="0">
    <w:p w14:paraId="6F33C61C" w14:textId="77777777" w:rsidR="00336DC4" w:rsidRDefault="00336D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DC0"/>
    <w:multiLevelType w:val="multilevel"/>
    <w:tmpl w:val="FD4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5334A"/>
    <w:multiLevelType w:val="hybridMultilevel"/>
    <w:tmpl w:val="E716DA3C"/>
    <w:lvl w:ilvl="0" w:tplc="807A61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12F78A3"/>
    <w:multiLevelType w:val="multilevel"/>
    <w:tmpl w:val="8ACC5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29516F"/>
    <w:multiLevelType w:val="hybridMultilevel"/>
    <w:tmpl w:val="641634E6"/>
    <w:lvl w:ilvl="0" w:tplc="E26A99D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26672F"/>
    <w:multiLevelType w:val="hybridMultilevel"/>
    <w:tmpl w:val="E51CE196"/>
    <w:lvl w:ilvl="0" w:tplc="8B1AE8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B221099"/>
    <w:multiLevelType w:val="multilevel"/>
    <w:tmpl w:val="E3ACD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653555"/>
    <w:multiLevelType w:val="hybridMultilevel"/>
    <w:tmpl w:val="BF86FB64"/>
    <w:lvl w:ilvl="0" w:tplc="290296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DD64934"/>
    <w:multiLevelType w:val="multilevel"/>
    <w:tmpl w:val="33A6C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2A5CEF"/>
    <w:multiLevelType w:val="multilevel"/>
    <w:tmpl w:val="E810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907058"/>
    <w:multiLevelType w:val="multilevel"/>
    <w:tmpl w:val="5BC2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C629B4"/>
    <w:multiLevelType w:val="multilevel"/>
    <w:tmpl w:val="0EEA8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200BBE"/>
    <w:multiLevelType w:val="multilevel"/>
    <w:tmpl w:val="5DC6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893C2E"/>
    <w:multiLevelType w:val="multilevel"/>
    <w:tmpl w:val="C176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EF36A1"/>
    <w:multiLevelType w:val="hybridMultilevel"/>
    <w:tmpl w:val="A7D4F0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F90BDE"/>
    <w:multiLevelType w:val="multilevel"/>
    <w:tmpl w:val="D84E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C8389C"/>
    <w:multiLevelType w:val="multilevel"/>
    <w:tmpl w:val="D766E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E05446"/>
    <w:multiLevelType w:val="multilevel"/>
    <w:tmpl w:val="7060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4C6384"/>
    <w:multiLevelType w:val="multilevel"/>
    <w:tmpl w:val="F556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FA68C8"/>
    <w:multiLevelType w:val="hybridMultilevel"/>
    <w:tmpl w:val="6450A5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911674">
    <w:abstractNumId w:val="0"/>
  </w:num>
  <w:num w:numId="2" w16cid:durableId="1333333400">
    <w:abstractNumId w:val="16"/>
  </w:num>
  <w:num w:numId="3" w16cid:durableId="250090150">
    <w:abstractNumId w:val="8"/>
  </w:num>
  <w:num w:numId="4" w16cid:durableId="1389501085">
    <w:abstractNumId w:val="1"/>
  </w:num>
  <w:num w:numId="5" w16cid:durableId="678434005">
    <w:abstractNumId w:val="13"/>
  </w:num>
  <w:num w:numId="6" w16cid:durableId="1973556346">
    <w:abstractNumId w:val="18"/>
  </w:num>
  <w:num w:numId="7" w16cid:durableId="1324315851">
    <w:abstractNumId w:val="3"/>
  </w:num>
  <w:num w:numId="8" w16cid:durableId="1600092168">
    <w:abstractNumId w:val="6"/>
  </w:num>
  <w:num w:numId="9" w16cid:durableId="1256093391">
    <w:abstractNumId w:val="4"/>
  </w:num>
  <w:num w:numId="10" w16cid:durableId="1007631402">
    <w:abstractNumId w:val="11"/>
  </w:num>
  <w:num w:numId="11" w16cid:durableId="22751357">
    <w:abstractNumId w:val="17"/>
  </w:num>
  <w:num w:numId="12" w16cid:durableId="774179959">
    <w:abstractNumId w:val="5"/>
  </w:num>
  <w:num w:numId="13" w16cid:durableId="2106608118">
    <w:abstractNumId w:val="12"/>
  </w:num>
  <w:num w:numId="14" w16cid:durableId="647630702">
    <w:abstractNumId w:val="9"/>
  </w:num>
  <w:num w:numId="15" w16cid:durableId="211119910">
    <w:abstractNumId w:val="14"/>
  </w:num>
  <w:num w:numId="16" w16cid:durableId="1714619365">
    <w:abstractNumId w:val="2"/>
  </w:num>
  <w:num w:numId="17" w16cid:durableId="2086563156">
    <w:abstractNumId w:val="15"/>
  </w:num>
  <w:num w:numId="18" w16cid:durableId="123086117">
    <w:abstractNumId w:val="7"/>
  </w:num>
  <w:num w:numId="19" w16cid:durableId="143486507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30FA"/>
    <w:rsid w:val="00087D0F"/>
    <w:rsid w:val="00095D3B"/>
    <w:rsid w:val="000B25BB"/>
    <w:rsid w:val="00120907"/>
    <w:rsid w:val="001630FA"/>
    <w:rsid w:val="001A0A16"/>
    <w:rsid w:val="001A5B66"/>
    <w:rsid w:val="001C2532"/>
    <w:rsid w:val="001F140B"/>
    <w:rsid w:val="00246D2F"/>
    <w:rsid w:val="002E546E"/>
    <w:rsid w:val="002F57FA"/>
    <w:rsid w:val="00323D73"/>
    <w:rsid w:val="00336DC4"/>
    <w:rsid w:val="003A7E19"/>
    <w:rsid w:val="003D12CA"/>
    <w:rsid w:val="0042517E"/>
    <w:rsid w:val="00497B8F"/>
    <w:rsid w:val="004D4FF1"/>
    <w:rsid w:val="00515779"/>
    <w:rsid w:val="00544492"/>
    <w:rsid w:val="005754BC"/>
    <w:rsid w:val="005F2FCE"/>
    <w:rsid w:val="00615725"/>
    <w:rsid w:val="00682CED"/>
    <w:rsid w:val="006E0D39"/>
    <w:rsid w:val="006F40CC"/>
    <w:rsid w:val="006F5098"/>
    <w:rsid w:val="007E54D0"/>
    <w:rsid w:val="007F154F"/>
    <w:rsid w:val="007F78AE"/>
    <w:rsid w:val="0082210F"/>
    <w:rsid w:val="00833E00"/>
    <w:rsid w:val="00864687"/>
    <w:rsid w:val="00873FE7"/>
    <w:rsid w:val="008A19C9"/>
    <w:rsid w:val="0095296E"/>
    <w:rsid w:val="00954093"/>
    <w:rsid w:val="00981D89"/>
    <w:rsid w:val="00994903"/>
    <w:rsid w:val="00995AF5"/>
    <w:rsid w:val="00A53551"/>
    <w:rsid w:val="00A53895"/>
    <w:rsid w:val="00A72B46"/>
    <w:rsid w:val="00A7661E"/>
    <w:rsid w:val="00A82F79"/>
    <w:rsid w:val="00A85433"/>
    <w:rsid w:val="00A8713D"/>
    <w:rsid w:val="00AC1414"/>
    <w:rsid w:val="00B02FC2"/>
    <w:rsid w:val="00B30E5A"/>
    <w:rsid w:val="00B31C8A"/>
    <w:rsid w:val="00CA643A"/>
    <w:rsid w:val="00CE2D8A"/>
    <w:rsid w:val="00D4137D"/>
    <w:rsid w:val="00D76995"/>
    <w:rsid w:val="00DD4DB4"/>
    <w:rsid w:val="00E219F0"/>
    <w:rsid w:val="00E374BD"/>
    <w:rsid w:val="00E634AB"/>
    <w:rsid w:val="00E75647"/>
    <w:rsid w:val="00E92CA2"/>
    <w:rsid w:val="00EC1BEE"/>
    <w:rsid w:val="00EE052D"/>
    <w:rsid w:val="00F1243F"/>
    <w:rsid w:val="00F9532B"/>
    <w:rsid w:val="00FB4977"/>
    <w:rsid w:val="00FC7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22EB1F"/>
  <w15:chartTrackingRefBased/>
  <w15:docId w15:val="{81030683-738B-4E8B-A4AA-A559871D0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95AF5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995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AF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AF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A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A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A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A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5AF5"/>
    <w:rPr>
      <w:rFonts w:asciiTheme="majorHAnsi" w:eastAsiaTheme="majorEastAsia" w:hAnsiTheme="majorHAnsi" w:cstheme="majorBidi"/>
      <w:color w:val="365F91" w:themeColor="accent1" w:themeShade="BF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95AF5"/>
    <w:rPr>
      <w:rFonts w:asciiTheme="majorHAnsi" w:eastAsiaTheme="majorEastAsia" w:hAnsiTheme="majorHAnsi" w:cstheme="majorBidi"/>
      <w:color w:val="365F91" w:themeColor="accent1" w:themeShade="BF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95AF5"/>
    <w:rPr>
      <w:rFonts w:ascii="Times New Roman" w:eastAsiaTheme="majorEastAsia" w:hAnsi="Times New Roman" w:cstheme="majorBidi"/>
      <w:i/>
      <w:iCs/>
      <w:color w:val="365F91" w:themeColor="accent1" w:themeShade="BF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95AF5"/>
    <w:rPr>
      <w:rFonts w:ascii="Times New Roman" w:eastAsiaTheme="majorEastAsia" w:hAnsi="Times New Roman" w:cstheme="majorBidi"/>
      <w:i/>
      <w:iCs/>
      <w:color w:val="595959" w:themeColor="text1" w:themeTint="A6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95AF5"/>
    <w:rPr>
      <w:rFonts w:ascii="Times New Roman" w:eastAsiaTheme="majorEastAsia" w:hAnsi="Times New Roman" w:cstheme="majorBidi"/>
      <w:color w:val="595959" w:themeColor="text1" w:themeTint="A6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95AF5"/>
    <w:rPr>
      <w:rFonts w:ascii="Times New Roman" w:eastAsiaTheme="majorEastAsia" w:hAnsi="Times New Roman" w:cstheme="majorBidi"/>
      <w:i/>
      <w:iCs/>
      <w:color w:val="272727" w:themeColor="text1" w:themeTint="D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95AF5"/>
    <w:rPr>
      <w:rFonts w:ascii="Times New Roman" w:eastAsiaTheme="majorEastAsia" w:hAnsi="Times New Roman" w:cstheme="majorBidi"/>
      <w:color w:val="272727" w:themeColor="text1" w:themeTint="D8"/>
      <w14:ligatures w14:val="standardContextual"/>
    </w:rPr>
  </w:style>
  <w:style w:type="paragraph" w:styleId="a3">
    <w:name w:val="Title"/>
    <w:basedOn w:val="a"/>
    <w:next w:val="a"/>
    <w:link w:val="a4"/>
    <w:uiPriority w:val="10"/>
    <w:qFormat/>
    <w:rsid w:val="00995A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5AF5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5">
    <w:name w:val="Subtitle"/>
    <w:basedOn w:val="a"/>
    <w:next w:val="a"/>
    <w:link w:val="a6"/>
    <w:uiPriority w:val="11"/>
    <w:qFormat/>
    <w:rsid w:val="00995A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5AF5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a7">
    <w:name w:val="List Paragraph"/>
    <w:basedOn w:val="a"/>
    <w:uiPriority w:val="34"/>
    <w:qFormat/>
    <w:rsid w:val="00995AF5"/>
    <w:pPr>
      <w:ind w:left="720"/>
      <w:contextualSpacing/>
    </w:pPr>
    <w:rPr>
      <w:rFonts w:eastAsia="Times New Roman" w:cs="Times New Roman"/>
    </w:rPr>
  </w:style>
  <w:style w:type="paragraph" w:styleId="21">
    <w:name w:val="Quote"/>
    <w:basedOn w:val="a"/>
    <w:next w:val="a"/>
    <w:link w:val="22"/>
    <w:uiPriority w:val="29"/>
    <w:qFormat/>
    <w:rsid w:val="00995AF5"/>
    <w:pPr>
      <w:spacing w:before="160" w:after="160"/>
      <w:jc w:val="center"/>
    </w:pPr>
    <w:rPr>
      <w:rFonts w:eastAsia="Times New Roman" w:cs="Times New Roman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5AF5"/>
    <w:rPr>
      <w:rFonts w:ascii="Times New Roman" w:eastAsia="Times New Roman" w:hAnsi="Times New Roman" w:cs="Times New Roman"/>
      <w:i/>
      <w:iCs/>
      <w:color w:val="404040" w:themeColor="text1" w:themeTint="BF"/>
      <w14:ligatures w14:val="standardContextual"/>
    </w:rPr>
  </w:style>
  <w:style w:type="paragraph" w:styleId="a8">
    <w:name w:val="Intense Quote"/>
    <w:basedOn w:val="a"/>
    <w:next w:val="a"/>
    <w:link w:val="a9"/>
    <w:uiPriority w:val="30"/>
    <w:qFormat/>
    <w:rsid w:val="00995AF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="Times New Roman" w:cs="Times New Roman"/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995AF5"/>
    <w:rPr>
      <w:rFonts w:ascii="Times New Roman" w:eastAsia="Times New Roman" w:hAnsi="Times New Roman" w:cs="Times New Roman"/>
      <w:i/>
      <w:iCs/>
      <w:color w:val="365F91" w:themeColor="accent1" w:themeShade="BF"/>
      <w14:ligatures w14:val="standardContextual"/>
    </w:rPr>
  </w:style>
  <w:style w:type="character" w:styleId="aa">
    <w:name w:val="Intense Emphasis"/>
    <w:basedOn w:val="a0"/>
    <w:uiPriority w:val="21"/>
    <w:qFormat/>
    <w:rsid w:val="00995AF5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sid w:val="00995AF5"/>
    <w:rPr>
      <w:b/>
      <w:bCs/>
      <w:smallCaps/>
      <w:color w:val="365F9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246D2F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246D2F"/>
    <w:pPr>
      <w:widowControl/>
      <w:autoSpaceDE/>
      <w:autoSpaceDN/>
    </w:pPr>
    <w:rPr>
      <w:rFonts w:eastAsia="Times New Roman" w:cs="Times New Roman"/>
      <w:sz w:val="24"/>
      <w:szCs w:val="24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46D2F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246D2F"/>
    <w:pPr>
      <w:widowControl/>
      <w:autoSpaceDE/>
      <w:autoSpaceDN/>
    </w:pPr>
    <w:rPr>
      <w:rFonts w:eastAsia="Times New Roman" w:cs="Times New Roman"/>
      <w14:ligatures w14:val="none"/>
    </w:rPr>
  </w:style>
  <w:style w:type="table" w:customStyle="1" w:styleId="TableNormal">
    <w:name w:val="Table Normal"/>
    <w:uiPriority w:val="2"/>
    <w:semiHidden/>
    <w:qFormat/>
    <w:rsid w:val="00246D2F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footer"/>
    <w:basedOn w:val="a"/>
    <w:link w:val="af0"/>
    <w:uiPriority w:val="99"/>
    <w:unhideWhenUsed/>
    <w:rsid w:val="00246D2F"/>
    <w:pPr>
      <w:widowControl/>
      <w:tabs>
        <w:tab w:val="center" w:pos="4677"/>
        <w:tab w:val="right" w:pos="9355"/>
      </w:tabs>
      <w:autoSpaceDE/>
      <w:autoSpaceDN/>
    </w:pPr>
    <w:rPr>
      <w:rFonts w:asciiTheme="minorHAnsi" w:hAnsiTheme="minorHAnsi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246D2F"/>
  </w:style>
  <w:style w:type="paragraph" w:styleId="11">
    <w:name w:val="toc 1"/>
    <w:basedOn w:val="a"/>
    <w:next w:val="a"/>
    <w:autoRedefine/>
    <w:uiPriority w:val="39"/>
    <w:unhideWhenUsed/>
    <w:rsid w:val="00A53551"/>
    <w:pPr>
      <w:tabs>
        <w:tab w:val="right" w:pos="9345"/>
      </w:tabs>
      <w:spacing w:after="100"/>
      <w:jc w:val="center"/>
    </w:pPr>
    <w:rPr>
      <w:sz w:val="28"/>
      <w:szCs w:val="28"/>
    </w:rPr>
  </w:style>
  <w:style w:type="character" w:styleId="af1">
    <w:name w:val="Hyperlink"/>
    <w:basedOn w:val="a0"/>
    <w:uiPriority w:val="99"/>
    <w:unhideWhenUsed/>
    <w:rsid w:val="00A53551"/>
    <w:rPr>
      <w:color w:val="0000FF" w:themeColor="hyperlink"/>
      <w:u w:val="single"/>
    </w:rPr>
  </w:style>
  <w:style w:type="paragraph" w:styleId="af2">
    <w:name w:val="header"/>
    <w:basedOn w:val="a"/>
    <w:link w:val="af3"/>
    <w:uiPriority w:val="99"/>
    <w:unhideWhenUsed/>
    <w:rsid w:val="00864687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  <w:rsid w:val="00864687"/>
    <w:rPr>
      <w:rFonts w:ascii="Times New Roman" w:hAnsi="Times New Roman"/>
      <w14:ligatures w14:val="standardContextual"/>
    </w:rPr>
  </w:style>
  <w:style w:type="paragraph" w:customStyle="1" w:styleId="ds-markdown-paragraph">
    <w:name w:val="ds-markdown-paragraph"/>
    <w:basedOn w:val="a"/>
    <w:rsid w:val="00544492"/>
    <w:pPr>
      <w:widowControl/>
      <w:autoSpaceDE/>
      <w:autoSpaceDN/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  <w14:ligatures w14:val="none"/>
    </w:rPr>
  </w:style>
  <w:style w:type="character" w:styleId="af4">
    <w:name w:val="Strong"/>
    <w:basedOn w:val="a0"/>
    <w:uiPriority w:val="22"/>
    <w:qFormat/>
    <w:rsid w:val="00544492"/>
    <w:rPr>
      <w:b/>
      <w:bCs/>
    </w:rPr>
  </w:style>
  <w:style w:type="character" w:styleId="HTML">
    <w:name w:val="HTML Code"/>
    <w:basedOn w:val="a0"/>
    <w:uiPriority w:val="99"/>
    <w:semiHidden/>
    <w:unhideWhenUsed/>
    <w:rsid w:val="005444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2CC55-EE37-4C76-8EF1-5E20BF7EC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22</Pages>
  <Words>4011</Words>
  <Characters>22869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Смирнов</dc:creator>
  <cp:keywords/>
  <dc:description/>
  <cp:lastModifiedBy>артём морозов</cp:lastModifiedBy>
  <cp:revision>24</cp:revision>
  <dcterms:created xsi:type="dcterms:W3CDTF">2026-02-25T13:48:00Z</dcterms:created>
  <dcterms:modified xsi:type="dcterms:W3CDTF">2026-06-24T19:18:00Z</dcterms:modified>
</cp:coreProperties>
</file>