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D0F411" w14:textId="3F7397F5" w:rsidR="003713CC" w:rsidRPr="008209D4" w:rsidRDefault="003713CC" w:rsidP="007E0501">
      <w:pPr>
        <w:widowControl w:val="0"/>
        <w:spacing w:line="240" w:lineRule="auto"/>
        <w:ind w:firstLine="724"/>
      </w:pPr>
    </w:p>
    <w:p w14:paraId="65300884" w14:textId="77777777" w:rsidR="003713CC" w:rsidRDefault="003713CC" w:rsidP="007E0501">
      <w:pPr>
        <w:widowControl w:val="0"/>
        <w:spacing w:line="240" w:lineRule="auto"/>
        <w:ind w:firstLine="724"/>
      </w:pPr>
    </w:p>
    <w:p w14:paraId="7EC38FB5" w14:textId="77777777" w:rsidR="007E0501" w:rsidRPr="006E3BE1" w:rsidRDefault="002E207D" w:rsidP="007E0501">
      <w:pPr>
        <w:widowControl w:val="0"/>
        <w:spacing w:line="240" w:lineRule="auto"/>
        <w:ind w:firstLine="724"/>
        <w:rPr>
          <w:szCs w:val="28"/>
        </w:rPr>
      </w:pPr>
      <w:r w:rsidRPr="003C6388">
        <w:t xml:space="preserve">УДК </w:t>
      </w:r>
      <w:r w:rsidRPr="00355EE5">
        <w:t>621.</w:t>
      </w:r>
      <w:r w:rsidRPr="006E63EE">
        <w:t xml:space="preserve">396.663+ </w:t>
      </w:r>
      <w:r w:rsidR="00B71603">
        <w:t>629</w:t>
      </w:r>
      <w:r w:rsidRPr="008A1DCE">
        <w:t>.</w:t>
      </w:r>
      <w:r w:rsidR="00B71603">
        <w:t>051</w:t>
      </w:r>
    </w:p>
    <w:p w14:paraId="2F6D1834" w14:textId="77777777" w:rsidR="007E0501" w:rsidRPr="006E3BE1" w:rsidRDefault="007E0501" w:rsidP="007E0501">
      <w:pPr>
        <w:widowControl w:val="0"/>
        <w:spacing w:line="240" w:lineRule="auto"/>
        <w:ind w:firstLine="0"/>
        <w:rPr>
          <w:sz w:val="16"/>
          <w:szCs w:val="16"/>
        </w:rPr>
      </w:pPr>
    </w:p>
    <w:p w14:paraId="074649B4" w14:textId="77777777" w:rsidR="00C57B5D" w:rsidRPr="00BB186C" w:rsidRDefault="00BB186C" w:rsidP="00825859">
      <w:pPr>
        <w:spacing w:line="240" w:lineRule="auto"/>
        <w:ind w:firstLine="0"/>
        <w:rPr>
          <w:b/>
          <w:sz w:val="36"/>
          <w:szCs w:val="36"/>
        </w:rPr>
      </w:pPr>
      <w:r>
        <w:rPr>
          <w:b/>
          <w:sz w:val="36"/>
          <w:szCs w:val="36"/>
        </w:rPr>
        <w:t>Локальные угломерные системы определения координат и угловой ориентации бортовых пеленгаторных антенн</w:t>
      </w:r>
    </w:p>
    <w:p w14:paraId="2E862475" w14:textId="77777777" w:rsidR="007E0501" w:rsidRPr="006E3BE1" w:rsidRDefault="007E0501" w:rsidP="007E0501">
      <w:pPr>
        <w:widowControl w:val="0"/>
        <w:spacing w:line="240" w:lineRule="auto"/>
        <w:ind w:firstLine="0"/>
        <w:rPr>
          <w:b/>
          <w:sz w:val="16"/>
          <w:szCs w:val="16"/>
        </w:rPr>
      </w:pPr>
    </w:p>
    <w:p w14:paraId="6B315A78" w14:textId="77777777" w:rsidR="007E0501" w:rsidRPr="006E3BE1" w:rsidRDefault="007E0501" w:rsidP="007E0501">
      <w:pPr>
        <w:widowControl w:val="0"/>
        <w:spacing w:line="240" w:lineRule="auto"/>
        <w:ind w:firstLine="724"/>
        <w:rPr>
          <w:sz w:val="24"/>
        </w:rPr>
      </w:pPr>
      <w:r w:rsidRPr="006E3BE1">
        <w:rPr>
          <w:sz w:val="24"/>
        </w:rPr>
        <w:t>© Автор</w:t>
      </w:r>
      <w:r w:rsidR="00A15461" w:rsidRPr="006E3BE1">
        <w:rPr>
          <w:sz w:val="24"/>
        </w:rPr>
        <w:t>ы</w:t>
      </w:r>
      <w:r w:rsidRPr="006E3BE1">
        <w:rPr>
          <w:sz w:val="24"/>
        </w:rPr>
        <w:t>, 201</w:t>
      </w:r>
      <w:r w:rsidR="00BB186C">
        <w:rPr>
          <w:sz w:val="24"/>
        </w:rPr>
        <w:t>9</w:t>
      </w:r>
    </w:p>
    <w:p w14:paraId="5F688FC0" w14:textId="33477545" w:rsidR="00433AE0" w:rsidRPr="00267B3E" w:rsidRDefault="00433AE0" w:rsidP="00433AE0">
      <w:pPr>
        <w:widowControl w:val="0"/>
        <w:spacing w:line="240" w:lineRule="auto"/>
        <w:ind w:firstLine="724"/>
        <w:rPr>
          <w:sz w:val="24"/>
        </w:rPr>
      </w:pPr>
      <w:r w:rsidRPr="006E3BE1">
        <w:rPr>
          <w:sz w:val="24"/>
        </w:rPr>
        <w:t>© Издательство «Радиотехника, 201</w:t>
      </w:r>
      <w:r w:rsidR="00053215" w:rsidRPr="00267B3E">
        <w:rPr>
          <w:sz w:val="24"/>
        </w:rPr>
        <w:t>9</w:t>
      </w:r>
    </w:p>
    <w:p w14:paraId="495F90CA" w14:textId="77777777" w:rsidR="007E0501" w:rsidRPr="006E3BE1" w:rsidRDefault="00D7498B" w:rsidP="007E0501">
      <w:pPr>
        <w:spacing w:line="240" w:lineRule="auto"/>
        <w:ind w:left="720" w:firstLine="0"/>
        <w:rPr>
          <w:sz w:val="24"/>
        </w:rPr>
      </w:pPr>
      <w:r w:rsidRPr="006E3BE1">
        <w:rPr>
          <w:b/>
          <w:sz w:val="24"/>
        </w:rPr>
        <w:t>А</w:t>
      </w:r>
      <w:r w:rsidR="007E0501" w:rsidRPr="006E3BE1">
        <w:rPr>
          <w:b/>
          <w:sz w:val="24"/>
        </w:rPr>
        <w:t>.</w:t>
      </w:r>
      <w:r w:rsidR="00DE16A9">
        <w:rPr>
          <w:b/>
          <w:sz w:val="24"/>
        </w:rPr>
        <w:t xml:space="preserve"> </w:t>
      </w:r>
      <w:r w:rsidRPr="006E3BE1">
        <w:rPr>
          <w:b/>
          <w:sz w:val="24"/>
        </w:rPr>
        <w:t>Д</w:t>
      </w:r>
      <w:r w:rsidR="007E0501" w:rsidRPr="006E3BE1">
        <w:rPr>
          <w:b/>
          <w:sz w:val="24"/>
        </w:rPr>
        <w:t xml:space="preserve">. </w:t>
      </w:r>
      <w:r w:rsidRPr="006E3BE1">
        <w:rPr>
          <w:b/>
          <w:sz w:val="24"/>
        </w:rPr>
        <w:t>Виноградо</w:t>
      </w:r>
      <w:r w:rsidR="007E0501" w:rsidRPr="006E3BE1">
        <w:rPr>
          <w:b/>
          <w:sz w:val="24"/>
        </w:rPr>
        <w:t xml:space="preserve">в </w:t>
      </w:r>
      <w:r w:rsidRPr="006E3BE1">
        <w:rPr>
          <w:sz w:val="24"/>
        </w:rPr>
        <w:t>– д</w:t>
      </w:r>
      <w:r w:rsidR="007E0501" w:rsidRPr="006E3BE1">
        <w:rPr>
          <w:sz w:val="24"/>
        </w:rPr>
        <w:t>.</w:t>
      </w:r>
      <w:r w:rsidR="00BC1AEE" w:rsidRPr="006E3BE1">
        <w:rPr>
          <w:sz w:val="24"/>
        </w:rPr>
        <w:t>т.н.,</w:t>
      </w:r>
      <w:r w:rsidRPr="006E3BE1">
        <w:rPr>
          <w:sz w:val="24"/>
        </w:rPr>
        <w:t xml:space="preserve"> профессор, гл</w:t>
      </w:r>
      <w:r w:rsidR="00BC1AEE" w:rsidRPr="006E3BE1">
        <w:rPr>
          <w:sz w:val="24"/>
        </w:rPr>
        <w:t>. науч. сотрудник</w:t>
      </w:r>
      <w:r w:rsidR="0015434F">
        <w:rPr>
          <w:sz w:val="24"/>
        </w:rPr>
        <w:t>,</w:t>
      </w:r>
      <w:r w:rsidRPr="006E3BE1">
        <w:rPr>
          <w:sz w:val="24"/>
        </w:rPr>
        <w:t xml:space="preserve"> Военно-воздушная академия им</w:t>
      </w:r>
      <w:r w:rsidR="008F45BC" w:rsidRPr="006E3BE1">
        <w:rPr>
          <w:sz w:val="24"/>
        </w:rPr>
        <w:t>.</w:t>
      </w:r>
      <w:r w:rsidRPr="006E3BE1">
        <w:rPr>
          <w:sz w:val="24"/>
        </w:rPr>
        <w:t xml:space="preserve"> проф. Н.Е. Жуковского и Ю.А. Гагарина</w:t>
      </w:r>
      <w:r w:rsidR="007E0501" w:rsidRPr="006E3BE1">
        <w:rPr>
          <w:sz w:val="24"/>
        </w:rPr>
        <w:t xml:space="preserve"> (г. Воронеж)</w:t>
      </w:r>
    </w:p>
    <w:p w14:paraId="72427FA1" w14:textId="77777777" w:rsidR="007E0501" w:rsidRPr="006E3BE1" w:rsidRDefault="007E0501" w:rsidP="007E0501">
      <w:pPr>
        <w:spacing w:line="240" w:lineRule="auto"/>
        <w:ind w:left="720" w:firstLine="0"/>
        <w:rPr>
          <w:sz w:val="24"/>
        </w:rPr>
      </w:pPr>
      <w:r w:rsidRPr="006E3BE1">
        <w:rPr>
          <w:sz w:val="24"/>
          <w:lang w:val="en-US"/>
        </w:rPr>
        <w:t>E</w:t>
      </w:r>
      <w:r w:rsidRPr="006E3BE1">
        <w:rPr>
          <w:sz w:val="24"/>
        </w:rPr>
        <w:t>-</w:t>
      </w:r>
      <w:r w:rsidRPr="006E3BE1">
        <w:rPr>
          <w:sz w:val="24"/>
          <w:lang w:val="en-US"/>
        </w:rPr>
        <w:t>mail</w:t>
      </w:r>
      <w:r w:rsidRPr="006E3BE1">
        <w:rPr>
          <w:sz w:val="24"/>
        </w:rPr>
        <w:t xml:space="preserve">: </w:t>
      </w:r>
      <w:hyperlink r:id="rId8" w:history="1">
        <w:r w:rsidR="00D7498B" w:rsidRPr="006E3BE1">
          <w:rPr>
            <w:rStyle w:val="af9"/>
            <w:color w:val="auto"/>
            <w:sz w:val="24"/>
            <w:u w:val="none"/>
            <w:lang w:val="en-US"/>
          </w:rPr>
          <w:t>mvvad</w:t>
        </w:r>
        <w:r w:rsidR="00D7498B" w:rsidRPr="006E3BE1">
          <w:rPr>
            <w:rStyle w:val="af9"/>
            <w:color w:val="auto"/>
            <w:sz w:val="24"/>
            <w:u w:val="none"/>
          </w:rPr>
          <w:t>@</w:t>
        </w:r>
        <w:r w:rsidR="00D7498B" w:rsidRPr="006E3BE1">
          <w:rPr>
            <w:rStyle w:val="af9"/>
            <w:color w:val="auto"/>
            <w:sz w:val="24"/>
            <w:u w:val="none"/>
            <w:lang w:val="en-US"/>
          </w:rPr>
          <w:t>mail</w:t>
        </w:r>
        <w:r w:rsidR="00D7498B" w:rsidRPr="006E3BE1">
          <w:rPr>
            <w:rStyle w:val="af9"/>
            <w:color w:val="auto"/>
            <w:sz w:val="24"/>
            <w:u w:val="none"/>
          </w:rPr>
          <w:t>.</w:t>
        </w:r>
        <w:proofErr w:type="spellStart"/>
        <w:r w:rsidR="00D7498B" w:rsidRPr="006E3BE1">
          <w:rPr>
            <w:rStyle w:val="af9"/>
            <w:color w:val="auto"/>
            <w:sz w:val="24"/>
            <w:u w:val="none"/>
            <w:lang w:val="en-US"/>
          </w:rPr>
          <w:t>ru</w:t>
        </w:r>
        <w:proofErr w:type="spellEnd"/>
      </w:hyperlink>
    </w:p>
    <w:p w14:paraId="7C27330E" w14:textId="77777777" w:rsidR="003A132D" w:rsidRPr="003A132D" w:rsidRDefault="003A132D" w:rsidP="003A132D">
      <w:pPr>
        <w:widowControl w:val="0"/>
        <w:spacing w:line="240" w:lineRule="auto"/>
        <w:ind w:left="709" w:firstLine="15"/>
        <w:rPr>
          <w:color w:val="000000"/>
          <w:sz w:val="24"/>
        </w:rPr>
      </w:pPr>
      <w:r w:rsidRPr="003A132D">
        <w:rPr>
          <w:b/>
          <w:color w:val="000000"/>
          <w:sz w:val="24"/>
        </w:rPr>
        <w:t>Л.</w:t>
      </w:r>
      <w:r w:rsidRPr="003A132D">
        <w:rPr>
          <w:color w:val="000000"/>
          <w:sz w:val="24"/>
        </w:rPr>
        <w:t xml:space="preserve"> </w:t>
      </w:r>
      <w:r w:rsidRPr="003A132D">
        <w:rPr>
          <w:b/>
          <w:color w:val="000000"/>
          <w:sz w:val="24"/>
        </w:rPr>
        <w:t>А. Минин</w:t>
      </w:r>
      <w:r w:rsidRPr="003A132D">
        <w:rPr>
          <w:color w:val="000000"/>
          <w:sz w:val="24"/>
        </w:rPr>
        <w:t xml:space="preserve"> – к. ф.-м. н., доцент кафедры математической физики физического факультета, Воронежский </w:t>
      </w:r>
      <w:r>
        <w:rPr>
          <w:color w:val="000000"/>
          <w:sz w:val="24"/>
        </w:rPr>
        <w:t>г</w:t>
      </w:r>
      <w:r w:rsidRPr="003A132D">
        <w:rPr>
          <w:color w:val="000000"/>
          <w:sz w:val="24"/>
        </w:rPr>
        <w:t xml:space="preserve">осударственный </w:t>
      </w:r>
      <w:r>
        <w:rPr>
          <w:color w:val="000000"/>
          <w:sz w:val="24"/>
        </w:rPr>
        <w:t>у</w:t>
      </w:r>
      <w:r w:rsidRPr="003A132D">
        <w:rPr>
          <w:color w:val="000000"/>
          <w:sz w:val="24"/>
        </w:rPr>
        <w:t>ниверситет, г.</w:t>
      </w:r>
      <w:r w:rsidRPr="003A132D">
        <w:rPr>
          <w:color w:val="000000"/>
          <w:sz w:val="24"/>
          <w:lang w:val="en-US"/>
        </w:rPr>
        <w:t> </w:t>
      </w:r>
      <w:r w:rsidRPr="003A132D">
        <w:rPr>
          <w:color w:val="000000"/>
          <w:sz w:val="24"/>
        </w:rPr>
        <w:t>Воронеж.</w:t>
      </w:r>
    </w:p>
    <w:p w14:paraId="06DE8BC3" w14:textId="77777777" w:rsidR="003A132D" w:rsidRPr="003A132D" w:rsidRDefault="003A132D" w:rsidP="003A132D">
      <w:pPr>
        <w:spacing w:line="240" w:lineRule="auto"/>
        <w:ind w:left="720" w:firstLine="0"/>
        <w:rPr>
          <w:color w:val="000000"/>
          <w:sz w:val="24"/>
        </w:rPr>
      </w:pPr>
      <w:r w:rsidRPr="003A132D">
        <w:rPr>
          <w:sz w:val="24"/>
          <w:lang w:val="en-US"/>
        </w:rPr>
        <w:t>E</w:t>
      </w:r>
      <w:r w:rsidRPr="003A132D">
        <w:rPr>
          <w:sz w:val="24"/>
        </w:rPr>
        <w:t>-</w:t>
      </w:r>
      <w:r w:rsidRPr="003A132D">
        <w:rPr>
          <w:sz w:val="24"/>
          <w:lang w:val="en-US"/>
        </w:rPr>
        <w:t>mail</w:t>
      </w:r>
      <w:r w:rsidRPr="003A132D">
        <w:rPr>
          <w:sz w:val="24"/>
        </w:rPr>
        <w:t>: mininla@mail.ru</w:t>
      </w:r>
    </w:p>
    <w:p w14:paraId="22A46C11" w14:textId="77777777" w:rsidR="003A132D" w:rsidRPr="003A132D" w:rsidRDefault="003A132D" w:rsidP="003A132D">
      <w:pPr>
        <w:widowControl w:val="0"/>
        <w:spacing w:line="240" w:lineRule="auto"/>
        <w:ind w:left="709" w:firstLine="11"/>
        <w:rPr>
          <w:color w:val="000000"/>
          <w:sz w:val="24"/>
        </w:rPr>
      </w:pPr>
      <w:r w:rsidRPr="003A132D">
        <w:rPr>
          <w:b/>
          <w:color w:val="000000"/>
          <w:sz w:val="24"/>
        </w:rPr>
        <w:t xml:space="preserve">Е. Ю. Морозов </w:t>
      </w:r>
      <w:r w:rsidRPr="003A132D">
        <w:rPr>
          <w:color w:val="000000"/>
          <w:sz w:val="24"/>
        </w:rPr>
        <w:t>–</w:t>
      </w:r>
      <w:r w:rsidRPr="003A132D">
        <w:rPr>
          <w:b/>
          <w:color w:val="000000"/>
          <w:sz w:val="24"/>
        </w:rPr>
        <w:t xml:space="preserve"> </w:t>
      </w:r>
      <w:r w:rsidRPr="003A132D">
        <w:rPr>
          <w:color w:val="000000"/>
          <w:sz w:val="24"/>
        </w:rPr>
        <w:t xml:space="preserve">студент </w:t>
      </w:r>
      <w:r w:rsidR="008673C2" w:rsidRPr="008673C2">
        <w:rPr>
          <w:color w:val="000000"/>
          <w:sz w:val="24"/>
        </w:rPr>
        <w:t>2</w:t>
      </w:r>
      <w:r w:rsidRPr="003A132D">
        <w:rPr>
          <w:color w:val="000000"/>
          <w:sz w:val="24"/>
        </w:rPr>
        <w:t xml:space="preserve"> к. маг. факультета компьютерных наук, Воронежский </w:t>
      </w:r>
      <w:r>
        <w:rPr>
          <w:color w:val="000000"/>
          <w:sz w:val="24"/>
        </w:rPr>
        <w:t>г</w:t>
      </w:r>
      <w:r w:rsidRPr="003A132D">
        <w:rPr>
          <w:color w:val="000000"/>
          <w:sz w:val="24"/>
        </w:rPr>
        <w:t xml:space="preserve">осударственный </w:t>
      </w:r>
      <w:r>
        <w:rPr>
          <w:color w:val="000000"/>
          <w:sz w:val="24"/>
        </w:rPr>
        <w:t>у</w:t>
      </w:r>
      <w:r w:rsidRPr="003A132D">
        <w:rPr>
          <w:color w:val="000000"/>
          <w:sz w:val="24"/>
        </w:rPr>
        <w:t>ниверситет, г.</w:t>
      </w:r>
      <w:r w:rsidRPr="003A132D">
        <w:rPr>
          <w:color w:val="000000"/>
          <w:sz w:val="24"/>
          <w:lang w:val="en-US"/>
        </w:rPr>
        <w:t> </w:t>
      </w:r>
      <w:r w:rsidRPr="003A132D">
        <w:rPr>
          <w:color w:val="000000"/>
          <w:sz w:val="24"/>
        </w:rPr>
        <w:t>Воронеж.</w:t>
      </w:r>
    </w:p>
    <w:p w14:paraId="18D292CF" w14:textId="77777777" w:rsidR="003A132D" w:rsidRPr="00812069" w:rsidRDefault="003A132D" w:rsidP="003A132D">
      <w:pPr>
        <w:spacing w:line="240" w:lineRule="auto"/>
        <w:ind w:left="709" w:firstLine="11"/>
        <w:rPr>
          <w:sz w:val="24"/>
          <w:lang w:val="en-US"/>
        </w:rPr>
      </w:pPr>
      <w:r w:rsidRPr="003A132D">
        <w:rPr>
          <w:sz w:val="24"/>
          <w:lang w:val="en-US"/>
        </w:rPr>
        <w:t>E-mail: morozov.evgeniy.95@gmail.com</w:t>
      </w:r>
    </w:p>
    <w:p w14:paraId="6156BF60" w14:textId="77777777" w:rsidR="00DE16A9" w:rsidRPr="003A132D" w:rsidRDefault="00DE16A9" w:rsidP="00DE16A9">
      <w:pPr>
        <w:spacing w:line="240" w:lineRule="auto"/>
        <w:ind w:left="720" w:hanging="11"/>
        <w:rPr>
          <w:color w:val="000000"/>
          <w:sz w:val="24"/>
        </w:rPr>
      </w:pPr>
      <w:r w:rsidRPr="003A132D">
        <w:rPr>
          <w:b/>
          <w:sz w:val="24"/>
        </w:rPr>
        <w:t>С.</w:t>
      </w:r>
      <w:r w:rsidRPr="003A132D">
        <w:rPr>
          <w:b/>
          <w:color w:val="000000"/>
          <w:sz w:val="24"/>
        </w:rPr>
        <w:t xml:space="preserve"> Н. Ушаков</w:t>
      </w:r>
      <w:r w:rsidRPr="003A132D">
        <w:rPr>
          <w:color w:val="000000"/>
          <w:sz w:val="24"/>
        </w:rPr>
        <w:t xml:space="preserve"> – к. ф.-м. н., преподаватель кафедры функционального анализа и операторных уравнений математического факультета, Воронежский </w:t>
      </w:r>
      <w:r>
        <w:rPr>
          <w:color w:val="000000"/>
          <w:sz w:val="24"/>
        </w:rPr>
        <w:t>г</w:t>
      </w:r>
      <w:r w:rsidRPr="003A132D">
        <w:rPr>
          <w:color w:val="000000"/>
          <w:sz w:val="24"/>
        </w:rPr>
        <w:t xml:space="preserve">осударственный </w:t>
      </w:r>
      <w:r>
        <w:rPr>
          <w:color w:val="000000"/>
          <w:sz w:val="24"/>
        </w:rPr>
        <w:t>у</w:t>
      </w:r>
      <w:r w:rsidRPr="003A132D">
        <w:rPr>
          <w:color w:val="000000"/>
          <w:sz w:val="24"/>
        </w:rPr>
        <w:t>ниверситет, г. Воронеж.</w:t>
      </w:r>
    </w:p>
    <w:p w14:paraId="57F8BE35" w14:textId="77777777" w:rsidR="00DE16A9" w:rsidRPr="00C96236" w:rsidRDefault="00DE16A9" w:rsidP="00DE16A9">
      <w:pPr>
        <w:spacing w:line="240" w:lineRule="auto"/>
        <w:ind w:left="709" w:firstLine="11"/>
        <w:rPr>
          <w:color w:val="000000"/>
          <w:sz w:val="24"/>
          <w:lang w:val="en-US"/>
        </w:rPr>
      </w:pPr>
      <w:r w:rsidRPr="003A132D">
        <w:rPr>
          <w:color w:val="000000"/>
          <w:sz w:val="24"/>
          <w:lang w:val="en-US"/>
        </w:rPr>
        <w:t>E</w:t>
      </w:r>
      <w:r w:rsidRPr="00C96236">
        <w:rPr>
          <w:color w:val="000000"/>
          <w:sz w:val="24"/>
          <w:lang w:val="en-US"/>
        </w:rPr>
        <w:t>-</w:t>
      </w:r>
      <w:r w:rsidRPr="003A132D">
        <w:rPr>
          <w:color w:val="000000"/>
          <w:sz w:val="24"/>
          <w:lang w:val="en-US"/>
        </w:rPr>
        <w:t>mail</w:t>
      </w:r>
      <w:r w:rsidRPr="00C96236">
        <w:rPr>
          <w:color w:val="000000"/>
          <w:sz w:val="24"/>
          <w:lang w:val="en-US"/>
        </w:rPr>
        <w:t xml:space="preserve">: </w:t>
      </w:r>
      <w:r w:rsidRPr="003A132D">
        <w:rPr>
          <w:color w:val="000000"/>
          <w:sz w:val="24"/>
          <w:lang w:val="en-US"/>
        </w:rPr>
        <w:t>ushakowww</w:t>
      </w:r>
      <w:r w:rsidRPr="00C96236">
        <w:rPr>
          <w:color w:val="000000"/>
          <w:sz w:val="24"/>
          <w:lang w:val="en-US"/>
        </w:rPr>
        <w:t>@</w:t>
      </w:r>
      <w:r w:rsidRPr="003A132D">
        <w:rPr>
          <w:color w:val="000000"/>
          <w:sz w:val="24"/>
          <w:lang w:val="en-US"/>
        </w:rPr>
        <w:t>yandex</w:t>
      </w:r>
      <w:r w:rsidRPr="00C96236">
        <w:rPr>
          <w:color w:val="000000"/>
          <w:sz w:val="24"/>
          <w:lang w:val="en-US"/>
        </w:rPr>
        <w:t>.</w:t>
      </w:r>
      <w:r w:rsidRPr="003A132D">
        <w:rPr>
          <w:color w:val="000000"/>
          <w:sz w:val="24"/>
          <w:lang w:val="en-US"/>
        </w:rPr>
        <w:t>ru</w:t>
      </w:r>
    </w:p>
    <w:p w14:paraId="7CA5EC83" w14:textId="77777777" w:rsidR="00A15461" w:rsidRPr="006E3BE1" w:rsidRDefault="00A15461" w:rsidP="007E0501">
      <w:pPr>
        <w:spacing w:line="240" w:lineRule="auto"/>
        <w:ind w:left="720" w:firstLine="0"/>
        <w:rPr>
          <w:sz w:val="24"/>
          <w:lang w:val="en-US"/>
        </w:rPr>
      </w:pPr>
    </w:p>
    <w:p w14:paraId="046F6810" w14:textId="77777777" w:rsidR="007B3236" w:rsidRPr="00C96236" w:rsidRDefault="007B3236" w:rsidP="007B3236">
      <w:pPr>
        <w:widowControl w:val="0"/>
        <w:ind w:firstLine="0"/>
        <w:rPr>
          <w:b/>
          <w:sz w:val="16"/>
          <w:szCs w:val="16"/>
          <w:lang w:val="en-US"/>
        </w:rPr>
      </w:pPr>
      <w:r w:rsidRPr="00C96236">
        <w:rPr>
          <w:b/>
          <w:lang w:val="en-US"/>
        </w:rPr>
        <w:t>_____________</w:t>
      </w:r>
    </w:p>
    <w:p w14:paraId="42DF7A6C" w14:textId="2A9AF696" w:rsidR="00A066B0" w:rsidRPr="00A066B0" w:rsidRDefault="00A066B0" w:rsidP="00A066B0">
      <w:pPr>
        <w:autoSpaceDE w:val="0"/>
        <w:autoSpaceDN w:val="0"/>
        <w:adjustRightInd w:val="0"/>
        <w:spacing w:line="240" w:lineRule="auto"/>
        <w:ind w:left="709" w:firstLine="0"/>
        <w:rPr>
          <w:spacing w:val="2"/>
          <w:sz w:val="24"/>
        </w:rPr>
      </w:pPr>
      <w:bookmarkStart w:id="0" w:name="_Hlk4444344"/>
      <w:r>
        <w:rPr>
          <w:spacing w:val="2"/>
          <w:sz w:val="24"/>
        </w:rPr>
        <w:t>Рассмотрены различные вариации локальных угломерных навигационных систем определения координат и угловой ориентации бортовых пеленгаторных антенн, размещенных на подвижных объектах воздушного, морского или наземного базирования.</w:t>
      </w:r>
      <w:r w:rsidR="003F29F3" w:rsidRPr="003F29F3">
        <w:rPr>
          <w:spacing w:val="2"/>
          <w:sz w:val="24"/>
        </w:rPr>
        <w:t xml:space="preserve"> </w:t>
      </w:r>
      <w:r w:rsidR="00C15ED2">
        <w:rPr>
          <w:spacing w:val="2"/>
          <w:sz w:val="24"/>
        </w:rPr>
        <w:t xml:space="preserve">Предложена модификация </w:t>
      </w:r>
      <w:r w:rsidR="00812069">
        <w:rPr>
          <w:spacing w:val="2"/>
          <w:sz w:val="24"/>
        </w:rPr>
        <w:t xml:space="preserve">известной </w:t>
      </w:r>
      <w:r w:rsidR="00C15ED2">
        <w:rPr>
          <w:spacing w:val="2"/>
          <w:sz w:val="24"/>
        </w:rPr>
        <w:t xml:space="preserve">локальной </w:t>
      </w:r>
      <w:r w:rsidR="00397A42">
        <w:rPr>
          <w:spacing w:val="2"/>
          <w:sz w:val="24"/>
        </w:rPr>
        <w:t xml:space="preserve">трехпозиционной </w:t>
      </w:r>
      <w:r w:rsidR="00C15ED2">
        <w:rPr>
          <w:spacing w:val="2"/>
          <w:sz w:val="24"/>
        </w:rPr>
        <w:t>угломерной навигационной системы, в результате которой устраняются неоднозначности определения координат и угловой ориентации бортовой пеленгаторной антенны</w:t>
      </w:r>
      <w:r w:rsidR="00C15ED2" w:rsidRPr="00C15ED2">
        <w:rPr>
          <w:spacing w:val="2"/>
          <w:sz w:val="24"/>
        </w:rPr>
        <w:t>.</w:t>
      </w:r>
      <w:r w:rsidR="00C15ED2">
        <w:rPr>
          <w:spacing w:val="2"/>
          <w:sz w:val="24"/>
        </w:rPr>
        <w:t xml:space="preserve"> </w:t>
      </w:r>
      <w:r w:rsidR="00AE72D3">
        <w:rPr>
          <w:spacing w:val="2"/>
          <w:sz w:val="24"/>
        </w:rPr>
        <w:t>Приведены результаты исследования</w:t>
      </w:r>
      <w:r w:rsidR="00C15ED2">
        <w:rPr>
          <w:spacing w:val="2"/>
          <w:sz w:val="24"/>
        </w:rPr>
        <w:t xml:space="preserve"> локальн</w:t>
      </w:r>
      <w:r w:rsidR="00AE72D3">
        <w:rPr>
          <w:spacing w:val="2"/>
          <w:sz w:val="24"/>
        </w:rPr>
        <w:t>ой</w:t>
      </w:r>
      <w:r w:rsidR="00C15ED2">
        <w:rPr>
          <w:spacing w:val="2"/>
          <w:sz w:val="24"/>
        </w:rPr>
        <w:t xml:space="preserve"> угломерн</w:t>
      </w:r>
      <w:r w:rsidR="00AE72D3">
        <w:rPr>
          <w:spacing w:val="2"/>
          <w:sz w:val="24"/>
        </w:rPr>
        <w:t>ой</w:t>
      </w:r>
      <w:r w:rsidR="00C15ED2">
        <w:rPr>
          <w:spacing w:val="2"/>
          <w:sz w:val="24"/>
        </w:rPr>
        <w:t xml:space="preserve"> навигационн</w:t>
      </w:r>
      <w:r w:rsidR="00AE72D3">
        <w:rPr>
          <w:spacing w:val="2"/>
          <w:sz w:val="24"/>
        </w:rPr>
        <w:t>ой</w:t>
      </w:r>
      <w:r w:rsidR="00C15ED2">
        <w:rPr>
          <w:spacing w:val="2"/>
          <w:sz w:val="24"/>
        </w:rPr>
        <w:t xml:space="preserve"> систем</w:t>
      </w:r>
      <w:r w:rsidR="00AE72D3">
        <w:rPr>
          <w:spacing w:val="2"/>
          <w:sz w:val="24"/>
        </w:rPr>
        <w:t>ы</w:t>
      </w:r>
      <w:r w:rsidR="00C15ED2">
        <w:rPr>
          <w:spacing w:val="2"/>
          <w:sz w:val="24"/>
        </w:rPr>
        <w:t xml:space="preserve"> с двумя бортовыми пеленгаторными антеннами </w:t>
      </w:r>
      <w:r w:rsidR="00DC1B5A">
        <w:rPr>
          <w:spacing w:val="2"/>
          <w:sz w:val="24"/>
        </w:rPr>
        <w:t>и</w:t>
      </w:r>
      <w:r w:rsidR="00C15ED2">
        <w:rPr>
          <w:spacing w:val="2"/>
          <w:sz w:val="24"/>
        </w:rPr>
        <w:t xml:space="preserve"> уменьшенным количеством наземных ориентиров. </w:t>
      </w:r>
      <w:r w:rsidR="00AE72D3">
        <w:rPr>
          <w:spacing w:val="2"/>
          <w:sz w:val="24"/>
        </w:rPr>
        <w:t>Представлены результаты исследования</w:t>
      </w:r>
      <w:r>
        <w:rPr>
          <w:spacing w:val="2"/>
          <w:sz w:val="24"/>
        </w:rPr>
        <w:t xml:space="preserve"> автономн</w:t>
      </w:r>
      <w:r w:rsidR="00AE72D3">
        <w:rPr>
          <w:spacing w:val="2"/>
          <w:sz w:val="24"/>
        </w:rPr>
        <w:t>ой</w:t>
      </w:r>
      <w:r>
        <w:rPr>
          <w:spacing w:val="2"/>
          <w:sz w:val="24"/>
        </w:rPr>
        <w:t xml:space="preserve"> угломерн</w:t>
      </w:r>
      <w:r w:rsidR="00AE72D3">
        <w:rPr>
          <w:spacing w:val="2"/>
          <w:sz w:val="24"/>
        </w:rPr>
        <w:t>ой</w:t>
      </w:r>
      <w:r>
        <w:rPr>
          <w:spacing w:val="2"/>
          <w:sz w:val="24"/>
        </w:rPr>
        <w:t xml:space="preserve"> навигационн</w:t>
      </w:r>
      <w:r w:rsidR="00AE72D3">
        <w:rPr>
          <w:spacing w:val="2"/>
          <w:sz w:val="24"/>
        </w:rPr>
        <w:t>ой</w:t>
      </w:r>
      <w:r>
        <w:rPr>
          <w:spacing w:val="2"/>
          <w:sz w:val="24"/>
        </w:rPr>
        <w:t xml:space="preserve"> систем</w:t>
      </w:r>
      <w:r w:rsidR="00AE72D3">
        <w:rPr>
          <w:spacing w:val="2"/>
          <w:sz w:val="24"/>
        </w:rPr>
        <w:t xml:space="preserve">ы, представляющей собой </w:t>
      </w:r>
      <w:r w:rsidR="00D363DD">
        <w:rPr>
          <w:spacing w:val="2"/>
          <w:sz w:val="24"/>
        </w:rPr>
        <w:t>локальн</w:t>
      </w:r>
      <w:r w:rsidR="00AE72D3">
        <w:rPr>
          <w:spacing w:val="2"/>
          <w:sz w:val="24"/>
        </w:rPr>
        <w:t>ую</w:t>
      </w:r>
      <w:r w:rsidR="00D363DD">
        <w:rPr>
          <w:spacing w:val="2"/>
          <w:sz w:val="24"/>
        </w:rPr>
        <w:t xml:space="preserve"> угломерн</w:t>
      </w:r>
      <w:r w:rsidR="00AE72D3">
        <w:rPr>
          <w:spacing w:val="2"/>
          <w:sz w:val="24"/>
        </w:rPr>
        <w:t>ую</w:t>
      </w:r>
      <w:r w:rsidR="00D363DD">
        <w:rPr>
          <w:spacing w:val="2"/>
          <w:sz w:val="24"/>
        </w:rPr>
        <w:t xml:space="preserve"> навигационн</w:t>
      </w:r>
      <w:r w:rsidR="00AE72D3">
        <w:rPr>
          <w:spacing w:val="2"/>
          <w:sz w:val="24"/>
        </w:rPr>
        <w:t>ую</w:t>
      </w:r>
      <w:r w:rsidR="00D363DD">
        <w:rPr>
          <w:spacing w:val="2"/>
          <w:sz w:val="24"/>
        </w:rPr>
        <w:t xml:space="preserve"> систем</w:t>
      </w:r>
      <w:r w:rsidR="00AE72D3">
        <w:rPr>
          <w:spacing w:val="2"/>
          <w:sz w:val="24"/>
        </w:rPr>
        <w:t>у</w:t>
      </w:r>
      <w:r>
        <w:rPr>
          <w:spacing w:val="2"/>
          <w:sz w:val="24"/>
        </w:rPr>
        <w:t xml:space="preserve">, в которой </w:t>
      </w:r>
      <w:r w:rsidR="00AE72D3">
        <w:rPr>
          <w:spacing w:val="2"/>
          <w:sz w:val="24"/>
        </w:rPr>
        <w:t>число</w:t>
      </w:r>
      <w:r>
        <w:rPr>
          <w:spacing w:val="2"/>
          <w:sz w:val="24"/>
        </w:rPr>
        <w:t xml:space="preserve"> наземных радиоориентиров уменьшено до одного.</w:t>
      </w:r>
      <w:r w:rsidR="00C15ED2" w:rsidRPr="00C15ED2">
        <w:rPr>
          <w:spacing w:val="2"/>
          <w:sz w:val="24"/>
        </w:rPr>
        <w:t xml:space="preserve"> </w:t>
      </w:r>
      <w:r w:rsidR="00177BE5">
        <w:rPr>
          <w:spacing w:val="2"/>
          <w:sz w:val="24"/>
        </w:rPr>
        <w:t>Приведены</w:t>
      </w:r>
      <w:r w:rsidR="00A57487">
        <w:rPr>
          <w:spacing w:val="2"/>
          <w:sz w:val="24"/>
        </w:rPr>
        <w:t xml:space="preserve"> соотношения, позволяющие</w:t>
      </w:r>
      <w:r w:rsidR="00177BE5">
        <w:rPr>
          <w:spacing w:val="2"/>
          <w:sz w:val="24"/>
        </w:rPr>
        <w:t xml:space="preserve"> для рассмотренных угломерных навигационных систем</w:t>
      </w:r>
      <w:r w:rsidR="00A57487">
        <w:rPr>
          <w:spacing w:val="2"/>
          <w:sz w:val="24"/>
        </w:rPr>
        <w:t xml:space="preserve"> определ</w:t>
      </w:r>
      <w:r w:rsidR="00177BE5">
        <w:rPr>
          <w:spacing w:val="2"/>
          <w:sz w:val="24"/>
        </w:rPr>
        <w:t>я</w:t>
      </w:r>
      <w:r w:rsidR="00A57487">
        <w:rPr>
          <w:spacing w:val="2"/>
          <w:sz w:val="24"/>
        </w:rPr>
        <w:t xml:space="preserve">ть координаты и угловую ориентацию бортовых пеленгаторных антенн по результатам </w:t>
      </w:r>
      <w:proofErr w:type="spellStart"/>
      <w:r w:rsidR="00A57487">
        <w:rPr>
          <w:spacing w:val="2"/>
          <w:sz w:val="24"/>
        </w:rPr>
        <w:t>угломестного</w:t>
      </w:r>
      <w:proofErr w:type="spellEnd"/>
      <w:r w:rsidR="00A57487">
        <w:rPr>
          <w:spacing w:val="2"/>
          <w:sz w:val="24"/>
        </w:rPr>
        <w:t xml:space="preserve"> радиопеленгования радиоориентиров, входящих в систем</w:t>
      </w:r>
      <w:r w:rsidR="00177BE5">
        <w:rPr>
          <w:spacing w:val="2"/>
          <w:sz w:val="24"/>
        </w:rPr>
        <w:t>ы</w:t>
      </w:r>
      <w:r w:rsidR="00A57487">
        <w:rPr>
          <w:spacing w:val="2"/>
          <w:sz w:val="24"/>
        </w:rPr>
        <w:t>.</w:t>
      </w:r>
    </w:p>
    <w:bookmarkEnd w:id="0"/>
    <w:p w14:paraId="7EA7BB47" w14:textId="77777777" w:rsidR="009928BE" w:rsidRPr="009928BE" w:rsidRDefault="009928BE" w:rsidP="00A066B0">
      <w:pPr>
        <w:spacing w:line="240" w:lineRule="auto"/>
        <w:rPr>
          <w:sz w:val="24"/>
        </w:rPr>
      </w:pPr>
    </w:p>
    <w:p w14:paraId="03C89459" w14:textId="2C4116CF" w:rsidR="00F40151" w:rsidRPr="009928BE" w:rsidRDefault="00F40151" w:rsidP="009928BE">
      <w:pPr>
        <w:spacing w:line="240" w:lineRule="auto"/>
        <w:ind w:left="709" w:firstLine="0"/>
        <w:rPr>
          <w:i/>
          <w:sz w:val="24"/>
        </w:rPr>
      </w:pPr>
      <w:r w:rsidRPr="006E3BE1">
        <w:rPr>
          <w:b/>
          <w:i/>
          <w:sz w:val="24"/>
        </w:rPr>
        <w:t>Ключевые слова:</w:t>
      </w:r>
      <w:r w:rsidRPr="006E3BE1">
        <w:rPr>
          <w:i/>
          <w:sz w:val="24"/>
        </w:rPr>
        <w:t xml:space="preserve"> </w:t>
      </w:r>
      <w:r w:rsidR="009928BE" w:rsidRPr="009928BE">
        <w:rPr>
          <w:i/>
          <w:sz w:val="24"/>
        </w:rPr>
        <w:t>азимутально-</w:t>
      </w:r>
      <w:proofErr w:type="spellStart"/>
      <w:r w:rsidR="009928BE" w:rsidRPr="009928BE">
        <w:rPr>
          <w:i/>
          <w:sz w:val="24"/>
        </w:rPr>
        <w:t>угломестное</w:t>
      </w:r>
      <w:proofErr w:type="spellEnd"/>
      <w:r w:rsidR="009928BE" w:rsidRPr="009928BE">
        <w:rPr>
          <w:i/>
          <w:sz w:val="24"/>
        </w:rPr>
        <w:t xml:space="preserve"> радиопеленгование, </w:t>
      </w:r>
      <w:r w:rsidR="00C0548E">
        <w:rPr>
          <w:i/>
          <w:sz w:val="24"/>
        </w:rPr>
        <w:t xml:space="preserve">пространственная ориентация, </w:t>
      </w:r>
      <w:r w:rsidR="009928BE" w:rsidRPr="009928BE">
        <w:rPr>
          <w:i/>
          <w:sz w:val="24"/>
        </w:rPr>
        <w:t xml:space="preserve">декартова система координат, курс, </w:t>
      </w:r>
      <w:proofErr w:type="spellStart"/>
      <w:r w:rsidR="009928BE" w:rsidRPr="009928BE">
        <w:rPr>
          <w:i/>
          <w:sz w:val="24"/>
        </w:rPr>
        <w:t>тангаж</w:t>
      </w:r>
      <w:proofErr w:type="spellEnd"/>
      <w:r w:rsidR="009928BE" w:rsidRPr="009928BE">
        <w:rPr>
          <w:i/>
          <w:sz w:val="24"/>
        </w:rPr>
        <w:t>, крен, матрица вращения.</w:t>
      </w:r>
    </w:p>
    <w:p w14:paraId="40EFD00E" w14:textId="77777777" w:rsidR="008A4FA5" w:rsidRPr="006E3BE1" w:rsidRDefault="008A4FA5" w:rsidP="008A4FA5">
      <w:pPr>
        <w:spacing w:line="240" w:lineRule="auto"/>
        <w:ind w:left="709" w:firstLine="0"/>
        <w:rPr>
          <w:sz w:val="24"/>
        </w:rPr>
      </w:pPr>
    </w:p>
    <w:p w14:paraId="61C0601F" w14:textId="28EB21CF" w:rsidR="00F067D0" w:rsidRPr="00851D9F" w:rsidRDefault="00851D9F" w:rsidP="00851D9F">
      <w:pPr>
        <w:spacing w:line="240" w:lineRule="auto"/>
        <w:ind w:left="709" w:firstLine="0"/>
        <w:rPr>
          <w:bCs/>
          <w:spacing w:val="5"/>
          <w:sz w:val="24"/>
          <w:lang w:val="en-US"/>
        </w:rPr>
      </w:pPr>
      <w:r>
        <w:rPr>
          <w:bCs/>
          <w:spacing w:val="5"/>
          <w:sz w:val="24"/>
          <w:lang w:val="en-US"/>
        </w:rPr>
        <w:t>Different</w:t>
      </w:r>
      <w:r w:rsidR="00A22D9D" w:rsidRPr="00A22D9D">
        <w:rPr>
          <w:bCs/>
          <w:spacing w:val="5"/>
          <w:sz w:val="24"/>
          <w:lang w:val="en"/>
        </w:rPr>
        <w:t xml:space="preserve"> variations of local goniometric navigation systems for determining the coordinates and angular orientation of </w:t>
      </w:r>
      <w:r>
        <w:rPr>
          <w:bCs/>
          <w:spacing w:val="5"/>
          <w:sz w:val="24"/>
          <w:lang w:val="en"/>
        </w:rPr>
        <w:t>onboard</w:t>
      </w:r>
      <w:r w:rsidR="00A22D9D" w:rsidRPr="00A22D9D">
        <w:rPr>
          <w:bCs/>
          <w:spacing w:val="5"/>
          <w:sz w:val="24"/>
          <w:lang w:val="en"/>
        </w:rPr>
        <w:t xml:space="preserve"> direction</w:t>
      </w:r>
      <w:r w:rsidR="00A22D9D">
        <w:rPr>
          <w:bCs/>
          <w:spacing w:val="5"/>
          <w:sz w:val="24"/>
          <w:lang w:val="en"/>
        </w:rPr>
        <w:t>-</w:t>
      </w:r>
      <w:r w:rsidR="00A22D9D" w:rsidRPr="00A22D9D">
        <w:rPr>
          <w:bCs/>
          <w:spacing w:val="5"/>
          <w:sz w:val="24"/>
          <w:lang w:val="en"/>
        </w:rPr>
        <w:t xml:space="preserve">finding antennas located on moving objects of air, sea or land-based are considered. </w:t>
      </w:r>
      <w:r w:rsidRPr="00851D9F">
        <w:rPr>
          <w:bCs/>
          <w:spacing w:val="5"/>
          <w:sz w:val="24"/>
          <w:lang w:val="en"/>
        </w:rPr>
        <w:t xml:space="preserve">A modification of the </w:t>
      </w:r>
      <w:r w:rsidR="00812069">
        <w:rPr>
          <w:bCs/>
          <w:spacing w:val="5"/>
          <w:sz w:val="24"/>
          <w:lang w:val="en-US"/>
        </w:rPr>
        <w:t xml:space="preserve">known </w:t>
      </w:r>
      <w:r w:rsidRPr="00851D9F">
        <w:rPr>
          <w:bCs/>
          <w:spacing w:val="5"/>
          <w:sz w:val="24"/>
          <w:lang w:val="en"/>
        </w:rPr>
        <w:t xml:space="preserve">local </w:t>
      </w:r>
      <w:r w:rsidR="00397A42">
        <w:rPr>
          <w:bCs/>
          <w:spacing w:val="5"/>
          <w:sz w:val="24"/>
          <w:lang w:val="en-US"/>
        </w:rPr>
        <w:t xml:space="preserve">three-positioned </w:t>
      </w:r>
      <w:r w:rsidRPr="00851D9F">
        <w:rPr>
          <w:bCs/>
          <w:spacing w:val="5"/>
          <w:sz w:val="24"/>
          <w:lang w:val="en"/>
        </w:rPr>
        <w:t>goniometric navigation system</w:t>
      </w:r>
      <w:r w:rsidR="00812069">
        <w:rPr>
          <w:bCs/>
          <w:spacing w:val="5"/>
          <w:sz w:val="24"/>
          <w:lang w:val="en"/>
        </w:rPr>
        <w:t xml:space="preserve"> </w:t>
      </w:r>
      <w:r>
        <w:rPr>
          <w:bCs/>
          <w:spacing w:val="5"/>
          <w:sz w:val="24"/>
          <w:lang w:val="en-US"/>
        </w:rPr>
        <w:t>is</w:t>
      </w:r>
      <w:r w:rsidRPr="00851D9F">
        <w:rPr>
          <w:bCs/>
          <w:spacing w:val="5"/>
          <w:sz w:val="24"/>
          <w:lang w:val="en"/>
        </w:rPr>
        <w:t xml:space="preserve"> proposed, which </w:t>
      </w:r>
      <w:r>
        <w:rPr>
          <w:bCs/>
          <w:spacing w:val="5"/>
          <w:sz w:val="24"/>
          <w:lang w:val="en"/>
        </w:rPr>
        <w:t xml:space="preserve">eliminates </w:t>
      </w:r>
      <w:r w:rsidRPr="00851D9F">
        <w:rPr>
          <w:bCs/>
          <w:spacing w:val="5"/>
          <w:sz w:val="24"/>
          <w:lang w:val="en"/>
        </w:rPr>
        <w:t>the ambiguities of determining the coordinates and the angular orientation of the onboard direction</w:t>
      </w:r>
      <w:r>
        <w:rPr>
          <w:bCs/>
          <w:spacing w:val="5"/>
          <w:sz w:val="24"/>
          <w:lang w:val="en"/>
        </w:rPr>
        <w:t>-</w:t>
      </w:r>
      <w:r w:rsidRPr="00851D9F">
        <w:rPr>
          <w:bCs/>
          <w:spacing w:val="5"/>
          <w:sz w:val="24"/>
          <w:lang w:val="en"/>
        </w:rPr>
        <w:t>finding antenn</w:t>
      </w:r>
      <w:r>
        <w:rPr>
          <w:bCs/>
          <w:spacing w:val="5"/>
          <w:sz w:val="24"/>
          <w:lang w:val="en"/>
        </w:rPr>
        <w:t>a</w:t>
      </w:r>
      <w:r w:rsidRPr="00851D9F">
        <w:rPr>
          <w:bCs/>
          <w:spacing w:val="5"/>
          <w:sz w:val="24"/>
          <w:lang w:val="en"/>
        </w:rPr>
        <w:t>.</w:t>
      </w:r>
      <w:r w:rsidR="00C15ED2" w:rsidRPr="00C15ED2">
        <w:rPr>
          <w:bCs/>
          <w:spacing w:val="5"/>
          <w:sz w:val="24"/>
          <w:lang w:val="en-US"/>
        </w:rPr>
        <w:t xml:space="preserve"> </w:t>
      </w:r>
      <w:r>
        <w:rPr>
          <w:bCs/>
          <w:spacing w:val="5"/>
          <w:sz w:val="24"/>
          <w:lang w:val="en-US"/>
        </w:rPr>
        <w:t xml:space="preserve">Also, the local goniometric navigation system with two onboard direction-finding antennas </w:t>
      </w:r>
      <w:r w:rsidR="00DC1B5A">
        <w:rPr>
          <w:bCs/>
          <w:spacing w:val="5"/>
          <w:sz w:val="24"/>
          <w:lang w:val="en-US"/>
        </w:rPr>
        <w:t xml:space="preserve">and reduced number of </w:t>
      </w:r>
      <w:r w:rsidR="002E01B2">
        <w:rPr>
          <w:bCs/>
          <w:spacing w:val="5"/>
          <w:sz w:val="24"/>
          <w:lang w:val="en-US"/>
        </w:rPr>
        <w:t xml:space="preserve">ground radio reference points </w:t>
      </w:r>
      <w:r>
        <w:rPr>
          <w:bCs/>
          <w:spacing w:val="5"/>
          <w:sz w:val="24"/>
          <w:lang w:val="en-US"/>
        </w:rPr>
        <w:t xml:space="preserve">was studied. </w:t>
      </w:r>
      <w:r w:rsidR="003271A3">
        <w:rPr>
          <w:bCs/>
          <w:spacing w:val="5"/>
          <w:sz w:val="24"/>
          <w:lang w:val="en-US"/>
        </w:rPr>
        <w:t xml:space="preserve">The </w:t>
      </w:r>
      <w:r w:rsidR="003271A3">
        <w:rPr>
          <w:bCs/>
          <w:spacing w:val="5"/>
          <w:sz w:val="24"/>
          <w:lang w:val="en"/>
        </w:rPr>
        <w:t>a</w:t>
      </w:r>
      <w:r w:rsidR="00812069" w:rsidRPr="00A22D9D">
        <w:rPr>
          <w:bCs/>
          <w:spacing w:val="5"/>
          <w:sz w:val="24"/>
          <w:lang w:val="en"/>
        </w:rPr>
        <w:t>utonomous goniometric navigation system</w:t>
      </w:r>
      <w:r w:rsidR="003271A3">
        <w:rPr>
          <w:bCs/>
          <w:spacing w:val="5"/>
          <w:sz w:val="24"/>
          <w:lang w:val="en"/>
        </w:rPr>
        <w:t xml:space="preserve">, which is a </w:t>
      </w:r>
      <w:r w:rsidR="003271A3" w:rsidRPr="00A22D9D">
        <w:rPr>
          <w:bCs/>
          <w:spacing w:val="5"/>
          <w:sz w:val="24"/>
          <w:lang w:val="en"/>
        </w:rPr>
        <w:t>local goniometric navigation system</w:t>
      </w:r>
      <w:r w:rsidR="00812069" w:rsidRPr="00A22D9D">
        <w:rPr>
          <w:bCs/>
          <w:spacing w:val="5"/>
          <w:sz w:val="24"/>
          <w:lang w:val="en"/>
        </w:rPr>
        <w:t xml:space="preserve">, </w:t>
      </w:r>
      <w:r w:rsidR="003271A3">
        <w:rPr>
          <w:bCs/>
          <w:spacing w:val="5"/>
          <w:sz w:val="24"/>
          <w:lang w:val="en"/>
        </w:rPr>
        <w:t>where</w:t>
      </w:r>
      <w:r w:rsidR="00812069" w:rsidRPr="00A22D9D">
        <w:rPr>
          <w:bCs/>
          <w:spacing w:val="5"/>
          <w:sz w:val="24"/>
          <w:lang w:val="en"/>
        </w:rPr>
        <w:t xml:space="preserve"> the number of ground radio reference points was reduced to one.</w:t>
      </w:r>
      <w:r w:rsidR="00812069">
        <w:rPr>
          <w:bCs/>
          <w:spacing w:val="5"/>
          <w:sz w:val="24"/>
          <w:lang w:val="en"/>
        </w:rPr>
        <w:t xml:space="preserve"> </w:t>
      </w:r>
      <w:r w:rsidR="00A22D9D" w:rsidRPr="00A22D9D">
        <w:rPr>
          <w:bCs/>
          <w:spacing w:val="5"/>
          <w:sz w:val="24"/>
          <w:lang w:val="en"/>
        </w:rPr>
        <w:t xml:space="preserve">For all the cases considered, </w:t>
      </w:r>
      <w:r w:rsidR="00A22D9D">
        <w:rPr>
          <w:bCs/>
          <w:spacing w:val="5"/>
          <w:sz w:val="24"/>
          <w:lang w:val="en"/>
        </w:rPr>
        <w:t>equations</w:t>
      </w:r>
      <w:r w:rsidR="00A22D9D" w:rsidRPr="00A22D9D">
        <w:rPr>
          <w:bCs/>
          <w:spacing w:val="5"/>
          <w:sz w:val="24"/>
          <w:lang w:val="en"/>
        </w:rPr>
        <w:t xml:space="preserve"> were obtained that made it possible to determine the coordinates and the angular orientation of the onboard direction</w:t>
      </w:r>
      <w:r w:rsidR="00A22D9D">
        <w:rPr>
          <w:bCs/>
          <w:spacing w:val="5"/>
          <w:sz w:val="24"/>
          <w:lang w:val="en"/>
        </w:rPr>
        <w:t>-</w:t>
      </w:r>
      <w:r w:rsidR="00A22D9D" w:rsidRPr="00A22D9D">
        <w:rPr>
          <w:bCs/>
          <w:spacing w:val="5"/>
          <w:sz w:val="24"/>
          <w:lang w:val="en"/>
        </w:rPr>
        <w:t>finding antennas from the results of the elevation direction</w:t>
      </w:r>
      <w:r w:rsidR="00A22D9D">
        <w:rPr>
          <w:bCs/>
          <w:spacing w:val="5"/>
          <w:sz w:val="24"/>
          <w:lang w:val="en"/>
        </w:rPr>
        <w:t>-</w:t>
      </w:r>
      <w:r w:rsidR="00A22D9D" w:rsidRPr="00A22D9D">
        <w:rPr>
          <w:bCs/>
          <w:spacing w:val="5"/>
          <w:sz w:val="24"/>
          <w:lang w:val="en"/>
        </w:rPr>
        <w:t xml:space="preserve">finding of the radio </w:t>
      </w:r>
      <w:r w:rsidR="00A22D9D">
        <w:rPr>
          <w:bCs/>
          <w:spacing w:val="5"/>
          <w:sz w:val="24"/>
          <w:lang w:val="en"/>
        </w:rPr>
        <w:t>reference points</w:t>
      </w:r>
      <w:r w:rsidR="00A22D9D" w:rsidRPr="00A22D9D">
        <w:rPr>
          <w:bCs/>
          <w:spacing w:val="5"/>
          <w:sz w:val="24"/>
          <w:lang w:val="en"/>
        </w:rPr>
        <w:t xml:space="preserve"> included in the system.</w:t>
      </w:r>
    </w:p>
    <w:p w14:paraId="7D597353" w14:textId="77777777" w:rsidR="00A22D9D" w:rsidRPr="006E3BE1" w:rsidRDefault="00A22D9D" w:rsidP="008A4FA5">
      <w:pPr>
        <w:spacing w:line="240" w:lineRule="auto"/>
        <w:ind w:left="709" w:firstLine="0"/>
        <w:rPr>
          <w:sz w:val="24"/>
          <w:lang w:val="en-US"/>
        </w:rPr>
      </w:pPr>
    </w:p>
    <w:p w14:paraId="2C345EBA" w14:textId="77777777" w:rsidR="008A4FA5" w:rsidRPr="009928BE" w:rsidRDefault="008A4FA5" w:rsidP="009928BE">
      <w:pPr>
        <w:spacing w:line="240" w:lineRule="auto"/>
        <w:ind w:left="709" w:firstLine="0"/>
        <w:rPr>
          <w:i/>
          <w:sz w:val="24"/>
          <w:lang w:val="en-US"/>
        </w:rPr>
      </w:pPr>
      <w:r w:rsidRPr="006E3BE1">
        <w:rPr>
          <w:b/>
          <w:i/>
          <w:sz w:val="24"/>
          <w:lang w:val="en"/>
        </w:rPr>
        <w:t>Keywords</w:t>
      </w:r>
      <w:r w:rsidRPr="006E3BE1">
        <w:rPr>
          <w:i/>
          <w:sz w:val="24"/>
          <w:lang w:val="en-US"/>
        </w:rPr>
        <w:t xml:space="preserve">: </w:t>
      </w:r>
      <w:r w:rsidR="009928BE" w:rsidRPr="009928BE">
        <w:rPr>
          <w:i/>
          <w:sz w:val="24"/>
          <w:lang w:val="en-US"/>
        </w:rPr>
        <w:t xml:space="preserve">azimuth-elevation radio direction finding, </w:t>
      </w:r>
      <w:r w:rsidR="00C0548E" w:rsidRPr="00C0548E">
        <w:rPr>
          <w:i/>
          <w:sz w:val="24"/>
          <w:lang w:val="en-US"/>
        </w:rPr>
        <w:t>spatial orientation,</w:t>
      </w:r>
      <w:r w:rsidR="00C0548E" w:rsidRPr="0015434F">
        <w:rPr>
          <w:szCs w:val="28"/>
          <w:lang w:val="en-US"/>
        </w:rPr>
        <w:t xml:space="preserve"> </w:t>
      </w:r>
      <w:r w:rsidR="009928BE" w:rsidRPr="009928BE">
        <w:rPr>
          <w:i/>
          <w:sz w:val="24"/>
          <w:lang w:val="en-US"/>
        </w:rPr>
        <w:t>rectangular coordinate system, yaw, pitch, roll, rotation matrix.</w:t>
      </w:r>
    </w:p>
    <w:p w14:paraId="7022DAC3" w14:textId="77777777" w:rsidR="009928BE" w:rsidRPr="009928BE" w:rsidRDefault="009928BE" w:rsidP="004E355A">
      <w:pPr>
        <w:rPr>
          <w:b/>
          <w:lang w:val="en-US"/>
        </w:rPr>
      </w:pPr>
    </w:p>
    <w:p w14:paraId="02F9F57B" w14:textId="02424B59" w:rsidR="00C316BA" w:rsidRDefault="004E355A" w:rsidP="00C316BA">
      <w:pPr>
        <w:ind w:firstLine="0"/>
      </w:pPr>
      <w:r w:rsidRPr="006E3BE1">
        <w:rPr>
          <w:b/>
        </w:rPr>
        <w:t xml:space="preserve">Введение. </w:t>
      </w:r>
      <w:r w:rsidR="00C316BA">
        <w:t>В работе</w:t>
      </w:r>
      <w:r w:rsidR="00C316BA" w:rsidRPr="00B023DE">
        <w:t xml:space="preserve"> [1]</w:t>
      </w:r>
      <w:r w:rsidR="00C316BA">
        <w:t xml:space="preserve"> рассматривалась локальная угломерная навигационная система (ЛУНС), состоящая из </w:t>
      </w:r>
      <w:r w:rsidR="00F23FBD">
        <w:t>подвижного</w:t>
      </w:r>
      <w:r w:rsidR="00C316BA">
        <w:t xml:space="preserve"> объекта</w:t>
      </w:r>
      <w:r w:rsidR="00AF3112">
        <w:t xml:space="preserve"> воздушного, наземного или морского базирования, </w:t>
      </w:r>
      <w:r w:rsidR="00C316BA">
        <w:t>и трех наземных радиоориентиров</w:t>
      </w:r>
      <w:r w:rsidR="00D363DD">
        <w:t xml:space="preserve"> (РО)</w:t>
      </w:r>
      <w:r w:rsidR="00C316BA">
        <w:t xml:space="preserve">. </w:t>
      </w:r>
      <w:r w:rsidR="00AF3112">
        <w:t>Подвижный</w:t>
      </w:r>
      <w:r w:rsidR="00C316BA">
        <w:t xml:space="preserve"> объект оснащен </w:t>
      </w:r>
      <w:r w:rsidR="00AF3112">
        <w:t>бортовой пеленгаторной антенной</w:t>
      </w:r>
      <w:r w:rsidR="00C316BA">
        <w:t>, котор</w:t>
      </w:r>
      <w:r w:rsidR="00AF3112">
        <w:t>ая</w:t>
      </w:r>
      <w:r w:rsidR="00C316BA">
        <w:t xml:space="preserve"> способно определять в собственной системе координат азимут и угол места радиоориентиров. Поскольку пространственная ориентация </w:t>
      </w:r>
      <w:r w:rsidR="00D363DD">
        <w:t>бортовой пеленгаторной антенны (БПА)</w:t>
      </w:r>
      <w:r w:rsidR="00C316BA">
        <w:t xml:space="preserve"> нам неизвестна, то получается шесть параметров, требующих определения: три пространственные координаты и три угла Эйлера, характеризующих повороты </w:t>
      </w:r>
      <w:r w:rsidR="00AF3112">
        <w:t>связанной</w:t>
      </w:r>
      <w:r w:rsidR="00C316BA">
        <w:t xml:space="preserve"> системы координат</w:t>
      </w:r>
      <w:r w:rsidR="00AF3112">
        <w:t xml:space="preserve"> БПА</w:t>
      </w:r>
      <w:r w:rsidR="00C316BA">
        <w:t xml:space="preserve">. В </w:t>
      </w:r>
      <w:r w:rsidR="00C316BA" w:rsidRPr="00B023DE">
        <w:t>[1]</w:t>
      </w:r>
      <w:r w:rsidR="00C316BA">
        <w:t xml:space="preserve"> было предложено разбить данную задачу на три этапа: определение расстояний от радиоориентиров до </w:t>
      </w:r>
      <w:r w:rsidR="00AF3112">
        <w:t>БПА</w:t>
      </w:r>
      <w:r w:rsidR="00C316BA">
        <w:t xml:space="preserve">, нахождение </w:t>
      </w:r>
      <w:r w:rsidR="00AF3112">
        <w:t>ее</w:t>
      </w:r>
      <w:r w:rsidR="00C316BA">
        <w:t xml:space="preserve"> декартовых координат, вычисление углов Эйлера. Второй и третий этап сводятся к стандартным схемам расчета в навигации</w:t>
      </w:r>
      <w:r w:rsidR="006868BC" w:rsidRPr="006868BC">
        <w:t xml:space="preserve"> [2-6]</w:t>
      </w:r>
      <w:r w:rsidR="00C316BA">
        <w:t>, а для реализации первого этапа требуется решить нелинейную систему уравнений следующего вида:</w:t>
      </w:r>
    </w:p>
    <w:p w14:paraId="4A4B2E53" w14:textId="77777777" w:rsidR="00C316BA" w:rsidRPr="00BB186C" w:rsidRDefault="00BC4224" w:rsidP="00C316BA">
      <w:pPr>
        <w:jc w:val="right"/>
      </w:pPr>
      <w:r w:rsidRPr="00BB186C">
        <w:rPr>
          <w:noProof/>
          <w:position w:val="-60"/>
        </w:rPr>
        <w:object w:dxaOrig="3320" w:dyaOrig="1340" w14:anchorId="3DD518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6" type="#_x0000_t75" alt="" style="width:166pt;height:67pt;mso-width-percent:0;mso-height-percent:0;mso-width-percent:0;mso-height-percent:0" o:ole="">
            <v:imagedata r:id="rId9" o:title=""/>
          </v:shape>
          <o:OLEObject Type="Embed" ProgID="Equation.DSMT4" ShapeID="_x0000_i1226" DrawAspect="Content" ObjectID="_1616868710" r:id="rId10"/>
        </w:object>
      </w:r>
      <w:r w:rsidR="00C316BA">
        <w:tab/>
      </w:r>
      <w:r w:rsidR="00C316BA">
        <w:tab/>
      </w:r>
      <w:r w:rsidR="00C316BA">
        <w:tab/>
      </w:r>
      <w:r w:rsidR="00C316BA">
        <w:tab/>
      </w:r>
      <w:r w:rsidR="00C316BA">
        <w:tab/>
      </w:r>
      <w:r w:rsidR="00C316BA" w:rsidRPr="00BB186C">
        <w:t>(1)</w:t>
      </w:r>
      <w:r w:rsidR="00C316BA">
        <w:t xml:space="preserve"> </w:t>
      </w:r>
    </w:p>
    <w:p w14:paraId="042F58D7" w14:textId="262CC75A" w:rsidR="00802F3C" w:rsidRDefault="00C316BA" w:rsidP="00C316BA">
      <w:pPr>
        <w:ind w:firstLine="0"/>
      </w:pPr>
      <w:r w:rsidRPr="00BB186C">
        <w:t xml:space="preserve">где </w:t>
      </w:r>
      <w:r w:rsidR="00BC4224" w:rsidRPr="00BB186C">
        <w:rPr>
          <w:noProof/>
          <w:position w:val="-12"/>
        </w:rPr>
        <w:object w:dxaOrig="260" w:dyaOrig="380" w14:anchorId="756D1C90">
          <v:shape id="_x0000_i1225" type="#_x0000_t75" alt="" style="width:13pt;height:20pt;mso-width-percent:0;mso-height-percent:0;mso-width-percent:0;mso-height-percent:0" o:ole="">
            <v:imagedata r:id="rId11" o:title=""/>
          </v:shape>
          <o:OLEObject Type="Embed" ProgID="Equation.DSMT4" ShapeID="_x0000_i1225" DrawAspect="Content" ObjectID="_1616868711" r:id="rId12"/>
        </w:object>
      </w:r>
      <w:r>
        <w:t xml:space="preserve"> –</w:t>
      </w:r>
      <w:r w:rsidRPr="00BB186C">
        <w:t xml:space="preserve"> это расстояние от </w:t>
      </w:r>
      <w:r w:rsidR="00AF3112">
        <w:t>фазового центра БПА</w:t>
      </w:r>
      <w:r w:rsidRPr="00BB186C">
        <w:t xml:space="preserve"> до </w:t>
      </w:r>
      <w:r w:rsidR="00BC4224" w:rsidRPr="00BB186C">
        <w:rPr>
          <w:noProof/>
          <w:position w:val="-6"/>
        </w:rPr>
        <w:object w:dxaOrig="160" w:dyaOrig="279" w14:anchorId="7ECBA9EB">
          <v:shape id="_x0000_i1224" type="#_x0000_t75" alt="" style="width:8pt;height:14pt;mso-width-percent:0;mso-height-percent:0;mso-width-percent:0;mso-height-percent:0" o:ole="">
            <v:imagedata r:id="rId13" o:title=""/>
          </v:shape>
          <o:OLEObject Type="Embed" ProgID="Equation.DSMT4" ShapeID="_x0000_i1224" DrawAspect="Content" ObjectID="_1616868712" r:id="rId14"/>
        </w:object>
      </w:r>
      <w:r w:rsidRPr="00BB186C">
        <w:t>-го радиоориентира,</w:t>
      </w:r>
      <w:r>
        <w:t xml:space="preserve"> </w:t>
      </w:r>
      <w:r w:rsidR="00BC4224" w:rsidRPr="00BB186C">
        <w:rPr>
          <w:noProof/>
          <w:position w:val="-16"/>
        </w:rPr>
        <w:object w:dxaOrig="320" w:dyaOrig="420" w14:anchorId="35E478D3">
          <v:shape id="_x0000_i1223" type="#_x0000_t75" alt="" style="width:16pt;height:21pt;mso-width-percent:0;mso-height-percent:0;mso-width-percent:0;mso-height-percent:0" o:ole="">
            <v:imagedata r:id="rId15" o:title=""/>
          </v:shape>
          <o:OLEObject Type="Embed" ProgID="Equation.DSMT4" ShapeID="_x0000_i1223" DrawAspect="Content" ObjectID="_1616868713" r:id="rId16"/>
        </w:object>
      </w:r>
      <w:r>
        <w:t xml:space="preserve"> –</w:t>
      </w:r>
      <w:r w:rsidRPr="00BB186C">
        <w:t xml:space="preserve"> расстояние между </w:t>
      </w:r>
      <w:r w:rsidR="00BC4224" w:rsidRPr="00BB186C">
        <w:rPr>
          <w:noProof/>
          <w:position w:val="-6"/>
        </w:rPr>
        <w:object w:dxaOrig="160" w:dyaOrig="279" w14:anchorId="0400DB6B">
          <v:shape id="_x0000_i1222" type="#_x0000_t75" alt="" style="width:8pt;height:14pt;mso-width-percent:0;mso-height-percent:0;mso-width-percent:0;mso-height-percent:0" o:ole="">
            <v:imagedata r:id="rId13" o:title=""/>
          </v:shape>
          <o:OLEObject Type="Embed" ProgID="Equation.DSMT4" ShapeID="_x0000_i1222" DrawAspect="Content" ObjectID="_1616868714" r:id="rId17"/>
        </w:object>
      </w:r>
      <w:r w:rsidRPr="00BB186C">
        <w:t xml:space="preserve">-м и </w:t>
      </w:r>
      <w:r w:rsidR="00BC4224" w:rsidRPr="00BB186C">
        <w:rPr>
          <w:noProof/>
          <w:position w:val="-12"/>
        </w:rPr>
        <w:object w:dxaOrig="220" w:dyaOrig="340" w14:anchorId="225DC67C">
          <v:shape id="_x0000_i1221" type="#_x0000_t75" alt="" style="width:10pt;height:17pt;mso-width-percent:0;mso-height-percent:0;mso-width-percent:0;mso-height-percent:0" o:ole="">
            <v:imagedata r:id="rId18" o:title=""/>
          </v:shape>
          <o:OLEObject Type="Embed" ProgID="Equation.DSMT4" ShapeID="_x0000_i1221" DrawAspect="Content" ObjectID="_1616868715" r:id="rId19"/>
        </w:object>
      </w:r>
      <w:r w:rsidRPr="00BB186C">
        <w:t>-м наземным радиоорие</w:t>
      </w:r>
      <w:r w:rsidR="00D363DD">
        <w:t>н</w:t>
      </w:r>
      <w:r w:rsidRPr="00BB186C">
        <w:t xml:space="preserve">тиром, </w:t>
      </w:r>
      <w:r w:rsidR="00BC4224" w:rsidRPr="00BB186C">
        <w:rPr>
          <w:noProof/>
          <w:position w:val="-16"/>
        </w:rPr>
        <w:object w:dxaOrig="740" w:dyaOrig="420" w14:anchorId="1244FB00">
          <v:shape id="_x0000_i1220" type="#_x0000_t75" alt="" style="width:37pt;height:21pt;mso-width-percent:0;mso-height-percent:0;mso-width-percent:0;mso-height-percent:0" o:ole="">
            <v:imagedata r:id="rId20" o:title=""/>
          </v:shape>
          <o:OLEObject Type="Embed" ProgID="Equation.DSMT4" ShapeID="_x0000_i1220" DrawAspect="Content" ObjectID="_1616868716" r:id="rId21"/>
        </w:object>
      </w:r>
      <w:r w:rsidRPr="00BB186C">
        <w:t xml:space="preserve"> </w:t>
      </w:r>
      <w:r>
        <w:t>–</w:t>
      </w:r>
      <w:r w:rsidRPr="00BB186C">
        <w:t xml:space="preserve"> плоский угол, образованный наземными ориентирами </w:t>
      </w:r>
      <w:r w:rsidR="00BC4224" w:rsidRPr="00BB186C">
        <w:rPr>
          <w:noProof/>
          <w:position w:val="-6"/>
        </w:rPr>
        <w:object w:dxaOrig="160" w:dyaOrig="279" w14:anchorId="7C8D59CF">
          <v:shape id="_x0000_i1219" type="#_x0000_t75" alt="" style="width:8pt;height:14pt;mso-width-percent:0;mso-height-percent:0;mso-width-percent:0;mso-height-percent:0" o:ole="">
            <v:imagedata r:id="rId13" o:title=""/>
          </v:shape>
          <o:OLEObject Type="Embed" ProgID="Equation.DSMT4" ShapeID="_x0000_i1219" DrawAspect="Content" ObjectID="_1616868717" r:id="rId22"/>
        </w:object>
      </w:r>
      <w:r w:rsidR="00A24D78" w:rsidRPr="00A24D78">
        <w:t>,</w:t>
      </w:r>
      <w:r w:rsidRPr="00BB186C">
        <w:t xml:space="preserve"> </w:t>
      </w:r>
      <w:r w:rsidR="00BC4224" w:rsidRPr="00BB186C">
        <w:rPr>
          <w:noProof/>
          <w:position w:val="-12"/>
        </w:rPr>
        <w:object w:dxaOrig="220" w:dyaOrig="340" w14:anchorId="25B960BC">
          <v:shape id="_x0000_i1218" type="#_x0000_t75" alt="" style="width:10pt;height:17pt;mso-width-percent:0;mso-height-percent:0;mso-width-percent:0;mso-height-percent:0" o:ole="">
            <v:imagedata r:id="rId18" o:title=""/>
          </v:shape>
          <o:OLEObject Type="Embed" ProgID="Equation.DSMT4" ShapeID="_x0000_i1218" DrawAspect="Content" ObjectID="_1616868718" r:id="rId23"/>
        </w:object>
      </w:r>
      <w:r w:rsidRPr="00BB186C">
        <w:t xml:space="preserve"> и </w:t>
      </w:r>
      <w:r w:rsidR="00AF3112">
        <w:t>подвижным объектом</w:t>
      </w:r>
      <w:r w:rsidR="00A24D78" w:rsidRPr="00A24D78">
        <w:t xml:space="preserve"> (</w:t>
      </w:r>
      <w:r w:rsidR="00BC4224" w:rsidRPr="00A24D78">
        <w:rPr>
          <w:noProof/>
          <w:position w:val="-10"/>
        </w:rPr>
        <w:object w:dxaOrig="960" w:dyaOrig="340" w14:anchorId="10BF00DE">
          <v:shape id="_x0000_i1217" type="#_x0000_t75" alt="" style="width:48pt;height:17pt;mso-width-percent:0;mso-height-percent:0;mso-width-percent:0;mso-height-percent:0" o:ole="">
            <v:imagedata r:id="rId24" o:title=""/>
          </v:shape>
          <o:OLEObject Type="Embed" ProgID="Equation.DSMT4" ShapeID="_x0000_i1217" DrawAspect="Content" ObjectID="_1616868719" r:id="rId25"/>
        </w:object>
      </w:r>
      <w:r w:rsidR="00A24D78" w:rsidRPr="00A24D78">
        <w:t xml:space="preserve">, </w:t>
      </w:r>
      <w:r w:rsidR="00BC4224" w:rsidRPr="00A24D78">
        <w:rPr>
          <w:noProof/>
          <w:position w:val="-12"/>
        </w:rPr>
        <w:object w:dxaOrig="1020" w:dyaOrig="360" w14:anchorId="567923E3">
          <v:shape id="_x0000_i1216" type="#_x0000_t75" alt="" style="width:51pt;height:18pt;mso-width-percent:0;mso-height-percent:0;mso-width-percent:0;mso-height-percent:0" o:ole="">
            <v:imagedata r:id="rId26" o:title=""/>
          </v:shape>
          <o:OLEObject Type="Embed" ProgID="Equation.DSMT4" ShapeID="_x0000_i1216" DrawAspect="Content" ObjectID="_1616868720" r:id="rId27"/>
        </w:object>
      </w:r>
      <w:r w:rsidR="00A24D78" w:rsidRPr="00A24D78">
        <w:t xml:space="preserve">, </w:t>
      </w:r>
      <w:r w:rsidR="00BC4224" w:rsidRPr="00A24D78">
        <w:rPr>
          <w:noProof/>
          <w:position w:val="-12"/>
        </w:rPr>
        <w:object w:dxaOrig="580" w:dyaOrig="340" w14:anchorId="25ABFDEE">
          <v:shape id="_x0000_i1215" type="#_x0000_t75" alt="" style="width:29pt;height:17pt;mso-width-percent:0;mso-height-percent:0;mso-width-percent:0;mso-height-percent:0" o:ole="">
            <v:imagedata r:id="rId28" o:title=""/>
          </v:shape>
          <o:OLEObject Type="Embed" ProgID="Equation.DSMT4" ShapeID="_x0000_i1215" DrawAspect="Content" ObjectID="_1616868721" r:id="rId29"/>
        </w:object>
      </w:r>
      <w:r w:rsidR="00A24D78" w:rsidRPr="00A24D78">
        <w:t>)</w:t>
      </w:r>
      <w:r w:rsidRPr="00BB186C">
        <w:t>. Из этой</w:t>
      </w:r>
      <w:r w:rsidRPr="0052004B">
        <w:t xml:space="preserve"> </w:t>
      </w:r>
      <w:r w:rsidRPr="00BB186C">
        <w:t xml:space="preserve">системы далее выводятся координаты и угловая ориентация </w:t>
      </w:r>
      <w:r w:rsidR="00AF3112">
        <w:t>БПА</w:t>
      </w:r>
      <w:r w:rsidRPr="00BB186C">
        <w:t>.</w:t>
      </w:r>
    </w:p>
    <w:p w14:paraId="025B1DDC" w14:textId="1A4E5151" w:rsidR="007A6DA8" w:rsidRDefault="007A6DA8" w:rsidP="007A6DA8">
      <w:r>
        <w:t>Система</w:t>
      </w:r>
      <w:r w:rsidRPr="007A6DA8">
        <w:t xml:space="preserve"> </w:t>
      </w:r>
      <w:r>
        <w:t>(</w:t>
      </w:r>
      <w:r w:rsidRPr="007A6DA8">
        <w:t>1</w:t>
      </w:r>
      <w:r>
        <w:t xml:space="preserve">) может иметь от одного до четырех решений. Наличие нескольких решений ведет к неоднозначности определения координат и угловой ориентации </w:t>
      </w:r>
      <w:r w:rsidR="00AF3112">
        <w:t>подвижного</w:t>
      </w:r>
      <w:r>
        <w:t xml:space="preserve"> объекта. Поэтому, в статье </w:t>
      </w:r>
      <w:r w:rsidRPr="00C316BA">
        <w:t>[1</w:t>
      </w:r>
      <w:r w:rsidRPr="007A6DA8">
        <w:t>]</w:t>
      </w:r>
      <w:r>
        <w:t xml:space="preserve"> предложена методика для расчета областей пространства, где решение определяется однозначно. Показано также, что точное решение системы (1) связано с серьезными математическими трудностями. Поэтому более эффективным оказывается использование приближенного метода решения, например, метода Ньютона.</w:t>
      </w:r>
    </w:p>
    <w:p w14:paraId="18E14313" w14:textId="0AC2ADA7" w:rsidR="00FF7519" w:rsidRPr="007A6DA8" w:rsidRDefault="007A6DA8" w:rsidP="00FF7519">
      <w:r>
        <w:lastRenderedPageBreak/>
        <w:t xml:space="preserve">В данной статье предлагаются другие варианты ЛУНС, в которых за счет усложнения структуры системы упрощается процедура расчетов. Все эти варианты предполагают обмен измеряемыми данными между </w:t>
      </w:r>
      <w:r w:rsidR="00AF3112">
        <w:t>подвижными</w:t>
      </w:r>
      <w:r>
        <w:t xml:space="preserve"> объектами и радиоориентирами, поэтому описанный выше вариант обладает тем преимуществом, что </w:t>
      </w:r>
      <w:r w:rsidR="00AF3112">
        <w:t>подвижный</w:t>
      </w:r>
      <w:r>
        <w:t xml:space="preserve"> объект может работать полностью в пассивном режиме, только принимая сигналы. </w:t>
      </w:r>
      <w:r w:rsidR="00FF7519">
        <w:t>Далее будет показано, что п</w:t>
      </w:r>
      <w:r w:rsidR="00FF7519" w:rsidRPr="00FF7519">
        <w:t>олучающиеся</w:t>
      </w:r>
      <w:r w:rsidR="00FF7519">
        <w:t xml:space="preserve"> </w:t>
      </w:r>
      <w:r w:rsidR="00FF7519" w:rsidRPr="00FF7519">
        <w:t>системы уравнений</w:t>
      </w:r>
      <w:r w:rsidR="00FF7519">
        <w:t xml:space="preserve"> для рассмотренных модификаций ЛУНС</w:t>
      </w:r>
      <w:r w:rsidR="00FF7519" w:rsidRPr="00FF7519">
        <w:t xml:space="preserve"> оказываются существенно проще, чем (1). Собираемая информация оказывается, как правило, избыточной, что требует специального анализа в рамках используемого в работе детерминированного подхода. В некоторых случаях разбиение задачи на три этапа также оказывается избыточным, можно одновременно определять расстояния и декартовы координаты. В работе ставится задача рассмотрения не всех возможных конфигураций, а только минимально возможных. Например, если предположить использование на объектах </w:t>
      </w:r>
      <w:r w:rsidR="00AF3112">
        <w:t xml:space="preserve">воздушного базирования </w:t>
      </w:r>
      <w:r w:rsidR="00FF7519" w:rsidRPr="00FF7519">
        <w:t xml:space="preserve">высотомеров, то можно ограничиться одним наземным </w:t>
      </w:r>
      <w:r w:rsidR="00D363DD">
        <w:t>пунктом управления (НПУ)</w:t>
      </w:r>
      <w:r w:rsidR="00FF7519" w:rsidRPr="00FF7519">
        <w:t xml:space="preserve"> и двумя воздушными объектами. Наличие нескольких модификаций позволяет также осуществлять перестройку системы, что повышает ее гибкость и надежность.</w:t>
      </w:r>
    </w:p>
    <w:p w14:paraId="276FD619" w14:textId="77777777" w:rsidR="008F1178" w:rsidRPr="008F1178" w:rsidRDefault="008F1178" w:rsidP="008F1178">
      <w:pPr>
        <w:spacing w:line="240" w:lineRule="auto"/>
        <w:ind w:firstLine="0"/>
        <w:rPr>
          <w:b/>
          <w:sz w:val="16"/>
          <w:szCs w:val="16"/>
        </w:rPr>
      </w:pPr>
    </w:p>
    <w:p w14:paraId="073E4BD9" w14:textId="66480783" w:rsidR="007A6DA8" w:rsidRDefault="00BB186C" w:rsidP="00FF7519">
      <w:pPr>
        <w:ind w:firstLine="0"/>
      </w:pPr>
      <w:r w:rsidRPr="00BB186C">
        <w:rPr>
          <w:b/>
        </w:rPr>
        <w:t xml:space="preserve">Случай локальной системы с </w:t>
      </w:r>
      <w:r w:rsidR="00D363DD">
        <w:rPr>
          <w:b/>
        </w:rPr>
        <w:t>наземным пунктом управления</w:t>
      </w:r>
      <w:r w:rsidR="008F1178" w:rsidRPr="008F1178">
        <w:rPr>
          <w:b/>
        </w:rPr>
        <w:t>.</w:t>
      </w:r>
      <w:r w:rsidR="008F1178">
        <w:t xml:space="preserve"> </w:t>
      </w:r>
      <w:r w:rsidR="00C316BA">
        <w:t>Для примера рассмотрим случай, когда один из пассивных радиоориентиров заменяется НПУ, оснащенным радиоориентиром. Требуется, чтобы НПУ мог определять азимут и угол места двух других радиоориентиров и</w:t>
      </w:r>
      <w:r w:rsidR="000858DA">
        <w:t xml:space="preserve"> подвижного объекта</w:t>
      </w:r>
      <w:r w:rsidR="00C316BA">
        <w:t>.</w:t>
      </w:r>
    </w:p>
    <w:p w14:paraId="5C078B4A" w14:textId="42A39385" w:rsidR="00BB186C" w:rsidRPr="00BB186C" w:rsidRDefault="00BB186C" w:rsidP="00FF7519">
      <w:pPr>
        <w:ind w:firstLine="708"/>
      </w:pPr>
      <w:r w:rsidRPr="00BB186C">
        <w:t>По аналогии с</w:t>
      </w:r>
      <w:r w:rsidR="0015037F" w:rsidRPr="0015037F">
        <w:t xml:space="preserve"> [1]</w:t>
      </w:r>
      <w:r w:rsidRPr="00BB186C">
        <w:t xml:space="preserve">, будем считать, что </w:t>
      </w:r>
      <w:r w:rsidR="00233AE4">
        <w:t>подвижный</w:t>
      </w:r>
      <w:r w:rsidRPr="00BB186C">
        <w:t xml:space="preserve"> объект находится в точке </w:t>
      </w:r>
      <w:r w:rsidR="00BC4224" w:rsidRPr="001E14E5">
        <w:rPr>
          <w:noProof/>
          <w:position w:val="-14"/>
        </w:rPr>
        <w:object w:dxaOrig="1400" w:dyaOrig="420" w14:anchorId="5322449D">
          <v:shape id="_x0000_i1214" type="#_x0000_t75" alt="" style="width:69pt;height:21pt;mso-width-percent:0;mso-height-percent:0;mso-width-percent:0;mso-height-percent:0" o:ole="">
            <v:imagedata r:id="rId30" o:title=""/>
          </v:shape>
          <o:OLEObject Type="Embed" ProgID="Equation.DSMT4" ShapeID="_x0000_i1214" DrawAspect="Content" ObjectID="_1616868722" r:id="rId31"/>
        </w:object>
      </w:r>
      <w:r w:rsidR="001E14E5">
        <w:t xml:space="preserve"> </w:t>
      </w:r>
      <w:r w:rsidRPr="00BB186C">
        <w:t>НПУ</w:t>
      </w:r>
      <w:r w:rsidR="001E14E5" w:rsidRPr="001E14E5">
        <w:t xml:space="preserve"> </w:t>
      </w:r>
      <w:r w:rsidR="001E14E5">
        <w:t>–</w:t>
      </w:r>
      <w:r w:rsidR="001E14E5" w:rsidRPr="001E14E5">
        <w:t xml:space="preserve"> </w:t>
      </w:r>
      <w:r w:rsidRPr="00BB186C">
        <w:t>в</w:t>
      </w:r>
      <w:r w:rsidR="001E14E5" w:rsidRPr="001E14E5">
        <w:t xml:space="preserve"> </w:t>
      </w:r>
      <w:r w:rsidR="00BC4224" w:rsidRPr="00F02BEF">
        <w:rPr>
          <w:noProof/>
          <w:position w:val="-14"/>
        </w:rPr>
        <w:object w:dxaOrig="1500" w:dyaOrig="420" w14:anchorId="1E6DA084">
          <v:shape id="_x0000_i1213" type="#_x0000_t75" alt="" style="width:75pt;height:21pt;mso-width-percent:0;mso-height-percent:0;mso-width-percent:0;mso-height-percent:0" o:ole="">
            <v:imagedata r:id="rId32" o:title=""/>
          </v:shape>
          <o:OLEObject Type="Embed" ProgID="Equation.DSMT4" ShapeID="_x0000_i1213" DrawAspect="Content" ObjectID="_1616868723" r:id="rId33"/>
        </w:object>
      </w:r>
      <w:r w:rsidRPr="001E14E5">
        <w:t xml:space="preserve">, </w:t>
      </w:r>
      <w:r w:rsidRPr="00BB186C">
        <w:t>а</w:t>
      </w:r>
      <w:r w:rsidRPr="001E14E5">
        <w:t xml:space="preserve"> </w:t>
      </w:r>
      <w:r w:rsidRPr="00BB186C">
        <w:t>РО</w:t>
      </w:r>
      <w:r w:rsidR="00F02BEF" w:rsidRPr="00F02BEF">
        <w:t xml:space="preserve"> </w:t>
      </w:r>
      <w:r w:rsidR="00F02BEF">
        <w:t>–</w:t>
      </w:r>
      <w:r w:rsidRPr="001E14E5">
        <w:t xml:space="preserve"> </w:t>
      </w:r>
      <w:r w:rsidRPr="00BB186C">
        <w:t>в</w:t>
      </w:r>
      <w:r w:rsidRPr="001E14E5">
        <w:t xml:space="preserve"> </w:t>
      </w:r>
      <w:r w:rsidRPr="00BB186C">
        <w:t>точк</w:t>
      </w:r>
      <w:r w:rsidR="00233AE4">
        <w:t>ах</w:t>
      </w:r>
      <w:r w:rsidR="00F02BEF" w:rsidRPr="00F02BEF">
        <w:t xml:space="preserve"> </w:t>
      </w:r>
      <w:r w:rsidR="00BC4224" w:rsidRPr="00F02BEF">
        <w:rPr>
          <w:noProof/>
          <w:position w:val="-14"/>
        </w:rPr>
        <w:object w:dxaOrig="1620" w:dyaOrig="420" w14:anchorId="215B0121">
          <v:shape id="_x0000_i1212" type="#_x0000_t75" alt="" style="width:82pt;height:21pt;mso-width-percent:0;mso-height-percent:0;mso-width-percent:0;mso-height-percent:0" o:ole="">
            <v:imagedata r:id="rId34" o:title=""/>
          </v:shape>
          <o:OLEObject Type="Embed" ProgID="Equation.DSMT4" ShapeID="_x0000_i1212" DrawAspect="Content" ObjectID="_1616868724" r:id="rId35"/>
        </w:object>
      </w:r>
      <w:r w:rsidR="00F02BEF">
        <w:t xml:space="preserve"> </w:t>
      </w:r>
      <w:r w:rsidR="00233AE4">
        <w:t xml:space="preserve">и </w:t>
      </w:r>
      <w:r w:rsidR="00BC4224" w:rsidRPr="00F02BEF">
        <w:rPr>
          <w:noProof/>
          <w:position w:val="-14"/>
        </w:rPr>
        <w:object w:dxaOrig="1579" w:dyaOrig="420" w14:anchorId="5364711C">
          <v:shape id="_x0000_i1211" type="#_x0000_t75" alt="" style="width:80pt;height:21pt;mso-width-percent:0;mso-height-percent:0;mso-width-percent:0;mso-height-percent:0" o:ole="">
            <v:imagedata r:id="rId36" o:title=""/>
          </v:shape>
          <o:OLEObject Type="Embed" ProgID="Equation.DSMT4" ShapeID="_x0000_i1211" DrawAspect="Content" ObjectID="_1616868725" r:id="rId37"/>
        </w:object>
      </w:r>
      <w:r w:rsidRPr="001E14E5">
        <w:t>.</w:t>
      </w:r>
      <w:r w:rsidR="00226EDB" w:rsidRPr="00226EDB">
        <w:t xml:space="preserve"> </w:t>
      </w:r>
      <w:r w:rsidRPr="00BB186C">
        <w:t>Азимут и угол места радиоориентир</w:t>
      </w:r>
      <w:r w:rsidR="000858DA">
        <w:t>а</w:t>
      </w:r>
      <w:r w:rsidR="00226EDB" w:rsidRPr="00226EDB">
        <w:t xml:space="preserve"> </w:t>
      </w:r>
      <w:r w:rsidR="00BC4224" w:rsidRPr="00226EDB">
        <w:rPr>
          <w:noProof/>
          <w:position w:val="-12"/>
        </w:rPr>
        <w:object w:dxaOrig="380" w:dyaOrig="380" w14:anchorId="7A52453C">
          <v:shape id="_x0000_i1210" type="#_x0000_t75" alt="" style="width:20pt;height:20pt;mso-width-percent:0;mso-height-percent:0;mso-width-percent:0;mso-height-percent:0" o:ole="">
            <v:imagedata r:id="rId38" o:title=""/>
          </v:shape>
          <o:OLEObject Type="Embed" ProgID="Equation.DSMT4" ShapeID="_x0000_i1210" DrawAspect="Content" ObjectID="_1616868726" r:id="rId39"/>
        </w:object>
      </w:r>
      <w:r w:rsidRPr="00BB186C">
        <w:t>, полученны</w:t>
      </w:r>
      <w:r w:rsidR="000858DA">
        <w:t>й</w:t>
      </w:r>
      <w:r w:rsidRPr="00BB186C">
        <w:t xml:space="preserve"> в результате радиопеленгования, обозначим через</w:t>
      </w:r>
      <w:r w:rsidR="00226EDB" w:rsidRPr="00226EDB">
        <w:t xml:space="preserve"> </w:t>
      </w:r>
      <w:r w:rsidR="00BC4224" w:rsidRPr="00226EDB">
        <w:rPr>
          <w:noProof/>
          <w:position w:val="-12"/>
        </w:rPr>
        <w:object w:dxaOrig="260" w:dyaOrig="380" w14:anchorId="218B5159">
          <v:shape id="_x0000_i1209" type="#_x0000_t75" alt="" style="width:13pt;height:20pt;mso-width-percent:0;mso-height-percent:0;mso-width-percent:0;mso-height-percent:0" o:ole="">
            <v:imagedata r:id="rId40" o:title=""/>
          </v:shape>
          <o:OLEObject Type="Embed" ProgID="Equation.DSMT4" ShapeID="_x0000_i1209" DrawAspect="Content" ObjectID="_1616868727" r:id="rId41"/>
        </w:object>
      </w:r>
      <w:r w:rsidR="00233AE4" w:rsidRPr="00233AE4">
        <w:rPr>
          <w:noProof/>
        </w:rPr>
        <w:t>,</w:t>
      </w:r>
      <w:r w:rsidR="00226EDB">
        <w:t xml:space="preserve"> </w:t>
      </w:r>
      <w:r w:rsidRPr="00BB186C">
        <w:t xml:space="preserve">и </w:t>
      </w:r>
      <w:r w:rsidR="00BC4224" w:rsidRPr="00226EDB">
        <w:rPr>
          <w:noProof/>
          <w:position w:val="-12"/>
        </w:rPr>
        <w:object w:dxaOrig="300" w:dyaOrig="380" w14:anchorId="35784B00">
          <v:shape id="_x0000_i1208" type="#_x0000_t75" alt="" style="width:14pt;height:20pt;mso-width-percent:0;mso-height-percent:0;mso-width-percent:0;mso-height-percent:0" o:ole="">
            <v:imagedata r:id="rId42" o:title=""/>
          </v:shape>
          <o:OLEObject Type="Embed" ProgID="Equation.DSMT4" ShapeID="_x0000_i1208" DrawAspect="Content" ObjectID="_1616868728" r:id="rId43"/>
        </w:object>
      </w:r>
      <w:r w:rsidR="00233AE4" w:rsidRPr="00233AE4">
        <w:rPr>
          <w:noProof/>
        </w:rPr>
        <w:t>,</w:t>
      </w:r>
      <w:r w:rsidR="00226EDB">
        <w:t xml:space="preserve"> </w:t>
      </w:r>
      <w:r w:rsidRPr="00BB186C">
        <w:t>соответственно</w:t>
      </w:r>
      <w:r w:rsidR="000858DA" w:rsidRPr="000858DA">
        <w:t xml:space="preserve">, </w:t>
      </w:r>
      <w:r w:rsidR="000858DA">
        <w:t xml:space="preserve">здесь </w:t>
      </w:r>
      <w:r w:rsidR="00BC4224" w:rsidRPr="000858DA">
        <w:rPr>
          <w:noProof/>
          <w:position w:val="-10"/>
          <w:lang w:val="en-US"/>
        </w:rPr>
        <w:object w:dxaOrig="999" w:dyaOrig="340" w14:anchorId="448D4DE0">
          <v:shape id="_x0000_i1207" type="#_x0000_t75" alt="" style="width:50pt;height:17pt;mso-width-percent:0;mso-height-percent:0;mso-width-percent:0;mso-height-percent:0" o:ole="">
            <v:imagedata r:id="rId44" o:title=""/>
          </v:shape>
          <o:OLEObject Type="Embed" ProgID="Equation.DSMT4" ShapeID="_x0000_i1207" DrawAspect="Content" ObjectID="_1616868729" r:id="rId45"/>
        </w:object>
      </w:r>
      <w:r w:rsidRPr="00BB186C">
        <w:t xml:space="preserve"> (см. рис.</w:t>
      </w:r>
      <w:r w:rsidR="00752658" w:rsidRPr="00752658">
        <w:t xml:space="preserve"> 1</w:t>
      </w:r>
      <w:r w:rsidRPr="00BB186C">
        <w:t>). Предполагается, что измерения этих</w:t>
      </w:r>
      <w:r w:rsidR="00752658" w:rsidRPr="00752658">
        <w:t xml:space="preserve"> </w:t>
      </w:r>
      <w:r w:rsidRPr="00BB186C">
        <w:t xml:space="preserve">углов проводятся в локальной системе координат НПУ, центр которой совпадает с координатами НПУ в </w:t>
      </w:r>
      <w:r w:rsidR="006868BC">
        <w:t xml:space="preserve">нормальной земной системе координат (НЗСК) </w:t>
      </w:r>
      <w:r w:rsidR="006868BC" w:rsidRPr="006868BC">
        <w:t>[7]</w:t>
      </w:r>
      <w:r w:rsidRPr="00BB186C">
        <w:t>, а</w:t>
      </w:r>
      <w:r w:rsidR="00752658" w:rsidRPr="00752658">
        <w:t xml:space="preserve"> </w:t>
      </w:r>
      <w:r w:rsidRPr="00BB186C">
        <w:t>направления осей совпадают с НЗСК. В этой системе координат можно определить три единичных вектора направлений</w:t>
      </w:r>
      <w:r w:rsidR="00752658" w:rsidRPr="00752658">
        <w:t xml:space="preserve"> </w:t>
      </w:r>
      <w:r w:rsidRPr="00BB186C">
        <w:t>на радиоориентиры</w:t>
      </w:r>
      <w:r w:rsidR="00752658" w:rsidRPr="00752658">
        <w:t xml:space="preserve"> </w:t>
      </w:r>
      <w:r w:rsidR="00BC4224" w:rsidRPr="00752658">
        <w:rPr>
          <w:noProof/>
          <w:position w:val="-12"/>
        </w:rPr>
        <w:object w:dxaOrig="420" w:dyaOrig="380" w14:anchorId="30858D7E">
          <v:shape id="_x0000_i1206" type="#_x0000_t75" alt="" style="width:21pt;height:20pt;mso-width-percent:0;mso-height-percent:0;mso-width-percent:0;mso-height-percent:0" o:ole="">
            <v:imagedata r:id="rId46" o:title=""/>
          </v:shape>
          <o:OLEObject Type="Embed" ProgID="Equation.DSMT4" ShapeID="_x0000_i1206" DrawAspect="Content" ObjectID="_1616868730" r:id="rId47"/>
        </w:object>
      </w:r>
      <w:r w:rsidRPr="00BB186C">
        <w:t xml:space="preserve">, </w:t>
      </w:r>
      <w:r w:rsidR="00BC4224" w:rsidRPr="00752658">
        <w:rPr>
          <w:noProof/>
          <w:position w:val="-12"/>
        </w:rPr>
        <w:object w:dxaOrig="420" w:dyaOrig="380" w14:anchorId="30808EB8">
          <v:shape id="_x0000_i1205" type="#_x0000_t75" alt="" style="width:21pt;height:20pt;mso-width-percent:0;mso-height-percent:0;mso-width-percent:0;mso-height-percent:0" o:ole="">
            <v:imagedata r:id="rId48" o:title=""/>
          </v:shape>
          <o:OLEObject Type="Embed" ProgID="Equation.DSMT4" ShapeID="_x0000_i1205" DrawAspect="Content" ObjectID="_1616868731" r:id="rId49"/>
        </w:object>
      </w:r>
      <w:r w:rsidR="00752658">
        <w:t xml:space="preserve"> </w:t>
      </w:r>
      <w:r w:rsidRPr="00BB186C">
        <w:t>и</w:t>
      </w:r>
      <w:r w:rsidR="00EB0387" w:rsidRPr="00EB0387">
        <w:t xml:space="preserve"> </w:t>
      </w:r>
      <w:r w:rsidR="00BC4224" w:rsidRPr="00EB0387">
        <w:rPr>
          <w:noProof/>
          <w:position w:val="-12"/>
        </w:rPr>
        <w:object w:dxaOrig="420" w:dyaOrig="380" w14:anchorId="60E54EE1">
          <v:shape id="_x0000_i1204" type="#_x0000_t75" alt="" style="width:21pt;height:20pt;mso-width-percent:0;mso-height-percent:0;mso-width-percent:0;mso-height-percent:0" o:ole="">
            <v:imagedata r:id="rId50" o:title=""/>
          </v:shape>
          <o:OLEObject Type="Embed" ProgID="Equation.DSMT4" ShapeID="_x0000_i1204" DrawAspect="Content" ObjectID="_1616868732" r:id="rId51"/>
        </w:object>
      </w:r>
      <w:r w:rsidRPr="00BB186C">
        <w:t>:</w:t>
      </w:r>
    </w:p>
    <w:p w14:paraId="413CF73C" w14:textId="4091B04F" w:rsidR="00BB186C" w:rsidRPr="001C7268" w:rsidRDefault="00BC4224" w:rsidP="001C7268">
      <w:pPr>
        <w:ind w:firstLine="0"/>
        <w:jc w:val="right"/>
      </w:pPr>
      <w:r w:rsidRPr="00753709">
        <w:rPr>
          <w:noProof/>
          <w:position w:val="-14"/>
          <w:lang w:val="en-US"/>
        </w:rPr>
        <w:object w:dxaOrig="4300" w:dyaOrig="420" w14:anchorId="09F30C65">
          <v:shape id="_x0000_i1203" type="#_x0000_t75" alt="" style="width:215pt;height:21pt;mso-width-percent:0;mso-height-percent:0;mso-width-percent:0;mso-height-percent:0" o:ole="">
            <v:imagedata r:id="rId52" o:title=""/>
          </v:shape>
          <o:OLEObject Type="Embed" ProgID="Equation.DSMT4" ShapeID="_x0000_i1203" DrawAspect="Content" ObjectID="_1616868733" r:id="rId53"/>
        </w:object>
      </w:r>
      <w:r w:rsidR="00753709" w:rsidRPr="006868BC">
        <w:t xml:space="preserve"> </w:t>
      </w:r>
      <w:r w:rsidR="001C7268" w:rsidRPr="006868BC">
        <w:tab/>
      </w:r>
      <w:r w:rsidR="001C7268" w:rsidRPr="006868BC">
        <w:tab/>
      </w:r>
      <w:r w:rsidR="001C7268" w:rsidRPr="006868BC">
        <w:tab/>
      </w:r>
      <w:r w:rsidR="001C7268" w:rsidRPr="006868BC">
        <w:tab/>
      </w:r>
    </w:p>
    <w:p w14:paraId="349344C0" w14:textId="4C33556B" w:rsidR="00BB186C" w:rsidRPr="001C7268" w:rsidRDefault="00E031B7" w:rsidP="00BB186C">
      <w:pPr>
        <w:ind w:firstLine="0"/>
      </w:pPr>
      <w:r>
        <w:lastRenderedPageBreak/>
        <w:t>г</w:t>
      </w:r>
      <w:r w:rsidR="00BB186C" w:rsidRPr="00BB186C">
        <w:t>де</w:t>
      </w:r>
      <w:r w:rsidR="001C7268" w:rsidRPr="001C7268">
        <w:t xml:space="preserve"> </w:t>
      </w:r>
      <w:r w:rsidR="00BC4224" w:rsidRPr="001C7268">
        <w:rPr>
          <w:noProof/>
          <w:position w:val="-10"/>
          <w:lang w:val="en-US"/>
        </w:rPr>
        <w:object w:dxaOrig="999" w:dyaOrig="340" w14:anchorId="222A1E4A">
          <v:shape id="_x0000_i1202" type="#_x0000_t75" alt="" style="width:50pt;height:17pt;mso-width-percent:0;mso-height-percent:0;mso-width-percent:0;mso-height-percent:0" o:ole="">
            <v:imagedata r:id="rId54" o:title=""/>
          </v:shape>
          <o:OLEObject Type="Embed" ProgID="Equation.DSMT4" ShapeID="_x0000_i1202" DrawAspect="Content" ObjectID="_1616868734" r:id="rId55"/>
        </w:object>
      </w:r>
      <w:r w:rsidR="00BB186C" w:rsidRPr="001C7268">
        <w:t xml:space="preserve">. </w:t>
      </w:r>
      <w:r w:rsidR="00BB186C" w:rsidRPr="00BB186C">
        <w:t>Тогда</w:t>
      </w:r>
      <w:r w:rsidR="00BB186C" w:rsidRPr="001C7268">
        <w:t xml:space="preserve">, </w:t>
      </w:r>
      <w:r w:rsidR="00BB186C" w:rsidRPr="00BB186C">
        <w:t>косинусы</w:t>
      </w:r>
      <w:r w:rsidR="00BB186C" w:rsidRPr="001C7268">
        <w:t xml:space="preserve"> </w:t>
      </w:r>
      <w:r w:rsidR="00BB186C" w:rsidRPr="00BB186C">
        <w:t>углов</w:t>
      </w:r>
      <w:r w:rsidR="00BB186C" w:rsidRPr="001C7268">
        <w:t xml:space="preserve"> </w:t>
      </w:r>
      <w:r w:rsidR="00BC4224" w:rsidRPr="001C7268">
        <w:rPr>
          <w:noProof/>
          <w:position w:val="-12"/>
          <w:lang w:val="en-US"/>
        </w:rPr>
        <w:object w:dxaOrig="1939" w:dyaOrig="380" w14:anchorId="2E307EE5">
          <v:shape id="_x0000_i1201" type="#_x0000_t75" alt="" style="width:97pt;height:20pt;mso-width-percent:0;mso-height-percent:0;mso-width-percent:0;mso-height-percent:0" o:ole="">
            <v:imagedata r:id="rId56" o:title=""/>
          </v:shape>
          <o:OLEObject Type="Embed" ProgID="Equation.DSMT4" ShapeID="_x0000_i1201" DrawAspect="Content" ObjectID="_1616868735" r:id="rId57"/>
        </w:object>
      </w:r>
      <w:r w:rsidR="001C7268" w:rsidRPr="001C7268">
        <w:t xml:space="preserve"> </w:t>
      </w:r>
      <w:r w:rsidR="00BB186C" w:rsidRPr="00BB186C">
        <w:t>и</w:t>
      </w:r>
      <w:r w:rsidR="00BB186C" w:rsidRPr="001C7268">
        <w:t xml:space="preserve"> </w:t>
      </w:r>
      <w:r w:rsidR="00BC4224" w:rsidRPr="001C7268">
        <w:rPr>
          <w:noProof/>
          <w:position w:val="-12"/>
        </w:rPr>
        <w:object w:dxaOrig="1939" w:dyaOrig="380" w14:anchorId="3209BEAE">
          <v:shape id="_x0000_i1200" type="#_x0000_t75" alt="" style="width:97pt;height:20pt;mso-width-percent:0;mso-height-percent:0;mso-width-percent:0;mso-height-percent:0" o:ole="">
            <v:imagedata r:id="rId58" o:title=""/>
          </v:shape>
          <o:OLEObject Type="Embed" ProgID="Equation.DSMT4" ShapeID="_x0000_i1200" DrawAspect="Content" ObjectID="_1616868736" r:id="rId59"/>
        </w:object>
      </w:r>
      <w:r w:rsidR="001C7268">
        <w:t xml:space="preserve"> </w:t>
      </w:r>
      <w:r w:rsidR="00BB186C" w:rsidRPr="00BB186C">
        <w:t>определяются</w:t>
      </w:r>
      <w:r w:rsidR="00BB186C" w:rsidRPr="001C7268">
        <w:t xml:space="preserve"> </w:t>
      </w:r>
      <w:r w:rsidR="00BB186C" w:rsidRPr="00BB186C">
        <w:t>как</w:t>
      </w:r>
    </w:p>
    <w:p w14:paraId="6BFA123F" w14:textId="0FF707C6" w:rsidR="00BB186C" w:rsidRPr="00C761E0" w:rsidRDefault="00BC4224" w:rsidP="00521467">
      <w:pPr>
        <w:ind w:firstLine="0"/>
        <w:jc w:val="right"/>
      </w:pPr>
      <w:r w:rsidRPr="00521467">
        <w:rPr>
          <w:noProof/>
          <w:position w:val="-38"/>
          <w:lang w:val="en-US"/>
        </w:rPr>
        <w:object w:dxaOrig="6880" w:dyaOrig="900" w14:anchorId="12C7CB88">
          <v:shape id="_x0000_i1199" type="#_x0000_t75" alt="" style="width:344pt;height:45pt;mso-width-percent:0;mso-height-percent:0;mso-width-percent:0;mso-height-percent:0" o:ole="">
            <v:imagedata r:id="rId60" o:title=""/>
          </v:shape>
          <o:OLEObject Type="Embed" ProgID="Equation.DSMT4" ShapeID="_x0000_i1199" DrawAspect="Content" ObjectID="_1616868737" r:id="rId61"/>
        </w:object>
      </w:r>
      <w:r w:rsidR="00521467" w:rsidRPr="00C761E0">
        <w:t xml:space="preserve"> </w:t>
      </w:r>
      <w:r w:rsidR="00C761E0" w:rsidRPr="00C761E0">
        <w:tab/>
      </w:r>
      <w:r w:rsidR="00677380">
        <w:tab/>
      </w:r>
      <w:r w:rsidR="00C761E0" w:rsidRPr="00C761E0">
        <w:tab/>
      </w:r>
    </w:p>
    <w:p w14:paraId="363F5E42" w14:textId="747FB1BF" w:rsidR="00BB186C" w:rsidRPr="00BB186C" w:rsidRDefault="00BB186C" w:rsidP="00BB186C">
      <w:pPr>
        <w:ind w:firstLine="0"/>
      </w:pPr>
      <w:r w:rsidRPr="00BB186C">
        <w:t>По теореме синусов для треугольника</w:t>
      </w:r>
      <w:r w:rsidR="00CA5F06" w:rsidRPr="00CA5F06">
        <w:t xml:space="preserve"> </w:t>
      </w:r>
      <w:r w:rsidR="00BC4224" w:rsidRPr="00C761E0">
        <w:rPr>
          <w:noProof/>
          <w:position w:val="-12"/>
        </w:rPr>
        <w:object w:dxaOrig="1100" w:dyaOrig="380" w14:anchorId="4FFADEFF">
          <v:shape id="_x0000_i1198" type="#_x0000_t75" alt="" style="width:55pt;height:20pt;mso-width-percent:0;mso-height-percent:0;mso-width-percent:0;mso-height-percent:0" o:ole="">
            <v:imagedata r:id="rId62" o:title=""/>
          </v:shape>
          <o:OLEObject Type="Embed" ProgID="Equation.DSMT4" ShapeID="_x0000_i1198" DrawAspect="Content" ObjectID="_1616868738" r:id="rId63"/>
        </w:object>
      </w:r>
      <w:r w:rsidRPr="00BB186C">
        <w:t>:</w:t>
      </w:r>
    </w:p>
    <w:p w14:paraId="0445C950" w14:textId="44C4D819" w:rsidR="00BB186C" w:rsidRPr="00CA5F06" w:rsidRDefault="00BC4224" w:rsidP="00CA5F06">
      <w:pPr>
        <w:ind w:firstLine="0"/>
        <w:jc w:val="right"/>
      </w:pPr>
      <w:r w:rsidRPr="00CA5F06">
        <w:rPr>
          <w:noProof/>
          <w:position w:val="-36"/>
          <w:lang w:val="en-US"/>
        </w:rPr>
        <w:object w:dxaOrig="3780" w:dyaOrig="800" w14:anchorId="0C6D4FEC">
          <v:shape id="_x0000_i1197" type="#_x0000_t75" alt="" style="width:190pt;height:41pt;mso-width-percent:0;mso-height-percent:0;mso-width-percent:0;mso-height-percent:0" o:ole="">
            <v:imagedata r:id="rId64" o:title=""/>
          </v:shape>
          <o:OLEObject Type="Embed" ProgID="Equation.DSMT4" ShapeID="_x0000_i1197" DrawAspect="Content" ObjectID="_1616868739" r:id="rId65"/>
        </w:object>
      </w:r>
      <w:r w:rsidR="00CA5F06" w:rsidRPr="006868BC">
        <w:tab/>
      </w:r>
      <w:r w:rsidR="00CA5F06" w:rsidRPr="006868BC">
        <w:tab/>
      </w:r>
      <w:r w:rsidR="00CA5F06" w:rsidRPr="006868BC">
        <w:tab/>
      </w:r>
      <w:r w:rsidR="00CA5F06" w:rsidRPr="006868BC">
        <w:tab/>
      </w:r>
      <w:r w:rsidR="00CA5F06" w:rsidRPr="00CA5F06">
        <w:t xml:space="preserve"> (2)</w:t>
      </w:r>
    </w:p>
    <w:p w14:paraId="16E81FA1" w14:textId="77777777" w:rsidR="00064539" w:rsidRDefault="00ED14D6" w:rsidP="00064539">
      <w:pPr>
        <w:ind w:firstLine="0"/>
        <w:jc w:val="center"/>
      </w:pPr>
      <w:r>
        <w:rPr>
          <w:noProof/>
        </w:rPr>
        <w:drawing>
          <wp:inline distT="0" distB="0" distL="0" distR="0" wp14:anchorId="05A4E2FF">
            <wp:extent cx="6159500" cy="4178300"/>
            <wp:effectExtent l="0" t="0" r="0" b="0"/>
            <wp:docPr id="31" name="Рисунок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59500" cy="4178300"/>
                    </a:xfrm>
                    <a:prstGeom prst="rect">
                      <a:avLst/>
                    </a:prstGeom>
                    <a:noFill/>
                    <a:ln>
                      <a:noFill/>
                    </a:ln>
                  </pic:spPr>
                </pic:pic>
              </a:graphicData>
            </a:graphic>
          </wp:inline>
        </w:drawing>
      </w:r>
    </w:p>
    <w:p w14:paraId="621214B7" w14:textId="77777777" w:rsidR="00064539" w:rsidRPr="00EB4B25" w:rsidRDefault="00064539" w:rsidP="00064539">
      <w:pPr>
        <w:ind w:firstLine="0"/>
        <w:rPr>
          <w:sz w:val="24"/>
        </w:rPr>
      </w:pPr>
      <w:r w:rsidRPr="00EB4B25">
        <w:rPr>
          <w:b/>
          <w:sz w:val="24"/>
        </w:rPr>
        <w:t>Рис.1</w:t>
      </w:r>
      <w:r w:rsidRPr="00EB4B25">
        <w:rPr>
          <w:sz w:val="24"/>
        </w:rPr>
        <w:t>: Схем</w:t>
      </w:r>
      <w:r>
        <w:rPr>
          <w:sz w:val="24"/>
        </w:rPr>
        <w:t>а</w:t>
      </w:r>
      <w:r w:rsidRPr="00EB4B25">
        <w:rPr>
          <w:sz w:val="24"/>
        </w:rPr>
        <w:t xml:space="preserve"> размещения на местности подвижного объекта, НПУ и РО для реализации</w:t>
      </w:r>
      <w:r>
        <w:rPr>
          <w:sz w:val="24"/>
        </w:rPr>
        <w:t xml:space="preserve"> </w:t>
      </w:r>
      <w:r w:rsidRPr="00EB4B25">
        <w:rPr>
          <w:sz w:val="24"/>
        </w:rPr>
        <w:t>ЛУНС</w:t>
      </w:r>
      <w:r>
        <w:rPr>
          <w:sz w:val="24"/>
        </w:rPr>
        <w:t>.</w:t>
      </w:r>
    </w:p>
    <w:p w14:paraId="6AB19748" w14:textId="77777777" w:rsidR="00064539" w:rsidRPr="0015434F" w:rsidRDefault="00064539" w:rsidP="00064539">
      <w:pPr>
        <w:widowControl w:val="0"/>
        <w:spacing w:line="240" w:lineRule="auto"/>
        <w:ind w:right="-20" w:firstLine="697"/>
        <w:rPr>
          <w:sz w:val="16"/>
          <w:szCs w:val="16"/>
          <w:highlight w:val="cyan"/>
        </w:rPr>
      </w:pPr>
    </w:p>
    <w:p w14:paraId="0448B0F9" w14:textId="32BB7C89" w:rsidR="00BB186C" w:rsidRPr="00BB186C" w:rsidRDefault="00BB186C" w:rsidP="00BB186C">
      <w:pPr>
        <w:ind w:firstLine="0"/>
      </w:pPr>
      <w:r w:rsidRPr="00BB186C">
        <w:t>Аналогично для треугольника</w:t>
      </w:r>
      <w:r w:rsidR="00CA5F06" w:rsidRPr="00CA5F06">
        <w:t xml:space="preserve"> </w:t>
      </w:r>
      <w:r w:rsidR="00BC4224" w:rsidRPr="00CA5F06">
        <w:rPr>
          <w:noProof/>
          <w:position w:val="-12"/>
          <w:lang w:val="en-US"/>
        </w:rPr>
        <w:object w:dxaOrig="1100" w:dyaOrig="380" w14:anchorId="31BCDDE1">
          <v:shape id="_x0000_i1196" type="#_x0000_t75" alt="" style="width:55pt;height:20pt;mso-width-percent:0;mso-height-percent:0;mso-width-percent:0;mso-height-percent:0" o:ole="">
            <v:imagedata r:id="rId67" o:title=""/>
          </v:shape>
          <o:OLEObject Type="Embed" ProgID="Equation.DSMT4" ShapeID="_x0000_i1196" DrawAspect="Content" ObjectID="_1616868740" r:id="rId68"/>
        </w:object>
      </w:r>
      <w:r w:rsidRPr="00BB186C">
        <w:t>:</w:t>
      </w:r>
    </w:p>
    <w:p w14:paraId="08FB7AEE" w14:textId="50FA8C9F" w:rsidR="00BB186C" w:rsidRPr="00242BBA" w:rsidRDefault="00BC4224" w:rsidP="00242BBA">
      <w:pPr>
        <w:ind w:firstLine="0"/>
        <w:jc w:val="right"/>
      </w:pPr>
      <w:r w:rsidRPr="00CA5F06">
        <w:rPr>
          <w:noProof/>
          <w:position w:val="-36"/>
          <w:lang w:val="en-US"/>
        </w:rPr>
        <w:object w:dxaOrig="3760" w:dyaOrig="800" w14:anchorId="0F9AAFA9">
          <v:shape id="_x0000_i1195" type="#_x0000_t75" alt="" style="width:189pt;height:41pt;mso-width-percent:0;mso-height-percent:0;mso-width-percent:0;mso-height-percent:0" o:ole="">
            <v:imagedata r:id="rId69" o:title=""/>
          </v:shape>
          <o:OLEObject Type="Embed" ProgID="Equation.DSMT4" ShapeID="_x0000_i1195" DrawAspect="Content" ObjectID="_1616868741" r:id="rId70"/>
        </w:object>
      </w:r>
      <w:r w:rsidR="00242BBA" w:rsidRPr="00267B3E">
        <w:tab/>
      </w:r>
      <w:r w:rsidR="00242BBA" w:rsidRPr="00267B3E">
        <w:tab/>
      </w:r>
      <w:r w:rsidR="00242BBA" w:rsidRPr="00267B3E">
        <w:tab/>
      </w:r>
      <w:r w:rsidR="00242BBA" w:rsidRPr="00267B3E">
        <w:tab/>
      </w:r>
      <w:r w:rsidR="00242BBA" w:rsidRPr="00242BBA">
        <w:t>(3)</w:t>
      </w:r>
    </w:p>
    <w:p w14:paraId="32A7B8DB" w14:textId="7FDFE925" w:rsidR="00BB186C" w:rsidRPr="00CA5F06" w:rsidRDefault="00BB186C" w:rsidP="00BB186C">
      <w:pPr>
        <w:ind w:firstLine="0"/>
      </w:pPr>
      <w:r w:rsidRPr="00BB186C">
        <w:t>Таким</w:t>
      </w:r>
      <w:r w:rsidRPr="00CA5F06">
        <w:t xml:space="preserve"> </w:t>
      </w:r>
      <w:r w:rsidRPr="00BB186C">
        <w:t>образом</w:t>
      </w:r>
      <w:r w:rsidRPr="00CA5F06">
        <w:t xml:space="preserve">, </w:t>
      </w:r>
      <w:r w:rsidRPr="00BB186C">
        <w:t>из</w:t>
      </w:r>
      <w:r w:rsidR="00242BBA" w:rsidRPr="00242BBA">
        <w:t xml:space="preserve"> </w:t>
      </w:r>
      <w:r w:rsidRPr="00CA5F06">
        <w:t>(</w:t>
      </w:r>
      <w:r w:rsidR="00242BBA" w:rsidRPr="00242BBA">
        <w:t>2</w:t>
      </w:r>
      <w:r w:rsidRPr="00CA5F06">
        <w:t>):</w:t>
      </w:r>
    </w:p>
    <w:p w14:paraId="2030736B" w14:textId="7185A27B" w:rsidR="00BB186C" w:rsidRPr="00242BBA" w:rsidRDefault="00BC4224" w:rsidP="00242BBA">
      <w:pPr>
        <w:ind w:firstLine="0"/>
        <w:jc w:val="right"/>
      </w:pPr>
      <w:r w:rsidRPr="00242BBA">
        <w:rPr>
          <w:noProof/>
          <w:position w:val="-34"/>
          <w:lang w:val="en-US"/>
        </w:rPr>
        <w:object w:dxaOrig="1780" w:dyaOrig="780" w14:anchorId="361D288D">
          <v:shape id="_x0000_i1194" type="#_x0000_t75" alt="" style="width:89pt;height:39pt;mso-width-percent:0;mso-height-percent:0;mso-width-percent:0;mso-height-percent:0" o:ole="">
            <v:imagedata r:id="rId71" o:title=""/>
          </v:shape>
          <o:OLEObject Type="Embed" ProgID="Equation.DSMT4" ShapeID="_x0000_i1194" DrawAspect="Content" ObjectID="_1616868742" r:id="rId72"/>
        </w:object>
      </w:r>
      <w:r w:rsidR="00242BBA" w:rsidRPr="00242BBA">
        <w:tab/>
      </w:r>
      <w:r w:rsidR="00242BBA" w:rsidRPr="00242BBA">
        <w:tab/>
      </w:r>
      <w:r w:rsidR="00242BBA" w:rsidRPr="00242BBA">
        <w:tab/>
      </w:r>
      <w:r w:rsidR="00677380">
        <w:tab/>
      </w:r>
      <w:r w:rsidR="00242BBA" w:rsidRPr="00242BBA">
        <w:tab/>
      </w:r>
      <w:r w:rsidR="00242BBA" w:rsidRPr="00242BBA">
        <w:tab/>
      </w:r>
      <w:r w:rsidR="00242BBA" w:rsidRPr="00242BBA">
        <w:tab/>
        <w:t xml:space="preserve"> </w:t>
      </w:r>
    </w:p>
    <w:p w14:paraId="7DC89E8B" w14:textId="7168D389" w:rsidR="00BB186C" w:rsidRPr="00242BBA" w:rsidRDefault="00BB186C" w:rsidP="00BB186C">
      <w:pPr>
        <w:ind w:firstLine="0"/>
      </w:pPr>
      <w:r w:rsidRPr="00BB186C">
        <w:t>В</w:t>
      </w:r>
      <w:r w:rsidRPr="00242BBA">
        <w:t xml:space="preserve"> </w:t>
      </w:r>
      <w:r w:rsidRPr="00BB186C">
        <w:t>то</w:t>
      </w:r>
      <w:r w:rsidRPr="00242BBA">
        <w:t xml:space="preserve"> </w:t>
      </w:r>
      <w:r w:rsidRPr="00BB186C">
        <w:t>же</w:t>
      </w:r>
      <w:r w:rsidRPr="00242BBA">
        <w:t xml:space="preserve"> </w:t>
      </w:r>
      <w:r w:rsidRPr="00BB186C">
        <w:t>время</w:t>
      </w:r>
      <w:r w:rsidRPr="00242BBA">
        <w:t xml:space="preserve">, </w:t>
      </w:r>
      <w:r w:rsidRPr="00BB186C">
        <w:t>из</w:t>
      </w:r>
      <w:r w:rsidR="00242BBA" w:rsidRPr="00242BBA">
        <w:t xml:space="preserve"> </w:t>
      </w:r>
      <w:r w:rsidRPr="00242BBA">
        <w:t>(</w:t>
      </w:r>
      <w:r w:rsidR="00242BBA" w:rsidRPr="00242BBA">
        <w:t>3</w:t>
      </w:r>
      <w:r w:rsidRPr="00242BBA">
        <w:t>):</w:t>
      </w:r>
    </w:p>
    <w:p w14:paraId="0D48EDD1" w14:textId="2EB74E0F" w:rsidR="00BB186C" w:rsidRPr="00BB186C" w:rsidRDefault="00BC4224" w:rsidP="00660007">
      <w:pPr>
        <w:ind w:firstLine="0"/>
        <w:jc w:val="right"/>
      </w:pPr>
      <w:r w:rsidRPr="00660007">
        <w:rPr>
          <w:noProof/>
          <w:position w:val="-34"/>
          <w:lang w:val="en-US"/>
        </w:rPr>
        <w:object w:dxaOrig="1760" w:dyaOrig="780" w14:anchorId="68D47BA9">
          <v:shape id="_x0000_i1193" type="#_x0000_t75" alt="" style="width:88pt;height:39pt;mso-width-percent:0;mso-height-percent:0;mso-width-percent:0;mso-height-percent:0" o:ole="">
            <v:imagedata r:id="rId73" o:title=""/>
          </v:shape>
          <o:OLEObject Type="Embed" ProgID="Equation.DSMT4" ShapeID="_x0000_i1193" DrawAspect="Content" ObjectID="_1616868743" r:id="rId74"/>
        </w:object>
      </w:r>
      <w:r w:rsidR="00660007">
        <w:rPr>
          <w:lang w:val="en-US"/>
        </w:rPr>
        <w:tab/>
      </w:r>
      <w:r w:rsidR="00660007">
        <w:rPr>
          <w:lang w:val="en-US"/>
        </w:rPr>
        <w:tab/>
      </w:r>
      <w:r w:rsidR="00660007">
        <w:rPr>
          <w:lang w:val="en-US"/>
        </w:rPr>
        <w:tab/>
      </w:r>
      <w:r w:rsidR="00677380">
        <w:rPr>
          <w:lang w:val="en-US"/>
        </w:rPr>
        <w:tab/>
      </w:r>
      <w:r w:rsidR="00660007">
        <w:rPr>
          <w:lang w:val="en-US"/>
        </w:rPr>
        <w:tab/>
      </w:r>
      <w:r w:rsidR="00660007">
        <w:rPr>
          <w:lang w:val="en-US"/>
        </w:rPr>
        <w:tab/>
      </w:r>
      <w:r w:rsidR="00660007">
        <w:rPr>
          <w:lang w:val="en-US"/>
        </w:rPr>
        <w:tab/>
      </w:r>
    </w:p>
    <w:p w14:paraId="41D82632" w14:textId="5A52A4DD" w:rsidR="00BB186C" w:rsidRPr="00BB186C" w:rsidRDefault="00BB186C" w:rsidP="00BB186C">
      <w:pPr>
        <w:ind w:firstLine="0"/>
      </w:pPr>
      <w:r w:rsidRPr="00BB186C">
        <w:lastRenderedPageBreak/>
        <w:t xml:space="preserve">Длина </w:t>
      </w:r>
      <w:r w:rsidR="00BC4224" w:rsidRPr="00BB186C">
        <w:rPr>
          <w:noProof/>
          <w:position w:val="-12"/>
        </w:rPr>
        <w:object w:dxaOrig="260" w:dyaOrig="380" w14:anchorId="77646B81">
          <v:shape id="_x0000_i1192" type="#_x0000_t75" alt="" style="width:13pt;height:20pt;mso-width-percent:0;mso-height-percent:0;mso-width-percent:0;mso-height-percent:0" o:ole="">
            <v:imagedata r:id="rId75" o:title=""/>
          </v:shape>
          <o:OLEObject Type="Embed" ProgID="Equation.DSMT4" ShapeID="_x0000_i1192" DrawAspect="Content" ObjectID="_1616868744" r:id="rId76"/>
        </w:object>
      </w:r>
      <w:r w:rsidRPr="00BB186C">
        <w:t xml:space="preserve"> может быть найдена из любого уравнения:</w:t>
      </w:r>
    </w:p>
    <w:p w14:paraId="310BE0B3" w14:textId="493A5537" w:rsidR="00BB186C" w:rsidRPr="00E82564" w:rsidRDefault="00BC4224" w:rsidP="00E82564">
      <w:pPr>
        <w:ind w:firstLine="0"/>
        <w:jc w:val="right"/>
      </w:pPr>
      <w:r w:rsidRPr="00E82564">
        <w:rPr>
          <w:noProof/>
          <w:position w:val="-34"/>
          <w:lang w:val="en-US"/>
        </w:rPr>
        <w:object w:dxaOrig="4760" w:dyaOrig="820" w14:anchorId="5197DA77">
          <v:shape id="_x0000_i1191" type="#_x0000_t75" alt="" style="width:238pt;height:41pt;mso-width-percent:0;mso-height-percent:0;mso-width-percent:0;mso-height-percent:0" o:ole="">
            <v:imagedata r:id="rId77" o:title=""/>
          </v:shape>
          <o:OLEObject Type="Embed" ProgID="Equation.DSMT4" ShapeID="_x0000_i1191" DrawAspect="Content" ObjectID="_1616868745" r:id="rId78"/>
        </w:object>
      </w:r>
      <w:r w:rsidR="00E82564" w:rsidRPr="00E82564">
        <w:t xml:space="preserve"> </w:t>
      </w:r>
      <w:r w:rsidR="00E82564">
        <w:tab/>
      </w:r>
      <w:r w:rsidR="00E82564">
        <w:tab/>
      </w:r>
      <w:r w:rsidR="00677380">
        <w:tab/>
      </w:r>
      <w:r w:rsidR="00E82564">
        <w:tab/>
      </w:r>
      <w:r w:rsidR="00E82564">
        <w:tab/>
      </w:r>
    </w:p>
    <w:p w14:paraId="2FB8102A" w14:textId="7A6D87FB" w:rsidR="00BB186C" w:rsidRDefault="00BB186C" w:rsidP="00BB186C">
      <w:pPr>
        <w:ind w:firstLine="0"/>
      </w:pPr>
      <w:r w:rsidRPr="00BB186C">
        <w:t>Далее пространственные координаты и угловая ориентация БПА определяется согласно</w:t>
      </w:r>
      <w:r w:rsidR="00E82564" w:rsidRPr="00E82564">
        <w:t xml:space="preserve"> [1</w:t>
      </w:r>
      <w:r w:rsidR="00E82564" w:rsidRPr="00161884">
        <w:t>]</w:t>
      </w:r>
      <w:r w:rsidRPr="00BB186C">
        <w:t>.</w:t>
      </w:r>
    </w:p>
    <w:p w14:paraId="79622261" w14:textId="44CDED8E" w:rsidR="00233AE4" w:rsidRPr="00AF3112" w:rsidRDefault="00AF3112" w:rsidP="00233AE4">
      <w:r>
        <w:t xml:space="preserve">Интересной особенностью данной системы, что координаты одного из радиоориентиров, например, </w:t>
      </w:r>
      <w:r w:rsidR="00BC4224" w:rsidRPr="00AF3112">
        <w:rPr>
          <w:noProof/>
          <w:position w:val="-12"/>
        </w:rPr>
        <w:object w:dxaOrig="420" w:dyaOrig="380" w14:anchorId="57900C0F">
          <v:shape id="_x0000_i1190" type="#_x0000_t75" alt="" style="width:21pt;height:20pt;mso-width-percent:0;mso-height-percent:0;mso-width-percent:0;mso-height-percent:0" o:ole="">
            <v:imagedata r:id="rId79" o:title=""/>
          </v:shape>
          <o:OLEObject Type="Embed" ProgID="Equation.DSMT4" ShapeID="_x0000_i1190" DrawAspect="Content" ObjectID="_1616868746" r:id="rId80"/>
        </w:object>
      </w:r>
      <w:r w:rsidRPr="00AF3112">
        <w:t xml:space="preserve">, </w:t>
      </w:r>
      <w:r>
        <w:t>могут оставаться неизвестными, что позволяет разместить данный РО на подвижной платформе и производить его последующее маневрирование, к примеру, для выхода на те координаты, которые наиболее удобны с точки зрения определения координат и угловой ориентации БПА.</w:t>
      </w:r>
    </w:p>
    <w:p w14:paraId="4350ECA1" w14:textId="44CDED8E" w:rsidR="00785D6D" w:rsidRPr="008F1178" w:rsidRDefault="00785D6D" w:rsidP="00785D6D">
      <w:pPr>
        <w:spacing w:line="240" w:lineRule="auto"/>
        <w:ind w:firstLine="0"/>
        <w:rPr>
          <w:b/>
          <w:sz w:val="16"/>
          <w:szCs w:val="16"/>
        </w:rPr>
      </w:pPr>
    </w:p>
    <w:p w14:paraId="76353FD5" w14:textId="06CA820E" w:rsidR="006A143E" w:rsidRDefault="00390E06" w:rsidP="006A143E">
      <w:pPr>
        <w:widowControl w:val="0"/>
        <w:ind w:firstLine="0"/>
        <w:rPr>
          <w:szCs w:val="28"/>
        </w:rPr>
      </w:pPr>
      <w:r w:rsidRPr="00390E06">
        <w:rPr>
          <w:b/>
        </w:rPr>
        <w:t>Локальная система с уменьшенным количеством наземных РО</w:t>
      </w:r>
      <w:r w:rsidR="00785D6D" w:rsidRPr="00785D6D">
        <w:rPr>
          <w:b/>
        </w:rPr>
        <w:t>.</w:t>
      </w:r>
      <w:r w:rsidR="00785D6D">
        <w:t xml:space="preserve"> </w:t>
      </w:r>
      <w:r w:rsidR="006A143E" w:rsidRPr="006A143E">
        <w:rPr>
          <w:szCs w:val="28"/>
        </w:rPr>
        <w:t>В работе</w:t>
      </w:r>
      <w:r w:rsidR="006A143E">
        <w:rPr>
          <w:szCs w:val="28"/>
        </w:rPr>
        <w:t xml:space="preserve"> </w:t>
      </w:r>
      <w:r w:rsidR="006A143E" w:rsidRPr="006A143E">
        <w:rPr>
          <w:szCs w:val="28"/>
        </w:rPr>
        <w:t xml:space="preserve">[1] было показано, что минимально возможное число наземных радиоориентиров, которое позволяет однозначно определять координаты и угловую ориентацию воздушного объекта, равно трем. Однако, это число можно уменьшить, если добавить в систему еще один подвижный объект с радиоориентиром и бортовой </w:t>
      </w:r>
      <w:proofErr w:type="spellStart"/>
      <w:r w:rsidR="006A143E" w:rsidRPr="006A143E">
        <w:rPr>
          <w:szCs w:val="28"/>
        </w:rPr>
        <w:t>пеленгационной</w:t>
      </w:r>
      <w:proofErr w:type="spellEnd"/>
      <w:r w:rsidR="006A143E" w:rsidRPr="006A143E">
        <w:rPr>
          <w:szCs w:val="28"/>
        </w:rPr>
        <w:t xml:space="preserve"> антенной.</w:t>
      </w:r>
      <w:r w:rsidR="002A012C">
        <w:rPr>
          <w:szCs w:val="28"/>
        </w:rPr>
        <w:t xml:space="preserve"> </w:t>
      </w:r>
      <w:r w:rsidR="00ED14D6" w:rsidRPr="00582585">
        <w:rPr>
          <w:szCs w:val="28"/>
          <w:highlight w:val="yellow"/>
        </w:rPr>
        <w:t>Помимо этого,</w:t>
      </w:r>
      <w:r w:rsidR="002A012C" w:rsidRPr="00582585">
        <w:rPr>
          <w:szCs w:val="28"/>
          <w:highlight w:val="yellow"/>
        </w:rPr>
        <w:t xml:space="preserve"> необходимо, чтобы хотя бы один из подвижных объектов был оснащен высотомером. Из практических соображений (таких как использование однотипных подвижных аппаратов) предполагается, что оба объекта имеют высотомеры.</w:t>
      </w:r>
    </w:p>
    <w:p w14:paraId="6D234EEE" w14:textId="4D9CB3D7" w:rsidR="00ED57E5" w:rsidRDefault="00ED57E5" w:rsidP="00ED57E5">
      <w:pPr>
        <w:widowControl w:val="0"/>
        <w:rPr>
          <w:szCs w:val="28"/>
        </w:rPr>
      </w:pPr>
      <w:r w:rsidRPr="00ED57E5">
        <w:rPr>
          <w:szCs w:val="28"/>
          <w:highlight w:val="yellow"/>
        </w:rPr>
        <w:t xml:space="preserve">Отметим, что работоспособность такой конфигурации системы достигается только в случае, когда все четыре точки не лежат в одной плоскости. Это реализуется при расположении подвижных аппаратов </w:t>
      </w:r>
      <w:r w:rsidR="00BC4224" w:rsidRPr="00ED57E5">
        <w:rPr>
          <w:noProof/>
          <w:position w:val="-12"/>
          <w:szCs w:val="28"/>
          <w:highlight w:val="yellow"/>
        </w:rPr>
        <w:object w:dxaOrig="400" w:dyaOrig="380" w14:anchorId="4967D17A">
          <v:shape id="_x0000_i1189" type="#_x0000_t75" alt="" style="width:20pt;height:20pt;mso-width-percent:0;mso-height-percent:0;mso-width-percent:0;mso-height-percent:0" o:ole="">
            <v:imagedata r:id="rId81" o:title=""/>
          </v:shape>
          <o:OLEObject Type="Embed" ProgID="Equation.DSMT4" ShapeID="_x0000_i1189" DrawAspect="Content" ObjectID="_1616868747" r:id="rId82"/>
        </w:object>
      </w:r>
      <w:r w:rsidRPr="00ED57E5">
        <w:rPr>
          <w:szCs w:val="28"/>
          <w:highlight w:val="yellow"/>
        </w:rPr>
        <w:t xml:space="preserve"> и </w:t>
      </w:r>
      <w:r w:rsidR="00BC4224" w:rsidRPr="00ED57E5">
        <w:rPr>
          <w:noProof/>
          <w:position w:val="-12"/>
          <w:szCs w:val="28"/>
          <w:highlight w:val="yellow"/>
        </w:rPr>
        <w:object w:dxaOrig="420" w:dyaOrig="380" w14:anchorId="5984F97E">
          <v:shape id="_x0000_i1188" type="#_x0000_t75" alt="" style="width:21pt;height:20pt;mso-width-percent:0;mso-height-percent:0;mso-width-percent:0;mso-height-percent:0" o:ole="">
            <v:imagedata r:id="rId83" o:title=""/>
          </v:shape>
          <o:OLEObject Type="Embed" ProgID="Equation.DSMT4" ShapeID="_x0000_i1188" DrawAspect="Content" ObjectID="_1616868748" r:id="rId84"/>
        </w:object>
      </w:r>
      <w:r w:rsidRPr="00ED57E5">
        <w:rPr>
          <w:szCs w:val="28"/>
          <w:highlight w:val="yellow"/>
        </w:rPr>
        <w:t xml:space="preserve"> по разные стороны от прямой, образованной наземными радиоориентирами </w:t>
      </w:r>
      <w:r w:rsidR="00BC4224" w:rsidRPr="00ED57E5">
        <w:rPr>
          <w:noProof/>
          <w:position w:val="-12"/>
          <w:szCs w:val="28"/>
          <w:highlight w:val="yellow"/>
        </w:rPr>
        <w:object w:dxaOrig="420" w:dyaOrig="380" w14:anchorId="64E4E7AF">
          <v:shape id="_x0000_i1187" type="#_x0000_t75" alt="" style="width:21pt;height:20pt;mso-width-percent:0;mso-height-percent:0;mso-width-percent:0;mso-height-percent:0" o:ole="">
            <v:imagedata r:id="rId85" o:title=""/>
          </v:shape>
          <o:OLEObject Type="Embed" ProgID="Equation.DSMT4" ShapeID="_x0000_i1187" DrawAspect="Content" ObjectID="_1616868749" r:id="rId86"/>
        </w:object>
      </w:r>
      <w:r w:rsidRPr="00ED57E5">
        <w:rPr>
          <w:szCs w:val="28"/>
          <w:highlight w:val="yellow"/>
        </w:rPr>
        <w:t xml:space="preserve"> и </w:t>
      </w:r>
      <w:r w:rsidR="00BC4224" w:rsidRPr="00ED57E5">
        <w:rPr>
          <w:noProof/>
          <w:position w:val="-12"/>
          <w:szCs w:val="28"/>
          <w:highlight w:val="yellow"/>
        </w:rPr>
        <w:object w:dxaOrig="420" w:dyaOrig="380" w14:anchorId="5F5AB83F">
          <v:shape id="_x0000_i1186" type="#_x0000_t75" alt="" style="width:21pt;height:20pt;mso-width-percent:0;mso-height-percent:0;mso-width-percent:0;mso-height-percent:0" o:ole="">
            <v:imagedata r:id="rId87" o:title=""/>
          </v:shape>
          <o:OLEObject Type="Embed" ProgID="Equation.DSMT4" ShapeID="_x0000_i1186" DrawAspect="Content" ObjectID="_1616868750" r:id="rId88"/>
        </w:object>
      </w:r>
      <w:r w:rsidRPr="00ED57E5">
        <w:rPr>
          <w:szCs w:val="28"/>
          <w:highlight w:val="yellow"/>
        </w:rPr>
        <w:t xml:space="preserve"> (см. рис. 2). Помимо этого, для однозначности нахождения координат, необходимо знать, по какую сторону от указанной прямой находится каждый из подвижных объектов.</w:t>
      </w:r>
    </w:p>
    <w:p w14:paraId="0F7EA84D" w14:textId="4E34A71C" w:rsidR="00267B3E" w:rsidRDefault="006A143E" w:rsidP="005870EB">
      <w:pPr>
        <w:rPr>
          <w:szCs w:val="28"/>
        </w:rPr>
      </w:pPr>
      <w:r w:rsidRPr="006A143E">
        <w:rPr>
          <w:szCs w:val="28"/>
        </w:rPr>
        <w:t xml:space="preserve">Пусть подвижные объекты находятся в точках </w:t>
      </w:r>
      <w:r w:rsidR="00BC4224" w:rsidRPr="00F02BEF">
        <w:rPr>
          <w:noProof/>
          <w:position w:val="-14"/>
        </w:rPr>
        <w:object w:dxaOrig="1500" w:dyaOrig="420" w14:anchorId="33E2CB4E">
          <v:shape id="_x0000_i1185" type="#_x0000_t75" alt="" style="width:75pt;height:21pt;mso-width-percent:0;mso-height-percent:0;mso-width-percent:0;mso-height-percent:0" o:ole="">
            <v:imagedata r:id="rId32" o:title=""/>
          </v:shape>
          <o:OLEObject Type="Embed" ProgID="Equation.DSMT4" ShapeID="_x0000_i1185" DrawAspect="Content" ObjectID="_1616868751" r:id="rId89"/>
        </w:object>
      </w:r>
      <w:r w:rsidRPr="006A143E">
        <w:rPr>
          <w:szCs w:val="28"/>
        </w:rPr>
        <w:t xml:space="preserve"> и </w:t>
      </w:r>
      <w:r w:rsidR="00BC4224" w:rsidRPr="00F02BEF">
        <w:rPr>
          <w:noProof/>
          <w:position w:val="-14"/>
        </w:rPr>
        <w:object w:dxaOrig="1620" w:dyaOrig="420" w14:anchorId="3512A71F">
          <v:shape id="_x0000_i1184" type="#_x0000_t75" alt="" style="width:81pt;height:21pt;mso-width-percent:0;mso-height-percent:0;mso-width-percent:0;mso-height-percent:0" o:ole="">
            <v:imagedata r:id="rId90" o:title=""/>
          </v:shape>
          <o:OLEObject Type="Embed" ProgID="Equation.DSMT4" ShapeID="_x0000_i1184" DrawAspect="Content" ObjectID="_1616868752" r:id="rId91"/>
        </w:object>
      </w:r>
      <w:r w:rsidRPr="006A143E">
        <w:rPr>
          <w:szCs w:val="28"/>
        </w:rPr>
        <w:t>, а</w:t>
      </w:r>
      <w:r w:rsidR="000D7ABF" w:rsidRPr="000D7ABF">
        <w:rPr>
          <w:szCs w:val="28"/>
        </w:rPr>
        <w:t xml:space="preserve"> </w:t>
      </w:r>
      <w:r w:rsidRPr="006A143E">
        <w:rPr>
          <w:szCs w:val="28"/>
        </w:rPr>
        <w:t xml:space="preserve">наземные ориентиры находятся в точках </w:t>
      </w:r>
      <w:r w:rsidR="00BC4224" w:rsidRPr="000D7ABF">
        <w:rPr>
          <w:noProof/>
          <w:position w:val="-14"/>
          <w:szCs w:val="28"/>
        </w:rPr>
        <w:object w:dxaOrig="1579" w:dyaOrig="420" w14:anchorId="6D82A8BD">
          <v:shape id="_x0000_i1183" type="#_x0000_t75" alt="" style="width:79pt;height:21pt;mso-width-percent:0;mso-height-percent:0;mso-width-percent:0;mso-height-percent:0" o:ole="">
            <v:imagedata r:id="rId92" o:title=""/>
          </v:shape>
          <o:OLEObject Type="Embed" ProgID="Equation.DSMT4" ShapeID="_x0000_i1183" DrawAspect="Content" ObjectID="_1616868753" r:id="rId93"/>
        </w:object>
      </w:r>
      <w:r w:rsidR="000D7ABF">
        <w:rPr>
          <w:szCs w:val="28"/>
        </w:rPr>
        <w:t xml:space="preserve"> </w:t>
      </w:r>
      <w:r w:rsidRPr="006A143E">
        <w:rPr>
          <w:szCs w:val="28"/>
        </w:rPr>
        <w:t>и</w:t>
      </w:r>
      <w:r w:rsidR="000D7ABF" w:rsidRPr="000D7ABF">
        <w:rPr>
          <w:szCs w:val="28"/>
        </w:rPr>
        <w:t xml:space="preserve"> </w:t>
      </w:r>
      <w:r w:rsidR="00BC4224" w:rsidRPr="000D7ABF">
        <w:rPr>
          <w:noProof/>
          <w:position w:val="-14"/>
          <w:szCs w:val="28"/>
        </w:rPr>
        <w:object w:dxaOrig="1620" w:dyaOrig="420" w14:anchorId="4A7A2EAC">
          <v:shape id="_x0000_i1182" type="#_x0000_t75" alt="" style="width:81pt;height:21pt;mso-width-percent:0;mso-height-percent:0;mso-width-percent:0;mso-height-percent:0" o:ole="">
            <v:imagedata r:id="rId94" o:title=""/>
          </v:shape>
          <o:OLEObject Type="Embed" ProgID="Equation.DSMT4" ShapeID="_x0000_i1182" DrawAspect="Content" ObjectID="_1616868754" r:id="rId95"/>
        </w:object>
      </w:r>
      <w:r w:rsidR="00A24D78">
        <w:rPr>
          <w:szCs w:val="28"/>
        </w:rPr>
        <w:t>.</w:t>
      </w:r>
      <w:r w:rsidRPr="006A143E">
        <w:rPr>
          <w:szCs w:val="28"/>
        </w:rPr>
        <w:t xml:space="preserve"> </w:t>
      </w:r>
      <w:r w:rsidR="00A24D78">
        <w:rPr>
          <w:szCs w:val="28"/>
        </w:rPr>
        <w:t>Р</w:t>
      </w:r>
      <w:r w:rsidRPr="006A143E">
        <w:rPr>
          <w:szCs w:val="28"/>
        </w:rPr>
        <w:t>асстояние</w:t>
      </w:r>
      <w:r w:rsidR="000D7ABF" w:rsidRPr="000D7ABF">
        <w:rPr>
          <w:szCs w:val="28"/>
        </w:rPr>
        <w:t xml:space="preserve"> </w:t>
      </w:r>
      <w:r w:rsidRPr="006A143E">
        <w:rPr>
          <w:szCs w:val="28"/>
        </w:rPr>
        <w:t>между</w:t>
      </w:r>
      <w:r w:rsidR="00A24D78">
        <w:rPr>
          <w:szCs w:val="28"/>
        </w:rPr>
        <w:t xml:space="preserve"> РО </w:t>
      </w:r>
      <w:r w:rsidR="00BC4224" w:rsidRPr="00A24D78">
        <w:rPr>
          <w:noProof/>
          <w:position w:val="-12"/>
          <w:szCs w:val="28"/>
          <w:lang w:val="en-US"/>
        </w:rPr>
        <w:object w:dxaOrig="420" w:dyaOrig="380" w14:anchorId="326DF633">
          <v:shape id="_x0000_i1181" type="#_x0000_t75" alt="" style="width:21pt;height:19pt;mso-width-percent:0;mso-height-percent:0;mso-width-percent:0;mso-height-percent:0" o:ole="">
            <v:imagedata r:id="rId96" o:title=""/>
          </v:shape>
          <o:OLEObject Type="Embed" ProgID="Equation.DSMT4" ShapeID="_x0000_i1181" DrawAspect="Content" ObjectID="_1616868755" r:id="rId97"/>
        </w:object>
      </w:r>
      <w:r w:rsidR="00A24D78" w:rsidRPr="00A24D78">
        <w:rPr>
          <w:szCs w:val="28"/>
        </w:rPr>
        <w:t xml:space="preserve"> </w:t>
      </w:r>
      <w:r w:rsidR="00A24D78">
        <w:rPr>
          <w:szCs w:val="28"/>
        </w:rPr>
        <w:t xml:space="preserve">и </w:t>
      </w:r>
      <w:r w:rsidR="00BC4224" w:rsidRPr="00A24D78">
        <w:rPr>
          <w:noProof/>
          <w:position w:val="-12"/>
          <w:szCs w:val="28"/>
          <w:lang w:val="en-US"/>
        </w:rPr>
        <w:object w:dxaOrig="420" w:dyaOrig="380" w14:anchorId="744A61F4">
          <v:shape id="_x0000_i1180" type="#_x0000_t75" alt="" style="width:21pt;height:19pt;mso-width-percent:0;mso-height-percent:0;mso-width-percent:0;mso-height-percent:0" o:ole="">
            <v:imagedata r:id="rId98" o:title=""/>
          </v:shape>
          <o:OLEObject Type="Embed" ProgID="Equation.DSMT4" ShapeID="_x0000_i1180" DrawAspect="Content" ObjectID="_1616868756" r:id="rId99"/>
        </w:object>
      </w:r>
      <w:r w:rsidRPr="006A143E">
        <w:rPr>
          <w:szCs w:val="28"/>
        </w:rPr>
        <w:t xml:space="preserve"> равно</w:t>
      </w:r>
      <w:r w:rsidR="0014239A" w:rsidRPr="0014239A">
        <w:rPr>
          <w:szCs w:val="28"/>
        </w:rPr>
        <w:t xml:space="preserve"> </w:t>
      </w:r>
      <w:r w:rsidR="00BC4224" w:rsidRPr="000D7ABF">
        <w:rPr>
          <w:noProof/>
          <w:position w:val="-12"/>
          <w:szCs w:val="28"/>
        </w:rPr>
        <w:object w:dxaOrig="380" w:dyaOrig="380" w14:anchorId="7EBBFAFD">
          <v:shape id="_x0000_i1179" type="#_x0000_t75" alt="" style="width:20pt;height:20pt;mso-width-percent:0;mso-height-percent:0;mso-width-percent:0;mso-height-percent:0" o:ole="">
            <v:imagedata r:id="rId100" o:title=""/>
          </v:shape>
          <o:OLEObject Type="Embed" ProgID="Equation.DSMT4" ShapeID="_x0000_i1179" DrawAspect="Content" ObjectID="_1616868757" r:id="rId101"/>
        </w:object>
      </w:r>
      <w:r w:rsidRPr="006A143E">
        <w:rPr>
          <w:szCs w:val="28"/>
        </w:rPr>
        <w:t>. В результате азимутально-</w:t>
      </w:r>
      <w:r w:rsidRPr="005870EB">
        <w:t>угломестной</w:t>
      </w:r>
      <w:r w:rsidRPr="006A143E">
        <w:rPr>
          <w:szCs w:val="28"/>
        </w:rPr>
        <w:t xml:space="preserve"> радиопеленгации </w:t>
      </w:r>
      <w:r w:rsidR="00BC4224" w:rsidRPr="0014239A">
        <w:rPr>
          <w:noProof/>
          <w:position w:val="-12"/>
          <w:szCs w:val="28"/>
        </w:rPr>
        <w:object w:dxaOrig="220" w:dyaOrig="340" w14:anchorId="3203B8F6">
          <v:shape id="_x0000_i1178" type="#_x0000_t75" alt="" style="width:10pt;height:17pt;mso-width-percent:0;mso-height-percent:0;mso-width-percent:0;mso-height-percent:0" o:ole="">
            <v:imagedata r:id="rId102" o:title=""/>
          </v:shape>
          <o:OLEObject Type="Embed" ProgID="Equation.DSMT4" ShapeID="_x0000_i1178" DrawAspect="Content" ObjectID="_1616868758" r:id="rId103"/>
        </w:object>
      </w:r>
      <w:r w:rsidRPr="006A143E">
        <w:rPr>
          <w:szCs w:val="28"/>
        </w:rPr>
        <w:t>-го радиоориентира с борта</w:t>
      </w:r>
      <w:r w:rsidR="0014239A" w:rsidRPr="0014239A">
        <w:rPr>
          <w:szCs w:val="28"/>
        </w:rPr>
        <w:t xml:space="preserve"> </w:t>
      </w:r>
      <w:r w:rsidR="00BC4224" w:rsidRPr="0014239A">
        <w:rPr>
          <w:noProof/>
          <w:position w:val="-6"/>
          <w:szCs w:val="28"/>
        </w:rPr>
        <w:object w:dxaOrig="160" w:dyaOrig="279" w14:anchorId="53E2B447">
          <v:shape id="_x0000_i1177" type="#_x0000_t75" alt="" style="width:8pt;height:14pt;mso-width-percent:0;mso-height-percent:0;mso-width-percent:0;mso-height-percent:0" o:ole="">
            <v:imagedata r:id="rId104" o:title=""/>
          </v:shape>
          <o:OLEObject Type="Embed" ProgID="Equation.DSMT4" ShapeID="_x0000_i1177" DrawAspect="Content" ObjectID="_1616868759" r:id="rId105"/>
        </w:object>
      </w:r>
      <w:r w:rsidRPr="006A143E">
        <w:rPr>
          <w:szCs w:val="28"/>
        </w:rPr>
        <w:t>-го подвижного объекта</w:t>
      </w:r>
      <w:r w:rsidR="00A24D78">
        <w:rPr>
          <w:szCs w:val="28"/>
        </w:rPr>
        <w:t xml:space="preserve"> </w:t>
      </w:r>
      <w:r w:rsidR="00A24D78" w:rsidRPr="006A143E">
        <w:rPr>
          <w:szCs w:val="28"/>
        </w:rPr>
        <w:t>(</w:t>
      </w:r>
      <w:r w:rsidR="00BC4224" w:rsidRPr="00A24D78">
        <w:rPr>
          <w:noProof/>
          <w:position w:val="-10"/>
          <w:szCs w:val="28"/>
        </w:rPr>
        <w:object w:dxaOrig="740" w:dyaOrig="340" w14:anchorId="1C980B22">
          <v:shape id="_x0000_i1176" type="#_x0000_t75" alt="" style="width:37pt;height:17pt;mso-width-percent:0;mso-height-percent:0;mso-width-percent:0;mso-height-percent:0" o:ole="">
            <v:imagedata r:id="rId106" o:title=""/>
          </v:shape>
          <o:OLEObject Type="Embed" ProgID="Equation.DSMT4" ShapeID="_x0000_i1176" DrawAspect="Content" ObjectID="_1616868760" r:id="rId107"/>
        </w:object>
      </w:r>
      <w:r w:rsidR="00A24D78" w:rsidRPr="00A24D78">
        <w:rPr>
          <w:szCs w:val="28"/>
        </w:rPr>
        <w:t xml:space="preserve">, </w:t>
      </w:r>
      <w:r w:rsidR="00BC4224" w:rsidRPr="00A24D78">
        <w:rPr>
          <w:noProof/>
          <w:position w:val="-12"/>
          <w:szCs w:val="28"/>
        </w:rPr>
        <w:object w:dxaOrig="1260" w:dyaOrig="360" w14:anchorId="587226A6">
          <v:shape id="_x0000_i1175" type="#_x0000_t75" alt="" style="width:63pt;height:18pt;mso-width-percent:0;mso-height-percent:0;mso-width-percent:0;mso-height-percent:0" o:ole="">
            <v:imagedata r:id="rId108" o:title=""/>
          </v:shape>
          <o:OLEObject Type="Embed" ProgID="Equation.DSMT4" ShapeID="_x0000_i1175" DrawAspect="Content" ObjectID="_1616868761" r:id="rId109"/>
        </w:object>
      </w:r>
      <w:r w:rsidR="00A24D78" w:rsidRPr="00A24D78">
        <w:rPr>
          <w:szCs w:val="28"/>
        </w:rPr>
        <w:t xml:space="preserve">, </w:t>
      </w:r>
      <w:r w:rsidR="00BC4224" w:rsidRPr="0014239A">
        <w:rPr>
          <w:noProof/>
          <w:position w:val="-12"/>
          <w:szCs w:val="28"/>
        </w:rPr>
        <w:object w:dxaOrig="580" w:dyaOrig="340" w14:anchorId="6FE0DE3D">
          <v:shape id="_x0000_i1174" type="#_x0000_t75" alt="" style="width:29pt;height:17pt;mso-width-percent:0;mso-height-percent:0;mso-width-percent:0;mso-height-percent:0" o:ole="">
            <v:imagedata r:id="rId110" o:title=""/>
          </v:shape>
          <o:OLEObject Type="Embed" ProgID="Equation.DSMT4" ShapeID="_x0000_i1174" DrawAspect="Content" ObjectID="_1616868762" r:id="rId111"/>
        </w:object>
      </w:r>
      <w:r w:rsidR="00A24D78" w:rsidRPr="006A143E">
        <w:rPr>
          <w:szCs w:val="28"/>
        </w:rPr>
        <w:t>)</w:t>
      </w:r>
      <w:r w:rsidRPr="006A143E">
        <w:rPr>
          <w:szCs w:val="28"/>
        </w:rPr>
        <w:t>, определяются углы азимута (</w:t>
      </w:r>
      <w:r w:rsidR="00BC4224" w:rsidRPr="00127C62">
        <w:rPr>
          <w:noProof/>
          <w:position w:val="-16"/>
          <w:szCs w:val="28"/>
        </w:rPr>
        <w:object w:dxaOrig="340" w:dyaOrig="420" w14:anchorId="66620D4B">
          <v:shape id="_x0000_i1173" type="#_x0000_t75" alt="" style="width:17pt;height:21pt;mso-width-percent:0;mso-height-percent:0;mso-width-percent:0;mso-height-percent:0" o:ole="">
            <v:imagedata r:id="rId112" o:title=""/>
          </v:shape>
          <o:OLEObject Type="Embed" ProgID="Equation.DSMT4" ShapeID="_x0000_i1173" DrawAspect="Content" ObjectID="_1616868763" r:id="rId113"/>
        </w:object>
      </w:r>
      <w:r w:rsidRPr="006A143E">
        <w:rPr>
          <w:szCs w:val="28"/>
        </w:rPr>
        <w:t>) и угла места (</w:t>
      </w:r>
      <w:r w:rsidR="00BC4224" w:rsidRPr="00127C62">
        <w:rPr>
          <w:noProof/>
          <w:position w:val="-16"/>
          <w:szCs w:val="28"/>
        </w:rPr>
        <w:object w:dxaOrig="300" w:dyaOrig="420" w14:anchorId="23238B5B">
          <v:shape id="_x0000_i1172" type="#_x0000_t75" alt="" style="width:14pt;height:21pt;mso-width-percent:0;mso-height-percent:0;mso-width-percent:0;mso-height-percent:0" o:ole="">
            <v:imagedata r:id="rId114" o:title=""/>
          </v:shape>
          <o:OLEObject Type="Embed" ProgID="Equation.DSMT4" ShapeID="_x0000_i1172" DrawAspect="Content" ObjectID="_1616868764" r:id="rId115"/>
        </w:object>
      </w:r>
      <w:r w:rsidRPr="006A143E">
        <w:rPr>
          <w:szCs w:val="28"/>
        </w:rPr>
        <w:t>)</w:t>
      </w:r>
      <w:r w:rsidR="00127C62" w:rsidRPr="00127C62">
        <w:rPr>
          <w:szCs w:val="28"/>
        </w:rPr>
        <w:t xml:space="preserve"> </w:t>
      </w:r>
      <w:r w:rsidRPr="00127C62">
        <w:rPr>
          <w:szCs w:val="28"/>
        </w:rPr>
        <w:t>(</w:t>
      </w:r>
      <w:r w:rsidRPr="006A143E">
        <w:rPr>
          <w:szCs w:val="28"/>
        </w:rPr>
        <w:t>см</w:t>
      </w:r>
      <w:r w:rsidRPr="00127C62">
        <w:rPr>
          <w:szCs w:val="28"/>
        </w:rPr>
        <w:t xml:space="preserve"> </w:t>
      </w:r>
      <w:r w:rsidRPr="006A143E">
        <w:rPr>
          <w:szCs w:val="28"/>
        </w:rPr>
        <w:t>рис</w:t>
      </w:r>
      <w:r w:rsidRPr="00127C62">
        <w:rPr>
          <w:szCs w:val="28"/>
        </w:rPr>
        <w:t>.</w:t>
      </w:r>
      <w:r w:rsidR="00127C62" w:rsidRPr="00127C62">
        <w:rPr>
          <w:szCs w:val="28"/>
        </w:rPr>
        <w:t xml:space="preserve"> 2</w:t>
      </w:r>
      <w:r w:rsidRPr="00127C62">
        <w:rPr>
          <w:szCs w:val="28"/>
        </w:rPr>
        <w:t xml:space="preserve">). </w:t>
      </w:r>
      <w:r w:rsidR="005870EB" w:rsidRPr="00582585">
        <w:rPr>
          <w:szCs w:val="28"/>
          <w:highlight w:val="yellow"/>
        </w:rPr>
        <w:t xml:space="preserve">Высотомеры, </w:t>
      </w:r>
      <w:r w:rsidR="005870EB" w:rsidRPr="00582585">
        <w:rPr>
          <w:szCs w:val="28"/>
          <w:highlight w:val="yellow"/>
        </w:rPr>
        <w:lastRenderedPageBreak/>
        <w:t xml:space="preserve">установленные на подвижных объектах </w:t>
      </w:r>
      <w:r w:rsidR="00BC4224" w:rsidRPr="00582585">
        <w:rPr>
          <w:noProof/>
          <w:position w:val="-12"/>
          <w:szCs w:val="28"/>
          <w:highlight w:val="yellow"/>
          <w:lang w:val="en-US"/>
        </w:rPr>
        <w:object w:dxaOrig="400" w:dyaOrig="380" w14:anchorId="57A374FD">
          <v:shape id="_x0000_i1171" type="#_x0000_t75" alt="" style="width:20pt;height:19pt;mso-width-percent:0;mso-height-percent:0;mso-width-percent:0;mso-height-percent:0" o:ole="">
            <v:imagedata r:id="rId116" o:title=""/>
          </v:shape>
          <o:OLEObject Type="Embed" ProgID="Equation.DSMT4" ShapeID="_x0000_i1171" DrawAspect="Content" ObjectID="_1616868765" r:id="rId117"/>
        </w:object>
      </w:r>
      <w:r w:rsidR="008C7DAD" w:rsidRPr="00582585">
        <w:rPr>
          <w:szCs w:val="28"/>
          <w:highlight w:val="yellow"/>
        </w:rPr>
        <w:t xml:space="preserve"> и </w:t>
      </w:r>
      <w:r w:rsidR="00BC4224" w:rsidRPr="00582585">
        <w:rPr>
          <w:noProof/>
          <w:position w:val="-12"/>
          <w:szCs w:val="28"/>
          <w:highlight w:val="yellow"/>
          <w:lang w:val="en-US"/>
        </w:rPr>
        <w:object w:dxaOrig="420" w:dyaOrig="380" w14:anchorId="3E4A6AC8">
          <v:shape id="_x0000_i1170" type="#_x0000_t75" alt="" style="width:21pt;height:19pt;mso-width-percent:0;mso-height-percent:0;mso-width-percent:0;mso-height-percent:0" o:ole="">
            <v:imagedata r:id="rId118" o:title=""/>
          </v:shape>
          <o:OLEObject Type="Embed" ProgID="Equation.DSMT4" ShapeID="_x0000_i1170" DrawAspect="Content" ObjectID="_1616868766" r:id="rId119"/>
        </w:object>
      </w:r>
      <w:r w:rsidR="008C7DAD" w:rsidRPr="00582585">
        <w:rPr>
          <w:szCs w:val="28"/>
          <w:highlight w:val="yellow"/>
        </w:rPr>
        <w:t xml:space="preserve"> измеряют высоты </w:t>
      </w:r>
      <w:r w:rsidR="00BC4224" w:rsidRPr="00582585">
        <w:rPr>
          <w:noProof/>
          <w:position w:val="-12"/>
          <w:szCs w:val="28"/>
          <w:highlight w:val="yellow"/>
          <w:lang w:val="en-US"/>
        </w:rPr>
        <w:object w:dxaOrig="260" w:dyaOrig="380" w14:anchorId="7B231A00">
          <v:shape id="_x0000_i1169" type="#_x0000_t75" alt="" style="width:13pt;height:19pt;mso-width-percent:0;mso-height-percent:0;mso-width-percent:0;mso-height-percent:0" o:ole="">
            <v:imagedata r:id="rId120" o:title=""/>
          </v:shape>
          <o:OLEObject Type="Embed" ProgID="Equation.DSMT4" ShapeID="_x0000_i1169" DrawAspect="Content" ObjectID="_1616868767" r:id="rId121"/>
        </w:object>
      </w:r>
      <w:r w:rsidR="008C7DAD" w:rsidRPr="00582585">
        <w:rPr>
          <w:szCs w:val="28"/>
          <w:highlight w:val="yellow"/>
        </w:rPr>
        <w:t xml:space="preserve"> и </w:t>
      </w:r>
      <w:r w:rsidR="00BC4224" w:rsidRPr="00582585">
        <w:rPr>
          <w:noProof/>
          <w:position w:val="-12"/>
          <w:szCs w:val="28"/>
          <w:highlight w:val="yellow"/>
          <w:lang w:val="en-US"/>
        </w:rPr>
        <w:object w:dxaOrig="279" w:dyaOrig="380" w14:anchorId="67478691">
          <v:shape id="_x0000_i1168" type="#_x0000_t75" alt="" style="width:14pt;height:19pt;mso-width-percent:0;mso-height-percent:0;mso-width-percent:0;mso-height-percent:0" o:ole="">
            <v:imagedata r:id="rId122" o:title=""/>
          </v:shape>
          <o:OLEObject Type="Embed" ProgID="Equation.DSMT4" ShapeID="_x0000_i1168" DrawAspect="Content" ObjectID="_1616868768" r:id="rId123"/>
        </w:object>
      </w:r>
      <w:r w:rsidR="008C7DAD" w:rsidRPr="00582585">
        <w:rPr>
          <w:szCs w:val="28"/>
          <w:highlight w:val="yellow"/>
        </w:rPr>
        <w:t xml:space="preserve">, равные </w:t>
      </w:r>
      <w:r w:rsidR="00BC4224" w:rsidRPr="00582585">
        <w:rPr>
          <w:noProof/>
          <w:position w:val="-12"/>
          <w:szCs w:val="28"/>
          <w:highlight w:val="yellow"/>
          <w:lang w:val="en-US"/>
        </w:rPr>
        <w:object w:dxaOrig="260" w:dyaOrig="380" w14:anchorId="681BA16D">
          <v:shape id="_x0000_i1167" type="#_x0000_t75" alt="" style="width:13pt;height:19pt;mso-width-percent:0;mso-height-percent:0;mso-width-percent:0;mso-height-percent:0" o:ole="">
            <v:imagedata r:id="rId124" o:title=""/>
          </v:shape>
          <o:OLEObject Type="Embed" ProgID="Equation.DSMT4" ShapeID="_x0000_i1167" DrawAspect="Content" ObjectID="_1616868769" r:id="rId125"/>
        </w:object>
      </w:r>
      <w:r w:rsidR="008C7DAD" w:rsidRPr="00582585">
        <w:rPr>
          <w:szCs w:val="28"/>
          <w:highlight w:val="yellow"/>
        </w:rPr>
        <w:t xml:space="preserve"> и </w:t>
      </w:r>
      <w:r w:rsidR="00BC4224" w:rsidRPr="00582585">
        <w:rPr>
          <w:noProof/>
          <w:position w:val="-12"/>
          <w:szCs w:val="28"/>
          <w:highlight w:val="yellow"/>
          <w:lang w:val="en-US"/>
        </w:rPr>
        <w:object w:dxaOrig="279" w:dyaOrig="380" w14:anchorId="0E62DF61">
          <v:shape id="_x0000_i1166" type="#_x0000_t75" alt="" style="width:14pt;height:19pt;mso-width-percent:0;mso-height-percent:0;mso-width-percent:0;mso-height-percent:0" o:ole="">
            <v:imagedata r:id="rId126" o:title=""/>
          </v:shape>
          <o:OLEObject Type="Embed" ProgID="Equation.DSMT4" ShapeID="_x0000_i1166" DrawAspect="Content" ObjectID="_1616868770" r:id="rId127"/>
        </w:object>
      </w:r>
      <w:r w:rsidR="008C7DAD" w:rsidRPr="00582585">
        <w:rPr>
          <w:szCs w:val="28"/>
          <w:highlight w:val="yellow"/>
        </w:rPr>
        <w:t xml:space="preserve"> соответственно</w:t>
      </w:r>
      <w:r w:rsidR="005870EB" w:rsidRPr="00582585">
        <w:rPr>
          <w:szCs w:val="28"/>
          <w:highlight w:val="yellow"/>
        </w:rPr>
        <w:t>.</w:t>
      </w:r>
      <w:r w:rsidR="005870EB">
        <w:rPr>
          <w:szCs w:val="28"/>
        </w:rPr>
        <w:t xml:space="preserve"> </w:t>
      </w:r>
      <w:r w:rsidRPr="006A143E">
        <w:rPr>
          <w:szCs w:val="28"/>
        </w:rPr>
        <w:t xml:space="preserve">Пусть также </w:t>
      </w:r>
      <w:r w:rsidR="00BC4224" w:rsidRPr="009F62C3">
        <w:rPr>
          <w:noProof/>
          <w:position w:val="-16"/>
          <w:szCs w:val="28"/>
        </w:rPr>
        <w:object w:dxaOrig="320" w:dyaOrig="420" w14:anchorId="08C7254F">
          <v:shape id="_x0000_i1165" type="#_x0000_t75" alt="" style="width:16pt;height:21pt;mso-width-percent:0;mso-height-percent:0;mso-width-percent:0;mso-height-percent:0" o:ole="">
            <v:imagedata r:id="rId128" o:title=""/>
          </v:shape>
          <o:OLEObject Type="Embed" ProgID="Equation.DSMT4" ShapeID="_x0000_i1165" DrawAspect="Content" ObjectID="_1616868771" r:id="rId129"/>
        </w:object>
      </w:r>
      <w:r w:rsidR="009F62C3" w:rsidRPr="009F62C3">
        <w:rPr>
          <w:szCs w:val="28"/>
        </w:rPr>
        <w:t xml:space="preserve"> </w:t>
      </w:r>
      <w:r w:rsidR="009F62C3">
        <w:rPr>
          <w:szCs w:val="28"/>
        </w:rPr>
        <w:t>–</w:t>
      </w:r>
      <w:r w:rsidRPr="006A143E">
        <w:rPr>
          <w:szCs w:val="28"/>
        </w:rPr>
        <w:t xml:space="preserve"> расстояние</w:t>
      </w:r>
      <w:r w:rsidR="009F62C3" w:rsidRPr="009F62C3">
        <w:rPr>
          <w:szCs w:val="28"/>
        </w:rPr>
        <w:t xml:space="preserve"> </w:t>
      </w:r>
      <w:r w:rsidRPr="006A143E">
        <w:rPr>
          <w:szCs w:val="28"/>
        </w:rPr>
        <w:t xml:space="preserve">между </w:t>
      </w:r>
      <w:r w:rsidR="00BC4224" w:rsidRPr="009F62C3">
        <w:rPr>
          <w:noProof/>
          <w:position w:val="-6"/>
          <w:szCs w:val="28"/>
        </w:rPr>
        <w:object w:dxaOrig="160" w:dyaOrig="279" w14:anchorId="51864673">
          <v:shape id="_x0000_i1164" type="#_x0000_t75" alt="" style="width:8pt;height:14pt;mso-width-percent:0;mso-height-percent:0;mso-width-percent:0;mso-height-percent:0" o:ole="">
            <v:imagedata r:id="rId130" o:title=""/>
          </v:shape>
          <o:OLEObject Type="Embed" ProgID="Equation.DSMT4" ShapeID="_x0000_i1164" DrawAspect="Content" ObjectID="_1616868772" r:id="rId131"/>
        </w:object>
      </w:r>
      <w:r w:rsidRPr="006A143E">
        <w:rPr>
          <w:szCs w:val="28"/>
        </w:rPr>
        <w:t xml:space="preserve">-м и </w:t>
      </w:r>
      <w:r w:rsidR="00BC4224" w:rsidRPr="0014239A">
        <w:rPr>
          <w:noProof/>
          <w:position w:val="-12"/>
          <w:szCs w:val="28"/>
        </w:rPr>
        <w:object w:dxaOrig="220" w:dyaOrig="340" w14:anchorId="5F31C75D">
          <v:shape id="_x0000_i1163" type="#_x0000_t75" alt="" style="width:10pt;height:17pt;mso-width-percent:0;mso-height-percent:0;mso-width-percent:0;mso-height-percent:0" o:ole="">
            <v:imagedata r:id="rId102" o:title=""/>
          </v:shape>
          <o:OLEObject Type="Embed" ProgID="Equation.DSMT4" ShapeID="_x0000_i1163" DrawAspect="Content" ObjectID="_1616868773" r:id="rId132"/>
        </w:object>
      </w:r>
      <w:r w:rsidRPr="006A143E">
        <w:rPr>
          <w:szCs w:val="28"/>
        </w:rPr>
        <w:t>-м радиоориентиром.</w:t>
      </w:r>
    </w:p>
    <w:p w14:paraId="625E5E44" w14:textId="1555A1FB" w:rsidR="006A143E" w:rsidRPr="006A143E" w:rsidRDefault="006A143E" w:rsidP="009F62C3">
      <w:pPr>
        <w:widowControl w:val="0"/>
        <w:rPr>
          <w:szCs w:val="28"/>
        </w:rPr>
      </w:pPr>
      <w:r w:rsidRPr="006A143E">
        <w:rPr>
          <w:szCs w:val="28"/>
        </w:rPr>
        <w:t xml:space="preserve">Обозначим через </w:t>
      </w:r>
      <w:r w:rsidR="00BC4224" w:rsidRPr="009F62C3">
        <w:rPr>
          <w:noProof/>
          <w:position w:val="-16"/>
          <w:szCs w:val="28"/>
        </w:rPr>
        <w:object w:dxaOrig="279" w:dyaOrig="420" w14:anchorId="19781086">
          <v:shape id="_x0000_i1162" type="#_x0000_t75" alt="" style="width:14pt;height:21pt;mso-width-percent:0;mso-height-percent:0;mso-width-percent:0;mso-height-percent:0" o:ole="">
            <v:imagedata r:id="rId133" o:title=""/>
          </v:shape>
          <o:OLEObject Type="Embed" ProgID="Equation.DSMT4" ShapeID="_x0000_i1162" DrawAspect="Content" ObjectID="_1616868774" r:id="rId134"/>
        </w:object>
      </w:r>
      <w:r w:rsidR="009F62C3">
        <w:rPr>
          <w:szCs w:val="28"/>
        </w:rPr>
        <w:t xml:space="preserve"> </w:t>
      </w:r>
      <w:r w:rsidRPr="006A143E">
        <w:rPr>
          <w:szCs w:val="28"/>
        </w:rPr>
        <w:t>единичные векторы, которые определяются следующим образом:</w:t>
      </w:r>
    </w:p>
    <w:p w14:paraId="2FE6C6A5" w14:textId="2392CE31" w:rsidR="006A143E" w:rsidRPr="00D30232" w:rsidRDefault="00BC4224" w:rsidP="00CA75CA">
      <w:pPr>
        <w:widowControl w:val="0"/>
        <w:ind w:firstLine="0"/>
        <w:jc w:val="right"/>
        <w:rPr>
          <w:szCs w:val="28"/>
        </w:rPr>
      </w:pPr>
      <w:r w:rsidRPr="00750D8E">
        <w:rPr>
          <w:noProof/>
          <w:position w:val="-18"/>
          <w:szCs w:val="28"/>
          <w:lang w:val="en-US"/>
        </w:rPr>
        <w:object w:dxaOrig="4380" w:dyaOrig="499" w14:anchorId="1F685122">
          <v:shape id="_x0000_i1161" type="#_x0000_t75" alt="" style="width:219pt;height:25pt;mso-width-percent:0;mso-height-percent:0;mso-width-percent:0;mso-height-percent:0" o:ole="">
            <v:imagedata r:id="rId135" o:title=""/>
          </v:shape>
          <o:OLEObject Type="Embed" ProgID="Equation.DSMT4" ShapeID="_x0000_i1161" DrawAspect="Content" ObjectID="_1616868775" r:id="rId136"/>
        </w:object>
      </w:r>
      <w:r w:rsidR="00CA75CA" w:rsidRPr="00D30232">
        <w:rPr>
          <w:szCs w:val="28"/>
        </w:rPr>
        <w:tab/>
      </w:r>
      <w:r w:rsidR="00677380">
        <w:rPr>
          <w:szCs w:val="28"/>
        </w:rPr>
        <w:tab/>
      </w:r>
      <w:r w:rsidR="00CA75CA" w:rsidRPr="00D30232">
        <w:rPr>
          <w:szCs w:val="28"/>
        </w:rPr>
        <w:tab/>
      </w:r>
      <w:r w:rsidR="00CA75CA" w:rsidRPr="00D30232">
        <w:rPr>
          <w:szCs w:val="28"/>
        </w:rPr>
        <w:tab/>
      </w:r>
      <w:r w:rsidR="00750D8E" w:rsidRPr="00D30232">
        <w:rPr>
          <w:szCs w:val="28"/>
        </w:rPr>
        <w:t>(4)</w:t>
      </w:r>
    </w:p>
    <w:p w14:paraId="739BE1F8" w14:textId="69EDCEC4" w:rsidR="006A143E" w:rsidRPr="006A143E" w:rsidRDefault="00CA75CA" w:rsidP="00764E49">
      <w:pPr>
        <w:widowControl w:val="0"/>
        <w:ind w:firstLine="0"/>
        <w:rPr>
          <w:szCs w:val="28"/>
        </w:rPr>
      </w:pPr>
      <w:r>
        <w:rPr>
          <w:szCs w:val="28"/>
        </w:rPr>
        <w:t>г</w:t>
      </w:r>
      <w:r w:rsidR="006A143E" w:rsidRPr="006A143E">
        <w:rPr>
          <w:szCs w:val="28"/>
        </w:rPr>
        <w:t>де</w:t>
      </w:r>
      <w:r w:rsidR="006A143E" w:rsidRPr="00D30232">
        <w:rPr>
          <w:szCs w:val="28"/>
        </w:rPr>
        <w:t xml:space="preserve"> </w:t>
      </w:r>
      <w:r w:rsidR="00BC4224" w:rsidRPr="00D30232">
        <w:rPr>
          <w:noProof/>
          <w:position w:val="-10"/>
          <w:szCs w:val="28"/>
          <w:lang w:val="en-US"/>
        </w:rPr>
        <w:object w:dxaOrig="740" w:dyaOrig="340" w14:anchorId="681DDC6A">
          <v:shape id="_x0000_i1160" type="#_x0000_t75" alt="" style="width:37pt;height:17pt;mso-width-percent:0;mso-height-percent:0;mso-width-percent:0;mso-height-percent:0" o:ole="">
            <v:imagedata r:id="rId137" o:title=""/>
          </v:shape>
          <o:OLEObject Type="Embed" ProgID="Equation.DSMT4" ShapeID="_x0000_i1160" DrawAspect="Content" ObjectID="_1616868776" r:id="rId138"/>
        </w:object>
      </w:r>
      <w:r w:rsidR="006A143E" w:rsidRPr="00D30232">
        <w:rPr>
          <w:szCs w:val="28"/>
        </w:rPr>
        <w:t>,</w:t>
      </w:r>
      <w:r w:rsidR="00D30232" w:rsidRPr="00D30232">
        <w:rPr>
          <w:szCs w:val="28"/>
        </w:rPr>
        <w:t xml:space="preserve"> </w:t>
      </w:r>
      <w:r w:rsidR="00BC4224" w:rsidRPr="00D30232">
        <w:rPr>
          <w:noProof/>
          <w:position w:val="-12"/>
          <w:szCs w:val="28"/>
          <w:lang w:val="en-US"/>
        </w:rPr>
        <w:object w:dxaOrig="1260" w:dyaOrig="360" w14:anchorId="2AE97E7D">
          <v:shape id="_x0000_i1159" type="#_x0000_t75" alt="" style="width:63pt;height:18pt;mso-width-percent:0;mso-height-percent:0;mso-width-percent:0;mso-height-percent:0" o:ole="">
            <v:imagedata r:id="rId139" o:title=""/>
          </v:shape>
          <o:OLEObject Type="Embed" ProgID="Equation.DSMT4" ShapeID="_x0000_i1159" DrawAspect="Content" ObjectID="_1616868777" r:id="rId140"/>
        </w:object>
      </w:r>
      <w:r w:rsidR="004A4278">
        <w:rPr>
          <w:noProof/>
          <w:szCs w:val="28"/>
        </w:rPr>
        <w:t xml:space="preserve">, </w:t>
      </w:r>
      <w:r w:rsidR="00BC4224" w:rsidRPr="00CA75CA">
        <w:rPr>
          <w:noProof/>
          <w:position w:val="-12"/>
          <w:szCs w:val="28"/>
        </w:rPr>
        <w:object w:dxaOrig="580" w:dyaOrig="340" w14:anchorId="4083C4C5">
          <v:shape id="_x0000_i1158" type="#_x0000_t75" alt="" style="width:29pt;height:17pt;mso-width-percent:0;mso-height-percent:0;mso-width-percent:0;mso-height-percent:0" o:ole="">
            <v:imagedata r:id="rId141" o:title=""/>
          </v:shape>
          <o:OLEObject Type="Embed" ProgID="Equation.DSMT4" ShapeID="_x0000_i1158" DrawAspect="Content" ObjectID="_1616868778" r:id="rId142"/>
        </w:object>
      </w:r>
      <w:r w:rsidR="006A143E" w:rsidRPr="00D30232">
        <w:rPr>
          <w:szCs w:val="28"/>
        </w:rPr>
        <w:t>.</w:t>
      </w:r>
      <w:r w:rsidR="002D02CB">
        <w:rPr>
          <w:szCs w:val="28"/>
        </w:rPr>
        <w:t xml:space="preserve"> Также обозначим через </w:t>
      </w:r>
      <w:r w:rsidR="00BC4224" w:rsidRPr="002D02CB">
        <w:rPr>
          <w:noProof/>
          <w:position w:val="-12"/>
          <w:szCs w:val="28"/>
        </w:rPr>
        <w:object w:dxaOrig="460" w:dyaOrig="380" w14:anchorId="0AE82DB2">
          <v:shape id="_x0000_i1157" type="#_x0000_t75" alt="" style="width:23pt;height:19pt;mso-width-percent:0;mso-height-percent:0;mso-width-percent:0;mso-height-percent:0" o:ole="">
            <v:imagedata r:id="rId143" o:title=""/>
          </v:shape>
          <o:OLEObject Type="Embed" ProgID="Equation.DSMT4" ShapeID="_x0000_i1157" DrawAspect="Content" ObjectID="_1616868779" r:id="rId144"/>
        </w:object>
      </w:r>
      <w:r w:rsidR="002D02CB">
        <w:rPr>
          <w:noProof/>
          <w:szCs w:val="28"/>
        </w:rPr>
        <w:t xml:space="preserve"> углы, образованные выздушным объектом </w:t>
      </w:r>
      <w:r w:rsidR="00BC4224" w:rsidRPr="00D30232">
        <w:rPr>
          <w:noProof/>
          <w:position w:val="-12"/>
          <w:szCs w:val="28"/>
        </w:rPr>
        <w:object w:dxaOrig="400" w:dyaOrig="380" w14:anchorId="3C4AC177">
          <v:shape id="_x0000_i1156" type="#_x0000_t75" alt="" style="width:20pt;height:20pt;mso-width-percent:0;mso-height-percent:0;mso-width-percent:0;mso-height-percent:0" o:ole="">
            <v:imagedata r:id="rId145" o:title=""/>
          </v:shape>
          <o:OLEObject Type="Embed" ProgID="Equation.DSMT4" ShapeID="_x0000_i1156" DrawAspect="Content" ObjectID="_1616868780" r:id="rId146"/>
        </w:object>
      </w:r>
      <w:r w:rsidR="002D02CB" w:rsidRPr="002D02CB">
        <w:rPr>
          <w:noProof/>
          <w:szCs w:val="28"/>
        </w:rPr>
        <w:t xml:space="preserve"> </w:t>
      </w:r>
      <w:r w:rsidR="002D02CB">
        <w:rPr>
          <w:noProof/>
          <w:szCs w:val="28"/>
        </w:rPr>
        <w:t xml:space="preserve">и радиоориентирами </w:t>
      </w:r>
      <w:r w:rsidR="00BC4224" w:rsidRPr="0014239A">
        <w:rPr>
          <w:noProof/>
          <w:position w:val="-6"/>
          <w:szCs w:val="28"/>
        </w:rPr>
        <w:object w:dxaOrig="220" w:dyaOrig="300" w14:anchorId="6F3CDB52">
          <v:shape id="_x0000_i1155" type="#_x0000_t75" alt="" style="width:11pt;height:15pt;mso-width-percent:0;mso-height-percent:0;mso-width-percent:0;mso-height-percent:0" o:ole="">
            <v:imagedata r:id="rId147" o:title=""/>
          </v:shape>
          <o:OLEObject Type="Embed" ProgID="Equation.DSMT4" ShapeID="_x0000_i1155" DrawAspect="Content" ObjectID="_1616868781" r:id="rId148"/>
        </w:object>
      </w:r>
      <w:r w:rsidR="002D02CB" w:rsidRPr="002D02CB">
        <w:rPr>
          <w:noProof/>
          <w:szCs w:val="28"/>
        </w:rPr>
        <w:t xml:space="preserve"> </w:t>
      </w:r>
      <w:r w:rsidR="002D02CB">
        <w:rPr>
          <w:noProof/>
          <w:szCs w:val="28"/>
        </w:rPr>
        <w:t xml:space="preserve">и </w:t>
      </w:r>
      <w:r w:rsidR="00BC4224" w:rsidRPr="0014239A">
        <w:rPr>
          <w:noProof/>
          <w:position w:val="-6"/>
          <w:szCs w:val="28"/>
        </w:rPr>
        <w:object w:dxaOrig="279" w:dyaOrig="240" w14:anchorId="63B99143">
          <v:shape id="_x0000_i1154" type="#_x0000_t75" alt="" style="width:14pt;height:12pt;mso-width-percent:0;mso-height-percent:0;mso-width-percent:0;mso-height-percent:0" o:ole="">
            <v:imagedata r:id="rId149" o:title=""/>
          </v:shape>
          <o:OLEObject Type="Embed" ProgID="Equation.DSMT4" ShapeID="_x0000_i1154" DrawAspect="Content" ObjectID="_1616868782" r:id="rId150"/>
        </w:object>
      </w:r>
      <w:r w:rsidR="002D02CB" w:rsidRPr="002D02CB">
        <w:rPr>
          <w:noProof/>
          <w:szCs w:val="28"/>
        </w:rPr>
        <w:t xml:space="preserve"> (</w:t>
      </w:r>
      <w:r w:rsidR="00BC4224" w:rsidRPr="002D02CB">
        <w:rPr>
          <w:noProof/>
          <w:position w:val="-10"/>
          <w:szCs w:val="28"/>
        </w:rPr>
        <w:object w:dxaOrig="760" w:dyaOrig="340" w14:anchorId="2466A011">
          <v:shape id="_x0000_i1153" type="#_x0000_t75" alt="" style="width:38pt;height:17pt;mso-width-percent:0;mso-height-percent:0;mso-width-percent:0;mso-height-percent:0" o:ole="">
            <v:imagedata r:id="rId151" o:title=""/>
          </v:shape>
          <o:OLEObject Type="Embed" ProgID="Equation.DSMT4" ShapeID="_x0000_i1153" DrawAspect="Content" ObjectID="_1616868783" r:id="rId152"/>
        </w:object>
      </w:r>
      <w:r w:rsidR="002D02CB" w:rsidRPr="002D02CB">
        <w:rPr>
          <w:noProof/>
          <w:szCs w:val="28"/>
        </w:rPr>
        <w:t xml:space="preserve">, </w:t>
      </w:r>
      <w:r w:rsidR="00BC4224" w:rsidRPr="00764E49">
        <w:rPr>
          <w:noProof/>
          <w:position w:val="-10"/>
          <w:szCs w:val="28"/>
        </w:rPr>
        <w:object w:dxaOrig="1560" w:dyaOrig="340" w14:anchorId="093E7C55">
          <v:shape id="_x0000_i1152" type="#_x0000_t75" alt="" style="width:78pt;height:17pt;mso-width-percent:0;mso-height-percent:0;mso-width-percent:0;mso-height-percent:0" o:ole="">
            <v:imagedata r:id="rId153" o:title=""/>
          </v:shape>
          <o:OLEObject Type="Embed" ProgID="Equation.DSMT4" ShapeID="_x0000_i1152" DrawAspect="Content" ObjectID="_1616868784" r:id="rId154"/>
        </w:object>
      </w:r>
      <w:r w:rsidR="00764E49" w:rsidRPr="00764E49">
        <w:rPr>
          <w:noProof/>
          <w:szCs w:val="28"/>
        </w:rPr>
        <w:t xml:space="preserve">, </w:t>
      </w:r>
      <w:r w:rsidR="00BC4224" w:rsidRPr="00764E49">
        <w:rPr>
          <w:noProof/>
          <w:position w:val="-6"/>
          <w:szCs w:val="28"/>
        </w:rPr>
        <w:object w:dxaOrig="1060" w:dyaOrig="300" w14:anchorId="53F097AA">
          <v:shape id="_x0000_i1151" type="#_x0000_t75" alt="" style="width:53pt;height:15pt;mso-width-percent:0;mso-height-percent:0;mso-width-percent:0;mso-height-percent:0" o:ole="">
            <v:imagedata r:id="rId155" o:title=""/>
          </v:shape>
          <o:OLEObject Type="Embed" ProgID="Equation.DSMT4" ShapeID="_x0000_i1151" DrawAspect="Content" ObjectID="_1616868785" r:id="rId156"/>
        </w:object>
      </w:r>
      <w:r w:rsidR="00764E49" w:rsidRPr="00764E49">
        <w:rPr>
          <w:noProof/>
          <w:szCs w:val="28"/>
        </w:rPr>
        <w:t>).</w:t>
      </w:r>
      <w:r w:rsidR="00764E49" w:rsidRPr="00764E49">
        <w:rPr>
          <w:szCs w:val="28"/>
        </w:rPr>
        <w:t xml:space="preserve"> </w:t>
      </w:r>
      <w:r w:rsidR="006A143E" w:rsidRPr="006A143E">
        <w:rPr>
          <w:szCs w:val="28"/>
        </w:rPr>
        <w:t>В таком случае, косинусы этих углов находятся по формулам:</w:t>
      </w:r>
    </w:p>
    <w:p w14:paraId="635CDE28" w14:textId="55808B0A" w:rsidR="006A143E" w:rsidRPr="006A143E" w:rsidRDefault="00BC4224" w:rsidP="00A05D90">
      <w:pPr>
        <w:widowControl w:val="0"/>
        <w:ind w:firstLine="0"/>
        <w:jc w:val="right"/>
        <w:rPr>
          <w:szCs w:val="28"/>
        </w:rPr>
      </w:pPr>
      <w:r w:rsidRPr="00764E49">
        <w:rPr>
          <w:noProof/>
          <w:position w:val="-14"/>
          <w:szCs w:val="28"/>
        </w:rPr>
        <w:object w:dxaOrig="5700" w:dyaOrig="420" w14:anchorId="189D3E2D">
          <v:shape id="_x0000_i1150" type="#_x0000_t75" alt="" style="width:285pt;height:21pt;mso-width-percent:0;mso-height-percent:0;mso-width-percent:0;mso-height-percent:0" o:ole="">
            <v:imagedata r:id="rId157" o:title=""/>
          </v:shape>
          <o:OLEObject Type="Embed" ProgID="Equation.DSMT4" ShapeID="_x0000_i1150" DrawAspect="Content" ObjectID="_1616868786" r:id="rId158"/>
        </w:object>
      </w:r>
      <w:r w:rsidR="00A05D90">
        <w:rPr>
          <w:szCs w:val="28"/>
        </w:rPr>
        <w:tab/>
      </w:r>
      <w:r w:rsidR="00A05D90">
        <w:rPr>
          <w:szCs w:val="28"/>
        </w:rPr>
        <w:tab/>
      </w:r>
      <w:r w:rsidR="00A05D90">
        <w:rPr>
          <w:szCs w:val="28"/>
        </w:rPr>
        <w:tab/>
      </w:r>
    </w:p>
    <w:p w14:paraId="7CC38CFA" w14:textId="12824729" w:rsidR="006A143E" w:rsidRPr="006A143E" w:rsidRDefault="006A143E" w:rsidP="006A143E">
      <w:pPr>
        <w:widowControl w:val="0"/>
        <w:ind w:firstLine="0"/>
        <w:rPr>
          <w:szCs w:val="28"/>
        </w:rPr>
      </w:pPr>
      <w:r w:rsidRPr="006A143E">
        <w:rPr>
          <w:szCs w:val="28"/>
        </w:rPr>
        <w:t>По теореме синусов для треугольника</w:t>
      </w:r>
      <w:r w:rsidR="00F0796C" w:rsidRPr="00F0796C">
        <w:rPr>
          <w:szCs w:val="28"/>
        </w:rPr>
        <w:t xml:space="preserve"> </w:t>
      </w:r>
      <w:r w:rsidR="00BC4224" w:rsidRPr="00D91931">
        <w:rPr>
          <w:noProof/>
          <w:position w:val="-12"/>
        </w:rPr>
        <w:object w:dxaOrig="1260" w:dyaOrig="380" w14:anchorId="0D270EEB">
          <v:shape id="_x0000_i1149" type="#_x0000_t75" alt="" style="width:63pt;height:19pt;mso-width-percent:0;mso-height-percent:0;mso-width-percent:0;mso-height-percent:0" o:ole="">
            <v:imagedata r:id="rId159" o:title=""/>
          </v:shape>
          <o:OLEObject Type="Embed" ProgID="Equation.DSMT4" ShapeID="_x0000_i1149" DrawAspect="Content" ObjectID="_1616868787" r:id="rId160"/>
        </w:object>
      </w:r>
      <w:r w:rsidRPr="006A143E">
        <w:rPr>
          <w:szCs w:val="28"/>
        </w:rPr>
        <w:t>:</w:t>
      </w:r>
    </w:p>
    <w:p w14:paraId="2029E2F1" w14:textId="097BFBB7" w:rsidR="006A143E" w:rsidRPr="006A143E" w:rsidRDefault="00BC4224" w:rsidP="004A2997">
      <w:pPr>
        <w:widowControl w:val="0"/>
        <w:ind w:firstLine="0"/>
        <w:jc w:val="right"/>
        <w:rPr>
          <w:szCs w:val="28"/>
        </w:rPr>
      </w:pPr>
      <w:r w:rsidRPr="004A2997">
        <w:rPr>
          <w:noProof/>
          <w:position w:val="-34"/>
          <w:szCs w:val="28"/>
          <w:lang w:val="en-US"/>
        </w:rPr>
        <w:object w:dxaOrig="3980" w:dyaOrig="780" w14:anchorId="74C4C038">
          <v:shape id="_x0000_i1148" type="#_x0000_t75" alt="" style="width:199pt;height:39pt;mso-width-percent:0;mso-height-percent:0;mso-width-percent:0;mso-height-percent:0" o:ole="">
            <v:imagedata r:id="rId161" o:title=""/>
          </v:shape>
          <o:OLEObject Type="Embed" ProgID="Equation.DSMT4" ShapeID="_x0000_i1148" DrawAspect="Content" ObjectID="_1616868788" r:id="rId162"/>
        </w:object>
      </w:r>
      <w:r w:rsidR="004A2997" w:rsidRPr="006868BC">
        <w:rPr>
          <w:szCs w:val="28"/>
        </w:rPr>
        <w:tab/>
      </w:r>
      <w:r w:rsidR="00677380" w:rsidRPr="006868BC">
        <w:rPr>
          <w:szCs w:val="28"/>
        </w:rPr>
        <w:tab/>
      </w:r>
      <w:r w:rsidR="004A2997" w:rsidRPr="006868BC">
        <w:rPr>
          <w:szCs w:val="28"/>
        </w:rPr>
        <w:tab/>
      </w:r>
      <w:r w:rsidR="004A2997" w:rsidRPr="006868BC">
        <w:rPr>
          <w:szCs w:val="28"/>
        </w:rPr>
        <w:tab/>
        <w:t>(5)</w:t>
      </w:r>
    </w:p>
    <w:p w14:paraId="01F409FA" w14:textId="018AEDC3" w:rsidR="006A143E" w:rsidRPr="006A143E" w:rsidRDefault="006A143E" w:rsidP="006A143E">
      <w:pPr>
        <w:widowControl w:val="0"/>
        <w:ind w:firstLine="0"/>
        <w:rPr>
          <w:szCs w:val="28"/>
        </w:rPr>
      </w:pPr>
      <w:r w:rsidRPr="006A143E">
        <w:rPr>
          <w:szCs w:val="28"/>
        </w:rPr>
        <w:t>Для треугольника</w:t>
      </w:r>
      <w:r w:rsidR="00005F9D">
        <w:rPr>
          <w:noProof/>
          <w:szCs w:val="28"/>
        </w:rPr>
        <w:t xml:space="preserve"> </w:t>
      </w:r>
      <w:r w:rsidR="00BC4224" w:rsidRPr="00D91931">
        <w:rPr>
          <w:noProof/>
          <w:position w:val="-12"/>
        </w:rPr>
        <w:object w:dxaOrig="1260" w:dyaOrig="380" w14:anchorId="74CAB3C6">
          <v:shape id="_x0000_i1147" type="#_x0000_t75" alt="" style="width:63pt;height:19pt;mso-width-percent:0;mso-height-percent:0;mso-width-percent:0;mso-height-percent:0" o:ole="">
            <v:imagedata r:id="rId163" o:title=""/>
          </v:shape>
          <o:OLEObject Type="Embed" ProgID="Equation.DSMT4" ShapeID="_x0000_i1147" DrawAspect="Content" ObjectID="_1616868789" r:id="rId164"/>
        </w:object>
      </w:r>
      <w:r w:rsidRPr="006A143E">
        <w:rPr>
          <w:szCs w:val="28"/>
        </w:rPr>
        <w:t>:</w:t>
      </w:r>
    </w:p>
    <w:p w14:paraId="4C70C579" w14:textId="4CE3DD88" w:rsidR="006A143E" w:rsidRPr="006868BC" w:rsidRDefault="00BC4224" w:rsidP="0041489B">
      <w:pPr>
        <w:widowControl w:val="0"/>
        <w:ind w:firstLine="0"/>
        <w:jc w:val="right"/>
        <w:rPr>
          <w:szCs w:val="28"/>
        </w:rPr>
      </w:pPr>
      <w:r w:rsidRPr="004A2997">
        <w:rPr>
          <w:noProof/>
          <w:position w:val="-34"/>
          <w:szCs w:val="28"/>
          <w:lang w:val="en-US"/>
        </w:rPr>
        <w:object w:dxaOrig="4000" w:dyaOrig="780" w14:anchorId="100F139D">
          <v:shape id="_x0000_i1146" type="#_x0000_t75" alt="" style="width:200pt;height:39pt;mso-width-percent:0;mso-height-percent:0;mso-width-percent:0;mso-height-percent:0" o:ole="">
            <v:imagedata r:id="rId165" o:title=""/>
          </v:shape>
          <o:OLEObject Type="Embed" ProgID="Equation.DSMT4" ShapeID="_x0000_i1146" DrawAspect="Content" ObjectID="_1616868790" r:id="rId166"/>
        </w:object>
      </w:r>
      <w:r w:rsidR="0041489B" w:rsidRPr="006868BC">
        <w:rPr>
          <w:szCs w:val="28"/>
        </w:rPr>
        <w:tab/>
      </w:r>
      <w:r w:rsidR="0041489B" w:rsidRPr="006868BC">
        <w:rPr>
          <w:szCs w:val="28"/>
        </w:rPr>
        <w:tab/>
      </w:r>
      <w:r w:rsidR="0041489B" w:rsidRPr="006868BC">
        <w:rPr>
          <w:szCs w:val="28"/>
        </w:rPr>
        <w:tab/>
      </w:r>
      <w:r w:rsidR="0041489B" w:rsidRPr="006868BC">
        <w:rPr>
          <w:szCs w:val="28"/>
        </w:rPr>
        <w:tab/>
        <w:t>(6)</w:t>
      </w:r>
    </w:p>
    <w:p w14:paraId="3A56A4D3" w14:textId="05DA844A" w:rsidR="0034660A" w:rsidRPr="0034660A" w:rsidRDefault="0034660A" w:rsidP="006A143E">
      <w:pPr>
        <w:widowControl w:val="0"/>
        <w:ind w:firstLine="0"/>
        <w:rPr>
          <w:szCs w:val="28"/>
        </w:rPr>
      </w:pPr>
      <w:r>
        <w:rPr>
          <w:szCs w:val="28"/>
        </w:rPr>
        <w:t xml:space="preserve">Углы </w:t>
      </w:r>
      <w:r w:rsidR="00BC4224" w:rsidRPr="0034660A">
        <w:rPr>
          <w:noProof/>
          <w:position w:val="-12"/>
          <w:szCs w:val="28"/>
          <w:lang w:val="en-US"/>
        </w:rPr>
        <w:object w:dxaOrig="1320" w:dyaOrig="380" w14:anchorId="339C0596">
          <v:shape id="_x0000_i1145" type="#_x0000_t75" alt="" style="width:66pt;height:19pt;mso-width-percent:0;mso-height-percent:0;mso-width-percent:0;mso-height-percent:0" o:ole="">
            <v:imagedata r:id="rId167" o:title=""/>
          </v:shape>
          <o:OLEObject Type="Embed" ProgID="Equation.DSMT4" ShapeID="_x0000_i1145" DrawAspect="Content" ObjectID="_1616868791" r:id="rId168"/>
        </w:object>
      </w:r>
      <w:r w:rsidRPr="0034660A">
        <w:rPr>
          <w:szCs w:val="28"/>
        </w:rPr>
        <w:t xml:space="preserve"> </w:t>
      </w:r>
      <w:r>
        <w:rPr>
          <w:szCs w:val="28"/>
        </w:rPr>
        <w:t xml:space="preserve">и </w:t>
      </w:r>
      <w:r w:rsidR="00BC4224" w:rsidRPr="0034660A">
        <w:rPr>
          <w:noProof/>
          <w:position w:val="-12"/>
          <w:szCs w:val="28"/>
          <w:lang w:val="en-US"/>
        </w:rPr>
        <w:object w:dxaOrig="1300" w:dyaOrig="380" w14:anchorId="7A31F4C8">
          <v:shape id="_x0000_i1144" type="#_x0000_t75" alt="" style="width:65pt;height:19pt;mso-width-percent:0;mso-height-percent:0;mso-width-percent:0;mso-height-percent:0" o:ole="">
            <v:imagedata r:id="rId169" o:title=""/>
          </v:shape>
          <o:OLEObject Type="Embed" ProgID="Equation.DSMT4" ShapeID="_x0000_i1144" DrawAspect="Content" ObjectID="_1616868792" r:id="rId170"/>
        </w:object>
      </w:r>
      <w:r>
        <w:rPr>
          <w:szCs w:val="28"/>
        </w:rPr>
        <w:t xml:space="preserve"> могут</w:t>
      </w:r>
      <w:r w:rsidRPr="0034660A">
        <w:rPr>
          <w:szCs w:val="28"/>
        </w:rPr>
        <w:t xml:space="preserve"> </w:t>
      </w:r>
      <w:r>
        <w:rPr>
          <w:szCs w:val="28"/>
        </w:rPr>
        <w:t xml:space="preserve">быть найдены из треугольников </w:t>
      </w:r>
      <w:r w:rsidR="00BC4224" w:rsidRPr="00D91931">
        <w:rPr>
          <w:noProof/>
          <w:position w:val="-12"/>
        </w:rPr>
        <w:object w:dxaOrig="1260" w:dyaOrig="380" w14:anchorId="44940E65">
          <v:shape id="_x0000_i1143" type="#_x0000_t75" alt="" style="width:63pt;height:19pt;mso-width-percent:0;mso-height-percent:0;mso-width-percent:0;mso-height-percent:0" o:ole="">
            <v:imagedata r:id="rId171" o:title=""/>
          </v:shape>
          <o:OLEObject Type="Embed" ProgID="Equation.DSMT4" ShapeID="_x0000_i1143" DrawAspect="Content" ObjectID="_1616868793" r:id="rId172"/>
        </w:object>
      </w:r>
      <w:r>
        <w:rPr>
          <w:noProof/>
        </w:rPr>
        <w:t xml:space="preserve"> и </w:t>
      </w:r>
      <w:r w:rsidR="00BC4224" w:rsidRPr="00D91931">
        <w:rPr>
          <w:noProof/>
          <w:position w:val="-12"/>
        </w:rPr>
        <w:object w:dxaOrig="1260" w:dyaOrig="380" w14:anchorId="33D2D7B2">
          <v:shape id="_x0000_i1142" type="#_x0000_t75" alt="" style="width:63pt;height:19pt;mso-width-percent:0;mso-height-percent:0;mso-width-percent:0;mso-height-percent:0" o:ole="">
            <v:imagedata r:id="rId173" o:title=""/>
          </v:shape>
          <o:OLEObject Type="Embed" ProgID="Equation.DSMT4" ShapeID="_x0000_i1142" DrawAspect="Content" ObjectID="_1616868794" r:id="rId174"/>
        </w:object>
      </w:r>
      <w:r>
        <w:rPr>
          <w:noProof/>
        </w:rPr>
        <w:t>.</w:t>
      </w:r>
    </w:p>
    <w:p w14:paraId="1D549018" w14:textId="42B1CEC8" w:rsidR="006A143E" w:rsidRPr="0041489B" w:rsidRDefault="006A143E" w:rsidP="0034660A">
      <w:pPr>
        <w:widowControl w:val="0"/>
        <w:ind w:firstLine="708"/>
        <w:rPr>
          <w:szCs w:val="28"/>
        </w:rPr>
      </w:pPr>
      <w:r w:rsidRPr="006A143E">
        <w:rPr>
          <w:szCs w:val="28"/>
        </w:rPr>
        <w:t>Из</w:t>
      </w:r>
      <w:r w:rsidRPr="0041489B">
        <w:rPr>
          <w:szCs w:val="28"/>
        </w:rPr>
        <w:t xml:space="preserve"> (</w:t>
      </w:r>
      <w:r w:rsidR="0041489B" w:rsidRPr="0041489B">
        <w:rPr>
          <w:szCs w:val="28"/>
        </w:rPr>
        <w:t>5</w:t>
      </w:r>
      <w:r w:rsidRPr="0041489B">
        <w:rPr>
          <w:szCs w:val="28"/>
        </w:rPr>
        <w:t xml:space="preserve">) </w:t>
      </w:r>
      <w:r w:rsidRPr="006A143E">
        <w:rPr>
          <w:szCs w:val="28"/>
        </w:rPr>
        <w:t>и</w:t>
      </w:r>
      <w:r w:rsidRPr="0041489B">
        <w:rPr>
          <w:szCs w:val="28"/>
        </w:rPr>
        <w:t xml:space="preserve"> (</w:t>
      </w:r>
      <w:r w:rsidR="0041489B" w:rsidRPr="0041489B">
        <w:rPr>
          <w:szCs w:val="28"/>
        </w:rPr>
        <w:t>6</w:t>
      </w:r>
      <w:r w:rsidRPr="0041489B">
        <w:rPr>
          <w:szCs w:val="28"/>
        </w:rPr>
        <w:t xml:space="preserve">) </w:t>
      </w:r>
      <w:r w:rsidRPr="006A143E">
        <w:rPr>
          <w:szCs w:val="28"/>
        </w:rPr>
        <w:t>получим</w:t>
      </w:r>
      <w:r w:rsidRPr="0041489B">
        <w:rPr>
          <w:szCs w:val="28"/>
        </w:rPr>
        <w:t xml:space="preserve"> </w:t>
      </w:r>
      <w:r w:rsidRPr="006A143E">
        <w:rPr>
          <w:szCs w:val="28"/>
        </w:rPr>
        <w:t>отношения</w:t>
      </w:r>
      <w:r w:rsidRPr="0041489B">
        <w:rPr>
          <w:szCs w:val="28"/>
        </w:rPr>
        <w:t>:</w:t>
      </w:r>
    </w:p>
    <w:p w14:paraId="5A26597B" w14:textId="741E86B3" w:rsidR="006A143E" w:rsidRDefault="00BC4224" w:rsidP="009F1F06">
      <w:pPr>
        <w:widowControl w:val="0"/>
        <w:ind w:firstLine="0"/>
        <w:jc w:val="right"/>
        <w:rPr>
          <w:szCs w:val="28"/>
        </w:rPr>
      </w:pPr>
      <w:r w:rsidRPr="00436AF3">
        <w:rPr>
          <w:noProof/>
          <w:position w:val="-34"/>
          <w:szCs w:val="28"/>
          <w:lang w:val="en-US"/>
        </w:rPr>
        <w:object w:dxaOrig="2380" w:dyaOrig="780" w14:anchorId="232989E6">
          <v:shape id="_x0000_i1141" type="#_x0000_t75" alt="" style="width:119pt;height:39pt;mso-width-percent:0;mso-height-percent:0;mso-width-percent:0;mso-height-percent:0" o:ole="">
            <v:imagedata r:id="rId175" o:title=""/>
          </v:shape>
          <o:OLEObject Type="Embed" ProgID="Equation.DSMT4" ShapeID="_x0000_i1141" DrawAspect="Content" ObjectID="_1616868795" r:id="rId176"/>
        </w:object>
      </w:r>
      <w:r w:rsidR="00764E49" w:rsidRPr="00812069">
        <w:rPr>
          <w:noProof/>
          <w:szCs w:val="28"/>
        </w:rPr>
        <w:t xml:space="preserve">, </w:t>
      </w:r>
      <w:r w:rsidRPr="00764E49">
        <w:rPr>
          <w:noProof/>
          <w:position w:val="-34"/>
          <w:szCs w:val="28"/>
          <w:lang w:val="en-US"/>
        </w:rPr>
        <w:object w:dxaOrig="2480" w:dyaOrig="780" w14:anchorId="0A01C2B9">
          <v:shape id="_x0000_i1140" type="#_x0000_t75" alt="" style="width:124pt;height:39pt;mso-width-percent:0;mso-height-percent:0;mso-width-percent:0;mso-height-percent:0" o:ole="">
            <v:imagedata r:id="rId177" o:title=""/>
          </v:shape>
          <o:OLEObject Type="Embed" ProgID="Equation.DSMT4" ShapeID="_x0000_i1140" DrawAspect="Content" ObjectID="_1616868796" r:id="rId178"/>
        </w:object>
      </w:r>
      <w:r w:rsidR="009F1F06" w:rsidRPr="009F1F06">
        <w:rPr>
          <w:szCs w:val="28"/>
        </w:rPr>
        <w:tab/>
      </w:r>
      <w:r w:rsidR="00677380">
        <w:rPr>
          <w:szCs w:val="28"/>
        </w:rPr>
        <w:tab/>
      </w:r>
      <w:r w:rsidR="009F1F06" w:rsidRPr="009F1F06">
        <w:rPr>
          <w:szCs w:val="28"/>
        </w:rPr>
        <w:tab/>
        <w:t xml:space="preserve"> (7)</w:t>
      </w:r>
    </w:p>
    <w:p w14:paraId="5672E431" w14:textId="01960A87" w:rsidR="00436AF3" w:rsidRPr="00267B3E" w:rsidRDefault="00BC4224" w:rsidP="009F1F06">
      <w:pPr>
        <w:widowControl w:val="0"/>
        <w:ind w:firstLine="0"/>
        <w:jc w:val="right"/>
        <w:rPr>
          <w:szCs w:val="28"/>
        </w:rPr>
      </w:pPr>
      <w:r w:rsidRPr="00436AF3">
        <w:rPr>
          <w:noProof/>
          <w:position w:val="-34"/>
          <w:szCs w:val="28"/>
        </w:rPr>
        <w:object w:dxaOrig="2360" w:dyaOrig="780" w14:anchorId="31B1F3E8">
          <v:shape id="_x0000_i1139" type="#_x0000_t75" alt="" style="width:118pt;height:39pt;mso-width-percent:0;mso-height-percent:0;mso-width-percent:0;mso-height-percent:0" o:ole="">
            <v:imagedata r:id="rId179" o:title=""/>
          </v:shape>
          <o:OLEObject Type="Embed" ProgID="Equation.DSMT4" ShapeID="_x0000_i1139" DrawAspect="Content" ObjectID="_1616868797" r:id="rId180"/>
        </w:object>
      </w:r>
      <w:r w:rsidR="00764E49" w:rsidRPr="00812069">
        <w:rPr>
          <w:noProof/>
          <w:szCs w:val="28"/>
        </w:rPr>
        <w:t xml:space="preserve">, </w:t>
      </w:r>
      <w:r w:rsidRPr="00764E49">
        <w:rPr>
          <w:noProof/>
          <w:position w:val="-34"/>
          <w:szCs w:val="28"/>
        </w:rPr>
        <w:object w:dxaOrig="2380" w:dyaOrig="780" w14:anchorId="1CC4A980">
          <v:shape id="_x0000_i1138" type="#_x0000_t75" alt="" style="width:119pt;height:39pt;mso-width-percent:0;mso-height-percent:0;mso-width-percent:0;mso-height-percent:0" o:ole="">
            <v:imagedata r:id="rId181" o:title=""/>
          </v:shape>
          <o:OLEObject Type="Embed" ProgID="Equation.DSMT4" ShapeID="_x0000_i1138" DrawAspect="Content" ObjectID="_1616868798" r:id="rId182"/>
        </w:object>
      </w:r>
      <w:r w:rsidR="00436AF3">
        <w:rPr>
          <w:szCs w:val="28"/>
        </w:rPr>
        <w:t xml:space="preserve"> </w:t>
      </w:r>
      <w:r w:rsidR="00436AF3">
        <w:rPr>
          <w:szCs w:val="28"/>
        </w:rPr>
        <w:tab/>
      </w:r>
      <w:r w:rsidR="00436AF3">
        <w:rPr>
          <w:szCs w:val="28"/>
        </w:rPr>
        <w:tab/>
      </w:r>
      <w:r w:rsidR="00436AF3">
        <w:rPr>
          <w:szCs w:val="28"/>
        </w:rPr>
        <w:tab/>
      </w:r>
      <w:r w:rsidR="00436AF3">
        <w:rPr>
          <w:szCs w:val="28"/>
        </w:rPr>
        <w:tab/>
      </w:r>
      <w:r w:rsidR="00436AF3" w:rsidRPr="00267B3E">
        <w:rPr>
          <w:szCs w:val="28"/>
        </w:rPr>
        <w:t>(8)</w:t>
      </w:r>
    </w:p>
    <w:p w14:paraId="6F8B5933" w14:textId="42E39E46" w:rsidR="006A143E" w:rsidRPr="00EB6E90" w:rsidRDefault="006A143E" w:rsidP="006A143E">
      <w:pPr>
        <w:widowControl w:val="0"/>
        <w:ind w:firstLine="0"/>
        <w:rPr>
          <w:szCs w:val="28"/>
        </w:rPr>
      </w:pPr>
      <w:r w:rsidRPr="006A143E">
        <w:rPr>
          <w:szCs w:val="28"/>
        </w:rPr>
        <w:t>С</w:t>
      </w:r>
      <w:r w:rsidRPr="00EB6E90">
        <w:rPr>
          <w:szCs w:val="28"/>
        </w:rPr>
        <w:t xml:space="preserve"> </w:t>
      </w:r>
      <w:r w:rsidRPr="006A143E">
        <w:rPr>
          <w:szCs w:val="28"/>
        </w:rPr>
        <w:t>учетом</w:t>
      </w:r>
      <w:r w:rsidRPr="00EB6E90">
        <w:rPr>
          <w:szCs w:val="28"/>
        </w:rPr>
        <w:t xml:space="preserve"> (</w:t>
      </w:r>
      <w:r w:rsidR="00EB6E90" w:rsidRPr="00EB6E90">
        <w:rPr>
          <w:szCs w:val="28"/>
        </w:rPr>
        <w:t>7</w:t>
      </w:r>
      <w:r w:rsidRPr="00EB6E90">
        <w:rPr>
          <w:szCs w:val="28"/>
        </w:rPr>
        <w:t>),</w:t>
      </w:r>
      <w:r w:rsidR="00EB6E90" w:rsidRPr="00EB6E90">
        <w:rPr>
          <w:szCs w:val="28"/>
        </w:rPr>
        <w:t xml:space="preserve"> </w:t>
      </w:r>
      <w:r w:rsidR="00A81FFE" w:rsidRPr="006A143E">
        <w:rPr>
          <w:szCs w:val="28"/>
        </w:rPr>
        <w:t>теореме косинусов для треугольника</w:t>
      </w:r>
      <w:r w:rsidR="00A81FFE" w:rsidRPr="009F1F06">
        <w:rPr>
          <w:szCs w:val="28"/>
        </w:rPr>
        <w:t xml:space="preserve"> </w:t>
      </w:r>
      <w:r w:rsidR="00BC4224" w:rsidRPr="009F1F06">
        <w:rPr>
          <w:noProof/>
          <w:position w:val="-12"/>
          <w:szCs w:val="28"/>
        </w:rPr>
        <w:object w:dxaOrig="1280" w:dyaOrig="380" w14:anchorId="1CDC6AB4">
          <v:shape id="_x0000_i1137" type="#_x0000_t75" alt="" style="width:65pt;height:20pt;mso-width-percent:0;mso-height-percent:0;mso-width-percent:0;mso-height-percent:0" o:ole="">
            <v:imagedata r:id="rId183" o:title=""/>
          </v:shape>
          <o:OLEObject Type="Embed" ProgID="Equation.DSMT4" ShapeID="_x0000_i1137" DrawAspect="Content" ObjectID="_1616868799" r:id="rId184"/>
        </w:object>
      </w:r>
      <w:r w:rsidR="00A81FFE" w:rsidRPr="00A81FFE">
        <w:rPr>
          <w:szCs w:val="28"/>
        </w:rPr>
        <w:t xml:space="preserve"> </w:t>
      </w:r>
      <w:r w:rsidRPr="006A143E">
        <w:rPr>
          <w:szCs w:val="28"/>
        </w:rPr>
        <w:t>можно</w:t>
      </w:r>
      <w:r w:rsidRPr="00EB6E90">
        <w:rPr>
          <w:szCs w:val="28"/>
        </w:rPr>
        <w:t xml:space="preserve"> </w:t>
      </w:r>
      <w:r w:rsidRPr="006A143E">
        <w:rPr>
          <w:szCs w:val="28"/>
        </w:rPr>
        <w:t>переписать</w:t>
      </w:r>
      <w:r w:rsidRPr="00EB6E90">
        <w:rPr>
          <w:szCs w:val="28"/>
        </w:rPr>
        <w:t xml:space="preserve"> </w:t>
      </w:r>
      <w:r w:rsidRPr="006A143E">
        <w:rPr>
          <w:szCs w:val="28"/>
        </w:rPr>
        <w:t>в</w:t>
      </w:r>
      <w:r w:rsidRPr="00EB6E90">
        <w:rPr>
          <w:szCs w:val="28"/>
        </w:rPr>
        <w:t xml:space="preserve"> </w:t>
      </w:r>
      <w:r w:rsidRPr="006A143E">
        <w:rPr>
          <w:szCs w:val="28"/>
        </w:rPr>
        <w:t>виде</w:t>
      </w:r>
      <w:r w:rsidRPr="00EB6E90">
        <w:rPr>
          <w:szCs w:val="28"/>
        </w:rPr>
        <w:t>:</w:t>
      </w:r>
    </w:p>
    <w:p w14:paraId="534A5A0A" w14:textId="476CF7CB" w:rsidR="006A143E" w:rsidRPr="00A81FFE" w:rsidRDefault="00BC4224" w:rsidP="00621281">
      <w:pPr>
        <w:widowControl w:val="0"/>
        <w:ind w:firstLine="0"/>
        <w:jc w:val="right"/>
        <w:rPr>
          <w:szCs w:val="28"/>
          <w:lang w:val="en-US"/>
        </w:rPr>
      </w:pPr>
      <w:r w:rsidRPr="00621281">
        <w:rPr>
          <w:noProof/>
          <w:position w:val="-12"/>
          <w:szCs w:val="28"/>
        </w:rPr>
        <w:object w:dxaOrig="4540" w:dyaOrig="420" w14:anchorId="601D70BD">
          <v:shape id="_x0000_i1136" type="#_x0000_t75" alt="" style="width:227pt;height:21pt;mso-width-percent:0;mso-height-percent:0;mso-width-percent:0;mso-height-percent:0" o:ole="">
            <v:imagedata r:id="rId185" o:title=""/>
          </v:shape>
          <o:OLEObject Type="Embed" ProgID="Equation.DSMT4" ShapeID="_x0000_i1136" DrawAspect="Content" ObjectID="_1616868800" r:id="rId186"/>
        </w:object>
      </w:r>
      <w:r w:rsidR="00DF13F8" w:rsidRPr="00267B3E">
        <w:rPr>
          <w:szCs w:val="28"/>
        </w:rPr>
        <w:tab/>
      </w:r>
      <w:r w:rsidR="00621281">
        <w:rPr>
          <w:szCs w:val="28"/>
        </w:rPr>
        <w:tab/>
      </w:r>
      <w:r w:rsidR="00621281">
        <w:rPr>
          <w:szCs w:val="28"/>
        </w:rPr>
        <w:tab/>
      </w:r>
      <w:r w:rsidR="00621281">
        <w:rPr>
          <w:szCs w:val="28"/>
        </w:rPr>
        <w:tab/>
      </w:r>
    </w:p>
    <w:p w14:paraId="7ECB84BB" w14:textId="3E357310" w:rsidR="006A143E" w:rsidRPr="006A143E" w:rsidRDefault="00621281" w:rsidP="006A143E">
      <w:pPr>
        <w:widowControl w:val="0"/>
        <w:ind w:firstLine="0"/>
        <w:rPr>
          <w:szCs w:val="28"/>
        </w:rPr>
      </w:pPr>
      <w:r w:rsidRPr="006A143E">
        <w:rPr>
          <w:szCs w:val="28"/>
        </w:rPr>
        <w:t>Г</w:t>
      </w:r>
      <w:r w:rsidR="006A143E" w:rsidRPr="006A143E">
        <w:rPr>
          <w:szCs w:val="28"/>
        </w:rPr>
        <w:t>де</w:t>
      </w:r>
      <w:r>
        <w:rPr>
          <w:szCs w:val="28"/>
        </w:rPr>
        <w:t xml:space="preserve"> </w:t>
      </w:r>
      <w:r w:rsidR="00BC4224" w:rsidRPr="00621281">
        <w:rPr>
          <w:noProof/>
          <w:position w:val="-12"/>
          <w:szCs w:val="28"/>
        </w:rPr>
        <w:object w:dxaOrig="3120" w:dyaOrig="380" w14:anchorId="56CA3288">
          <v:shape id="_x0000_i1135" type="#_x0000_t75" alt="" style="width:156pt;height:20pt;mso-width-percent:0;mso-height-percent:0;mso-width-percent:0;mso-height-percent:0" o:ole="">
            <v:imagedata r:id="rId187" o:title=""/>
          </v:shape>
          <o:OLEObject Type="Embed" ProgID="Equation.DSMT4" ShapeID="_x0000_i1135" DrawAspect="Content" ObjectID="_1616868801" r:id="rId188"/>
        </w:object>
      </w:r>
      <w:r w:rsidR="006A143E" w:rsidRPr="00EB6E90">
        <w:rPr>
          <w:szCs w:val="28"/>
        </w:rPr>
        <w:t xml:space="preserve">, </w:t>
      </w:r>
      <w:r w:rsidR="006A143E" w:rsidRPr="006A143E">
        <w:rPr>
          <w:szCs w:val="28"/>
        </w:rPr>
        <w:t>а</w:t>
      </w:r>
      <w:r>
        <w:rPr>
          <w:szCs w:val="28"/>
        </w:rPr>
        <w:t xml:space="preserve"> </w:t>
      </w:r>
      <w:r w:rsidR="00BC4224" w:rsidRPr="00621281">
        <w:rPr>
          <w:noProof/>
          <w:position w:val="-12"/>
          <w:szCs w:val="28"/>
        </w:rPr>
        <w:object w:dxaOrig="3180" w:dyaOrig="380" w14:anchorId="373A436F">
          <v:shape id="_x0000_i1134" type="#_x0000_t75" alt="" style="width:160pt;height:20pt;mso-width-percent:0;mso-height-percent:0;mso-width-percent:0;mso-height-percent:0" o:ole="">
            <v:imagedata r:id="rId189" o:title=""/>
          </v:shape>
          <o:OLEObject Type="Embed" ProgID="Equation.DSMT4" ShapeID="_x0000_i1134" DrawAspect="Content" ObjectID="_1616868802" r:id="rId190"/>
        </w:object>
      </w:r>
      <w:r w:rsidR="006A143E" w:rsidRPr="00EB6E90">
        <w:rPr>
          <w:szCs w:val="28"/>
        </w:rPr>
        <w:t>.</w:t>
      </w:r>
      <w:r>
        <w:rPr>
          <w:szCs w:val="28"/>
        </w:rPr>
        <w:t xml:space="preserve"> </w:t>
      </w:r>
      <w:r w:rsidR="006A143E" w:rsidRPr="006A143E">
        <w:rPr>
          <w:szCs w:val="28"/>
        </w:rPr>
        <w:t xml:space="preserve">Тогда </w:t>
      </w:r>
      <w:r w:rsidR="00BC4224" w:rsidRPr="00621281">
        <w:rPr>
          <w:noProof/>
          <w:position w:val="-12"/>
          <w:szCs w:val="28"/>
        </w:rPr>
        <w:object w:dxaOrig="360" w:dyaOrig="380" w14:anchorId="4D37B011">
          <v:shape id="_x0000_i1133" type="#_x0000_t75" alt="" style="width:18pt;height:20pt;mso-width-percent:0;mso-height-percent:0;mso-width-percent:0;mso-height-percent:0" o:ole="">
            <v:imagedata r:id="rId191" o:title=""/>
          </v:shape>
          <o:OLEObject Type="Embed" ProgID="Equation.DSMT4" ShapeID="_x0000_i1133" DrawAspect="Content" ObjectID="_1616868803" r:id="rId192"/>
        </w:object>
      </w:r>
      <w:r>
        <w:rPr>
          <w:szCs w:val="28"/>
        </w:rPr>
        <w:t xml:space="preserve"> </w:t>
      </w:r>
      <w:r w:rsidR="006A143E" w:rsidRPr="006A143E">
        <w:rPr>
          <w:szCs w:val="28"/>
        </w:rPr>
        <w:t>выражается следующим образом:</w:t>
      </w:r>
    </w:p>
    <w:p w14:paraId="29170FE5" w14:textId="0D8D88E9" w:rsidR="0025595A" w:rsidRPr="0025595A" w:rsidRDefault="00BC4224" w:rsidP="00436AF3">
      <w:pPr>
        <w:widowControl w:val="0"/>
        <w:ind w:firstLine="0"/>
        <w:jc w:val="right"/>
        <w:rPr>
          <w:szCs w:val="28"/>
        </w:rPr>
      </w:pPr>
      <w:r w:rsidRPr="0025595A">
        <w:rPr>
          <w:noProof/>
          <w:position w:val="-42"/>
          <w:szCs w:val="28"/>
          <w:lang w:val="en-US"/>
        </w:rPr>
        <w:object w:dxaOrig="3519" w:dyaOrig="859" w14:anchorId="6E264A20">
          <v:shape id="_x0000_i1132" type="#_x0000_t75" alt="" style="width:175pt;height:43pt;mso-width-percent:0;mso-height-percent:0;mso-width-percent:0;mso-height-percent:0" o:ole="">
            <v:imagedata r:id="rId193" o:title=""/>
          </v:shape>
          <o:OLEObject Type="Embed" ProgID="Equation.DSMT4" ShapeID="_x0000_i1132" DrawAspect="Content" ObjectID="_1616868804" r:id="rId194"/>
        </w:object>
      </w:r>
      <w:r w:rsidR="00DF13F8" w:rsidRPr="00DF13F8">
        <w:rPr>
          <w:szCs w:val="28"/>
        </w:rPr>
        <w:tab/>
      </w:r>
      <w:r w:rsidR="00DF13F8" w:rsidRPr="00DF13F8">
        <w:rPr>
          <w:szCs w:val="28"/>
        </w:rPr>
        <w:tab/>
      </w:r>
      <w:r w:rsidR="00DF13F8" w:rsidRPr="00DF13F8">
        <w:rPr>
          <w:szCs w:val="28"/>
        </w:rPr>
        <w:tab/>
      </w:r>
      <w:r w:rsidR="00DF13F8" w:rsidRPr="00DF13F8">
        <w:rPr>
          <w:szCs w:val="28"/>
        </w:rPr>
        <w:tab/>
      </w:r>
      <w:r w:rsidR="00DF13F8" w:rsidRPr="00DF13F8">
        <w:rPr>
          <w:szCs w:val="28"/>
        </w:rPr>
        <w:tab/>
      </w:r>
      <w:r w:rsidR="00AE546A">
        <w:rPr>
          <w:szCs w:val="28"/>
        </w:rPr>
        <w:t>(</w:t>
      </w:r>
      <w:r w:rsidR="00A81FFE" w:rsidRPr="00A81FFE">
        <w:rPr>
          <w:szCs w:val="28"/>
        </w:rPr>
        <w:t>9</w:t>
      </w:r>
      <w:r w:rsidR="00AE546A">
        <w:rPr>
          <w:szCs w:val="28"/>
        </w:rPr>
        <w:t>)</w:t>
      </w:r>
    </w:p>
    <w:p w14:paraId="7EFAD277" w14:textId="1B53FB47" w:rsidR="006A143E" w:rsidRDefault="006A143E" w:rsidP="006A143E">
      <w:pPr>
        <w:widowControl w:val="0"/>
        <w:ind w:firstLine="0"/>
        <w:rPr>
          <w:szCs w:val="28"/>
        </w:rPr>
      </w:pPr>
      <w:r w:rsidRPr="006A143E">
        <w:rPr>
          <w:szCs w:val="28"/>
        </w:rPr>
        <w:t>С</w:t>
      </w:r>
      <w:r w:rsidRPr="0025595A">
        <w:rPr>
          <w:szCs w:val="28"/>
        </w:rPr>
        <w:t xml:space="preserve"> </w:t>
      </w:r>
      <w:r w:rsidRPr="006A143E">
        <w:rPr>
          <w:szCs w:val="28"/>
        </w:rPr>
        <w:t>учетом</w:t>
      </w:r>
      <w:r w:rsidRPr="0025595A">
        <w:rPr>
          <w:szCs w:val="28"/>
        </w:rPr>
        <w:t xml:space="preserve"> (</w:t>
      </w:r>
      <w:r w:rsidR="00A81FFE" w:rsidRPr="00A81FFE">
        <w:rPr>
          <w:szCs w:val="28"/>
        </w:rPr>
        <w:t>9</w:t>
      </w:r>
      <w:r w:rsidR="000F5485" w:rsidRPr="00A05FD8">
        <w:rPr>
          <w:szCs w:val="28"/>
        </w:rPr>
        <w:t>)</w:t>
      </w:r>
      <w:r w:rsidR="00880EDF" w:rsidRPr="00880EDF">
        <w:rPr>
          <w:szCs w:val="28"/>
        </w:rPr>
        <w:t>,</w:t>
      </w:r>
      <w:r w:rsidRPr="0025595A">
        <w:rPr>
          <w:szCs w:val="28"/>
        </w:rPr>
        <w:t xml:space="preserve"> </w:t>
      </w:r>
      <w:r w:rsidRPr="006A143E">
        <w:rPr>
          <w:szCs w:val="28"/>
        </w:rPr>
        <w:t>из</w:t>
      </w:r>
      <w:r w:rsidRPr="0025595A">
        <w:rPr>
          <w:szCs w:val="28"/>
        </w:rPr>
        <w:t xml:space="preserve"> (</w:t>
      </w:r>
      <w:r w:rsidR="00A05FD8" w:rsidRPr="00A05FD8">
        <w:rPr>
          <w:szCs w:val="28"/>
        </w:rPr>
        <w:t>7</w:t>
      </w:r>
      <w:r w:rsidRPr="0025595A">
        <w:rPr>
          <w:szCs w:val="28"/>
        </w:rPr>
        <w:t xml:space="preserve">) </w:t>
      </w:r>
      <w:r w:rsidRPr="006A143E">
        <w:rPr>
          <w:szCs w:val="28"/>
        </w:rPr>
        <w:t>и</w:t>
      </w:r>
      <w:r w:rsidRPr="0025595A">
        <w:rPr>
          <w:szCs w:val="28"/>
        </w:rPr>
        <w:t xml:space="preserve"> (</w:t>
      </w:r>
      <w:r w:rsidR="00A05FD8" w:rsidRPr="00A05FD8">
        <w:rPr>
          <w:szCs w:val="28"/>
        </w:rPr>
        <w:t>8</w:t>
      </w:r>
      <w:r w:rsidRPr="0025595A">
        <w:rPr>
          <w:szCs w:val="28"/>
        </w:rPr>
        <w:t xml:space="preserve">) </w:t>
      </w:r>
      <w:r w:rsidRPr="006A143E">
        <w:rPr>
          <w:szCs w:val="28"/>
        </w:rPr>
        <w:t>находятся</w:t>
      </w:r>
      <w:r w:rsidR="00A05FD8" w:rsidRPr="00A05FD8">
        <w:rPr>
          <w:szCs w:val="28"/>
        </w:rPr>
        <w:t xml:space="preserve"> </w:t>
      </w:r>
      <w:r w:rsidRPr="006A143E">
        <w:rPr>
          <w:szCs w:val="28"/>
        </w:rPr>
        <w:t>расстояния</w:t>
      </w:r>
      <w:r w:rsidR="00A05FD8">
        <w:rPr>
          <w:szCs w:val="28"/>
        </w:rPr>
        <w:t xml:space="preserve"> </w:t>
      </w:r>
      <w:r w:rsidR="00BC4224" w:rsidRPr="00A05FD8">
        <w:rPr>
          <w:noProof/>
          <w:position w:val="-12"/>
          <w:szCs w:val="28"/>
        </w:rPr>
        <w:object w:dxaOrig="360" w:dyaOrig="380" w14:anchorId="42E168E4">
          <v:shape id="_x0000_i1131" type="#_x0000_t75" alt="" style="width:18pt;height:20pt;mso-width-percent:0;mso-height-percent:0;mso-width-percent:0;mso-height-percent:0" o:ole="">
            <v:imagedata r:id="rId195" o:title=""/>
          </v:shape>
          <o:OLEObject Type="Embed" ProgID="Equation.DSMT4" ShapeID="_x0000_i1131" DrawAspect="Content" ObjectID="_1616868805" r:id="rId196"/>
        </w:object>
      </w:r>
      <w:r w:rsidRPr="00A05FD8">
        <w:rPr>
          <w:szCs w:val="28"/>
        </w:rPr>
        <w:t xml:space="preserve">, </w:t>
      </w:r>
      <w:r w:rsidR="00BC4224" w:rsidRPr="00A05FD8">
        <w:rPr>
          <w:noProof/>
          <w:position w:val="-12"/>
          <w:szCs w:val="28"/>
        </w:rPr>
        <w:object w:dxaOrig="360" w:dyaOrig="380" w14:anchorId="5DF36085">
          <v:shape id="_x0000_i1130" type="#_x0000_t75" alt="" style="width:18pt;height:20pt;mso-width-percent:0;mso-height-percent:0;mso-width-percent:0;mso-height-percent:0" o:ole="">
            <v:imagedata r:id="rId197" o:title=""/>
          </v:shape>
          <o:OLEObject Type="Embed" ProgID="Equation.DSMT4" ShapeID="_x0000_i1130" DrawAspect="Content" ObjectID="_1616868806" r:id="rId198"/>
        </w:object>
      </w:r>
      <w:r w:rsidRPr="00A05FD8">
        <w:rPr>
          <w:szCs w:val="28"/>
        </w:rPr>
        <w:t>,</w:t>
      </w:r>
      <w:r w:rsidR="00A05FD8">
        <w:rPr>
          <w:szCs w:val="28"/>
        </w:rPr>
        <w:t xml:space="preserve"> </w:t>
      </w:r>
      <w:r w:rsidR="00BC4224" w:rsidRPr="00A05FD8">
        <w:rPr>
          <w:noProof/>
          <w:position w:val="-12"/>
          <w:szCs w:val="28"/>
        </w:rPr>
        <w:object w:dxaOrig="380" w:dyaOrig="380" w14:anchorId="678DDE36">
          <v:shape id="_x0000_i1129" type="#_x0000_t75" alt="" style="width:20pt;height:20pt;mso-width-percent:0;mso-height-percent:0;mso-width-percent:0;mso-height-percent:0" o:ole="">
            <v:imagedata r:id="rId199" o:title=""/>
          </v:shape>
          <o:OLEObject Type="Embed" ProgID="Equation.DSMT4" ShapeID="_x0000_i1129" DrawAspect="Content" ObjectID="_1616868807" r:id="rId200"/>
        </w:object>
      </w:r>
      <w:r w:rsidR="00A05FD8">
        <w:rPr>
          <w:szCs w:val="28"/>
        </w:rPr>
        <w:t xml:space="preserve"> </w:t>
      </w:r>
      <w:r w:rsidRPr="006A143E">
        <w:rPr>
          <w:szCs w:val="28"/>
        </w:rPr>
        <w:t>и</w:t>
      </w:r>
      <w:r w:rsidR="00A05FD8">
        <w:rPr>
          <w:szCs w:val="28"/>
        </w:rPr>
        <w:t xml:space="preserve"> </w:t>
      </w:r>
      <w:r w:rsidR="00BC4224" w:rsidRPr="00A05FD8">
        <w:rPr>
          <w:noProof/>
          <w:position w:val="-12"/>
          <w:szCs w:val="28"/>
        </w:rPr>
        <w:object w:dxaOrig="380" w:dyaOrig="380" w14:anchorId="4C455AA0">
          <v:shape id="_x0000_i1128" type="#_x0000_t75" alt="" style="width:20pt;height:20pt;mso-width-percent:0;mso-height-percent:0;mso-width-percent:0;mso-height-percent:0" o:ole="">
            <v:imagedata r:id="rId201" o:title=""/>
          </v:shape>
          <o:OLEObject Type="Embed" ProgID="Equation.DSMT4" ShapeID="_x0000_i1128" DrawAspect="Content" ObjectID="_1616868808" r:id="rId202"/>
        </w:object>
      </w:r>
      <w:r w:rsidRPr="00A05FD8">
        <w:rPr>
          <w:szCs w:val="28"/>
        </w:rPr>
        <w:t>.</w:t>
      </w:r>
    </w:p>
    <w:p w14:paraId="76AA85E7" w14:textId="77777777" w:rsidR="00ED57E5" w:rsidRDefault="00ED14D6" w:rsidP="00ED57E5">
      <w:pPr>
        <w:ind w:firstLine="0"/>
        <w:jc w:val="center"/>
      </w:pPr>
      <w:r>
        <w:rPr>
          <w:noProof/>
        </w:rPr>
        <w:drawing>
          <wp:inline distT="0" distB="0" distL="0" distR="0" wp14:anchorId="2707F0B8">
            <wp:extent cx="6477000" cy="4533900"/>
            <wp:effectExtent l="0" t="0" r="0" b="0"/>
            <wp:docPr id="101" name="Рисунок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pic:cNvPicPr>
                      <a:picLocks/>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6477000" cy="4533900"/>
                    </a:xfrm>
                    <a:prstGeom prst="rect">
                      <a:avLst/>
                    </a:prstGeom>
                    <a:noFill/>
                    <a:ln>
                      <a:noFill/>
                    </a:ln>
                  </pic:spPr>
                </pic:pic>
              </a:graphicData>
            </a:graphic>
          </wp:inline>
        </w:drawing>
      </w:r>
    </w:p>
    <w:p w14:paraId="7FDB9C4B" w14:textId="556A06AA" w:rsidR="00ED57E5" w:rsidRPr="00ED57E5" w:rsidRDefault="00ED57E5" w:rsidP="00ED57E5">
      <w:pPr>
        <w:ind w:firstLine="0"/>
        <w:jc w:val="left"/>
        <w:rPr>
          <w:sz w:val="24"/>
        </w:rPr>
      </w:pPr>
      <w:r w:rsidRPr="00860443">
        <w:rPr>
          <w:b/>
          <w:sz w:val="24"/>
        </w:rPr>
        <w:t>Рис. 2</w:t>
      </w:r>
      <w:r w:rsidRPr="00860443">
        <w:rPr>
          <w:sz w:val="24"/>
        </w:rPr>
        <w:t>:</w:t>
      </w:r>
      <w:r>
        <w:rPr>
          <w:sz w:val="24"/>
        </w:rPr>
        <w:t xml:space="preserve"> </w:t>
      </w:r>
      <w:r w:rsidRPr="00860443">
        <w:rPr>
          <w:sz w:val="24"/>
        </w:rPr>
        <w:t>Схема размещения на местности подвижн</w:t>
      </w:r>
      <w:r>
        <w:rPr>
          <w:sz w:val="24"/>
        </w:rPr>
        <w:t>ых</w:t>
      </w:r>
      <w:r w:rsidRPr="00860443">
        <w:rPr>
          <w:sz w:val="24"/>
        </w:rPr>
        <w:t xml:space="preserve"> объект</w:t>
      </w:r>
      <w:r>
        <w:rPr>
          <w:sz w:val="24"/>
        </w:rPr>
        <w:t>ов</w:t>
      </w:r>
      <w:r w:rsidRPr="00860443">
        <w:rPr>
          <w:sz w:val="24"/>
        </w:rPr>
        <w:t xml:space="preserve"> и РО для реализации ЛУНС</w:t>
      </w:r>
      <w:r>
        <w:rPr>
          <w:sz w:val="24"/>
        </w:rPr>
        <w:t xml:space="preserve"> с уменьшенным количеством наземных РО.</w:t>
      </w:r>
    </w:p>
    <w:p w14:paraId="0BDE0FAB" w14:textId="77777777" w:rsidR="00ED57E5" w:rsidRPr="0015434F" w:rsidRDefault="00ED57E5" w:rsidP="00ED57E5">
      <w:pPr>
        <w:widowControl w:val="0"/>
        <w:spacing w:line="240" w:lineRule="auto"/>
        <w:ind w:right="-20" w:firstLine="697"/>
        <w:rPr>
          <w:sz w:val="16"/>
          <w:szCs w:val="16"/>
          <w:highlight w:val="cyan"/>
        </w:rPr>
      </w:pPr>
    </w:p>
    <w:p w14:paraId="30C67DF0" w14:textId="2E7385BB" w:rsidR="00A81FFE" w:rsidRPr="00ED57E5" w:rsidRDefault="006A143E" w:rsidP="00A81FFE">
      <w:pPr>
        <w:widowControl w:val="0"/>
        <w:rPr>
          <w:szCs w:val="28"/>
          <w:highlight w:val="yellow"/>
        </w:rPr>
      </w:pPr>
      <w:r w:rsidRPr="00ED57E5">
        <w:rPr>
          <w:szCs w:val="28"/>
          <w:highlight w:val="yellow"/>
        </w:rPr>
        <w:t>Для нахождения координат воздушного объект</w:t>
      </w:r>
      <w:r w:rsidR="00880EDF" w:rsidRPr="00ED57E5">
        <w:rPr>
          <w:szCs w:val="28"/>
          <w:highlight w:val="yellow"/>
        </w:rPr>
        <w:t>ов</w:t>
      </w:r>
      <w:r w:rsidR="00A05FD8" w:rsidRPr="00ED57E5">
        <w:rPr>
          <w:szCs w:val="28"/>
          <w:highlight w:val="yellow"/>
        </w:rPr>
        <w:t xml:space="preserve"> </w:t>
      </w:r>
      <w:r w:rsidR="00BC4224" w:rsidRPr="00ED57E5">
        <w:rPr>
          <w:noProof/>
          <w:position w:val="-12"/>
          <w:szCs w:val="28"/>
          <w:highlight w:val="yellow"/>
        </w:rPr>
        <w:object w:dxaOrig="420" w:dyaOrig="380" w14:anchorId="0A1BBAC8">
          <v:shape id="_x0000_i1127" type="#_x0000_t75" alt="" style="width:22pt;height:20pt;mso-width-percent:0;mso-height-percent:0;mso-width-percent:0;mso-height-percent:0" o:ole="">
            <v:imagedata r:id="rId204" o:title=""/>
          </v:shape>
          <o:OLEObject Type="Embed" ProgID="Equation.DSMT4" ShapeID="_x0000_i1127" DrawAspect="Content" ObjectID="_1616868809" r:id="rId205"/>
        </w:object>
      </w:r>
      <w:r w:rsidR="00880EDF" w:rsidRPr="00ED57E5">
        <w:rPr>
          <w:noProof/>
          <w:szCs w:val="28"/>
          <w:highlight w:val="yellow"/>
        </w:rPr>
        <w:t xml:space="preserve"> и </w:t>
      </w:r>
      <w:r w:rsidR="00BC4224" w:rsidRPr="00ED57E5">
        <w:rPr>
          <w:noProof/>
          <w:position w:val="-12"/>
          <w:szCs w:val="28"/>
          <w:highlight w:val="yellow"/>
        </w:rPr>
        <w:object w:dxaOrig="420" w:dyaOrig="380" w14:anchorId="79E9E74C">
          <v:shape id="_x0000_i1126" type="#_x0000_t75" alt="" style="width:22pt;height:20pt;mso-width-percent:0;mso-height-percent:0;mso-width-percent:0;mso-height-percent:0" o:ole="">
            <v:imagedata r:id="rId206" o:title=""/>
          </v:shape>
          <o:OLEObject Type="Embed" ProgID="Equation.DSMT4" ShapeID="_x0000_i1126" DrawAspect="Content" ObjectID="_1616868810" r:id="rId207"/>
        </w:object>
      </w:r>
      <w:r w:rsidRPr="00ED57E5">
        <w:rPr>
          <w:szCs w:val="28"/>
          <w:highlight w:val="yellow"/>
        </w:rPr>
        <w:t xml:space="preserve">, </w:t>
      </w:r>
      <w:r w:rsidR="00A81FFE" w:rsidRPr="00ED57E5">
        <w:rPr>
          <w:szCs w:val="28"/>
          <w:highlight w:val="yellow"/>
        </w:rPr>
        <w:t>необходимо решить две системы уравнений вида:</w:t>
      </w:r>
    </w:p>
    <w:p w14:paraId="280F07C7" w14:textId="32851DAF" w:rsidR="006A143E" w:rsidRPr="00ED57E5" w:rsidRDefault="00BC4224" w:rsidP="00582585">
      <w:pPr>
        <w:widowControl w:val="0"/>
        <w:ind w:firstLine="0"/>
        <w:jc w:val="right"/>
        <w:rPr>
          <w:szCs w:val="28"/>
          <w:highlight w:val="yellow"/>
        </w:rPr>
      </w:pPr>
      <w:r w:rsidRPr="00ED57E5">
        <w:rPr>
          <w:noProof/>
          <w:position w:val="-44"/>
          <w:szCs w:val="28"/>
          <w:highlight w:val="yellow"/>
        </w:rPr>
        <w:object w:dxaOrig="4440" w:dyaOrig="1020" w14:anchorId="1E5B7F74">
          <v:shape id="_x0000_i1125" type="#_x0000_t75" alt="" style="width:222pt;height:51pt;mso-width-percent:0;mso-height-percent:0;mso-width-percent:0;mso-height-percent:0" o:ole="">
            <v:imagedata r:id="rId208" o:title=""/>
          </v:shape>
          <o:OLEObject Type="Embed" ProgID="Equation.DSMT4" ShapeID="_x0000_i1125" DrawAspect="Content" ObjectID="_1616868811" r:id="rId209"/>
        </w:object>
      </w:r>
      <w:r w:rsidR="00582585" w:rsidRPr="00ED57E5">
        <w:rPr>
          <w:szCs w:val="28"/>
          <w:highlight w:val="yellow"/>
        </w:rPr>
        <w:t>.</w:t>
      </w:r>
      <w:r w:rsidR="00582585" w:rsidRPr="00ED57E5">
        <w:rPr>
          <w:szCs w:val="28"/>
          <w:highlight w:val="yellow"/>
        </w:rPr>
        <w:tab/>
      </w:r>
      <w:r w:rsidR="00582585" w:rsidRPr="00ED57E5">
        <w:rPr>
          <w:szCs w:val="28"/>
          <w:highlight w:val="yellow"/>
        </w:rPr>
        <w:tab/>
      </w:r>
      <w:r w:rsidR="00582585" w:rsidRPr="00ED57E5">
        <w:rPr>
          <w:szCs w:val="28"/>
          <w:highlight w:val="yellow"/>
        </w:rPr>
        <w:tab/>
      </w:r>
      <w:r w:rsidR="00582585" w:rsidRPr="00ED57E5">
        <w:rPr>
          <w:szCs w:val="28"/>
          <w:highlight w:val="yellow"/>
        </w:rPr>
        <w:tab/>
        <w:t>(10)</w:t>
      </w:r>
    </w:p>
    <w:p w14:paraId="37261499" w14:textId="28391F22" w:rsidR="00582585" w:rsidRPr="00ED57E5" w:rsidRDefault="00582585" w:rsidP="00582585">
      <w:pPr>
        <w:widowControl w:val="0"/>
        <w:ind w:firstLine="0"/>
        <w:rPr>
          <w:szCs w:val="28"/>
          <w:highlight w:val="yellow"/>
        </w:rPr>
      </w:pPr>
      <w:r w:rsidRPr="00ED57E5">
        <w:rPr>
          <w:szCs w:val="28"/>
          <w:highlight w:val="yellow"/>
        </w:rPr>
        <w:t xml:space="preserve">Для решения такой системы, </w:t>
      </w:r>
      <w:r w:rsidR="00ED57E5" w:rsidRPr="00ED57E5">
        <w:rPr>
          <w:szCs w:val="28"/>
          <w:highlight w:val="yellow"/>
        </w:rPr>
        <w:t xml:space="preserve">предлагается вычесть </w:t>
      </w:r>
      <w:r w:rsidRPr="00ED57E5">
        <w:rPr>
          <w:szCs w:val="28"/>
          <w:highlight w:val="yellow"/>
        </w:rPr>
        <w:t>из первого уравнения второе и вырази</w:t>
      </w:r>
      <w:r w:rsidR="00ED57E5" w:rsidRPr="00ED57E5">
        <w:rPr>
          <w:szCs w:val="28"/>
          <w:highlight w:val="yellow"/>
        </w:rPr>
        <w:t>ть</w:t>
      </w:r>
      <w:r w:rsidRPr="00ED57E5">
        <w:rPr>
          <w:szCs w:val="28"/>
          <w:highlight w:val="yellow"/>
        </w:rPr>
        <w:t xml:space="preserve"> </w:t>
      </w:r>
      <w:r w:rsidR="00BC4224" w:rsidRPr="00ED57E5">
        <w:rPr>
          <w:noProof/>
          <w:position w:val="-12"/>
          <w:szCs w:val="28"/>
          <w:highlight w:val="yellow"/>
          <w:lang w:val="en-US"/>
        </w:rPr>
        <w:object w:dxaOrig="260" w:dyaOrig="380" w14:anchorId="4244F18E">
          <v:shape id="_x0000_i1124" type="#_x0000_t75" alt="" style="width:13pt;height:19pt;mso-width-percent:0;mso-height-percent:0;mso-width-percent:0;mso-height-percent:0" o:ole="">
            <v:imagedata r:id="rId210" o:title=""/>
          </v:shape>
          <o:OLEObject Type="Embed" ProgID="Equation.DSMT4" ShapeID="_x0000_i1124" DrawAspect="Content" ObjectID="_1616868812" r:id="rId211"/>
        </w:object>
      </w:r>
      <w:r w:rsidRPr="00ED57E5">
        <w:rPr>
          <w:szCs w:val="28"/>
          <w:highlight w:val="yellow"/>
        </w:rPr>
        <w:t>:</w:t>
      </w:r>
    </w:p>
    <w:p w14:paraId="7275B0A0" w14:textId="7D251D06" w:rsidR="00582585" w:rsidRPr="00ED57E5" w:rsidRDefault="00BC4224" w:rsidP="00ED57E5">
      <w:pPr>
        <w:widowControl w:val="0"/>
        <w:ind w:firstLine="0"/>
        <w:jc w:val="right"/>
        <w:rPr>
          <w:szCs w:val="28"/>
          <w:highlight w:val="yellow"/>
        </w:rPr>
      </w:pPr>
      <w:r w:rsidRPr="00ED57E5">
        <w:rPr>
          <w:noProof/>
          <w:position w:val="-36"/>
          <w:szCs w:val="28"/>
          <w:highlight w:val="yellow"/>
          <w:lang w:val="en-US"/>
        </w:rPr>
        <w:object w:dxaOrig="8160" w:dyaOrig="940" w14:anchorId="62C2F0E0">
          <v:shape id="_x0000_i1123" type="#_x0000_t75" alt="" style="width:408pt;height:47pt;mso-width-percent:0;mso-height-percent:0;mso-width-percent:0;mso-height-percent:0" o:ole="">
            <v:imagedata r:id="rId212" o:title=""/>
          </v:shape>
          <o:OLEObject Type="Embed" ProgID="Equation.DSMT4" ShapeID="_x0000_i1123" DrawAspect="Content" ObjectID="_1616868813" r:id="rId213"/>
        </w:object>
      </w:r>
      <w:r w:rsidR="00ED57E5" w:rsidRPr="00ED57E5">
        <w:rPr>
          <w:szCs w:val="28"/>
          <w:highlight w:val="yellow"/>
        </w:rPr>
        <w:t>.</w:t>
      </w:r>
      <w:r w:rsidR="00ED57E5" w:rsidRPr="00ED57E5">
        <w:rPr>
          <w:szCs w:val="28"/>
          <w:highlight w:val="yellow"/>
        </w:rPr>
        <w:tab/>
        <w:t>(11)</w:t>
      </w:r>
    </w:p>
    <w:p w14:paraId="3839A320" w14:textId="67EC0F5B" w:rsidR="00ED57E5" w:rsidRPr="00ED57E5" w:rsidRDefault="00ED57E5" w:rsidP="00ED57E5">
      <w:pPr>
        <w:widowControl w:val="0"/>
        <w:ind w:firstLine="0"/>
        <w:rPr>
          <w:szCs w:val="28"/>
        </w:rPr>
      </w:pPr>
      <w:r w:rsidRPr="00ED57E5">
        <w:rPr>
          <w:szCs w:val="28"/>
          <w:highlight w:val="yellow"/>
        </w:rPr>
        <w:t xml:space="preserve">Затем следует подставить выражение (11) во второе уравнение (10) и решить квадратное уравнение относительно </w:t>
      </w:r>
      <w:r w:rsidR="00BC4224" w:rsidRPr="00ED57E5">
        <w:rPr>
          <w:noProof/>
          <w:position w:val="-12"/>
          <w:szCs w:val="28"/>
          <w:highlight w:val="yellow"/>
          <w:lang w:val="en-US"/>
        </w:rPr>
        <w:object w:dxaOrig="279" w:dyaOrig="380" w14:anchorId="2863BA3E">
          <v:shape id="_x0000_i1122" type="#_x0000_t75" alt="" style="width:14pt;height:19pt;mso-width-percent:0;mso-height-percent:0;mso-width-percent:0;mso-height-percent:0" o:ole="">
            <v:imagedata r:id="rId214" o:title=""/>
          </v:shape>
          <o:OLEObject Type="Embed" ProgID="Equation.DSMT4" ShapeID="_x0000_i1122" DrawAspect="Content" ObjectID="_1616868814" r:id="rId215"/>
        </w:object>
      </w:r>
      <w:r w:rsidRPr="00ED57E5">
        <w:rPr>
          <w:szCs w:val="28"/>
          <w:highlight w:val="yellow"/>
        </w:rPr>
        <w:t xml:space="preserve">. После этого нужно подставить  полученные </w:t>
      </w:r>
      <w:r w:rsidR="00BC4224" w:rsidRPr="00ED57E5">
        <w:rPr>
          <w:noProof/>
          <w:position w:val="-12"/>
          <w:szCs w:val="28"/>
          <w:highlight w:val="yellow"/>
          <w:lang w:val="en-US"/>
        </w:rPr>
        <w:object w:dxaOrig="279" w:dyaOrig="380" w14:anchorId="1775E3A2">
          <v:shape id="_x0000_i1121" type="#_x0000_t75" alt="" style="width:14pt;height:19pt;mso-width-percent:0;mso-height-percent:0;mso-width-percent:0;mso-height-percent:0" o:ole="">
            <v:imagedata r:id="rId216" o:title=""/>
          </v:shape>
          <o:OLEObject Type="Embed" ProgID="Equation.DSMT4" ShapeID="_x0000_i1121" DrawAspect="Content" ObjectID="_1616868815" r:id="rId217"/>
        </w:object>
      </w:r>
      <w:r w:rsidRPr="00ED57E5">
        <w:rPr>
          <w:szCs w:val="28"/>
          <w:highlight w:val="yellow"/>
        </w:rPr>
        <w:t xml:space="preserve"> в </w:t>
      </w:r>
      <w:r w:rsidRPr="00ED57E5">
        <w:rPr>
          <w:szCs w:val="28"/>
          <w:highlight w:val="yellow"/>
        </w:rPr>
        <w:lastRenderedPageBreak/>
        <w:t xml:space="preserve">выражение (10) и выбрать такую пару </w:t>
      </w:r>
      <w:r w:rsidR="00BC4224" w:rsidRPr="00ED57E5">
        <w:rPr>
          <w:noProof/>
          <w:position w:val="-12"/>
          <w:szCs w:val="28"/>
          <w:highlight w:val="yellow"/>
        </w:rPr>
        <w:object w:dxaOrig="260" w:dyaOrig="380" w14:anchorId="0D10A860">
          <v:shape id="_x0000_i1120" type="#_x0000_t75" alt="" style="width:13pt;height:19pt;mso-width-percent:0;mso-height-percent:0;mso-width-percent:0;mso-height-percent:0" o:ole="">
            <v:imagedata r:id="rId218" o:title=""/>
          </v:shape>
          <o:OLEObject Type="Embed" ProgID="Equation.DSMT4" ShapeID="_x0000_i1120" DrawAspect="Content" ObjectID="_1616868816" r:id="rId219"/>
        </w:object>
      </w:r>
      <w:r w:rsidRPr="00ED57E5">
        <w:rPr>
          <w:szCs w:val="28"/>
          <w:highlight w:val="yellow"/>
        </w:rPr>
        <w:t xml:space="preserve">, </w:t>
      </w:r>
      <w:r w:rsidR="00BC4224" w:rsidRPr="00ED57E5">
        <w:rPr>
          <w:noProof/>
          <w:position w:val="-12"/>
          <w:szCs w:val="28"/>
          <w:highlight w:val="yellow"/>
        </w:rPr>
        <w:object w:dxaOrig="279" w:dyaOrig="380" w14:anchorId="0048E3C5">
          <v:shape id="_x0000_i1119" type="#_x0000_t75" alt="" style="width:14pt;height:19pt;mso-width-percent:0;mso-height-percent:0;mso-width-percent:0;mso-height-percent:0" o:ole="">
            <v:imagedata r:id="rId220" o:title=""/>
          </v:shape>
          <o:OLEObject Type="Embed" ProgID="Equation.DSMT4" ShapeID="_x0000_i1119" DrawAspect="Content" ObjectID="_1616868817" r:id="rId221"/>
        </w:object>
      </w:r>
      <w:r w:rsidRPr="00ED57E5">
        <w:rPr>
          <w:szCs w:val="28"/>
          <w:highlight w:val="yellow"/>
        </w:rPr>
        <w:t>, чтобы координаты подвижного объекта находились в ожидаемой области.</w:t>
      </w:r>
    </w:p>
    <w:p w14:paraId="4DAA9902" w14:textId="35617229" w:rsidR="00A05FD8" w:rsidRPr="000B3F0D" w:rsidRDefault="006A143E" w:rsidP="00A05FD8">
      <w:pPr>
        <w:widowControl w:val="0"/>
        <w:rPr>
          <w:szCs w:val="28"/>
          <w:highlight w:val="yellow"/>
        </w:rPr>
      </w:pPr>
      <w:r w:rsidRPr="000B3F0D">
        <w:rPr>
          <w:szCs w:val="28"/>
          <w:highlight w:val="yellow"/>
        </w:rPr>
        <w:t xml:space="preserve">Следует заметить, что </w:t>
      </w:r>
      <w:r w:rsidR="00ED57E5" w:rsidRPr="000B3F0D">
        <w:rPr>
          <w:szCs w:val="28"/>
          <w:highlight w:val="yellow"/>
        </w:rPr>
        <w:t xml:space="preserve">возможен иной подход к нахождению координат. </w:t>
      </w:r>
      <w:r w:rsidR="00461379" w:rsidRPr="000B3F0D">
        <w:rPr>
          <w:szCs w:val="28"/>
          <w:highlight w:val="yellow"/>
        </w:rPr>
        <w:t xml:space="preserve">Можно решить систему уравнений (10) для одного из подвижных объектов (к примеру, для </w:t>
      </w:r>
      <w:r w:rsidR="00BC4224" w:rsidRPr="000B3F0D">
        <w:rPr>
          <w:noProof/>
          <w:position w:val="-12"/>
          <w:szCs w:val="28"/>
          <w:highlight w:val="yellow"/>
          <w:lang w:val="en-US"/>
        </w:rPr>
        <w:object w:dxaOrig="400" w:dyaOrig="380" w14:anchorId="38F3EAE9">
          <v:shape id="_x0000_i1118" type="#_x0000_t75" alt="" style="width:20pt;height:19pt;mso-width-percent:0;mso-height-percent:0;mso-width-percent:0;mso-height-percent:0" o:ole="">
            <v:imagedata r:id="rId222" o:title=""/>
          </v:shape>
          <o:OLEObject Type="Embed" ProgID="Equation.DSMT4" ShapeID="_x0000_i1118" DrawAspect="Content" ObjectID="_1616868818" r:id="rId223"/>
        </w:object>
      </w:r>
      <w:r w:rsidR="00461379" w:rsidRPr="000B3F0D">
        <w:rPr>
          <w:szCs w:val="28"/>
          <w:highlight w:val="yellow"/>
        </w:rPr>
        <w:t xml:space="preserve">), а координаты </w:t>
      </w:r>
      <w:r w:rsidR="00BC4224" w:rsidRPr="000B3F0D">
        <w:rPr>
          <w:noProof/>
          <w:position w:val="-12"/>
          <w:szCs w:val="28"/>
          <w:highlight w:val="yellow"/>
          <w:lang w:val="en-US"/>
        </w:rPr>
        <w:object w:dxaOrig="420" w:dyaOrig="380" w14:anchorId="34A57F00">
          <v:shape id="_x0000_i1117" type="#_x0000_t75" alt="" style="width:21pt;height:19pt;mso-width-percent:0;mso-height-percent:0;mso-width-percent:0;mso-height-percent:0" o:ole="">
            <v:imagedata r:id="rId224" o:title=""/>
          </v:shape>
          <o:OLEObject Type="Embed" ProgID="Equation.DSMT4" ShapeID="_x0000_i1117" DrawAspect="Content" ObjectID="_1616868819" r:id="rId225"/>
        </w:object>
      </w:r>
      <w:r w:rsidR="00461379" w:rsidRPr="000B3F0D">
        <w:rPr>
          <w:szCs w:val="28"/>
          <w:highlight w:val="yellow"/>
        </w:rPr>
        <w:t xml:space="preserve">можно найти из следующей системы: </w:t>
      </w:r>
    </w:p>
    <w:p w14:paraId="46784E87" w14:textId="69D1AE3E" w:rsidR="00461379" w:rsidRPr="000B3F0D" w:rsidRDefault="00BC4224" w:rsidP="000B3F0D">
      <w:pPr>
        <w:widowControl w:val="0"/>
        <w:jc w:val="right"/>
        <w:rPr>
          <w:szCs w:val="28"/>
          <w:highlight w:val="yellow"/>
        </w:rPr>
      </w:pPr>
      <w:r w:rsidRPr="000B3F0D">
        <w:rPr>
          <w:noProof/>
          <w:position w:val="-72"/>
          <w:szCs w:val="28"/>
          <w:highlight w:val="yellow"/>
        </w:rPr>
        <w:object w:dxaOrig="4580" w:dyaOrig="1579" w14:anchorId="1685F84D">
          <v:shape id="_x0000_i1116" type="#_x0000_t75" alt="" style="width:229pt;height:79pt;mso-width-percent:0;mso-height-percent:0;mso-width-percent:0;mso-height-percent:0" o:ole="">
            <v:imagedata r:id="rId226" o:title=""/>
          </v:shape>
          <o:OLEObject Type="Embed" ProgID="Equation.DSMT4" ShapeID="_x0000_i1116" DrawAspect="Content" ObjectID="_1616868820" r:id="rId227"/>
        </w:object>
      </w:r>
      <w:r w:rsidR="000B3F0D" w:rsidRPr="000B3F0D">
        <w:rPr>
          <w:szCs w:val="28"/>
          <w:highlight w:val="yellow"/>
        </w:rPr>
        <w:t>.</w:t>
      </w:r>
      <w:r w:rsidR="000B3F0D" w:rsidRPr="000B3F0D">
        <w:rPr>
          <w:szCs w:val="28"/>
          <w:highlight w:val="yellow"/>
        </w:rPr>
        <w:tab/>
      </w:r>
      <w:r w:rsidR="000B3F0D" w:rsidRPr="000B3F0D">
        <w:rPr>
          <w:szCs w:val="28"/>
          <w:highlight w:val="yellow"/>
        </w:rPr>
        <w:tab/>
      </w:r>
      <w:r w:rsidR="000B3F0D" w:rsidRPr="000B3F0D">
        <w:rPr>
          <w:szCs w:val="28"/>
          <w:highlight w:val="yellow"/>
        </w:rPr>
        <w:tab/>
      </w:r>
      <w:r w:rsidR="000B3F0D" w:rsidRPr="000B3F0D">
        <w:rPr>
          <w:szCs w:val="28"/>
          <w:highlight w:val="yellow"/>
        </w:rPr>
        <w:tab/>
        <w:t>(12)</w:t>
      </w:r>
    </w:p>
    <w:p w14:paraId="0DBB69AC" w14:textId="15E9633C" w:rsidR="000B3F0D" w:rsidRPr="00ED14D6" w:rsidRDefault="000B3F0D" w:rsidP="000B3F0D">
      <w:pPr>
        <w:widowControl w:val="0"/>
        <w:ind w:firstLine="0"/>
        <w:rPr>
          <w:szCs w:val="28"/>
        </w:rPr>
      </w:pPr>
      <w:r w:rsidRPr="000B3F0D">
        <w:rPr>
          <w:szCs w:val="28"/>
          <w:highlight w:val="yellow"/>
        </w:rPr>
        <w:t>Решать эту систему можно численно или используя метод, предложенный в работе [1] в формулах (5) – (8).</w:t>
      </w:r>
      <w:r w:rsidR="00ED14D6" w:rsidRPr="00ED14D6">
        <w:rPr>
          <w:szCs w:val="28"/>
          <w:highlight w:val="yellow"/>
        </w:rPr>
        <w:t xml:space="preserve"> </w:t>
      </w:r>
      <w:r w:rsidR="00ED14D6">
        <w:rPr>
          <w:szCs w:val="28"/>
          <w:highlight w:val="yellow"/>
        </w:rPr>
        <w:t>Данный подход позволяет находить координаты, использую показания одного высотомера.</w:t>
      </w:r>
    </w:p>
    <w:p w14:paraId="3C9D87B9" w14:textId="0FC3C874" w:rsidR="00F14123" w:rsidRPr="00590B9F" w:rsidRDefault="006A143E" w:rsidP="00590B9F">
      <w:pPr>
        <w:widowControl w:val="0"/>
        <w:rPr>
          <w:szCs w:val="28"/>
        </w:rPr>
      </w:pPr>
      <w:r w:rsidRPr="006A143E">
        <w:rPr>
          <w:szCs w:val="28"/>
        </w:rPr>
        <w:t>Матрица поворота и угловая ориентация каждого из объектов находится по алгоритму, представленному в работе</w:t>
      </w:r>
      <w:r w:rsidR="00590B9F">
        <w:rPr>
          <w:szCs w:val="28"/>
        </w:rPr>
        <w:t xml:space="preserve"> </w:t>
      </w:r>
      <w:r w:rsidR="00590B9F" w:rsidRPr="00590B9F">
        <w:rPr>
          <w:szCs w:val="28"/>
        </w:rPr>
        <w:t>[1</w:t>
      </w:r>
      <w:r w:rsidR="00590B9F" w:rsidRPr="00D467FC">
        <w:rPr>
          <w:szCs w:val="28"/>
        </w:rPr>
        <w:t>]</w:t>
      </w:r>
      <w:r w:rsidR="000B3F0D">
        <w:rPr>
          <w:szCs w:val="28"/>
        </w:rPr>
        <w:t xml:space="preserve"> </w:t>
      </w:r>
      <w:r w:rsidR="000B3F0D" w:rsidRPr="000B3F0D">
        <w:rPr>
          <w:szCs w:val="28"/>
          <w:highlight w:val="yellow"/>
        </w:rPr>
        <w:t>(формулы (9) – (16))</w:t>
      </w:r>
      <w:r w:rsidRPr="000B3F0D">
        <w:rPr>
          <w:szCs w:val="28"/>
          <w:highlight w:val="yellow"/>
        </w:rPr>
        <w:t>.</w:t>
      </w:r>
      <w:r w:rsidR="000B3F0D">
        <w:rPr>
          <w:szCs w:val="28"/>
        </w:rPr>
        <w:t xml:space="preserve"> </w:t>
      </w:r>
    </w:p>
    <w:p w14:paraId="026C9EA6" w14:textId="77777777" w:rsidR="00572A1E" w:rsidRPr="00572A1E" w:rsidRDefault="00572A1E" w:rsidP="00572A1E">
      <w:pPr>
        <w:spacing w:line="240" w:lineRule="auto"/>
        <w:ind w:firstLine="0"/>
        <w:rPr>
          <w:b/>
          <w:sz w:val="16"/>
          <w:szCs w:val="16"/>
        </w:rPr>
      </w:pPr>
    </w:p>
    <w:p w14:paraId="66E53482" w14:textId="26BA41A3" w:rsidR="00B56C57" w:rsidRDefault="00B56C57" w:rsidP="00B56C57">
      <w:pPr>
        <w:widowControl w:val="0"/>
        <w:ind w:firstLine="0"/>
        <w:rPr>
          <w:szCs w:val="28"/>
        </w:rPr>
      </w:pPr>
      <w:r w:rsidRPr="00B56C57">
        <w:rPr>
          <w:b/>
          <w:szCs w:val="28"/>
        </w:rPr>
        <w:t>Случай автономной системы</w:t>
      </w:r>
      <w:r w:rsidR="00572A1E" w:rsidRPr="00DA667E">
        <w:rPr>
          <w:b/>
          <w:szCs w:val="28"/>
        </w:rPr>
        <w:t xml:space="preserve">. </w:t>
      </w:r>
      <w:r w:rsidRPr="00B56C57">
        <w:rPr>
          <w:szCs w:val="28"/>
        </w:rPr>
        <w:t>Автономная угломерная радионавигационная система (АУНС) предназначена для определения координат и угловой ориентации в пространстве двух воздушных объектов, оснащенных высотомерами и бортовыми радиоориентирами с НПУ, оснащенного радиоориентиром.</w:t>
      </w:r>
    </w:p>
    <w:p w14:paraId="6685B408" w14:textId="61E9DBFB" w:rsidR="000F6803" w:rsidRDefault="00B56C57" w:rsidP="000F6803">
      <w:pPr>
        <w:widowControl w:val="0"/>
        <w:rPr>
          <w:szCs w:val="28"/>
        </w:rPr>
      </w:pPr>
      <w:r w:rsidRPr="00B56C57">
        <w:rPr>
          <w:szCs w:val="28"/>
        </w:rPr>
        <w:t xml:space="preserve">Пусть радиоориентир НПУ расположен в точке </w:t>
      </w:r>
      <w:r w:rsidR="00BC4224" w:rsidRPr="00752658">
        <w:rPr>
          <w:noProof/>
          <w:position w:val="-12"/>
        </w:rPr>
        <w:object w:dxaOrig="420" w:dyaOrig="380" w14:anchorId="113FE0FA">
          <v:shape id="_x0000_i1115" type="#_x0000_t75" alt="" style="width:21pt;height:20pt;mso-width-percent:0;mso-height-percent:0;mso-width-percent:0;mso-height-percent:0" o:ole="">
            <v:imagedata r:id="rId46" o:title=""/>
          </v:shape>
          <o:OLEObject Type="Embed" ProgID="Equation.DSMT4" ShapeID="_x0000_i1115" DrawAspect="Content" ObjectID="_1616868821" r:id="rId228"/>
        </w:object>
      </w:r>
      <w:r w:rsidRPr="00B56C57">
        <w:rPr>
          <w:szCs w:val="28"/>
        </w:rPr>
        <w:t xml:space="preserve"> с заранее известными координатами </w:t>
      </w:r>
      <w:r w:rsidR="00BC4224" w:rsidRPr="000F6803">
        <w:rPr>
          <w:noProof/>
          <w:position w:val="-14"/>
          <w:szCs w:val="28"/>
        </w:rPr>
        <w:object w:dxaOrig="1600" w:dyaOrig="420" w14:anchorId="2FDE00CE">
          <v:shape id="_x0000_i1114" type="#_x0000_t75" alt="" style="width:80pt;height:21pt;mso-width-percent:0;mso-height-percent:0;mso-width-percent:0;mso-height-percent:0" o:ole="">
            <v:imagedata r:id="rId229" o:title=""/>
          </v:shape>
          <o:OLEObject Type="Embed" ProgID="Equation.DSMT4" ShapeID="_x0000_i1114" DrawAspect="Content" ObjectID="_1616868822" r:id="rId230"/>
        </w:object>
      </w:r>
      <w:r w:rsidR="000F6803">
        <w:rPr>
          <w:szCs w:val="28"/>
        </w:rPr>
        <w:t xml:space="preserve"> </w:t>
      </w:r>
      <w:r w:rsidRPr="00B56C57">
        <w:rPr>
          <w:szCs w:val="28"/>
        </w:rPr>
        <w:t xml:space="preserve">в </w:t>
      </w:r>
      <w:r w:rsidR="006868BC">
        <w:rPr>
          <w:szCs w:val="28"/>
        </w:rPr>
        <w:t>б</w:t>
      </w:r>
      <w:r w:rsidRPr="00B56C57">
        <w:rPr>
          <w:szCs w:val="28"/>
        </w:rPr>
        <w:t>алтийской системе координат (БСК)</w:t>
      </w:r>
      <w:r w:rsidR="006868BC" w:rsidRPr="006868BC">
        <w:rPr>
          <w:szCs w:val="28"/>
        </w:rPr>
        <w:t xml:space="preserve"> [7]</w:t>
      </w:r>
      <w:r w:rsidRPr="00B56C57">
        <w:rPr>
          <w:szCs w:val="28"/>
        </w:rPr>
        <w:t xml:space="preserve">, а воздушные объекты </w:t>
      </w:r>
      <w:r>
        <w:rPr>
          <w:szCs w:val="28"/>
        </w:rPr>
        <w:t>–</w:t>
      </w:r>
      <w:r w:rsidRPr="00B56C57">
        <w:rPr>
          <w:szCs w:val="28"/>
        </w:rPr>
        <w:t xml:space="preserve"> в точках </w:t>
      </w:r>
      <w:r w:rsidR="00BC4224" w:rsidRPr="00267B3E">
        <w:rPr>
          <w:noProof/>
          <w:position w:val="-12"/>
          <w:szCs w:val="28"/>
        </w:rPr>
        <w:object w:dxaOrig="400" w:dyaOrig="380" w14:anchorId="41DC6821">
          <v:shape id="_x0000_i1113" type="#_x0000_t75" alt="" style="width:20pt;height:20pt;mso-width-percent:0;mso-height-percent:0;mso-width-percent:0;mso-height-percent:0" o:ole="">
            <v:imagedata r:id="rId231" o:title=""/>
          </v:shape>
          <o:OLEObject Type="Embed" ProgID="Equation.DSMT4" ShapeID="_x0000_i1113" DrawAspect="Content" ObjectID="_1616868823" r:id="rId232"/>
        </w:object>
      </w:r>
      <w:r w:rsidR="00267B3E">
        <w:rPr>
          <w:szCs w:val="28"/>
        </w:rPr>
        <w:t xml:space="preserve"> </w:t>
      </w:r>
      <w:r w:rsidRPr="00B56C57">
        <w:rPr>
          <w:szCs w:val="28"/>
        </w:rPr>
        <w:t xml:space="preserve">и </w:t>
      </w:r>
      <w:r w:rsidR="00BC4224" w:rsidRPr="00267B3E">
        <w:rPr>
          <w:noProof/>
          <w:position w:val="-12"/>
          <w:szCs w:val="28"/>
        </w:rPr>
        <w:object w:dxaOrig="420" w:dyaOrig="380" w14:anchorId="7FEAC267">
          <v:shape id="_x0000_i1112" type="#_x0000_t75" alt="" style="width:21pt;height:20pt;mso-width-percent:0;mso-height-percent:0;mso-width-percent:0;mso-height-percent:0" o:ole="">
            <v:imagedata r:id="rId233" o:title=""/>
          </v:shape>
          <o:OLEObject Type="Embed" ProgID="Equation.DSMT4" ShapeID="_x0000_i1112" DrawAspect="Content" ObjectID="_1616868824" r:id="rId234"/>
        </w:object>
      </w:r>
      <w:r w:rsidR="00267B3E">
        <w:rPr>
          <w:szCs w:val="28"/>
        </w:rPr>
        <w:t xml:space="preserve"> </w:t>
      </w:r>
      <w:r w:rsidRPr="00B56C57">
        <w:rPr>
          <w:szCs w:val="28"/>
        </w:rPr>
        <w:t>с координатами</w:t>
      </w:r>
      <w:r w:rsidR="00267B3E">
        <w:rPr>
          <w:szCs w:val="28"/>
        </w:rPr>
        <w:t xml:space="preserve"> </w:t>
      </w:r>
      <w:r w:rsidR="00BC4224" w:rsidRPr="00267B3E">
        <w:rPr>
          <w:noProof/>
          <w:position w:val="-14"/>
          <w:szCs w:val="28"/>
        </w:rPr>
        <w:object w:dxaOrig="1500" w:dyaOrig="420" w14:anchorId="19373F4B">
          <v:shape id="_x0000_i1111" type="#_x0000_t75" alt="" style="width:76pt;height:21pt;mso-width-percent:0;mso-height-percent:0;mso-width-percent:0;mso-height-percent:0" o:ole="">
            <v:imagedata r:id="rId235" o:title=""/>
          </v:shape>
          <o:OLEObject Type="Embed" ProgID="Equation.DSMT4" ShapeID="_x0000_i1111" DrawAspect="Content" ObjectID="_1616868825" r:id="rId236"/>
        </w:object>
      </w:r>
      <w:r w:rsidR="00EA5282">
        <w:rPr>
          <w:noProof/>
          <w:szCs w:val="28"/>
        </w:rPr>
        <w:t xml:space="preserve"> и </w:t>
      </w:r>
      <w:r w:rsidR="00BC4224" w:rsidRPr="00267B3E">
        <w:rPr>
          <w:noProof/>
          <w:position w:val="-14"/>
          <w:szCs w:val="28"/>
        </w:rPr>
        <w:object w:dxaOrig="1620" w:dyaOrig="420" w14:anchorId="73008521">
          <v:shape id="_x0000_i1110" type="#_x0000_t75" alt="" style="width:82pt;height:21pt;mso-width-percent:0;mso-height-percent:0;mso-width-percent:0;mso-height-percent:0" o:ole="">
            <v:imagedata r:id="rId237" o:title=""/>
          </v:shape>
          <o:OLEObject Type="Embed" ProgID="Equation.DSMT4" ShapeID="_x0000_i1110" DrawAspect="Content" ObjectID="_1616868826" r:id="rId238"/>
        </w:object>
      </w:r>
      <w:r w:rsidR="00EA5282">
        <w:rPr>
          <w:noProof/>
          <w:szCs w:val="28"/>
        </w:rPr>
        <w:t xml:space="preserve"> соответственно</w:t>
      </w:r>
      <w:r w:rsidR="00EA5282">
        <w:rPr>
          <w:szCs w:val="28"/>
        </w:rPr>
        <w:t>.</w:t>
      </w:r>
      <w:r w:rsidRPr="00B56C57">
        <w:rPr>
          <w:szCs w:val="28"/>
        </w:rPr>
        <w:t xml:space="preserve"> </w:t>
      </w:r>
      <w:r w:rsidR="00EA5282">
        <w:rPr>
          <w:szCs w:val="28"/>
        </w:rPr>
        <w:t>П</w:t>
      </w:r>
      <w:r w:rsidRPr="00B56C57">
        <w:rPr>
          <w:szCs w:val="28"/>
        </w:rPr>
        <w:t>ри этом</w:t>
      </w:r>
      <w:r w:rsidR="00EA5282">
        <w:rPr>
          <w:szCs w:val="28"/>
        </w:rPr>
        <w:t xml:space="preserve"> координаты</w:t>
      </w:r>
      <w:r w:rsidRPr="00B56C57">
        <w:rPr>
          <w:szCs w:val="28"/>
        </w:rPr>
        <w:t xml:space="preserve"> </w:t>
      </w:r>
      <w:r w:rsidR="00BC4224" w:rsidRPr="00267B3E">
        <w:rPr>
          <w:noProof/>
          <w:position w:val="-12"/>
          <w:szCs w:val="28"/>
        </w:rPr>
        <w:object w:dxaOrig="260" w:dyaOrig="380" w14:anchorId="2DFD24CF">
          <v:shape id="_x0000_i1109" type="#_x0000_t75" alt="" style="width:13pt;height:20pt;mso-width-percent:0;mso-height-percent:0;mso-width-percent:0;mso-height-percent:0" o:ole="">
            <v:imagedata r:id="rId239" o:title=""/>
          </v:shape>
          <o:OLEObject Type="Embed" ProgID="Equation.DSMT4" ShapeID="_x0000_i1109" DrawAspect="Content" ObjectID="_1616868827" r:id="rId240"/>
        </w:object>
      </w:r>
      <w:r w:rsidR="00EA5282">
        <w:rPr>
          <w:noProof/>
          <w:szCs w:val="28"/>
        </w:rPr>
        <w:t xml:space="preserve"> и </w:t>
      </w:r>
      <w:r w:rsidR="00BC4224" w:rsidRPr="00267B3E">
        <w:rPr>
          <w:noProof/>
          <w:position w:val="-12"/>
          <w:szCs w:val="28"/>
        </w:rPr>
        <w:object w:dxaOrig="279" w:dyaOrig="380" w14:anchorId="38439A78">
          <v:shape id="_x0000_i1108" type="#_x0000_t75" alt="" style="width:14pt;height:20pt;mso-width-percent:0;mso-height-percent:0;mso-width-percent:0;mso-height-percent:0" o:ole="">
            <v:imagedata r:id="rId241" o:title=""/>
          </v:shape>
          <o:OLEObject Type="Embed" ProgID="Equation.DSMT4" ShapeID="_x0000_i1108" DrawAspect="Content" ObjectID="_1616868828" r:id="rId242"/>
        </w:object>
      </w:r>
      <w:r w:rsidR="00267B3E">
        <w:rPr>
          <w:szCs w:val="28"/>
        </w:rPr>
        <w:t xml:space="preserve"> </w:t>
      </w:r>
      <w:r w:rsidRPr="00B56C57">
        <w:rPr>
          <w:szCs w:val="28"/>
        </w:rPr>
        <w:t>совпада</w:t>
      </w:r>
      <w:r w:rsidR="00EA5282">
        <w:rPr>
          <w:szCs w:val="28"/>
        </w:rPr>
        <w:t>ю</w:t>
      </w:r>
      <w:r w:rsidRPr="00B56C57">
        <w:rPr>
          <w:szCs w:val="28"/>
        </w:rPr>
        <w:t>т с измерениями</w:t>
      </w:r>
      <w:r w:rsidR="00EA5282">
        <w:rPr>
          <w:szCs w:val="28"/>
        </w:rPr>
        <w:t xml:space="preserve"> </w:t>
      </w:r>
      <w:r w:rsidR="00BC4224" w:rsidRPr="00267B3E">
        <w:rPr>
          <w:noProof/>
          <w:position w:val="-12"/>
          <w:szCs w:val="28"/>
        </w:rPr>
        <w:object w:dxaOrig="260" w:dyaOrig="380" w14:anchorId="26FEF436">
          <v:shape id="_x0000_i1107" type="#_x0000_t75" alt="" style="width:13pt;height:20pt;mso-width-percent:0;mso-height-percent:0;mso-width-percent:0;mso-height-percent:0" o:ole="">
            <v:imagedata r:id="rId243" o:title=""/>
          </v:shape>
          <o:OLEObject Type="Embed" ProgID="Equation.DSMT4" ShapeID="_x0000_i1107" DrawAspect="Content" ObjectID="_1616868829" r:id="rId244"/>
        </w:object>
      </w:r>
      <w:r w:rsidR="00EA5282">
        <w:rPr>
          <w:noProof/>
          <w:szCs w:val="28"/>
        </w:rPr>
        <w:t xml:space="preserve"> и </w:t>
      </w:r>
      <w:r w:rsidR="00BC4224" w:rsidRPr="00267B3E">
        <w:rPr>
          <w:noProof/>
          <w:position w:val="-12"/>
          <w:szCs w:val="28"/>
        </w:rPr>
        <w:object w:dxaOrig="279" w:dyaOrig="380" w14:anchorId="01770062">
          <v:shape id="_x0000_i1106" type="#_x0000_t75" alt="" style="width:14pt;height:20pt;mso-width-percent:0;mso-height-percent:0;mso-width-percent:0;mso-height-percent:0" o:ole="">
            <v:imagedata r:id="rId245" o:title=""/>
          </v:shape>
          <o:OLEObject Type="Embed" ProgID="Equation.DSMT4" ShapeID="_x0000_i1106" DrawAspect="Content" ObjectID="_1616868830" r:id="rId246"/>
        </w:object>
      </w:r>
      <w:r w:rsidRPr="00B56C57">
        <w:rPr>
          <w:szCs w:val="28"/>
        </w:rPr>
        <w:t xml:space="preserve"> высотомер</w:t>
      </w:r>
      <w:r w:rsidR="00EA5282">
        <w:rPr>
          <w:szCs w:val="28"/>
        </w:rPr>
        <w:t>ов, установленных на воздушных объектах</w:t>
      </w:r>
      <w:r w:rsidRPr="00B56C57">
        <w:rPr>
          <w:szCs w:val="28"/>
        </w:rPr>
        <w:t xml:space="preserve">. НПУ </w:t>
      </w:r>
      <w:r w:rsidR="00BC4224" w:rsidRPr="00267B3E">
        <w:rPr>
          <w:noProof/>
          <w:position w:val="-12"/>
          <w:szCs w:val="28"/>
        </w:rPr>
        <w:object w:dxaOrig="420" w:dyaOrig="380" w14:anchorId="36F74F91">
          <v:shape id="_x0000_i1105" type="#_x0000_t75" alt="" style="width:21pt;height:20pt;mso-width-percent:0;mso-height-percent:0;mso-width-percent:0;mso-height-percent:0" o:ole="">
            <v:imagedata r:id="rId247" o:title=""/>
          </v:shape>
          <o:OLEObject Type="Embed" ProgID="Equation.DSMT4" ShapeID="_x0000_i1105" DrawAspect="Content" ObjectID="_1616868831" r:id="rId248"/>
        </w:object>
      </w:r>
      <w:r w:rsidR="00267B3E">
        <w:rPr>
          <w:szCs w:val="28"/>
        </w:rPr>
        <w:t xml:space="preserve"> </w:t>
      </w:r>
      <w:r w:rsidRPr="00B56C57">
        <w:rPr>
          <w:szCs w:val="28"/>
        </w:rPr>
        <w:t>способен измерять радиопеленг</w:t>
      </w:r>
      <w:r w:rsidR="00933B8E">
        <w:rPr>
          <w:szCs w:val="28"/>
        </w:rPr>
        <w:t>и</w:t>
      </w:r>
      <w:r w:rsidRPr="00B56C57">
        <w:rPr>
          <w:szCs w:val="28"/>
        </w:rPr>
        <w:t xml:space="preserve"> </w:t>
      </w:r>
      <w:r w:rsidR="00BC4224" w:rsidRPr="00267B3E">
        <w:rPr>
          <w:noProof/>
          <w:position w:val="-12"/>
          <w:szCs w:val="28"/>
        </w:rPr>
        <w:object w:dxaOrig="260" w:dyaOrig="380" w14:anchorId="0907204A">
          <v:shape id="_x0000_i1104" type="#_x0000_t75" alt="" style="width:13pt;height:20pt;mso-width-percent:0;mso-height-percent:0;mso-width-percent:0;mso-height-percent:0" o:ole="">
            <v:imagedata r:id="rId249" o:title=""/>
          </v:shape>
          <o:OLEObject Type="Embed" ProgID="Equation.DSMT4" ShapeID="_x0000_i1104" DrawAspect="Content" ObjectID="_1616868832" r:id="rId250"/>
        </w:object>
      </w:r>
      <w:r w:rsidR="00933B8E">
        <w:rPr>
          <w:noProof/>
          <w:szCs w:val="28"/>
        </w:rPr>
        <w:t xml:space="preserve">, </w:t>
      </w:r>
      <w:r w:rsidR="00BC4224" w:rsidRPr="00267B3E">
        <w:rPr>
          <w:noProof/>
          <w:position w:val="-12"/>
          <w:szCs w:val="28"/>
        </w:rPr>
        <w:object w:dxaOrig="300" w:dyaOrig="380" w14:anchorId="515AA826">
          <v:shape id="_x0000_i1103" type="#_x0000_t75" alt="" style="width:15pt;height:20pt;mso-width-percent:0;mso-height-percent:0;mso-width-percent:0;mso-height-percent:0" o:ole="">
            <v:imagedata r:id="rId251" o:title=""/>
          </v:shape>
          <o:OLEObject Type="Embed" ProgID="Equation.DSMT4" ShapeID="_x0000_i1103" DrawAspect="Content" ObjectID="_1616868833" r:id="rId252"/>
        </w:object>
      </w:r>
      <w:r w:rsidR="00267B3E">
        <w:rPr>
          <w:szCs w:val="28"/>
        </w:rPr>
        <w:t xml:space="preserve"> </w:t>
      </w:r>
      <w:r w:rsidRPr="00B56C57">
        <w:rPr>
          <w:szCs w:val="28"/>
        </w:rPr>
        <w:t>и уг</w:t>
      </w:r>
      <w:r w:rsidR="00933B8E">
        <w:rPr>
          <w:szCs w:val="28"/>
        </w:rPr>
        <w:t>лы</w:t>
      </w:r>
      <w:r w:rsidRPr="00B56C57">
        <w:rPr>
          <w:szCs w:val="28"/>
        </w:rPr>
        <w:t xml:space="preserve"> возвышения </w:t>
      </w:r>
      <w:r w:rsidR="00BC4224" w:rsidRPr="00267B3E">
        <w:rPr>
          <w:noProof/>
          <w:position w:val="-12"/>
          <w:szCs w:val="28"/>
        </w:rPr>
        <w:object w:dxaOrig="300" w:dyaOrig="380" w14:anchorId="2388CD06">
          <v:shape id="_x0000_i1102" type="#_x0000_t75" alt="" style="width:14pt;height:20pt;mso-width-percent:0;mso-height-percent:0;mso-width-percent:0;mso-height-percent:0" o:ole="">
            <v:imagedata r:id="rId253" o:title=""/>
          </v:shape>
          <o:OLEObject Type="Embed" ProgID="Equation.DSMT4" ShapeID="_x0000_i1102" DrawAspect="Content" ObjectID="_1616868834" r:id="rId254"/>
        </w:object>
      </w:r>
      <w:r w:rsidR="00933B8E" w:rsidRPr="00933B8E">
        <w:rPr>
          <w:noProof/>
          <w:szCs w:val="28"/>
        </w:rPr>
        <w:t xml:space="preserve">, </w:t>
      </w:r>
      <w:r w:rsidR="00BC4224" w:rsidRPr="00267B3E">
        <w:rPr>
          <w:noProof/>
          <w:position w:val="-12"/>
          <w:szCs w:val="28"/>
        </w:rPr>
        <w:object w:dxaOrig="320" w:dyaOrig="380" w14:anchorId="12F01A9C">
          <v:shape id="_x0000_i1101" type="#_x0000_t75" alt="" style="width:15pt;height:20pt;mso-width-percent:0;mso-height-percent:0;mso-width-percent:0;mso-height-percent:0" o:ole="">
            <v:imagedata r:id="rId255" o:title=""/>
          </v:shape>
          <o:OLEObject Type="Embed" ProgID="Equation.DSMT4" ShapeID="_x0000_i1101" DrawAspect="Content" ObjectID="_1616868835" r:id="rId256"/>
        </w:object>
      </w:r>
      <w:r w:rsidR="00267B3E">
        <w:rPr>
          <w:szCs w:val="28"/>
        </w:rPr>
        <w:t xml:space="preserve"> </w:t>
      </w:r>
      <w:r w:rsidRPr="00B56C57">
        <w:rPr>
          <w:szCs w:val="28"/>
        </w:rPr>
        <w:t>воздушн</w:t>
      </w:r>
      <w:r w:rsidR="00933B8E">
        <w:rPr>
          <w:szCs w:val="28"/>
        </w:rPr>
        <w:t>ых</w:t>
      </w:r>
      <w:r w:rsidRPr="00B56C57">
        <w:rPr>
          <w:szCs w:val="28"/>
        </w:rPr>
        <w:t xml:space="preserve"> объект</w:t>
      </w:r>
      <w:r w:rsidR="00933B8E">
        <w:rPr>
          <w:szCs w:val="28"/>
        </w:rPr>
        <w:t xml:space="preserve">ов </w:t>
      </w:r>
      <w:r w:rsidR="00BC4224" w:rsidRPr="00267B3E">
        <w:rPr>
          <w:noProof/>
          <w:position w:val="-12"/>
          <w:szCs w:val="28"/>
        </w:rPr>
        <w:object w:dxaOrig="400" w:dyaOrig="380" w14:anchorId="4BAC3DF8">
          <v:shape id="_x0000_i1100" type="#_x0000_t75" alt="" style="width:20pt;height:20pt;mso-width-percent:0;mso-height-percent:0;mso-width-percent:0;mso-height-percent:0" o:ole="">
            <v:imagedata r:id="rId231" o:title=""/>
          </v:shape>
          <o:OLEObject Type="Embed" ProgID="Equation.DSMT4" ShapeID="_x0000_i1100" DrawAspect="Content" ObjectID="_1616868836" r:id="rId257"/>
        </w:object>
      </w:r>
      <w:r w:rsidR="00933B8E">
        <w:rPr>
          <w:szCs w:val="28"/>
        </w:rPr>
        <w:t xml:space="preserve"> </w:t>
      </w:r>
      <w:r w:rsidR="00933B8E" w:rsidRPr="00B56C57">
        <w:rPr>
          <w:szCs w:val="28"/>
        </w:rPr>
        <w:t xml:space="preserve">и </w:t>
      </w:r>
      <w:r w:rsidR="00BC4224" w:rsidRPr="00267B3E">
        <w:rPr>
          <w:noProof/>
          <w:position w:val="-12"/>
          <w:szCs w:val="28"/>
        </w:rPr>
        <w:object w:dxaOrig="420" w:dyaOrig="380" w14:anchorId="147DDAD5">
          <v:shape id="_x0000_i1099" type="#_x0000_t75" alt="" style="width:21pt;height:20pt;mso-width-percent:0;mso-height-percent:0;mso-width-percent:0;mso-height-percent:0" o:ole="">
            <v:imagedata r:id="rId233" o:title=""/>
          </v:shape>
          <o:OLEObject Type="Embed" ProgID="Equation.DSMT4" ShapeID="_x0000_i1099" DrawAspect="Content" ObjectID="_1616868837" r:id="rId258"/>
        </w:object>
      </w:r>
      <w:r w:rsidRPr="00B56C57">
        <w:rPr>
          <w:szCs w:val="28"/>
        </w:rPr>
        <w:t xml:space="preserve"> в БСК. Воздушны</w:t>
      </w:r>
      <w:r w:rsidR="008E4670">
        <w:rPr>
          <w:szCs w:val="28"/>
        </w:rPr>
        <w:t>й</w:t>
      </w:r>
      <w:r w:rsidRPr="00B56C57">
        <w:rPr>
          <w:szCs w:val="28"/>
        </w:rPr>
        <w:t xml:space="preserve"> объект </w:t>
      </w:r>
      <w:r w:rsidR="00BC4224" w:rsidRPr="00267B3E">
        <w:rPr>
          <w:noProof/>
          <w:position w:val="-12"/>
          <w:szCs w:val="28"/>
        </w:rPr>
        <w:object w:dxaOrig="380" w:dyaOrig="380" w14:anchorId="64C8B5D5">
          <v:shape id="_x0000_i1098" type="#_x0000_t75" alt="" style="width:19pt;height:20pt;mso-width-percent:0;mso-height-percent:0;mso-width-percent:0;mso-height-percent:0" o:ole="">
            <v:imagedata r:id="rId259" o:title=""/>
          </v:shape>
          <o:OLEObject Type="Embed" ProgID="Equation.DSMT4" ShapeID="_x0000_i1098" DrawAspect="Content" ObjectID="_1616868838" r:id="rId260"/>
        </w:object>
      </w:r>
      <w:r w:rsidR="00267B3E">
        <w:rPr>
          <w:szCs w:val="28"/>
        </w:rPr>
        <w:t xml:space="preserve"> </w:t>
      </w:r>
      <w:r w:rsidRPr="00B56C57">
        <w:rPr>
          <w:szCs w:val="28"/>
        </w:rPr>
        <w:t xml:space="preserve">способен измерять азимут </w:t>
      </w:r>
      <w:r w:rsidR="00BC4224" w:rsidRPr="00933B8E">
        <w:rPr>
          <w:noProof/>
          <w:position w:val="-16"/>
          <w:szCs w:val="28"/>
        </w:rPr>
        <w:object w:dxaOrig="340" w:dyaOrig="420" w14:anchorId="1E4C6A44">
          <v:shape id="_x0000_i1097" type="#_x0000_t75" alt="" style="width:18pt;height:22pt;mso-width-percent:0;mso-height-percent:0;mso-width-percent:0;mso-height-percent:0" o:ole="">
            <v:imagedata r:id="rId261" o:title=""/>
          </v:shape>
          <o:OLEObject Type="Embed" ProgID="Equation.DSMT4" ShapeID="_x0000_i1097" DrawAspect="Content" ObjectID="_1616868839" r:id="rId262"/>
        </w:object>
      </w:r>
      <w:r w:rsidR="00267B3E">
        <w:rPr>
          <w:szCs w:val="28"/>
        </w:rPr>
        <w:t xml:space="preserve"> </w:t>
      </w:r>
      <w:r w:rsidRPr="00B56C57">
        <w:rPr>
          <w:szCs w:val="28"/>
        </w:rPr>
        <w:t xml:space="preserve">и угол места </w:t>
      </w:r>
      <w:r w:rsidR="00BC4224" w:rsidRPr="00933B8E">
        <w:rPr>
          <w:noProof/>
          <w:position w:val="-16"/>
          <w:szCs w:val="28"/>
        </w:rPr>
        <w:object w:dxaOrig="300" w:dyaOrig="420" w14:anchorId="4802F2D8">
          <v:shape id="_x0000_i1096" type="#_x0000_t75" alt="" style="width:15pt;height:22pt;mso-width-percent:0;mso-height-percent:0;mso-width-percent:0;mso-height-percent:0" o:ole="">
            <v:imagedata r:id="rId263" o:title=""/>
          </v:shape>
          <o:OLEObject Type="Embed" ProgID="Equation.DSMT4" ShapeID="_x0000_i1096" DrawAspect="Content" ObjectID="_1616868840" r:id="rId264"/>
        </w:object>
      </w:r>
      <w:r w:rsidR="00267B3E">
        <w:rPr>
          <w:szCs w:val="28"/>
        </w:rPr>
        <w:t xml:space="preserve"> </w:t>
      </w:r>
      <w:r w:rsidR="00BC4224" w:rsidRPr="00933B8E">
        <w:rPr>
          <w:noProof/>
          <w:position w:val="-12"/>
          <w:szCs w:val="28"/>
        </w:rPr>
        <w:object w:dxaOrig="220" w:dyaOrig="340" w14:anchorId="5818940B">
          <v:shape id="_x0000_i1095" type="#_x0000_t75" alt="" style="width:11pt;height:17pt;mso-width-percent:0;mso-height-percent:0;mso-width-percent:0;mso-height-percent:0" o:ole="">
            <v:imagedata r:id="rId265" o:title=""/>
          </v:shape>
          <o:OLEObject Type="Embed" ProgID="Equation.DSMT4" ShapeID="_x0000_i1095" DrawAspect="Content" ObjectID="_1616868841" r:id="rId266"/>
        </w:object>
      </w:r>
      <w:r w:rsidRPr="00B56C57">
        <w:rPr>
          <w:szCs w:val="28"/>
        </w:rPr>
        <w:t>-го радиоориентира (наземного или воздушного) в связанной системе координат БПА [</w:t>
      </w:r>
      <w:r w:rsidR="006868BC">
        <w:rPr>
          <w:szCs w:val="28"/>
        </w:rPr>
        <w:t>8</w:t>
      </w:r>
      <w:r w:rsidRPr="00B56C57">
        <w:rPr>
          <w:szCs w:val="28"/>
        </w:rPr>
        <w:t>]</w:t>
      </w:r>
      <w:r w:rsidR="00933B8E" w:rsidRPr="00933B8E">
        <w:rPr>
          <w:szCs w:val="28"/>
        </w:rPr>
        <w:t xml:space="preserve"> </w:t>
      </w:r>
      <w:r w:rsidR="00933B8E" w:rsidRPr="00774D61">
        <w:rPr>
          <w:szCs w:val="28"/>
        </w:rPr>
        <w:t>(</w:t>
      </w:r>
      <w:r w:rsidR="00BC4224" w:rsidRPr="00774D61">
        <w:rPr>
          <w:noProof/>
          <w:position w:val="-10"/>
          <w:szCs w:val="28"/>
        </w:rPr>
        <w:object w:dxaOrig="740" w:dyaOrig="340" w14:anchorId="05009D29">
          <v:shape id="_x0000_i1094" type="#_x0000_t75" alt="" style="width:37pt;height:17pt;mso-width-percent:0;mso-height-percent:0;mso-width-percent:0;mso-height-percent:0" o:ole="">
            <v:imagedata r:id="rId267" o:title=""/>
          </v:shape>
          <o:OLEObject Type="Embed" ProgID="Equation.DSMT4" ShapeID="_x0000_i1094" DrawAspect="Content" ObjectID="_1616868842" r:id="rId268"/>
        </w:object>
      </w:r>
      <w:r w:rsidR="00774D61" w:rsidRPr="00774D61">
        <w:rPr>
          <w:szCs w:val="28"/>
        </w:rPr>
        <w:t xml:space="preserve">, </w:t>
      </w:r>
      <w:r w:rsidR="00BC4224" w:rsidRPr="00774D61">
        <w:rPr>
          <w:noProof/>
          <w:position w:val="-12"/>
          <w:szCs w:val="28"/>
        </w:rPr>
        <w:object w:dxaOrig="1040" w:dyaOrig="360" w14:anchorId="602F4342">
          <v:shape id="_x0000_i1093" type="#_x0000_t75" alt="" style="width:52pt;height:18pt;mso-width-percent:0;mso-height-percent:0;mso-width-percent:0;mso-height-percent:0" o:ole="">
            <v:imagedata r:id="rId269" o:title=""/>
          </v:shape>
          <o:OLEObject Type="Embed" ProgID="Equation.DSMT4" ShapeID="_x0000_i1093" DrawAspect="Content" ObjectID="_1616868843" r:id="rId270"/>
        </w:object>
      </w:r>
      <w:r w:rsidR="00774D61" w:rsidRPr="00774D61">
        <w:rPr>
          <w:szCs w:val="28"/>
        </w:rPr>
        <w:t xml:space="preserve">, </w:t>
      </w:r>
      <w:r w:rsidR="00BC4224" w:rsidRPr="00774D61">
        <w:rPr>
          <w:noProof/>
          <w:position w:val="-12"/>
          <w:szCs w:val="28"/>
        </w:rPr>
        <w:object w:dxaOrig="580" w:dyaOrig="340" w14:anchorId="46D6CFCF">
          <v:shape id="_x0000_i1092" type="#_x0000_t75" alt="" style="width:29pt;height:17pt;mso-width-percent:0;mso-height-percent:0;mso-width-percent:0;mso-height-percent:0" o:ole="">
            <v:imagedata r:id="rId271" o:title=""/>
          </v:shape>
          <o:OLEObject Type="Embed" ProgID="Equation.DSMT4" ShapeID="_x0000_i1092" DrawAspect="Content" ObjectID="_1616868844" r:id="rId272"/>
        </w:object>
      </w:r>
      <w:r w:rsidR="00774D61" w:rsidRPr="00774D61">
        <w:rPr>
          <w:szCs w:val="28"/>
        </w:rPr>
        <w:t>)</w:t>
      </w:r>
      <w:r w:rsidRPr="00B56C57">
        <w:rPr>
          <w:szCs w:val="28"/>
        </w:rPr>
        <w:t>. Схема размещения с указанными величинами указана на рис</w:t>
      </w:r>
      <w:r w:rsidR="00267B3E">
        <w:rPr>
          <w:szCs w:val="28"/>
        </w:rPr>
        <w:t>. 3</w:t>
      </w:r>
      <w:r w:rsidRPr="00B56C57">
        <w:rPr>
          <w:szCs w:val="28"/>
        </w:rPr>
        <w:t>.</w:t>
      </w:r>
      <w:r w:rsidR="000F6803" w:rsidRPr="000F6803">
        <w:rPr>
          <w:szCs w:val="28"/>
        </w:rPr>
        <w:t xml:space="preserve"> </w:t>
      </w:r>
      <w:r w:rsidRPr="00B56C57">
        <w:rPr>
          <w:szCs w:val="28"/>
        </w:rPr>
        <w:t>Пространственное положение радиоориентиров в БСК также можно охарактеризовать радиус-векторами</w:t>
      </w:r>
      <w:r w:rsidR="008E4670">
        <w:rPr>
          <w:szCs w:val="28"/>
        </w:rPr>
        <w:t xml:space="preserve"> </w:t>
      </w:r>
      <w:r w:rsidR="00BC4224" w:rsidRPr="00484255">
        <w:rPr>
          <w:noProof/>
          <w:position w:val="-18"/>
          <w:szCs w:val="28"/>
        </w:rPr>
        <w:object w:dxaOrig="1700" w:dyaOrig="499" w14:anchorId="34489186">
          <v:shape id="_x0000_i1091" type="#_x0000_t75" alt="" style="width:85pt;height:25pt;mso-width-percent:0;mso-height-percent:0;mso-width-percent:0;mso-height-percent:0" o:ole="">
            <v:imagedata r:id="rId273" o:title=""/>
          </v:shape>
          <o:OLEObject Type="Embed" ProgID="Equation.DSMT4" ShapeID="_x0000_i1091" DrawAspect="Content" ObjectID="_1616868845" r:id="rId274"/>
        </w:object>
      </w:r>
      <w:r w:rsidR="000F6803">
        <w:rPr>
          <w:szCs w:val="28"/>
        </w:rPr>
        <w:t xml:space="preserve"> </w:t>
      </w:r>
      <w:r w:rsidRPr="000F6803">
        <w:rPr>
          <w:szCs w:val="28"/>
        </w:rPr>
        <w:t xml:space="preserve">, </w:t>
      </w:r>
      <w:r w:rsidRPr="00B56C57">
        <w:rPr>
          <w:szCs w:val="28"/>
        </w:rPr>
        <w:t>где</w:t>
      </w:r>
      <w:r w:rsidR="000F6803" w:rsidRPr="000F6803">
        <w:rPr>
          <w:szCs w:val="28"/>
        </w:rPr>
        <w:t xml:space="preserve"> </w:t>
      </w:r>
      <w:r w:rsidR="00BC4224" w:rsidRPr="00484255">
        <w:rPr>
          <w:noProof/>
          <w:position w:val="-12"/>
          <w:szCs w:val="28"/>
        </w:rPr>
        <w:object w:dxaOrig="1040" w:dyaOrig="360" w14:anchorId="71B55AF0">
          <v:shape id="_x0000_i1090" type="#_x0000_t75" alt="" style="width:52pt;height:18pt;mso-width-percent:0;mso-height-percent:0;mso-width-percent:0;mso-height-percent:0" o:ole="">
            <v:imagedata r:id="rId275" o:title=""/>
          </v:shape>
          <o:OLEObject Type="Embed" ProgID="Equation.DSMT4" ShapeID="_x0000_i1090" DrawAspect="Content" ObjectID="_1616868846" r:id="rId276"/>
        </w:object>
      </w:r>
      <w:r w:rsidRPr="000F6803">
        <w:rPr>
          <w:szCs w:val="28"/>
        </w:rPr>
        <w:t>.</w:t>
      </w:r>
    </w:p>
    <w:p w14:paraId="216825CC" w14:textId="6FE84A62" w:rsidR="00D416AD" w:rsidRDefault="00D416AD" w:rsidP="00915A7D">
      <w:pPr>
        <w:widowControl w:val="0"/>
        <w:rPr>
          <w:szCs w:val="28"/>
        </w:rPr>
      </w:pPr>
      <w:r w:rsidRPr="00D416AD">
        <w:rPr>
          <w:szCs w:val="28"/>
        </w:rPr>
        <w:t xml:space="preserve">При детерминированном подходе для такой системы возможно однозначно </w:t>
      </w:r>
      <w:r w:rsidRPr="00D416AD">
        <w:rPr>
          <w:szCs w:val="28"/>
        </w:rPr>
        <w:lastRenderedPageBreak/>
        <w:t>определить координаты</w:t>
      </w:r>
      <w:r w:rsidR="00915A7D" w:rsidRPr="00915A7D">
        <w:rPr>
          <w:szCs w:val="28"/>
        </w:rPr>
        <w:t xml:space="preserve"> </w:t>
      </w:r>
      <w:r w:rsidRPr="00D416AD">
        <w:rPr>
          <w:szCs w:val="28"/>
        </w:rPr>
        <w:t>и угловую ориентацию воздушных объектов. Для этого нужно выполнить следующие ключевые шаги:</w:t>
      </w:r>
    </w:p>
    <w:p w14:paraId="3D7A83F1" w14:textId="20C74FF8" w:rsidR="00915A7D" w:rsidRDefault="00915A7D" w:rsidP="00915A7D">
      <w:pPr>
        <w:widowControl w:val="0"/>
        <w:numPr>
          <w:ilvl w:val="0"/>
          <w:numId w:val="17"/>
        </w:numPr>
        <w:rPr>
          <w:szCs w:val="28"/>
        </w:rPr>
      </w:pPr>
      <w:r w:rsidRPr="00D416AD">
        <w:rPr>
          <w:szCs w:val="28"/>
        </w:rPr>
        <w:t>Определить координаты воздушных объектов в БСК</w:t>
      </w:r>
    </w:p>
    <w:p w14:paraId="1953B1B1" w14:textId="3E1AC475" w:rsidR="00915A7D" w:rsidRDefault="00915A7D" w:rsidP="00915A7D">
      <w:pPr>
        <w:widowControl w:val="0"/>
        <w:numPr>
          <w:ilvl w:val="0"/>
          <w:numId w:val="17"/>
        </w:numPr>
        <w:rPr>
          <w:szCs w:val="28"/>
        </w:rPr>
      </w:pPr>
      <w:r w:rsidRPr="00D416AD">
        <w:rPr>
          <w:szCs w:val="28"/>
        </w:rPr>
        <w:t xml:space="preserve">Определить координаты радиоориентиров в связанной системе координат воздушного объекта </w:t>
      </w:r>
      <w:r w:rsidR="00BC4224" w:rsidRPr="00915A7D">
        <w:rPr>
          <w:noProof/>
          <w:position w:val="-12"/>
          <w:szCs w:val="28"/>
        </w:rPr>
        <w:object w:dxaOrig="400" w:dyaOrig="380" w14:anchorId="369092D6">
          <v:shape id="_x0000_i1089" type="#_x0000_t75" alt="" style="width:20pt;height:20pt;mso-width-percent:0;mso-height-percent:0;mso-width-percent:0;mso-height-percent:0" o:ole="">
            <v:imagedata r:id="rId277" o:title=""/>
          </v:shape>
          <o:OLEObject Type="Embed" ProgID="Equation.DSMT4" ShapeID="_x0000_i1089" DrawAspect="Content" ObjectID="_1616868847" r:id="rId278"/>
        </w:object>
      </w:r>
      <w:r>
        <w:rPr>
          <w:szCs w:val="28"/>
        </w:rPr>
        <w:t xml:space="preserve"> </w:t>
      </w:r>
      <w:r w:rsidRPr="00D416AD">
        <w:rPr>
          <w:szCs w:val="28"/>
        </w:rPr>
        <w:t>(</w:t>
      </w:r>
      <w:r w:rsidR="00BC4224" w:rsidRPr="00C2220E">
        <w:rPr>
          <w:noProof/>
          <w:position w:val="-12"/>
          <w:szCs w:val="28"/>
        </w:rPr>
        <w:object w:dxaOrig="460" w:dyaOrig="380" w14:anchorId="21D81EB2">
          <v:shape id="_x0000_i1088" type="#_x0000_t75" alt="" style="width:22pt;height:20pt;mso-width-percent:0;mso-height-percent:0;mso-width-percent:0;mso-height-percent:0" o:ole="">
            <v:imagedata r:id="rId279" o:title=""/>
          </v:shape>
          <o:OLEObject Type="Embed" ProgID="Equation.DSMT4" ShapeID="_x0000_i1088" DrawAspect="Content" ObjectID="_1616868848" r:id="rId280"/>
        </w:object>
      </w:r>
      <w:r w:rsidRPr="00D416AD">
        <w:rPr>
          <w:szCs w:val="28"/>
        </w:rPr>
        <w:t>).</w:t>
      </w:r>
    </w:p>
    <w:p w14:paraId="00208AC7" w14:textId="3F5D250B" w:rsidR="00915A7D" w:rsidRDefault="00915A7D" w:rsidP="00915A7D">
      <w:pPr>
        <w:widowControl w:val="0"/>
        <w:numPr>
          <w:ilvl w:val="0"/>
          <w:numId w:val="17"/>
        </w:numPr>
        <w:rPr>
          <w:szCs w:val="28"/>
        </w:rPr>
      </w:pPr>
      <w:r w:rsidRPr="00D416AD">
        <w:rPr>
          <w:szCs w:val="28"/>
        </w:rPr>
        <w:t xml:space="preserve">Составить матрицу поворота системы координат </w:t>
      </w:r>
      <w:r w:rsidR="00BC4224" w:rsidRPr="00C2220E">
        <w:rPr>
          <w:noProof/>
          <w:position w:val="-12"/>
          <w:szCs w:val="28"/>
        </w:rPr>
        <w:object w:dxaOrig="460" w:dyaOrig="380" w14:anchorId="4203BBD7">
          <v:shape id="_x0000_i1087" type="#_x0000_t75" alt="" style="width:22pt;height:20pt;mso-width-percent:0;mso-height-percent:0;mso-width-percent:0;mso-height-percent:0" o:ole="">
            <v:imagedata r:id="rId279" o:title=""/>
          </v:shape>
          <o:OLEObject Type="Embed" ProgID="Equation.DSMT4" ShapeID="_x0000_i1087" DrawAspect="Content" ObjectID="_1616868849" r:id="rId281"/>
        </w:object>
      </w:r>
      <w:r w:rsidRPr="00D416AD">
        <w:rPr>
          <w:szCs w:val="28"/>
        </w:rPr>
        <w:t xml:space="preserve"> по алгоритму, представленному ниже</w:t>
      </w:r>
      <w:r w:rsidRPr="00915A7D">
        <w:rPr>
          <w:szCs w:val="28"/>
        </w:rPr>
        <w:t>.</w:t>
      </w:r>
    </w:p>
    <w:p w14:paraId="67C2EC08" w14:textId="0EB042FB" w:rsidR="00915A7D" w:rsidRDefault="00915A7D" w:rsidP="00915A7D">
      <w:pPr>
        <w:widowControl w:val="0"/>
        <w:numPr>
          <w:ilvl w:val="0"/>
          <w:numId w:val="17"/>
        </w:numPr>
        <w:rPr>
          <w:szCs w:val="28"/>
        </w:rPr>
      </w:pPr>
      <w:r w:rsidRPr="00D416AD">
        <w:rPr>
          <w:szCs w:val="28"/>
        </w:rPr>
        <w:t xml:space="preserve">Определить углы поворота </w:t>
      </w:r>
      <w:r w:rsidR="00BC4224" w:rsidRPr="00C2220E">
        <w:rPr>
          <w:noProof/>
          <w:position w:val="-12"/>
          <w:szCs w:val="28"/>
        </w:rPr>
        <w:object w:dxaOrig="460" w:dyaOrig="380" w14:anchorId="117A2811">
          <v:shape id="_x0000_i1086" type="#_x0000_t75" alt="" style="width:22pt;height:20pt;mso-width-percent:0;mso-height-percent:0;mso-width-percent:0;mso-height-percent:0" o:ole="">
            <v:imagedata r:id="rId279" o:title=""/>
          </v:shape>
          <o:OLEObject Type="Embed" ProgID="Equation.DSMT4" ShapeID="_x0000_i1086" DrawAspect="Content" ObjectID="_1616868850" r:id="rId282"/>
        </w:object>
      </w:r>
      <w:r w:rsidR="00C2220E" w:rsidRPr="00C2220E">
        <w:rPr>
          <w:szCs w:val="28"/>
        </w:rPr>
        <w:t xml:space="preserve"> </w:t>
      </w:r>
      <w:r w:rsidRPr="00D416AD">
        <w:rPr>
          <w:szCs w:val="28"/>
        </w:rPr>
        <w:t xml:space="preserve">по алгоритму, представленному в </w:t>
      </w:r>
      <w:r w:rsidR="00C2220E" w:rsidRPr="00C2220E">
        <w:rPr>
          <w:szCs w:val="28"/>
        </w:rPr>
        <w:t>[1].</w:t>
      </w:r>
    </w:p>
    <w:p w14:paraId="05AC729C" w14:textId="05D9BCA1" w:rsidR="000B0CD6" w:rsidRPr="000B0CD6" w:rsidRDefault="00915A7D" w:rsidP="000B0CD6">
      <w:pPr>
        <w:widowControl w:val="0"/>
        <w:numPr>
          <w:ilvl w:val="0"/>
          <w:numId w:val="17"/>
        </w:numPr>
        <w:rPr>
          <w:szCs w:val="28"/>
        </w:rPr>
      </w:pPr>
      <w:r w:rsidRPr="00915A7D">
        <w:rPr>
          <w:szCs w:val="28"/>
        </w:rPr>
        <w:t>Повторить предыдущие шаги для воздушного ориентира</w:t>
      </w:r>
      <w:r w:rsidR="00BC4224" w:rsidRPr="00C2220E">
        <w:rPr>
          <w:noProof/>
          <w:position w:val="-12"/>
          <w:szCs w:val="28"/>
        </w:rPr>
        <w:object w:dxaOrig="420" w:dyaOrig="380" w14:anchorId="22E929F5">
          <v:shape id="_x0000_i1085" type="#_x0000_t75" alt="" style="width:21pt;height:20pt;mso-width-percent:0;mso-height-percent:0;mso-width-percent:0;mso-height-percent:0" o:ole="">
            <v:imagedata r:id="rId283" o:title=""/>
          </v:shape>
          <o:OLEObject Type="Embed" ProgID="Equation.DSMT4" ShapeID="_x0000_i1085" DrawAspect="Content" ObjectID="_1616868851" r:id="rId284"/>
        </w:object>
      </w:r>
      <w:r w:rsidRPr="00915A7D">
        <w:rPr>
          <w:szCs w:val="28"/>
        </w:rPr>
        <w:t>.</w:t>
      </w:r>
    </w:p>
    <w:p w14:paraId="0A7DCF87" w14:textId="77777777" w:rsidR="000B0CD6" w:rsidRDefault="00ED14D6" w:rsidP="000B0CD6">
      <w:pPr>
        <w:widowControl w:val="0"/>
        <w:ind w:firstLine="0"/>
        <w:jc w:val="center"/>
        <w:rPr>
          <w:szCs w:val="28"/>
        </w:rPr>
      </w:pPr>
      <w:r>
        <w:rPr>
          <w:noProof/>
          <w:szCs w:val="28"/>
        </w:rPr>
        <w:drawing>
          <wp:inline distT="0" distB="0" distL="0" distR="0" wp14:anchorId="431EAA73">
            <wp:extent cx="6477000" cy="4533900"/>
            <wp:effectExtent l="0" t="0" r="0" b="0"/>
            <wp:docPr id="145" name="Рисунок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5"/>
                    <pic:cNvPicPr>
                      <a:picLocks/>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6477000" cy="4533900"/>
                    </a:xfrm>
                    <a:prstGeom prst="rect">
                      <a:avLst/>
                    </a:prstGeom>
                    <a:noFill/>
                    <a:ln>
                      <a:noFill/>
                    </a:ln>
                  </pic:spPr>
                </pic:pic>
              </a:graphicData>
            </a:graphic>
          </wp:inline>
        </w:drawing>
      </w:r>
    </w:p>
    <w:p w14:paraId="178F280A" w14:textId="77777777" w:rsidR="000B0CD6" w:rsidRPr="006712E8" w:rsidRDefault="000B0CD6" w:rsidP="000B0CD6">
      <w:pPr>
        <w:widowControl w:val="0"/>
        <w:ind w:firstLine="0"/>
        <w:rPr>
          <w:sz w:val="24"/>
        </w:rPr>
      </w:pPr>
      <w:r w:rsidRPr="006712E8">
        <w:rPr>
          <w:b/>
          <w:sz w:val="24"/>
        </w:rPr>
        <w:t>Рис. 3</w:t>
      </w:r>
      <w:r w:rsidRPr="006712E8">
        <w:rPr>
          <w:sz w:val="24"/>
        </w:rPr>
        <w:t xml:space="preserve">: Схема размещения на местности подвижных объектов и РО для реализации </w:t>
      </w:r>
      <w:r>
        <w:rPr>
          <w:sz w:val="24"/>
        </w:rPr>
        <w:t>АУНС</w:t>
      </w:r>
      <w:r w:rsidRPr="006712E8">
        <w:rPr>
          <w:sz w:val="24"/>
        </w:rPr>
        <w:t>.</w:t>
      </w:r>
    </w:p>
    <w:p w14:paraId="69FFD1BC" w14:textId="77777777" w:rsidR="000B0CD6" w:rsidRPr="0015434F" w:rsidRDefault="000B0CD6" w:rsidP="000B0CD6">
      <w:pPr>
        <w:widowControl w:val="0"/>
        <w:spacing w:line="240" w:lineRule="auto"/>
        <w:ind w:right="-20" w:firstLine="697"/>
        <w:rPr>
          <w:sz w:val="16"/>
          <w:szCs w:val="16"/>
          <w:highlight w:val="cyan"/>
        </w:rPr>
      </w:pPr>
    </w:p>
    <w:p w14:paraId="7887E83D" w14:textId="0CD2950B" w:rsidR="00D416AD" w:rsidRPr="00696DD6" w:rsidRDefault="00D416AD" w:rsidP="006712E8">
      <w:pPr>
        <w:widowControl w:val="0"/>
        <w:ind w:firstLine="0"/>
        <w:rPr>
          <w:szCs w:val="28"/>
        </w:rPr>
      </w:pPr>
      <w:r w:rsidRPr="00D416AD">
        <w:rPr>
          <w:szCs w:val="28"/>
        </w:rPr>
        <w:t>Первая часть алгоритма реализуется явно</w:t>
      </w:r>
      <w:r w:rsidR="00C2220E" w:rsidRPr="00C2220E">
        <w:rPr>
          <w:szCs w:val="28"/>
        </w:rPr>
        <w:t xml:space="preserve"> </w:t>
      </w:r>
      <w:r w:rsidR="00C2220E">
        <w:rPr>
          <w:szCs w:val="28"/>
        </w:rPr>
        <w:t>–</w:t>
      </w:r>
      <w:r w:rsidRPr="00D416AD">
        <w:rPr>
          <w:szCs w:val="28"/>
        </w:rPr>
        <w:t xml:space="preserve"> совокупность</w:t>
      </w:r>
      <w:r w:rsidR="00C2220E" w:rsidRPr="00C2220E">
        <w:rPr>
          <w:szCs w:val="28"/>
        </w:rPr>
        <w:t xml:space="preserve"> </w:t>
      </w:r>
      <w:r w:rsidRPr="00D416AD">
        <w:rPr>
          <w:szCs w:val="28"/>
        </w:rPr>
        <w:t>данных с высотомеров воздушных</w:t>
      </w:r>
      <w:r w:rsidR="00915A7D" w:rsidRPr="00915A7D">
        <w:rPr>
          <w:szCs w:val="28"/>
        </w:rPr>
        <w:t xml:space="preserve"> </w:t>
      </w:r>
      <w:r w:rsidRPr="00D416AD">
        <w:rPr>
          <w:szCs w:val="28"/>
        </w:rPr>
        <w:t>объектов и углов</w:t>
      </w:r>
      <w:r w:rsidR="00C2220E" w:rsidRPr="00C2220E">
        <w:rPr>
          <w:szCs w:val="28"/>
        </w:rPr>
        <w:t xml:space="preserve"> </w:t>
      </w:r>
      <w:r w:rsidR="00BC4224" w:rsidRPr="00C2220E">
        <w:rPr>
          <w:noProof/>
          <w:position w:val="-12"/>
          <w:szCs w:val="28"/>
        </w:rPr>
        <w:object w:dxaOrig="260" w:dyaOrig="380" w14:anchorId="7BFC3C27">
          <v:shape id="_x0000_i1084" type="#_x0000_t75" alt="" style="width:13pt;height:20pt;mso-width-percent:0;mso-height-percent:0;mso-width-percent:0;mso-height-percent:0" o:ole="">
            <v:imagedata r:id="rId286" o:title=""/>
          </v:shape>
          <o:OLEObject Type="Embed" ProgID="Equation.DSMT4" ShapeID="_x0000_i1084" DrawAspect="Content" ObjectID="_1616868852" r:id="rId287"/>
        </w:object>
      </w:r>
      <w:r w:rsidRPr="00D416AD">
        <w:rPr>
          <w:szCs w:val="28"/>
        </w:rPr>
        <w:t xml:space="preserve">, </w:t>
      </w:r>
      <w:r w:rsidR="00BC4224" w:rsidRPr="00C2220E">
        <w:rPr>
          <w:noProof/>
          <w:position w:val="-12"/>
          <w:szCs w:val="28"/>
        </w:rPr>
        <w:object w:dxaOrig="300" w:dyaOrig="380" w14:anchorId="0B8E2A60">
          <v:shape id="_x0000_i1083" type="#_x0000_t75" alt="" style="width:14pt;height:20pt;mso-width-percent:0;mso-height-percent:0;mso-width-percent:0;mso-height-percent:0" o:ole="">
            <v:imagedata r:id="rId288" o:title=""/>
          </v:shape>
          <o:OLEObject Type="Embed" ProgID="Equation.DSMT4" ShapeID="_x0000_i1083" DrawAspect="Content" ObjectID="_1616868853" r:id="rId289"/>
        </w:object>
      </w:r>
      <w:r w:rsidR="00484255" w:rsidRPr="00484255">
        <w:rPr>
          <w:noProof/>
          <w:szCs w:val="28"/>
        </w:rPr>
        <w:t xml:space="preserve"> (</w:t>
      </w:r>
      <w:r w:rsidR="00BC4224" w:rsidRPr="00484255">
        <w:rPr>
          <w:noProof/>
          <w:position w:val="-10"/>
          <w:szCs w:val="28"/>
          <w:lang w:val="en-US"/>
        </w:rPr>
        <w:object w:dxaOrig="740" w:dyaOrig="340" w14:anchorId="6C5C3890">
          <v:shape id="_x0000_i1082" type="#_x0000_t75" alt="" style="width:37pt;height:17pt;mso-width-percent:0;mso-height-percent:0;mso-width-percent:0;mso-height-percent:0" o:ole="">
            <v:imagedata r:id="rId290" o:title=""/>
          </v:shape>
          <o:OLEObject Type="Embed" ProgID="Equation.DSMT4" ShapeID="_x0000_i1082" DrawAspect="Content" ObjectID="_1616868854" r:id="rId291"/>
        </w:object>
      </w:r>
      <w:r w:rsidR="00484255" w:rsidRPr="00484255">
        <w:rPr>
          <w:noProof/>
          <w:szCs w:val="28"/>
        </w:rPr>
        <w:t>)</w:t>
      </w:r>
      <w:r w:rsidR="00C2220E">
        <w:rPr>
          <w:szCs w:val="28"/>
        </w:rPr>
        <w:t xml:space="preserve"> </w:t>
      </w:r>
      <w:r w:rsidRPr="00D416AD">
        <w:rPr>
          <w:szCs w:val="28"/>
        </w:rPr>
        <w:t>позволяют определить координаты летательных</w:t>
      </w:r>
      <w:r w:rsidR="00915A7D" w:rsidRPr="00915A7D">
        <w:rPr>
          <w:szCs w:val="28"/>
        </w:rPr>
        <w:t xml:space="preserve"> </w:t>
      </w:r>
      <w:r w:rsidRPr="00D416AD">
        <w:rPr>
          <w:szCs w:val="28"/>
        </w:rPr>
        <w:t xml:space="preserve">аппаратов однозначно. Таким образом, координаты радиоориентира </w:t>
      </w:r>
      <w:r w:rsidR="00BC4224" w:rsidRPr="00696DD6">
        <w:rPr>
          <w:noProof/>
          <w:position w:val="-12"/>
          <w:szCs w:val="28"/>
        </w:rPr>
        <w:object w:dxaOrig="400" w:dyaOrig="380" w14:anchorId="5F9DD1CB">
          <v:shape id="_x0000_i1081" type="#_x0000_t75" alt="" style="width:20pt;height:20pt;mso-width-percent:0;mso-height-percent:0;mso-width-percent:0;mso-height-percent:0" o:ole="">
            <v:imagedata r:id="rId292" o:title=""/>
          </v:shape>
          <o:OLEObject Type="Embed" ProgID="Equation.DSMT4" ShapeID="_x0000_i1081" DrawAspect="Content" ObjectID="_1616868855" r:id="rId293"/>
        </w:object>
      </w:r>
      <w:r w:rsidRPr="00D416AD">
        <w:rPr>
          <w:szCs w:val="28"/>
        </w:rPr>
        <w:t xml:space="preserve"> и </w:t>
      </w:r>
      <w:r w:rsidR="00BC4224" w:rsidRPr="00696DD6">
        <w:rPr>
          <w:noProof/>
          <w:position w:val="-12"/>
          <w:szCs w:val="28"/>
        </w:rPr>
        <w:object w:dxaOrig="420" w:dyaOrig="380" w14:anchorId="5F419ECC">
          <v:shape id="_x0000_i1080" type="#_x0000_t75" alt="" style="width:21pt;height:20pt;mso-width-percent:0;mso-height-percent:0;mso-width-percent:0;mso-height-percent:0" o:ole="">
            <v:imagedata r:id="rId294" o:title=""/>
          </v:shape>
          <o:OLEObject Type="Embed" ProgID="Equation.DSMT4" ShapeID="_x0000_i1080" DrawAspect="Content" ObjectID="_1616868856" r:id="rId295"/>
        </w:object>
      </w:r>
      <w:r w:rsidR="00696DD6">
        <w:rPr>
          <w:szCs w:val="28"/>
        </w:rPr>
        <w:t xml:space="preserve"> </w:t>
      </w:r>
      <w:r w:rsidRPr="00D416AD">
        <w:rPr>
          <w:szCs w:val="28"/>
        </w:rPr>
        <w:t>определяются следующим</w:t>
      </w:r>
      <w:r w:rsidR="00696DD6" w:rsidRPr="00696DD6">
        <w:rPr>
          <w:szCs w:val="28"/>
        </w:rPr>
        <w:t xml:space="preserve"> </w:t>
      </w:r>
      <w:r w:rsidRPr="00D416AD">
        <w:rPr>
          <w:szCs w:val="28"/>
        </w:rPr>
        <w:t>отношениями</w:t>
      </w:r>
      <w:r w:rsidRPr="00696DD6">
        <w:rPr>
          <w:szCs w:val="28"/>
        </w:rPr>
        <w:t>:</w:t>
      </w:r>
    </w:p>
    <w:p w14:paraId="6DB60AC7" w14:textId="4E0922B8" w:rsidR="00D416AD" w:rsidRPr="001416A9" w:rsidRDefault="00BC4224" w:rsidP="001416A9">
      <w:pPr>
        <w:widowControl w:val="0"/>
        <w:jc w:val="right"/>
        <w:rPr>
          <w:szCs w:val="28"/>
        </w:rPr>
      </w:pPr>
      <w:r w:rsidRPr="006712E8">
        <w:rPr>
          <w:noProof/>
          <w:position w:val="-92"/>
          <w:szCs w:val="28"/>
        </w:rPr>
        <w:object w:dxaOrig="4800" w:dyaOrig="1980" w14:anchorId="2180AFAE">
          <v:shape id="_x0000_i1079" type="#_x0000_t75" alt="" style="width:240pt;height:99pt;mso-width-percent:0;mso-height-percent:0;mso-width-percent:0;mso-height-percent:0" o:ole="">
            <v:imagedata r:id="rId296" o:title=""/>
          </v:shape>
          <o:OLEObject Type="Embed" ProgID="Equation.DSMT4" ShapeID="_x0000_i1079" DrawAspect="Content" ObjectID="_1616868857" r:id="rId297"/>
        </w:object>
      </w:r>
      <w:r w:rsidR="001416A9">
        <w:rPr>
          <w:szCs w:val="28"/>
        </w:rPr>
        <w:tab/>
      </w:r>
      <w:r w:rsidR="001416A9">
        <w:rPr>
          <w:szCs w:val="28"/>
        </w:rPr>
        <w:tab/>
      </w:r>
      <w:r w:rsidR="001416A9">
        <w:rPr>
          <w:szCs w:val="28"/>
        </w:rPr>
        <w:tab/>
      </w:r>
      <w:r w:rsidR="00CD701A">
        <w:rPr>
          <w:szCs w:val="28"/>
        </w:rPr>
        <w:tab/>
      </w:r>
      <w:r w:rsidR="001416A9" w:rsidRPr="001416A9">
        <w:rPr>
          <w:szCs w:val="28"/>
        </w:rPr>
        <w:t>(14)</w:t>
      </w:r>
    </w:p>
    <w:p w14:paraId="5069E914" w14:textId="1CD222AF" w:rsidR="00D416AD" w:rsidRPr="00D416AD" w:rsidRDefault="00D416AD" w:rsidP="00FB5EA6">
      <w:pPr>
        <w:widowControl w:val="0"/>
        <w:ind w:firstLine="0"/>
        <w:rPr>
          <w:szCs w:val="28"/>
        </w:rPr>
      </w:pPr>
      <w:r w:rsidRPr="00D416AD">
        <w:rPr>
          <w:szCs w:val="28"/>
        </w:rPr>
        <w:t xml:space="preserve">Далее необходимо определить координаты радиоориентиров </w:t>
      </w:r>
      <w:r w:rsidR="00BC4224" w:rsidRPr="001416A9">
        <w:rPr>
          <w:noProof/>
          <w:position w:val="-12"/>
          <w:szCs w:val="28"/>
        </w:rPr>
        <w:object w:dxaOrig="420" w:dyaOrig="380" w14:anchorId="588C21E7">
          <v:shape id="_x0000_i1078" type="#_x0000_t75" alt="" style="width:21pt;height:20pt;mso-width-percent:0;mso-height-percent:0;mso-width-percent:0;mso-height-percent:0" o:ole="">
            <v:imagedata r:id="rId298" o:title=""/>
          </v:shape>
          <o:OLEObject Type="Embed" ProgID="Equation.DSMT4" ShapeID="_x0000_i1078" DrawAspect="Content" ObjectID="_1616868858" r:id="rId299"/>
        </w:object>
      </w:r>
      <w:r w:rsidR="001416A9">
        <w:rPr>
          <w:szCs w:val="28"/>
        </w:rPr>
        <w:t xml:space="preserve"> </w:t>
      </w:r>
      <w:r w:rsidRPr="00D416AD">
        <w:rPr>
          <w:szCs w:val="28"/>
        </w:rPr>
        <w:t xml:space="preserve">и </w:t>
      </w:r>
      <w:r w:rsidR="00BC4224" w:rsidRPr="001416A9">
        <w:rPr>
          <w:noProof/>
          <w:position w:val="-12"/>
          <w:szCs w:val="28"/>
        </w:rPr>
        <w:object w:dxaOrig="420" w:dyaOrig="380" w14:anchorId="7FA61BD1">
          <v:shape id="_x0000_i1077" type="#_x0000_t75" alt="" style="width:21pt;height:20pt;mso-width-percent:0;mso-height-percent:0;mso-width-percent:0;mso-height-percent:0" o:ole="">
            <v:imagedata r:id="rId300" o:title=""/>
          </v:shape>
          <o:OLEObject Type="Embed" ProgID="Equation.DSMT4" ShapeID="_x0000_i1077" DrawAspect="Content" ObjectID="_1616868859" r:id="rId301"/>
        </w:object>
      </w:r>
      <w:r w:rsidR="001416A9">
        <w:rPr>
          <w:szCs w:val="28"/>
        </w:rPr>
        <w:t xml:space="preserve"> </w:t>
      </w:r>
      <w:r w:rsidRPr="00D416AD">
        <w:rPr>
          <w:szCs w:val="28"/>
        </w:rPr>
        <w:t>в связанной системе координат</w:t>
      </w:r>
      <w:r w:rsidR="001416A9" w:rsidRPr="001416A9">
        <w:rPr>
          <w:szCs w:val="28"/>
        </w:rPr>
        <w:t xml:space="preserve"> </w:t>
      </w:r>
      <w:r w:rsidRPr="00D416AD">
        <w:rPr>
          <w:szCs w:val="28"/>
        </w:rPr>
        <w:t>воздушного объекта</w:t>
      </w:r>
      <w:r w:rsidR="001416A9" w:rsidRPr="001416A9">
        <w:rPr>
          <w:szCs w:val="28"/>
        </w:rPr>
        <w:t xml:space="preserve"> </w:t>
      </w:r>
      <w:r w:rsidR="00BC4224" w:rsidRPr="001416A9">
        <w:rPr>
          <w:noProof/>
          <w:position w:val="-12"/>
          <w:szCs w:val="28"/>
        </w:rPr>
        <w:object w:dxaOrig="400" w:dyaOrig="380" w14:anchorId="7DB0DAEF">
          <v:shape id="_x0000_i1076" type="#_x0000_t75" alt="" style="width:20pt;height:20pt;mso-width-percent:0;mso-height-percent:0;mso-width-percent:0;mso-height-percent:0" o:ole="">
            <v:imagedata r:id="rId302" o:title=""/>
          </v:shape>
          <o:OLEObject Type="Embed" ProgID="Equation.DSMT4" ShapeID="_x0000_i1076" DrawAspect="Content" ObjectID="_1616868860" r:id="rId303"/>
        </w:object>
      </w:r>
      <w:r w:rsidRPr="00D416AD">
        <w:rPr>
          <w:szCs w:val="28"/>
        </w:rPr>
        <w:t>:</w:t>
      </w:r>
    </w:p>
    <w:p w14:paraId="5069DCEB" w14:textId="42B535BE" w:rsidR="00D416AD" w:rsidRPr="00267B3E" w:rsidRDefault="00BC4224" w:rsidP="00CD701A">
      <w:pPr>
        <w:widowControl w:val="0"/>
        <w:jc w:val="right"/>
        <w:rPr>
          <w:szCs w:val="28"/>
        </w:rPr>
      </w:pPr>
      <w:r w:rsidRPr="001416A9">
        <w:rPr>
          <w:noProof/>
          <w:position w:val="-78"/>
          <w:szCs w:val="28"/>
          <w:lang w:val="en-US"/>
        </w:rPr>
        <w:object w:dxaOrig="5600" w:dyaOrig="1700" w14:anchorId="1823452D">
          <v:shape id="_x0000_i1075" type="#_x0000_t75" alt="" style="width:280pt;height:85pt;mso-width-percent:0;mso-height-percent:0;mso-width-percent:0;mso-height-percent:0" o:ole="">
            <v:imagedata r:id="rId304" o:title=""/>
          </v:shape>
          <o:OLEObject Type="Embed" ProgID="Equation.DSMT4" ShapeID="_x0000_i1075" DrawAspect="Content" ObjectID="_1616868861" r:id="rId305"/>
        </w:object>
      </w:r>
      <w:r w:rsidR="00CD701A" w:rsidRPr="00267B3E">
        <w:rPr>
          <w:szCs w:val="28"/>
        </w:rPr>
        <w:tab/>
      </w:r>
      <w:r w:rsidR="00CD701A" w:rsidRPr="00267B3E">
        <w:rPr>
          <w:szCs w:val="28"/>
        </w:rPr>
        <w:tab/>
      </w:r>
      <w:r w:rsidR="00CD701A" w:rsidRPr="00267B3E">
        <w:rPr>
          <w:szCs w:val="28"/>
        </w:rPr>
        <w:tab/>
        <w:t>(15)</w:t>
      </w:r>
    </w:p>
    <w:p w14:paraId="49AB29EF" w14:textId="3294ED53" w:rsidR="00D416AD" w:rsidRPr="00D416AD" w:rsidRDefault="00D416AD" w:rsidP="00EB2E30">
      <w:pPr>
        <w:widowControl w:val="0"/>
        <w:ind w:firstLine="0"/>
        <w:rPr>
          <w:szCs w:val="28"/>
        </w:rPr>
      </w:pPr>
      <w:r w:rsidRPr="00D416AD">
        <w:rPr>
          <w:szCs w:val="28"/>
        </w:rPr>
        <w:t>где</w:t>
      </w:r>
      <w:r w:rsidRPr="00EB2E30">
        <w:rPr>
          <w:szCs w:val="28"/>
        </w:rPr>
        <w:t xml:space="preserve"> </w:t>
      </w:r>
      <w:r w:rsidR="00BC4224" w:rsidRPr="00437433">
        <w:rPr>
          <w:noProof/>
          <w:position w:val="-14"/>
          <w:szCs w:val="28"/>
          <w:lang w:val="en-US"/>
        </w:rPr>
        <w:object w:dxaOrig="1600" w:dyaOrig="420" w14:anchorId="1C2FFE36">
          <v:shape id="_x0000_i1074" type="#_x0000_t75" alt="" style="width:80pt;height:21pt;mso-width-percent:0;mso-height-percent:0;mso-width-percent:0;mso-height-percent:0" o:ole="">
            <v:imagedata r:id="rId306" o:title=""/>
          </v:shape>
          <o:OLEObject Type="Embed" ProgID="Equation.DSMT4" ShapeID="_x0000_i1074" DrawAspect="Content" ObjectID="_1616868862" r:id="rId307"/>
        </w:object>
      </w:r>
      <w:r w:rsidRPr="00EB2E30">
        <w:rPr>
          <w:szCs w:val="28"/>
        </w:rPr>
        <w:t xml:space="preserve"> </w:t>
      </w:r>
      <w:r w:rsidRPr="00D416AD">
        <w:rPr>
          <w:szCs w:val="28"/>
        </w:rPr>
        <w:t>и</w:t>
      </w:r>
      <w:r w:rsidRPr="00EB2E30">
        <w:rPr>
          <w:szCs w:val="28"/>
        </w:rPr>
        <w:t xml:space="preserve"> </w:t>
      </w:r>
      <w:r w:rsidR="00BC4224" w:rsidRPr="00EB2E30">
        <w:rPr>
          <w:noProof/>
          <w:position w:val="-14"/>
          <w:szCs w:val="28"/>
          <w:lang w:val="en-US"/>
        </w:rPr>
        <w:object w:dxaOrig="1620" w:dyaOrig="420" w14:anchorId="2006C43D">
          <v:shape id="_x0000_i1073" type="#_x0000_t75" alt="" style="width:81pt;height:21pt;mso-width-percent:0;mso-height-percent:0;mso-width-percent:0;mso-height-percent:0" o:ole="">
            <v:imagedata r:id="rId308" o:title=""/>
          </v:shape>
          <o:OLEObject Type="Embed" ProgID="Equation.DSMT4" ShapeID="_x0000_i1073" DrawAspect="Content" ObjectID="_1616868863" r:id="rId309"/>
        </w:object>
      </w:r>
      <w:r w:rsidR="00EB2E30" w:rsidRPr="00EB2E30">
        <w:rPr>
          <w:szCs w:val="28"/>
        </w:rPr>
        <w:t xml:space="preserve"> </w:t>
      </w:r>
      <w:r w:rsidR="00EB2E30">
        <w:rPr>
          <w:szCs w:val="28"/>
        </w:rPr>
        <w:t>–</w:t>
      </w:r>
      <w:r w:rsidR="00EB2E30" w:rsidRPr="00EB2E30">
        <w:rPr>
          <w:szCs w:val="28"/>
        </w:rPr>
        <w:t xml:space="preserve"> </w:t>
      </w:r>
      <w:r w:rsidRPr="00D416AD">
        <w:rPr>
          <w:szCs w:val="28"/>
        </w:rPr>
        <w:t>координаты</w:t>
      </w:r>
      <w:r w:rsidR="00EB2E30" w:rsidRPr="00EB2E30">
        <w:rPr>
          <w:szCs w:val="28"/>
        </w:rPr>
        <w:t xml:space="preserve"> </w:t>
      </w:r>
      <w:r w:rsidR="00BC4224" w:rsidRPr="00EB2E30">
        <w:rPr>
          <w:noProof/>
          <w:position w:val="-12"/>
          <w:szCs w:val="28"/>
        </w:rPr>
        <w:object w:dxaOrig="420" w:dyaOrig="380" w14:anchorId="17A40C3A">
          <v:shape id="_x0000_i1072" type="#_x0000_t75" alt="" style="width:21pt;height:20pt;mso-width-percent:0;mso-height-percent:0;mso-width-percent:0;mso-height-percent:0" o:ole="">
            <v:imagedata r:id="rId310" o:title=""/>
          </v:shape>
          <o:OLEObject Type="Embed" ProgID="Equation.DSMT4" ShapeID="_x0000_i1072" DrawAspect="Content" ObjectID="_1616868864" r:id="rId311"/>
        </w:object>
      </w:r>
      <w:r w:rsidR="00EB2E30">
        <w:rPr>
          <w:szCs w:val="28"/>
        </w:rPr>
        <w:t xml:space="preserve"> </w:t>
      </w:r>
      <w:r w:rsidRPr="00D416AD">
        <w:rPr>
          <w:szCs w:val="28"/>
        </w:rPr>
        <w:t xml:space="preserve">и </w:t>
      </w:r>
      <w:r w:rsidR="00BC4224" w:rsidRPr="00EB2E30">
        <w:rPr>
          <w:noProof/>
          <w:position w:val="-12"/>
          <w:szCs w:val="28"/>
        </w:rPr>
        <w:object w:dxaOrig="420" w:dyaOrig="380" w14:anchorId="3AF033D9">
          <v:shape id="_x0000_i1071" type="#_x0000_t75" alt="" style="width:21pt;height:20pt;mso-width-percent:0;mso-height-percent:0;mso-width-percent:0;mso-height-percent:0" o:ole="">
            <v:imagedata r:id="rId312" o:title=""/>
          </v:shape>
          <o:OLEObject Type="Embed" ProgID="Equation.DSMT4" ShapeID="_x0000_i1071" DrawAspect="Content" ObjectID="_1616868865" r:id="rId313"/>
        </w:object>
      </w:r>
      <w:r w:rsidR="00EB2E30">
        <w:rPr>
          <w:szCs w:val="28"/>
        </w:rPr>
        <w:t xml:space="preserve"> </w:t>
      </w:r>
      <w:r w:rsidRPr="00D416AD">
        <w:rPr>
          <w:szCs w:val="28"/>
        </w:rPr>
        <w:t>в связанной СК</w:t>
      </w:r>
      <w:r w:rsidR="00EB2E30" w:rsidRPr="00EB2E30">
        <w:rPr>
          <w:szCs w:val="28"/>
        </w:rPr>
        <w:t xml:space="preserve"> </w:t>
      </w:r>
      <w:r w:rsidR="00BC4224" w:rsidRPr="00EB2E30">
        <w:rPr>
          <w:noProof/>
          <w:position w:val="-12"/>
          <w:szCs w:val="28"/>
        </w:rPr>
        <w:object w:dxaOrig="400" w:dyaOrig="380" w14:anchorId="11D30BE5">
          <v:shape id="_x0000_i1070" type="#_x0000_t75" alt="" style="width:20pt;height:20pt;mso-width-percent:0;mso-height-percent:0;mso-width-percent:0;mso-height-percent:0" o:ole="">
            <v:imagedata r:id="rId314" o:title=""/>
          </v:shape>
          <o:OLEObject Type="Embed" ProgID="Equation.DSMT4" ShapeID="_x0000_i1070" DrawAspect="Content" ObjectID="_1616868866" r:id="rId315"/>
        </w:object>
      </w:r>
      <w:r w:rsidRPr="00D416AD">
        <w:rPr>
          <w:szCs w:val="28"/>
        </w:rPr>
        <w:t>.</w:t>
      </w:r>
    </w:p>
    <w:p w14:paraId="14C84089" w14:textId="41A63325" w:rsidR="00D416AD" w:rsidRPr="00D416AD" w:rsidRDefault="00D416AD" w:rsidP="00125082">
      <w:pPr>
        <w:widowControl w:val="0"/>
        <w:rPr>
          <w:szCs w:val="28"/>
        </w:rPr>
      </w:pPr>
      <w:r w:rsidRPr="00D416AD">
        <w:rPr>
          <w:szCs w:val="28"/>
        </w:rPr>
        <w:t>Для определения матрицы поворота системы координат, необходимо сначала</w:t>
      </w:r>
      <w:r w:rsidR="00EB2E30" w:rsidRPr="00EB2E30">
        <w:rPr>
          <w:szCs w:val="28"/>
        </w:rPr>
        <w:t xml:space="preserve"> </w:t>
      </w:r>
      <w:r w:rsidR="00BC4224" w:rsidRPr="00C2220E">
        <w:rPr>
          <w:noProof/>
          <w:position w:val="-12"/>
          <w:szCs w:val="28"/>
        </w:rPr>
        <w:object w:dxaOrig="460" w:dyaOrig="380" w14:anchorId="5C080BC9">
          <v:shape id="_x0000_i1069" type="#_x0000_t75" alt="" style="width:22pt;height:20pt;mso-width-percent:0;mso-height-percent:0;mso-width-percent:0;mso-height-percent:0" o:ole="">
            <v:imagedata r:id="rId279" o:title=""/>
          </v:shape>
          <o:OLEObject Type="Embed" ProgID="Equation.DSMT4" ShapeID="_x0000_i1069" DrawAspect="Content" ObjectID="_1616868867" r:id="rId316"/>
        </w:object>
      </w:r>
      <w:r w:rsidR="00EB2E30" w:rsidRPr="00EB2E30">
        <w:rPr>
          <w:szCs w:val="28"/>
        </w:rPr>
        <w:t xml:space="preserve"> </w:t>
      </w:r>
      <w:r w:rsidRPr="00D416AD">
        <w:rPr>
          <w:szCs w:val="28"/>
        </w:rPr>
        <w:t xml:space="preserve">ввести радиус-вектора </w:t>
      </w:r>
      <w:r w:rsidR="00BC4224" w:rsidRPr="00FB6B3E">
        <w:rPr>
          <w:noProof/>
          <w:position w:val="-14"/>
          <w:szCs w:val="28"/>
        </w:rPr>
        <w:object w:dxaOrig="1680" w:dyaOrig="420" w14:anchorId="42AD44B8">
          <v:shape id="_x0000_i1068" type="#_x0000_t75" alt="" style="width:84pt;height:21pt;mso-width-percent:0;mso-height-percent:0;mso-width-percent:0;mso-height-percent:0" o:ole="">
            <v:imagedata r:id="rId317" o:title=""/>
          </v:shape>
          <o:OLEObject Type="Embed" ProgID="Equation.DSMT4" ShapeID="_x0000_i1068" DrawAspect="Content" ObjectID="_1616868868" r:id="rId318"/>
        </w:object>
      </w:r>
      <w:r w:rsidR="00FB6B3E">
        <w:rPr>
          <w:szCs w:val="28"/>
        </w:rPr>
        <w:t xml:space="preserve"> </w:t>
      </w:r>
      <w:r w:rsidRPr="00D416AD">
        <w:rPr>
          <w:szCs w:val="28"/>
        </w:rPr>
        <w:t>и</w:t>
      </w:r>
      <w:r w:rsidR="00FB6B3E" w:rsidRPr="00FB6B3E">
        <w:rPr>
          <w:szCs w:val="28"/>
        </w:rPr>
        <w:t xml:space="preserve"> </w:t>
      </w:r>
      <w:r w:rsidR="00BC4224" w:rsidRPr="00FB6B3E">
        <w:rPr>
          <w:noProof/>
          <w:position w:val="-14"/>
          <w:szCs w:val="28"/>
        </w:rPr>
        <w:object w:dxaOrig="1700" w:dyaOrig="420" w14:anchorId="67AEE539">
          <v:shape id="_x0000_i1067" type="#_x0000_t75" alt="" style="width:85pt;height:21pt;mso-width-percent:0;mso-height-percent:0;mso-width-percent:0;mso-height-percent:0" o:ole="">
            <v:imagedata r:id="rId319" o:title=""/>
          </v:shape>
          <o:OLEObject Type="Embed" ProgID="Equation.DSMT4" ShapeID="_x0000_i1067" DrawAspect="Content" ObjectID="_1616868869" r:id="rId320"/>
        </w:object>
      </w:r>
      <w:r w:rsidRPr="00D416AD">
        <w:rPr>
          <w:szCs w:val="28"/>
        </w:rPr>
        <w:t>, которые определяют положения радиоориентиров</w:t>
      </w:r>
      <w:r w:rsidR="00FB6B3E" w:rsidRPr="00FB6B3E">
        <w:rPr>
          <w:szCs w:val="28"/>
        </w:rPr>
        <w:t xml:space="preserve"> </w:t>
      </w:r>
      <w:r w:rsidR="00BC4224" w:rsidRPr="00EB2E30">
        <w:rPr>
          <w:noProof/>
          <w:position w:val="-12"/>
          <w:szCs w:val="28"/>
        </w:rPr>
        <w:object w:dxaOrig="420" w:dyaOrig="380" w14:anchorId="529082E9">
          <v:shape id="_x0000_i1066" type="#_x0000_t75" alt="" style="width:21pt;height:20pt;mso-width-percent:0;mso-height-percent:0;mso-width-percent:0;mso-height-percent:0" o:ole="">
            <v:imagedata r:id="rId310" o:title=""/>
          </v:shape>
          <o:OLEObject Type="Embed" ProgID="Equation.DSMT4" ShapeID="_x0000_i1066" DrawAspect="Content" ObjectID="_1616868870" r:id="rId321"/>
        </w:object>
      </w:r>
      <w:r w:rsidRPr="00D416AD">
        <w:rPr>
          <w:szCs w:val="28"/>
        </w:rPr>
        <w:t xml:space="preserve"> и </w:t>
      </w:r>
      <w:r w:rsidR="00BC4224" w:rsidRPr="00EB2E30">
        <w:rPr>
          <w:noProof/>
          <w:position w:val="-12"/>
          <w:szCs w:val="28"/>
        </w:rPr>
        <w:object w:dxaOrig="420" w:dyaOrig="380" w14:anchorId="07C1F1DA">
          <v:shape id="_x0000_i1065" type="#_x0000_t75" alt="" style="width:21pt;height:20pt;mso-width-percent:0;mso-height-percent:0;mso-width-percent:0;mso-height-percent:0" o:ole="">
            <v:imagedata r:id="rId312" o:title=""/>
          </v:shape>
          <o:OLEObject Type="Embed" ProgID="Equation.DSMT4" ShapeID="_x0000_i1065" DrawAspect="Content" ObjectID="_1616868871" r:id="rId322"/>
        </w:object>
      </w:r>
      <w:r w:rsidRPr="00D416AD">
        <w:rPr>
          <w:szCs w:val="28"/>
        </w:rPr>
        <w:t xml:space="preserve"> в связанной системе координат</w:t>
      </w:r>
      <w:r w:rsidR="00FB6B3E" w:rsidRPr="00FB6B3E">
        <w:rPr>
          <w:szCs w:val="28"/>
        </w:rPr>
        <w:t xml:space="preserve"> </w:t>
      </w:r>
      <w:r w:rsidR="00BC4224" w:rsidRPr="00EB2E30">
        <w:rPr>
          <w:noProof/>
          <w:position w:val="-12"/>
          <w:szCs w:val="28"/>
        </w:rPr>
        <w:object w:dxaOrig="400" w:dyaOrig="380" w14:anchorId="376E089A">
          <v:shape id="_x0000_i1064" type="#_x0000_t75" alt="" style="width:20pt;height:20pt;mso-width-percent:0;mso-height-percent:0;mso-width-percent:0;mso-height-percent:0" o:ole="">
            <v:imagedata r:id="rId323" o:title=""/>
          </v:shape>
          <o:OLEObject Type="Embed" ProgID="Equation.DSMT4" ShapeID="_x0000_i1064" DrawAspect="Content" ObjectID="_1616868872" r:id="rId324"/>
        </w:object>
      </w:r>
      <w:r w:rsidRPr="00D416AD">
        <w:rPr>
          <w:szCs w:val="28"/>
        </w:rPr>
        <w:t>. Далее, зададим единичные векторы</w:t>
      </w:r>
      <w:r w:rsidR="00125082" w:rsidRPr="00125082">
        <w:rPr>
          <w:szCs w:val="28"/>
        </w:rPr>
        <w:t xml:space="preserve"> </w:t>
      </w:r>
      <w:r w:rsidR="00BC4224" w:rsidRPr="00125082">
        <w:rPr>
          <w:noProof/>
          <w:position w:val="-12"/>
          <w:szCs w:val="28"/>
        </w:rPr>
        <w:object w:dxaOrig="240" w:dyaOrig="380" w14:anchorId="3BC28FB0">
          <v:shape id="_x0000_i1063" type="#_x0000_t75" alt="" style="width:12pt;height:20pt;mso-width-percent:0;mso-height-percent:0;mso-width-percent:0;mso-height-percent:0" o:ole="">
            <v:imagedata r:id="rId325" o:title=""/>
          </v:shape>
          <o:OLEObject Type="Embed" ProgID="Equation.DSMT4" ShapeID="_x0000_i1063" DrawAspect="Content" ObjectID="_1616868873" r:id="rId326"/>
        </w:object>
      </w:r>
      <w:r w:rsidRPr="00D416AD">
        <w:rPr>
          <w:szCs w:val="28"/>
        </w:rPr>
        <w:t xml:space="preserve">, </w:t>
      </w:r>
      <w:r w:rsidR="00BC4224" w:rsidRPr="00125082">
        <w:rPr>
          <w:noProof/>
          <w:position w:val="-12"/>
          <w:szCs w:val="28"/>
        </w:rPr>
        <w:object w:dxaOrig="260" w:dyaOrig="380" w14:anchorId="3FB626FD">
          <v:shape id="_x0000_i1062" type="#_x0000_t75" alt="" style="width:13pt;height:20pt;mso-width-percent:0;mso-height-percent:0;mso-width-percent:0;mso-height-percent:0" o:ole="">
            <v:imagedata r:id="rId327" o:title=""/>
          </v:shape>
          <o:OLEObject Type="Embed" ProgID="Equation.DSMT4" ShapeID="_x0000_i1062" DrawAspect="Content" ObjectID="_1616868874" r:id="rId328"/>
        </w:object>
      </w:r>
      <w:r w:rsidRPr="00D416AD">
        <w:rPr>
          <w:szCs w:val="28"/>
        </w:rPr>
        <w:t xml:space="preserve"> и </w:t>
      </w:r>
      <w:r w:rsidR="00BC4224" w:rsidRPr="00125082">
        <w:rPr>
          <w:noProof/>
          <w:position w:val="-12"/>
          <w:szCs w:val="28"/>
        </w:rPr>
        <w:object w:dxaOrig="260" w:dyaOrig="380" w14:anchorId="52F50DAB">
          <v:shape id="_x0000_i1061" type="#_x0000_t75" alt="" style="width:13pt;height:20pt;mso-width-percent:0;mso-height-percent:0;mso-width-percent:0;mso-height-percent:0" o:ole="">
            <v:imagedata r:id="rId329" o:title=""/>
          </v:shape>
          <o:OLEObject Type="Embed" ProgID="Equation.DSMT4" ShapeID="_x0000_i1061" DrawAspect="Content" ObjectID="_1616868875" r:id="rId330"/>
        </w:object>
      </w:r>
      <w:r w:rsidRPr="00D416AD">
        <w:rPr>
          <w:szCs w:val="28"/>
        </w:rPr>
        <w:t xml:space="preserve"> следующим образом:</w:t>
      </w:r>
    </w:p>
    <w:p w14:paraId="622BFDB6" w14:textId="6CCC5605" w:rsidR="00D416AD" w:rsidRPr="00D416AD" w:rsidRDefault="00BC4224" w:rsidP="00A51767">
      <w:pPr>
        <w:widowControl w:val="0"/>
        <w:jc w:val="right"/>
        <w:rPr>
          <w:szCs w:val="28"/>
        </w:rPr>
      </w:pPr>
      <w:r w:rsidRPr="00F0711C">
        <w:rPr>
          <w:noProof/>
          <w:position w:val="-116"/>
          <w:szCs w:val="28"/>
        </w:rPr>
        <w:object w:dxaOrig="8040" w:dyaOrig="2460" w14:anchorId="59A5E750">
          <v:shape id="_x0000_i1060" type="#_x0000_t75" alt="" style="width:402pt;height:123pt;mso-width-percent:0;mso-height-percent:0;mso-width-percent:0;mso-height-percent:0" o:ole="">
            <v:imagedata r:id="rId331" o:title=""/>
          </v:shape>
          <o:OLEObject Type="Embed" ProgID="Equation.DSMT4" ShapeID="_x0000_i1060" DrawAspect="Content" ObjectID="_1616868876" r:id="rId332"/>
        </w:object>
      </w:r>
      <w:r w:rsidR="00C56025">
        <w:rPr>
          <w:szCs w:val="28"/>
        </w:rPr>
        <w:tab/>
        <w:t>(16)</w:t>
      </w:r>
    </w:p>
    <w:p w14:paraId="4CB1232E" w14:textId="77777777" w:rsidR="00D416AD" w:rsidRPr="00D416AD" w:rsidRDefault="00D416AD" w:rsidP="00C85F67">
      <w:pPr>
        <w:widowControl w:val="0"/>
        <w:ind w:firstLine="0"/>
        <w:rPr>
          <w:szCs w:val="28"/>
        </w:rPr>
      </w:pPr>
      <w:r w:rsidRPr="00D416AD">
        <w:rPr>
          <w:szCs w:val="28"/>
        </w:rPr>
        <w:t>Те же вектора в балтийской системе координат:</w:t>
      </w:r>
    </w:p>
    <w:p w14:paraId="23C08FFF" w14:textId="10E6976E" w:rsidR="00D416AD" w:rsidRPr="00C56025" w:rsidRDefault="00BC4224" w:rsidP="00C56025">
      <w:pPr>
        <w:widowControl w:val="0"/>
        <w:jc w:val="right"/>
        <w:rPr>
          <w:szCs w:val="28"/>
        </w:rPr>
      </w:pPr>
      <w:r w:rsidRPr="00F0711C">
        <w:rPr>
          <w:noProof/>
          <w:position w:val="-88"/>
          <w:szCs w:val="28"/>
          <w:lang w:val="en-US"/>
        </w:rPr>
        <w:object w:dxaOrig="3620" w:dyaOrig="2140" w14:anchorId="44A23DC2">
          <v:shape id="_x0000_i1059" type="#_x0000_t75" alt="" style="width:181pt;height:107pt;mso-width-percent:0;mso-height-percent:0;mso-width-percent:0;mso-height-percent:0" o:ole="">
            <v:imagedata r:id="rId333" o:title=""/>
          </v:shape>
          <o:OLEObject Type="Embed" ProgID="Equation.DSMT4" ShapeID="_x0000_i1059" DrawAspect="Content" ObjectID="_1616868877" r:id="rId334"/>
        </w:object>
      </w:r>
      <w:r w:rsidR="00C56025" w:rsidRPr="00267B3E">
        <w:rPr>
          <w:szCs w:val="28"/>
        </w:rPr>
        <w:tab/>
      </w:r>
      <w:r w:rsidR="00C56025" w:rsidRPr="00267B3E">
        <w:rPr>
          <w:szCs w:val="28"/>
        </w:rPr>
        <w:tab/>
      </w:r>
      <w:r w:rsidR="00A51767" w:rsidRPr="00267B3E">
        <w:rPr>
          <w:szCs w:val="28"/>
        </w:rPr>
        <w:tab/>
      </w:r>
      <w:r w:rsidR="00C56025" w:rsidRPr="00267B3E">
        <w:rPr>
          <w:szCs w:val="28"/>
        </w:rPr>
        <w:tab/>
      </w:r>
      <w:r w:rsidR="00C56025">
        <w:rPr>
          <w:szCs w:val="28"/>
        </w:rPr>
        <w:t>(17)</w:t>
      </w:r>
    </w:p>
    <w:p w14:paraId="7C764082" w14:textId="27A08316" w:rsidR="00D416AD" w:rsidRPr="00D416AD" w:rsidRDefault="00D416AD" w:rsidP="005B4367">
      <w:pPr>
        <w:widowControl w:val="0"/>
        <w:rPr>
          <w:szCs w:val="28"/>
        </w:rPr>
      </w:pPr>
      <w:r w:rsidRPr="00D416AD">
        <w:rPr>
          <w:szCs w:val="28"/>
        </w:rPr>
        <w:t>Определим</w:t>
      </w:r>
      <w:r w:rsidRPr="005B4367">
        <w:rPr>
          <w:szCs w:val="28"/>
        </w:rPr>
        <w:t xml:space="preserve"> </w:t>
      </w:r>
      <w:r w:rsidRPr="00D416AD">
        <w:rPr>
          <w:szCs w:val="28"/>
        </w:rPr>
        <w:t>квадратную</w:t>
      </w:r>
      <w:r w:rsidRPr="005B4367">
        <w:rPr>
          <w:szCs w:val="28"/>
        </w:rPr>
        <w:t xml:space="preserve"> </w:t>
      </w:r>
      <w:r w:rsidRPr="00D416AD">
        <w:rPr>
          <w:szCs w:val="28"/>
        </w:rPr>
        <w:t>матрицу</w:t>
      </w:r>
      <w:r w:rsidRPr="005B4367">
        <w:rPr>
          <w:szCs w:val="28"/>
        </w:rPr>
        <w:t xml:space="preserve"> </w:t>
      </w:r>
      <w:r w:rsidR="00BC4224" w:rsidRPr="00802478">
        <w:rPr>
          <w:noProof/>
          <w:position w:val="-12"/>
          <w:szCs w:val="28"/>
        </w:rPr>
        <w:object w:dxaOrig="279" w:dyaOrig="380" w14:anchorId="45AC123B">
          <v:shape id="_x0000_i1058" type="#_x0000_t75" alt="" style="width:14pt;height:20pt;mso-width-percent:0;mso-height-percent:0;mso-width-percent:0;mso-height-percent:0" o:ole="">
            <v:imagedata r:id="rId335" o:title=""/>
          </v:shape>
          <o:OLEObject Type="Embed" ProgID="Equation.DSMT4" ShapeID="_x0000_i1058" DrawAspect="Content" ObjectID="_1616868878" r:id="rId336"/>
        </w:object>
      </w:r>
      <w:r w:rsidR="005B4367">
        <w:rPr>
          <w:szCs w:val="28"/>
        </w:rPr>
        <w:t xml:space="preserve"> </w:t>
      </w:r>
      <w:r w:rsidRPr="00D416AD">
        <w:rPr>
          <w:szCs w:val="28"/>
        </w:rPr>
        <w:t>размера</w:t>
      </w:r>
      <w:r w:rsidRPr="005B4367">
        <w:rPr>
          <w:szCs w:val="28"/>
        </w:rPr>
        <w:t xml:space="preserve"> </w:t>
      </w:r>
      <w:r w:rsidR="00BC4224" w:rsidRPr="005B4367">
        <w:rPr>
          <w:noProof/>
          <w:position w:val="-6"/>
          <w:szCs w:val="28"/>
        </w:rPr>
        <w:object w:dxaOrig="540" w:dyaOrig="300" w14:anchorId="05444310">
          <v:shape id="_x0000_i1057" type="#_x0000_t75" alt="" style="width:28pt;height:14pt;mso-width-percent:0;mso-height-percent:0;mso-width-percent:0;mso-height-percent:0" o:ole="">
            <v:imagedata r:id="rId337" o:title=""/>
          </v:shape>
          <o:OLEObject Type="Embed" ProgID="Equation.DSMT4" ShapeID="_x0000_i1057" DrawAspect="Content" ObjectID="_1616868879" r:id="rId338"/>
        </w:object>
      </w:r>
      <w:r w:rsidR="005B4367">
        <w:rPr>
          <w:szCs w:val="28"/>
        </w:rPr>
        <w:t xml:space="preserve"> </w:t>
      </w:r>
      <w:r w:rsidRPr="00D416AD">
        <w:rPr>
          <w:szCs w:val="28"/>
        </w:rPr>
        <w:t>координат</w:t>
      </w:r>
      <w:r w:rsidRPr="005B4367">
        <w:rPr>
          <w:szCs w:val="28"/>
        </w:rPr>
        <w:t xml:space="preserve"> </w:t>
      </w:r>
      <w:r w:rsidRPr="00D416AD">
        <w:rPr>
          <w:szCs w:val="28"/>
        </w:rPr>
        <w:t>трех</w:t>
      </w:r>
      <w:r w:rsidRPr="005B4367">
        <w:rPr>
          <w:szCs w:val="28"/>
        </w:rPr>
        <w:t xml:space="preserve"> </w:t>
      </w:r>
      <w:r w:rsidRPr="00D416AD">
        <w:rPr>
          <w:szCs w:val="28"/>
        </w:rPr>
        <w:t>полученных</w:t>
      </w:r>
      <w:r w:rsidRPr="005B4367">
        <w:rPr>
          <w:szCs w:val="28"/>
        </w:rPr>
        <w:t xml:space="preserve"> </w:t>
      </w:r>
      <w:r w:rsidRPr="00D416AD">
        <w:rPr>
          <w:szCs w:val="28"/>
        </w:rPr>
        <w:t>по</w:t>
      </w:r>
      <w:r w:rsidRPr="005B4367">
        <w:rPr>
          <w:szCs w:val="28"/>
        </w:rPr>
        <w:t xml:space="preserve"> </w:t>
      </w:r>
      <w:r w:rsidRPr="00D416AD">
        <w:rPr>
          <w:szCs w:val="28"/>
        </w:rPr>
        <w:t>формуле</w:t>
      </w:r>
      <w:r w:rsidRPr="005B4367">
        <w:rPr>
          <w:szCs w:val="28"/>
        </w:rPr>
        <w:t xml:space="preserve"> (</w:t>
      </w:r>
      <w:r w:rsidR="005B4367" w:rsidRPr="005B4367">
        <w:rPr>
          <w:szCs w:val="28"/>
        </w:rPr>
        <w:t>1</w:t>
      </w:r>
      <w:r w:rsidR="00390322">
        <w:rPr>
          <w:szCs w:val="28"/>
        </w:rPr>
        <w:t>7</w:t>
      </w:r>
      <w:r w:rsidRPr="005B4367">
        <w:rPr>
          <w:szCs w:val="28"/>
        </w:rPr>
        <w:t xml:space="preserve">) </w:t>
      </w:r>
      <w:r w:rsidRPr="00D416AD">
        <w:rPr>
          <w:szCs w:val="28"/>
        </w:rPr>
        <w:t>единичных</w:t>
      </w:r>
      <w:r w:rsidR="005B4367" w:rsidRPr="005B4367">
        <w:rPr>
          <w:szCs w:val="28"/>
        </w:rPr>
        <w:t xml:space="preserve"> </w:t>
      </w:r>
      <w:r w:rsidRPr="00D416AD">
        <w:rPr>
          <w:szCs w:val="28"/>
        </w:rPr>
        <w:t>векторов</w:t>
      </w:r>
      <w:r w:rsidR="005B4367" w:rsidRPr="005B4367">
        <w:rPr>
          <w:szCs w:val="28"/>
        </w:rPr>
        <w:t xml:space="preserve"> </w:t>
      </w:r>
      <w:r w:rsidR="00BC4224" w:rsidRPr="005B4367">
        <w:rPr>
          <w:noProof/>
          <w:position w:val="-12"/>
          <w:szCs w:val="28"/>
        </w:rPr>
        <w:object w:dxaOrig="340" w:dyaOrig="380" w14:anchorId="6E0F1A03">
          <v:shape id="_x0000_i1056" type="#_x0000_t75" alt="" style="width:17pt;height:20pt;mso-width-percent:0;mso-height-percent:0;mso-width-percent:0;mso-height-percent:0" o:ole="">
            <v:imagedata r:id="rId339" o:title=""/>
          </v:shape>
          <o:OLEObject Type="Embed" ProgID="Equation.DSMT4" ShapeID="_x0000_i1056" DrawAspect="Content" ObjectID="_1616868880" r:id="rId340"/>
        </w:object>
      </w:r>
      <w:r w:rsidRPr="00D416AD">
        <w:rPr>
          <w:szCs w:val="28"/>
        </w:rPr>
        <w:t xml:space="preserve">, </w:t>
      </w:r>
      <w:r w:rsidR="00BC4224" w:rsidRPr="005B4367">
        <w:rPr>
          <w:noProof/>
          <w:position w:val="-12"/>
          <w:szCs w:val="28"/>
        </w:rPr>
        <w:object w:dxaOrig="340" w:dyaOrig="380" w14:anchorId="22DAF665">
          <v:shape id="_x0000_i1055" type="#_x0000_t75" alt="" style="width:17pt;height:20pt;mso-width-percent:0;mso-height-percent:0;mso-width-percent:0;mso-height-percent:0" o:ole="">
            <v:imagedata r:id="rId341" o:title=""/>
          </v:shape>
          <o:OLEObject Type="Embed" ProgID="Equation.DSMT4" ShapeID="_x0000_i1055" DrawAspect="Content" ObjectID="_1616868881" r:id="rId342"/>
        </w:object>
      </w:r>
      <w:r w:rsidR="005B4367">
        <w:rPr>
          <w:szCs w:val="28"/>
        </w:rPr>
        <w:t xml:space="preserve"> </w:t>
      </w:r>
      <w:r w:rsidRPr="00D416AD">
        <w:rPr>
          <w:szCs w:val="28"/>
        </w:rPr>
        <w:t>и</w:t>
      </w:r>
      <w:r w:rsidR="005B4367" w:rsidRPr="005B4367">
        <w:rPr>
          <w:szCs w:val="28"/>
        </w:rPr>
        <w:t xml:space="preserve"> </w:t>
      </w:r>
      <w:r w:rsidR="00BC4224" w:rsidRPr="005B4367">
        <w:rPr>
          <w:noProof/>
          <w:position w:val="-12"/>
          <w:szCs w:val="28"/>
        </w:rPr>
        <w:object w:dxaOrig="279" w:dyaOrig="380" w14:anchorId="1EEC1B81">
          <v:shape id="_x0000_i1054" type="#_x0000_t75" alt="" style="width:14pt;height:20pt;mso-width-percent:0;mso-height-percent:0;mso-width-percent:0;mso-height-percent:0" o:ole="">
            <v:imagedata r:id="rId343" o:title=""/>
          </v:shape>
          <o:OLEObject Type="Embed" ProgID="Equation.DSMT4" ShapeID="_x0000_i1054" DrawAspect="Content" ObjectID="_1616868882" r:id="rId344"/>
        </w:object>
      </w:r>
      <w:r w:rsidRPr="00D416AD">
        <w:rPr>
          <w:szCs w:val="28"/>
        </w:rPr>
        <w:t>, записав в столбцы, в соответствии с отношением:</w:t>
      </w:r>
    </w:p>
    <w:p w14:paraId="56213872" w14:textId="36005580" w:rsidR="00D416AD" w:rsidRPr="003A4709" w:rsidRDefault="00BC4224" w:rsidP="003A4709">
      <w:pPr>
        <w:widowControl w:val="0"/>
        <w:jc w:val="right"/>
        <w:rPr>
          <w:szCs w:val="28"/>
        </w:rPr>
      </w:pPr>
      <w:r w:rsidRPr="003A4709">
        <w:rPr>
          <w:noProof/>
          <w:position w:val="-60"/>
          <w:szCs w:val="28"/>
          <w:lang w:val="en-US"/>
        </w:rPr>
        <w:object w:dxaOrig="2600" w:dyaOrig="1340" w14:anchorId="1537620C">
          <v:shape id="_x0000_i1053" type="#_x0000_t75" alt="" style="width:130pt;height:67pt;mso-width-percent:0;mso-height-percent:0;mso-width-percent:0;mso-height-percent:0" o:ole="">
            <v:imagedata r:id="rId345" o:title=""/>
          </v:shape>
          <o:OLEObject Type="Embed" ProgID="Equation.DSMT4" ShapeID="_x0000_i1053" DrawAspect="Content" ObjectID="_1616868883" r:id="rId346"/>
        </w:object>
      </w:r>
      <w:r w:rsidR="003A4709" w:rsidRPr="003A4709">
        <w:rPr>
          <w:szCs w:val="28"/>
        </w:rPr>
        <w:tab/>
      </w:r>
      <w:r w:rsidR="003A4709" w:rsidRPr="003A4709">
        <w:rPr>
          <w:szCs w:val="28"/>
        </w:rPr>
        <w:tab/>
      </w:r>
      <w:r w:rsidR="003A4709" w:rsidRPr="003A4709">
        <w:rPr>
          <w:szCs w:val="28"/>
        </w:rPr>
        <w:tab/>
      </w:r>
      <w:r w:rsidR="003A4709" w:rsidRPr="003A4709">
        <w:rPr>
          <w:szCs w:val="28"/>
        </w:rPr>
        <w:tab/>
      </w:r>
      <w:r w:rsidR="003A4709" w:rsidRPr="003A4709">
        <w:rPr>
          <w:szCs w:val="28"/>
        </w:rPr>
        <w:tab/>
        <w:t xml:space="preserve"> </w:t>
      </w:r>
      <w:r w:rsidR="003A4709">
        <w:rPr>
          <w:szCs w:val="28"/>
        </w:rPr>
        <w:t>(18)</w:t>
      </w:r>
    </w:p>
    <w:p w14:paraId="5780DBE4" w14:textId="5A375CE2" w:rsidR="00D416AD" w:rsidRPr="00D416AD" w:rsidRDefault="00D416AD" w:rsidP="003A4709">
      <w:pPr>
        <w:widowControl w:val="0"/>
        <w:rPr>
          <w:szCs w:val="28"/>
        </w:rPr>
      </w:pPr>
      <w:r w:rsidRPr="00D416AD">
        <w:rPr>
          <w:szCs w:val="28"/>
        </w:rPr>
        <w:t>По</w:t>
      </w:r>
      <w:r w:rsidRPr="003A4709">
        <w:rPr>
          <w:szCs w:val="28"/>
        </w:rPr>
        <w:t xml:space="preserve"> </w:t>
      </w:r>
      <w:r w:rsidRPr="00D416AD">
        <w:rPr>
          <w:szCs w:val="28"/>
        </w:rPr>
        <w:t>аналогии</w:t>
      </w:r>
      <w:r w:rsidRPr="003A4709">
        <w:rPr>
          <w:szCs w:val="28"/>
        </w:rPr>
        <w:t xml:space="preserve"> </w:t>
      </w:r>
      <w:r w:rsidRPr="00D416AD">
        <w:rPr>
          <w:szCs w:val="28"/>
        </w:rPr>
        <w:t>с</w:t>
      </w:r>
      <w:r w:rsidRPr="003A4709">
        <w:rPr>
          <w:szCs w:val="28"/>
        </w:rPr>
        <w:t xml:space="preserve"> (</w:t>
      </w:r>
      <w:r w:rsidR="003A4709">
        <w:rPr>
          <w:szCs w:val="28"/>
        </w:rPr>
        <w:t>18</w:t>
      </w:r>
      <w:r w:rsidRPr="003A4709">
        <w:rPr>
          <w:szCs w:val="28"/>
        </w:rPr>
        <w:t>)</w:t>
      </w:r>
      <w:r w:rsidR="003A4709">
        <w:rPr>
          <w:szCs w:val="28"/>
        </w:rPr>
        <w:t>,</w:t>
      </w:r>
      <w:r w:rsidRPr="003A4709">
        <w:rPr>
          <w:szCs w:val="28"/>
        </w:rPr>
        <w:t xml:space="preserve"> </w:t>
      </w:r>
      <w:r w:rsidRPr="00D416AD">
        <w:rPr>
          <w:szCs w:val="28"/>
        </w:rPr>
        <w:t>определим</w:t>
      </w:r>
      <w:r w:rsidRPr="003A4709">
        <w:rPr>
          <w:szCs w:val="28"/>
        </w:rPr>
        <w:t xml:space="preserve"> </w:t>
      </w:r>
      <w:r w:rsidRPr="00D416AD">
        <w:rPr>
          <w:szCs w:val="28"/>
        </w:rPr>
        <w:t>квадратную</w:t>
      </w:r>
      <w:r w:rsidRPr="003A4709">
        <w:rPr>
          <w:szCs w:val="28"/>
        </w:rPr>
        <w:t xml:space="preserve"> </w:t>
      </w:r>
      <w:r w:rsidRPr="00D416AD">
        <w:rPr>
          <w:szCs w:val="28"/>
        </w:rPr>
        <w:t>матрицу</w:t>
      </w:r>
      <w:r w:rsidRPr="003A4709">
        <w:rPr>
          <w:szCs w:val="28"/>
        </w:rPr>
        <w:t xml:space="preserve"> </w:t>
      </w:r>
      <w:r w:rsidR="00BC4224" w:rsidRPr="00202E67">
        <w:rPr>
          <w:noProof/>
          <w:position w:val="-6"/>
          <w:szCs w:val="28"/>
        </w:rPr>
        <w:object w:dxaOrig="279" w:dyaOrig="320" w14:anchorId="641A56B4">
          <v:shape id="_x0000_i1052" type="#_x0000_t75" alt="" style="width:14pt;height:16pt;mso-width-percent:0;mso-height-percent:0;mso-width-percent:0;mso-height-percent:0" o:ole="">
            <v:imagedata r:id="rId347" o:title=""/>
          </v:shape>
          <o:OLEObject Type="Embed" ProgID="Equation.DSMT4" ShapeID="_x0000_i1052" DrawAspect="Content" ObjectID="_1616868884" r:id="rId348"/>
        </w:object>
      </w:r>
      <w:r w:rsidRPr="003A4709">
        <w:rPr>
          <w:szCs w:val="28"/>
        </w:rPr>
        <w:t xml:space="preserve"> </w:t>
      </w:r>
      <w:r w:rsidRPr="00D416AD">
        <w:rPr>
          <w:szCs w:val="28"/>
        </w:rPr>
        <w:t>размера</w:t>
      </w:r>
      <w:r w:rsidRPr="003A4709">
        <w:rPr>
          <w:szCs w:val="28"/>
        </w:rPr>
        <w:t xml:space="preserve"> </w:t>
      </w:r>
      <w:r w:rsidR="00BC4224" w:rsidRPr="003A4709">
        <w:rPr>
          <w:noProof/>
          <w:position w:val="-6"/>
          <w:szCs w:val="28"/>
        </w:rPr>
        <w:object w:dxaOrig="540" w:dyaOrig="300" w14:anchorId="14C6C261">
          <v:shape id="_x0000_i1051" type="#_x0000_t75" alt="" style="width:28pt;height:14pt;mso-width-percent:0;mso-height-percent:0;mso-width-percent:0;mso-height-percent:0" o:ole="">
            <v:imagedata r:id="rId349" o:title=""/>
          </v:shape>
          <o:OLEObject Type="Embed" ProgID="Equation.DSMT4" ShapeID="_x0000_i1051" DrawAspect="Content" ObjectID="_1616868885" r:id="rId350"/>
        </w:object>
      </w:r>
      <w:r w:rsidR="003A4709">
        <w:rPr>
          <w:szCs w:val="28"/>
        </w:rPr>
        <w:t xml:space="preserve"> </w:t>
      </w:r>
      <w:r w:rsidRPr="00D416AD">
        <w:rPr>
          <w:szCs w:val="28"/>
        </w:rPr>
        <w:t>координат</w:t>
      </w:r>
      <w:r w:rsidR="003A4709">
        <w:rPr>
          <w:szCs w:val="28"/>
        </w:rPr>
        <w:t xml:space="preserve"> </w:t>
      </w:r>
      <w:r w:rsidRPr="00D416AD">
        <w:rPr>
          <w:szCs w:val="28"/>
        </w:rPr>
        <w:t>трех полученных по формуле (</w:t>
      </w:r>
      <w:r w:rsidR="003A4709">
        <w:rPr>
          <w:szCs w:val="28"/>
        </w:rPr>
        <w:t>1</w:t>
      </w:r>
      <w:r w:rsidR="00390322">
        <w:rPr>
          <w:szCs w:val="28"/>
        </w:rPr>
        <w:t>6</w:t>
      </w:r>
      <w:r w:rsidRPr="00D416AD">
        <w:rPr>
          <w:szCs w:val="28"/>
        </w:rPr>
        <w:t>):</w:t>
      </w:r>
    </w:p>
    <w:p w14:paraId="1BD91C16" w14:textId="0AB93D66" w:rsidR="00D416AD" w:rsidRPr="00267B3E" w:rsidRDefault="00BC4224" w:rsidP="00390322">
      <w:pPr>
        <w:widowControl w:val="0"/>
        <w:jc w:val="right"/>
        <w:rPr>
          <w:szCs w:val="28"/>
        </w:rPr>
      </w:pPr>
      <w:r w:rsidRPr="00390322">
        <w:rPr>
          <w:noProof/>
          <w:position w:val="-60"/>
          <w:szCs w:val="28"/>
        </w:rPr>
        <w:object w:dxaOrig="2380" w:dyaOrig="1340" w14:anchorId="469E4112">
          <v:shape id="_x0000_i1050" type="#_x0000_t75" alt="" style="width:119pt;height:67pt;mso-width-percent:0;mso-height-percent:0;mso-width-percent:0;mso-height-percent:0" o:ole="">
            <v:imagedata r:id="rId351" o:title=""/>
          </v:shape>
          <o:OLEObject Type="Embed" ProgID="Equation.DSMT4" ShapeID="_x0000_i1050" DrawAspect="Content" ObjectID="_1616868886" r:id="rId352"/>
        </w:object>
      </w:r>
      <w:r w:rsidR="00390322">
        <w:rPr>
          <w:szCs w:val="28"/>
        </w:rPr>
        <w:tab/>
      </w:r>
      <w:r w:rsidR="00390322">
        <w:rPr>
          <w:szCs w:val="28"/>
        </w:rPr>
        <w:tab/>
      </w:r>
      <w:r w:rsidR="00390322">
        <w:rPr>
          <w:szCs w:val="28"/>
        </w:rPr>
        <w:tab/>
      </w:r>
      <w:r w:rsidR="00390322">
        <w:rPr>
          <w:szCs w:val="28"/>
        </w:rPr>
        <w:tab/>
      </w:r>
      <w:r w:rsidR="00390322">
        <w:rPr>
          <w:szCs w:val="28"/>
        </w:rPr>
        <w:tab/>
      </w:r>
      <w:r w:rsidR="00390322" w:rsidRPr="00267B3E">
        <w:rPr>
          <w:szCs w:val="28"/>
        </w:rPr>
        <w:t>(19)</w:t>
      </w:r>
    </w:p>
    <w:p w14:paraId="731744B7" w14:textId="77777777" w:rsidR="00D416AD" w:rsidRPr="00D416AD" w:rsidRDefault="00D416AD" w:rsidP="00390322">
      <w:pPr>
        <w:widowControl w:val="0"/>
        <w:ind w:firstLine="0"/>
        <w:rPr>
          <w:szCs w:val="28"/>
        </w:rPr>
      </w:pPr>
      <w:r w:rsidRPr="00D416AD">
        <w:rPr>
          <w:szCs w:val="28"/>
        </w:rPr>
        <w:t>Отсюда получим следующее преобразование координат:</w:t>
      </w:r>
    </w:p>
    <w:p w14:paraId="7BBE00E8" w14:textId="3CEF7153" w:rsidR="00D416AD" w:rsidRPr="008A2A6D" w:rsidRDefault="00BC4224" w:rsidP="00A72AAA">
      <w:pPr>
        <w:widowControl w:val="0"/>
        <w:jc w:val="right"/>
        <w:rPr>
          <w:szCs w:val="28"/>
        </w:rPr>
      </w:pPr>
      <w:r w:rsidRPr="00390322">
        <w:rPr>
          <w:noProof/>
          <w:position w:val="-12"/>
          <w:szCs w:val="28"/>
        </w:rPr>
        <w:object w:dxaOrig="1340" w:dyaOrig="380" w14:anchorId="55BEF3EA">
          <v:shape id="_x0000_i1049" type="#_x0000_t75" alt="" style="width:67pt;height:20pt;mso-width-percent:0;mso-height-percent:0;mso-width-percent:0;mso-height-percent:0" o:ole="">
            <v:imagedata r:id="rId353" o:title=""/>
          </v:shape>
          <o:OLEObject Type="Embed" ProgID="Equation.DSMT4" ShapeID="_x0000_i1049" DrawAspect="Content" ObjectID="_1616868887" r:id="rId354"/>
        </w:object>
      </w:r>
      <w:r w:rsidR="00390322">
        <w:rPr>
          <w:szCs w:val="28"/>
        </w:rPr>
        <w:t xml:space="preserve"> </w:t>
      </w:r>
      <w:r w:rsidR="00A72AAA">
        <w:rPr>
          <w:szCs w:val="28"/>
        </w:rPr>
        <w:tab/>
      </w:r>
      <w:r w:rsidR="00A72AAA">
        <w:rPr>
          <w:szCs w:val="28"/>
        </w:rPr>
        <w:tab/>
      </w:r>
      <w:r w:rsidR="00A72AAA">
        <w:rPr>
          <w:szCs w:val="28"/>
        </w:rPr>
        <w:tab/>
      </w:r>
      <w:r w:rsidR="00A72AAA">
        <w:rPr>
          <w:szCs w:val="28"/>
        </w:rPr>
        <w:tab/>
      </w:r>
      <w:r w:rsidR="00A72AAA">
        <w:rPr>
          <w:szCs w:val="28"/>
        </w:rPr>
        <w:tab/>
      </w:r>
      <w:r w:rsidR="00A72AAA">
        <w:rPr>
          <w:szCs w:val="28"/>
        </w:rPr>
        <w:tab/>
      </w:r>
      <w:r w:rsidR="00A72AAA">
        <w:rPr>
          <w:szCs w:val="28"/>
        </w:rPr>
        <w:tab/>
      </w:r>
      <w:r w:rsidR="008A2A6D" w:rsidRPr="008A2A6D">
        <w:rPr>
          <w:szCs w:val="28"/>
        </w:rPr>
        <w:t>,</w:t>
      </w:r>
    </w:p>
    <w:p w14:paraId="4335B6D9" w14:textId="7DBEB21A" w:rsidR="00D416AD" w:rsidRPr="00D416AD" w:rsidRDefault="00D416AD" w:rsidP="00A72AAA">
      <w:pPr>
        <w:widowControl w:val="0"/>
        <w:ind w:firstLine="0"/>
        <w:rPr>
          <w:szCs w:val="28"/>
        </w:rPr>
      </w:pPr>
      <w:r w:rsidRPr="00D416AD">
        <w:rPr>
          <w:szCs w:val="28"/>
        </w:rPr>
        <w:t xml:space="preserve">В таком случае, матрицу поворота связанной системы координат </w:t>
      </w:r>
      <w:r w:rsidR="00BC4224" w:rsidRPr="00C2220E">
        <w:rPr>
          <w:noProof/>
          <w:position w:val="-12"/>
          <w:szCs w:val="28"/>
        </w:rPr>
        <w:object w:dxaOrig="460" w:dyaOrig="380" w14:anchorId="169007AD">
          <v:shape id="_x0000_i1048" type="#_x0000_t75" alt="" style="width:22pt;height:20pt;mso-width-percent:0;mso-height-percent:0;mso-width-percent:0;mso-height-percent:0" o:ole="">
            <v:imagedata r:id="rId279" o:title=""/>
          </v:shape>
          <o:OLEObject Type="Embed" ProgID="Equation.DSMT4" ShapeID="_x0000_i1048" DrawAspect="Content" ObjectID="_1616868888" r:id="rId355"/>
        </w:object>
      </w:r>
      <w:r w:rsidRPr="00D416AD">
        <w:rPr>
          <w:szCs w:val="28"/>
        </w:rPr>
        <w:t xml:space="preserve"> можно найти следующим образом:</w:t>
      </w:r>
    </w:p>
    <w:p w14:paraId="5BBACF0D" w14:textId="217642EB" w:rsidR="00D416AD" w:rsidRPr="00267B3E" w:rsidRDefault="00BC4224" w:rsidP="007B6F4E">
      <w:pPr>
        <w:widowControl w:val="0"/>
        <w:jc w:val="right"/>
        <w:rPr>
          <w:szCs w:val="28"/>
        </w:rPr>
      </w:pPr>
      <w:r w:rsidRPr="00A72AAA">
        <w:rPr>
          <w:noProof/>
          <w:position w:val="-12"/>
          <w:szCs w:val="28"/>
        </w:rPr>
        <w:object w:dxaOrig="1420" w:dyaOrig="420" w14:anchorId="7BAE9DB0">
          <v:shape id="_x0000_i1047" type="#_x0000_t75" alt="" style="width:71pt;height:21pt;mso-width-percent:0;mso-height-percent:0;mso-width-percent:0;mso-height-percent:0" o:ole="">
            <v:imagedata r:id="rId356" o:title=""/>
          </v:shape>
          <o:OLEObject Type="Embed" ProgID="Equation.DSMT4" ShapeID="_x0000_i1047" DrawAspect="Content" ObjectID="_1616868889" r:id="rId357"/>
        </w:object>
      </w:r>
      <w:r w:rsidR="00A72AAA">
        <w:rPr>
          <w:szCs w:val="28"/>
        </w:rPr>
        <w:t xml:space="preserve"> </w:t>
      </w:r>
      <w:r w:rsidR="00A72AAA">
        <w:rPr>
          <w:szCs w:val="28"/>
        </w:rPr>
        <w:tab/>
      </w:r>
      <w:r w:rsidR="00A72AAA">
        <w:rPr>
          <w:szCs w:val="28"/>
        </w:rPr>
        <w:tab/>
      </w:r>
      <w:r w:rsidR="00A72AAA">
        <w:rPr>
          <w:szCs w:val="28"/>
        </w:rPr>
        <w:tab/>
      </w:r>
      <w:r w:rsidR="00A72AAA">
        <w:rPr>
          <w:szCs w:val="28"/>
        </w:rPr>
        <w:tab/>
      </w:r>
      <w:r w:rsidR="00A72AAA">
        <w:rPr>
          <w:szCs w:val="28"/>
        </w:rPr>
        <w:tab/>
      </w:r>
      <w:r w:rsidR="007B6F4E" w:rsidRPr="00267B3E">
        <w:rPr>
          <w:szCs w:val="28"/>
        </w:rPr>
        <w:t>(20)</w:t>
      </w:r>
    </w:p>
    <w:p w14:paraId="66B16BB2" w14:textId="5A6D6439" w:rsidR="00D416AD" w:rsidRPr="00D416AD" w:rsidRDefault="00D416AD" w:rsidP="00967720">
      <w:pPr>
        <w:widowControl w:val="0"/>
        <w:ind w:firstLine="0"/>
        <w:rPr>
          <w:szCs w:val="28"/>
        </w:rPr>
      </w:pPr>
      <w:r w:rsidRPr="00D416AD">
        <w:rPr>
          <w:szCs w:val="28"/>
        </w:rPr>
        <w:t xml:space="preserve">По аналогии можно получить матрицу поворота </w:t>
      </w:r>
      <w:r w:rsidR="00BC4224" w:rsidRPr="007B6F4E">
        <w:rPr>
          <w:noProof/>
          <w:position w:val="-12"/>
          <w:szCs w:val="28"/>
        </w:rPr>
        <w:object w:dxaOrig="380" w:dyaOrig="380" w14:anchorId="6088FB77">
          <v:shape id="_x0000_i1046" type="#_x0000_t75" alt="" style="width:20pt;height:20pt;mso-width-percent:0;mso-height-percent:0;mso-width-percent:0;mso-height-percent:0" o:ole="">
            <v:imagedata r:id="rId358" o:title=""/>
          </v:shape>
          <o:OLEObject Type="Embed" ProgID="Equation.DSMT4" ShapeID="_x0000_i1046" DrawAspect="Content" ObjectID="_1616868890" r:id="rId359"/>
        </w:object>
      </w:r>
      <w:r w:rsidRPr="00D416AD">
        <w:rPr>
          <w:szCs w:val="28"/>
        </w:rPr>
        <w:t xml:space="preserve"> связанной системы</w:t>
      </w:r>
      <w:r w:rsidR="007B6F4E" w:rsidRPr="007B6F4E">
        <w:rPr>
          <w:szCs w:val="28"/>
        </w:rPr>
        <w:t xml:space="preserve"> </w:t>
      </w:r>
      <w:r w:rsidRPr="00D416AD">
        <w:rPr>
          <w:szCs w:val="28"/>
        </w:rPr>
        <w:t>координат</w:t>
      </w:r>
      <w:r w:rsidR="007B6F4E" w:rsidRPr="007B6F4E">
        <w:rPr>
          <w:szCs w:val="28"/>
        </w:rPr>
        <w:t xml:space="preserve"> </w:t>
      </w:r>
      <w:r w:rsidR="00BC4224" w:rsidRPr="007B6F4E">
        <w:rPr>
          <w:noProof/>
          <w:position w:val="-12"/>
          <w:szCs w:val="28"/>
        </w:rPr>
        <w:object w:dxaOrig="420" w:dyaOrig="380" w14:anchorId="03D74522">
          <v:shape id="_x0000_i1045" type="#_x0000_t75" alt="" style="width:21pt;height:20pt;mso-width-percent:0;mso-height-percent:0;mso-width-percent:0;mso-height-percent:0" o:ole="">
            <v:imagedata r:id="rId360" o:title=""/>
          </v:shape>
          <o:OLEObject Type="Embed" ProgID="Equation.DSMT4" ShapeID="_x0000_i1045" DrawAspect="Content" ObjectID="_1616868891" r:id="rId361"/>
        </w:object>
      </w:r>
      <w:r w:rsidRPr="00D416AD">
        <w:rPr>
          <w:szCs w:val="28"/>
        </w:rPr>
        <w:t>. Вводятся радиус-вектор</w:t>
      </w:r>
      <w:r w:rsidR="00967720">
        <w:rPr>
          <w:szCs w:val="28"/>
        </w:rPr>
        <w:t xml:space="preserve">ы </w:t>
      </w:r>
      <w:r w:rsidR="00BC4224" w:rsidRPr="007B6F4E">
        <w:rPr>
          <w:noProof/>
          <w:position w:val="-14"/>
          <w:szCs w:val="28"/>
        </w:rPr>
        <w:object w:dxaOrig="1680" w:dyaOrig="420" w14:anchorId="181D17BC">
          <v:shape id="_x0000_i1044" type="#_x0000_t75" alt="" style="width:84pt;height:21pt;mso-width-percent:0;mso-height-percent:0;mso-width-percent:0;mso-height-percent:0" o:ole="">
            <v:imagedata r:id="rId362" o:title=""/>
          </v:shape>
          <o:OLEObject Type="Embed" ProgID="Equation.DSMT4" ShapeID="_x0000_i1044" DrawAspect="Content" ObjectID="_1616868892" r:id="rId363"/>
        </w:object>
      </w:r>
      <w:r w:rsidRPr="00D416AD">
        <w:rPr>
          <w:szCs w:val="28"/>
        </w:rPr>
        <w:t>,</w:t>
      </w:r>
      <w:r w:rsidR="00967720">
        <w:rPr>
          <w:szCs w:val="28"/>
        </w:rPr>
        <w:t xml:space="preserve"> </w:t>
      </w:r>
      <w:r w:rsidR="00BC4224" w:rsidRPr="00967720">
        <w:rPr>
          <w:noProof/>
          <w:position w:val="-14"/>
          <w:szCs w:val="28"/>
          <w:lang w:val="en-US"/>
        </w:rPr>
        <w:object w:dxaOrig="1579" w:dyaOrig="420" w14:anchorId="2200F61E">
          <v:shape id="_x0000_i1043" type="#_x0000_t75" alt="" style="width:79pt;height:21pt;mso-width-percent:0;mso-height-percent:0;mso-width-percent:0;mso-height-percent:0" o:ole="">
            <v:imagedata r:id="rId364" o:title=""/>
          </v:shape>
          <o:OLEObject Type="Embed" ProgID="Equation.DSMT4" ShapeID="_x0000_i1043" DrawAspect="Content" ObjectID="_1616868893" r:id="rId365"/>
        </w:object>
      </w:r>
      <w:r w:rsidRPr="00D416AD">
        <w:rPr>
          <w:szCs w:val="28"/>
        </w:rPr>
        <w:t>, по ним же определяются единичные вектора</w:t>
      </w:r>
      <w:r w:rsidR="00967720" w:rsidRPr="00967720">
        <w:rPr>
          <w:szCs w:val="28"/>
        </w:rPr>
        <w:t xml:space="preserve"> </w:t>
      </w:r>
      <w:r w:rsidR="00BC4224" w:rsidRPr="00967720">
        <w:rPr>
          <w:noProof/>
          <w:position w:val="-12"/>
          <w:szCs w:val="28"/>
        </w:rPr>
        <w:object w:dxaOrig="260" w:dyaOrig="380" w14:anchorId="2FCCA382">
          <v:shape id="_x0000_i1042" type="#_x0000_t75" alt="" style="width:13pt;height:20pt;mso-width-percent:0;mso-height-percent:0;mso-width-percent:0;mso-height-percent:0" o:ole="">
            <v:imagedata r:id="rId366" o:title=""/>
          </v:shape>
          <o:OLEObject Type="Embed" ProgID="Equation.DSMT4" ShapeID="_x0000_i1042" DrawAspect="Content" ObjectID="_1616868894" r:id="rId367"/>
        </w:object>
      </w:r>
      <w:r w:rsidR="00967720" w:rsidRPr="00D416AD">
        <w:rPr>
          <w:szCs w:val="28"/>
        </w:rPr>
        <w:t xml:space="preserve">, </w:t>
      </w:r>
      <w:r w:rsidR="00BC4224" w:rsidRPr="00967720">
        <w:rPr>
          <w:noProof/>
          <w:position w:val="-12"/>
          <w:szCs w:val="28"/>
        </w:rPr>
        <w:object w:dxaOrig="260" w:dyaOrig="380" w14:anchorId="6C049164">
          <v:shape id="_x0000_i1041" type="#_x0000_t75" alt="" style="width:13pt;height:20pt;mso-width-percent:0;mso-height-percent:0;mso-width-percent:0;mso-height-percent:0" o:ole="">
            <v:imagedata r:id="rId368" o:title=""/>
          </v:shape>
          <o:OLEObject Type="Embed" ProgID="Equation.DSMT4" ShapeID="_x0000_i1041" DrawAspect="Content" ObjectID="_1616868895" r:id="rId369"/>
        </w:object>
      </w:r>
      <w:r w:rsidR="00967720">
        <w:rPr>
          <w:szCs w:val="28"/>
        </w:rPr>
        <w:t xml:space="preserve"> </w:t>
      </w:r>
      <w:r w:rsidR="00967720" w:rsidRPr="00D416AD">
        <w:rPr>
          <w:szCs w:val="28"/>
        </w:rPr>
        <w:t>и</w:t>
      </w:r>
      <w:r w:rsidR="00967720" w:rsidRPr="00967720">
        <w:rPr>
          <w:szCs w:val="28"/>
        </w:rPr>
        <w:t xml:space="preserve"> </w:t>
      </w:r>
      <w:r w:rsidR="00BC4224" w:rsidRPr="00967720">
        <w:rPr>
          <w:noProof/>
          <w:position w:val="-12"/>
          <w:szCs w:val="28"/>
        </w:rPr>
        <w:object w:dxaOrig="260" w:dyaOrig="380" w14:anchorId="6DE2FD56">
          <v:shape id="_x0000_i1040" type="#_x0000_t75" alt="" style="width:13pt;height:20pt;mso-width-percent:0;mso-height-percent:0;mso-width-percent:0;mso-height-percent:0" o:ole="">
            <v:imagedata r:id="rId370" o:title=""/>
          </v:shape>
          <o:OLEObject Type="Embed" ProgID="Equation.DSMT4" ShapeID="_x0000_i1040" DrawAspect="Content" ObjectID="_1616868896" r:id="rId371"/>
        </w:object>
      </w:r>
      <w:r w:rsidRPr="00D416AD">
        <w:rPr>
          <w:szCs w:val="28"/>
        </w:rPr>
        <w:t>:</w:t>
      </w:r>
    </w:p>
    <w:p w14:paraId="05FB5BF8" w14:textId="3E57CE46" w:rsidR="00967720" w:rsidRPr="00406488" w:rsidRDefault="00BC4224" w:rsidP="00406488">
      <w:pPr>
        <w:widowControl w:val="0"/>
        <w:jc w:val="right"/>
        <w:rPr>
          <w:szCs w:val="28"/>
        </w:rPr>
      </w:pPr>
      <w:r w:rsidRPr="00967720">
        <w:rPr>
          <w:noProof/>
          <w:position w:val="-116"/>
          <w:szCs w:val="28"/>
        </w:rPr>
        <w:object w:dxaOrig="8120" w:dyaOrig="2460" w14:anchorId="7777594B">
          <v:shape id="_x0000_i1039" type="#_x0000_t75" alt="" style="width:406pt;height:123pt;mso-width-percent:0;mso-height-percent:0;mso-width-percent:0;mso-height-percent:0" o:ole="">
            <v:imagedata r:id="rId372" o:title=""/>
          </v:shape>
          <o:OLEObject Type="Embed" ProgID="Equation.DSMT4" ShapeID="_x0000_i1039" DrawAspect="Content" ObjectID="_1616868897" r:id="rId373"/>
        </w:object>
      </w:r>
      <w:r w:rsidR="00967720">
        <w:rPr>
          <w:szCs w:val="28"/>
        </w:rPr>
        <w:t xml:space="preserve"> </w:t>
      </w:r>
      <w:r w:rsidR="00406488">
        <w:rPr>
          <w:szCs w:val="28"/>
        </w:rPr>
        <w:tab/>
      </w:r>
      <w:r w:rsidR="00406488" w:rsidRPr="00406488">
        <w:rPr>
          <w:szCs w:val="28"/>
        </w:rPr>
        <w:t>(21)</w:t>
      </w:r>
    </w:p>
    <w:p w14:paraId="140C4752" w14:textId="5748268A" w:rsidR="00D416AD" w:rsidRPr="00406488" w:rsidRDefault="00D416AD" w:rsidP="00406488">
      <w:pPr>
        <w:widowControl w:val="0"/>
        <w:ind w:firstLine="0"/>
        <w:rPr>
          <w:szCs w:val="28"/>
        </w:rPr>
      </w:pPr>
      <w:r w:rsidRPr="00D416AD">
        <w:rPr>
          <w:szCs w:val="28"/>
        </w:rPr>
        <w:t>В</w:t>
      </w:r>
      <w:r w:rsidRPr="00406488">
        <w:rPr>
          <w:szCs w:val="28"/>
        </w:rPr>
        <w:t xml:space="preserve"> </w:t>
      </w:r>
      <w:r w:rsidRPr="00D416AD">
        <w:rPr>
          <w:szCs w:val="28"/>
        </w:rPr>
        <w:t>балтийской</w:t>
      </w:r>
      <w:r w:rsidRPr="00406488">
        <w:rPr>
          <w:szCs w:val="28"/>
        </w:rPr>
        <w:t xml:space="preserve"> </w:t>
      </w:r>
      <w:r w:rsidRPr="00D416AD">
        <w:rPr>
          <w:szCs w:val="28"/>
        </w:rPr>
        <w:t>системе</w:t>
      </w:r>
      <w:r w:rsidRPr="00406488">
        <w:rPr>
          <w:szCs w:val="28"/>
        </w:rPr>
        <w:t xml:space="preserve"> </w:t>
      </w:r>
      <w:r w:rsidRPr="00D416AD">
        <w:rPr>
          <w:szCs w:val="28"/>
        </w:rPr>
        <w:t>координат</w:t>
      </w:r>
      <w:r w:rsidRPr="00406488">
        <w:rPr>
          <w:szCs w:val="28"/>
        </w:rPr>
        <w:t>:</w:t>
      </w:r>
    </w:p>
    <w:p w14:paraId="1B6B4926" w14:textId="6A997320" w:rsidR="00D416AD" w:rsidRPr="00802478" w:rsidRDefault="00BC4224" w:rsidP="00802478">
      <w:pPr>
        <w:widowControl w:val="0"/>
        <w:jc w:val="right"/>
        <w:rPr>
          <w:szCs w:val="28"/>
        </w:rPr>
      </w:pPr>
      <w:r w:rsidRPr="00406488">
        <w:rPr>
          <w:noProof/>
          <w:position w:val="-88"/>
          <w:szCs w:val="28"/>
        </w:rPr>
        <w:object w:dxaOrig="3620" w:dyaOrig="2140" w14:anchorId="72F2D07F">
          <v:shape id="_x0000_i1038" type="#_x0000_t75" alt="" style="width:181pt;height:107pt;mso-width-percent:0;mso-height-percent:0;mso-width-percent:0;mso-height-percent:0" o:ole="">
            <v:imagedata r:id="rId374" o:title=""/>
          </v:shape>
          <o:OLEObject Type="Embed" ProgID="Equation.DSMT4" ShapeID="_x0000_i1038" DrawAspect="Content" ObjectID="_1616868898" r:id="rId375"/>
        </w:object>
      </w:r>
      <w:r w:rsidR="00802478">
        <w:rPr>
          <w:szCs w:val="28"/>
        </w:rPr>
        <w:tab/>
      </w:r>
      <w:r w:rsidR="00802478">
        <w:rPr>
          <w:szCs w:val="28"/>
        </w:rPr>
        <w:tab/>
      </w:r>
      <w:r w:rsidR="00802478">
        <w:rPr>
          <w:szCs w:val="28"/>
        </w:rPr>
        <w:tab/>
      </w:r>
      <w:r w:rsidR="00802478">
        <w:rPr>
          <w:szCs w:val="28"/>
        </w:rPr>
        <w:tab/>
      </w:r>
      <w:r w:rsidR="00802478" w:rsidRPr="00802478">
        <w:rPr>
          <w:szCs w:val="28"/>
        </w:rPr>
        <w:t>(22)</w:t>
      </w:r>
    </w:p>
    <w:p w14:paraId="7DE1E94E" w14:textId="2EF380C8" w:rsidR="00D416AD" w:rsidRPr="00D416AD" w:rsidRDefault="00D416AD" w:rsidP="00802478">
      <w:pPr>
        <w:widowControl w:val="0"/>
        <w:ind w:firstLine="0"/>
        <w:rPr>
          <w:szCs w:val="28"/>
        </w:rPr>
      </w:pPr>
      <w:r w:rsidRPr="00D416AD">
        <w:rPr>
          <w:szCs w:val="28"/>
        </w:rPr>
        <w:t xml:space="preserve">Определим квадратные матрицы </w:t>
      </w:r>
      <w:r w:rsidR="00BC4224" w:rsidRPr="00802478">
        <w:rPr>
          <w:noProof/>
          <w:position w:val="-12"/>
          <w:szCs w:val="28"/>
        </w:rPr>
        <w:object w:dxaOrig="320" w:dyaOrig="380" w14:anchorId="6EA99B69">
          <v:shape id="_x0000_i1037" type="#_x0000_t75" alt="" style="width:16pt;height:20pt;mso-width-percent:0;mso-height-percent:0;mso-width-percent:0;mso-height-percent:0" o:ole="">
            <v:imagedata r:id="rId376" o:title=""/>
          </v:shape>
          <o:OLEObject Type="Embed" ProgID="Equation.DSMT4" ShapeID="_x0000_i1037" DrawAspect="Content" ObjectID="_1616868899" r:id="rId377"/>
        </w:object>
      </w:r>
      <w:r w:rsidRPr="00D416AD">
        <w:rPr>
          <w:szCs w:val="28"/>
        </w:rPr>
        <w:t xml:space="preserve"> и </w:t>
      </w:r>
      <w:r w:rsidR="00BC4224" w:rsidRPr="00B247CC">
        <w:rPr>
          <w:noProof/>
          <w:position w:val="-6"/>
          <w:szCs w:val="28"/>
        </w:rPr>
        <w:object w:dxaOrig="320" w:dyaOrig="320" w14:anchorId="585C562F">
          <v:shape id="_x0000_i1036" type="#_x0000_t75" alt="" style="width:16pt;height:16pt;mso-width-percent:0;mso-height-percent:0;mso-width-percent:0;mso-height-percent:0" o:ole="">
            <v:imagedata r:id="rId378" o:title=""/>
          </v:shape>
          <o:OLEObject Type="Embed" ProgID="Equation.DSMT4" ShapeID="_x0000_i1036" DrawAspect="Content" ObjectID="_1616868900" r:id="rId379"/>
        </w:object>
      </w:r>
      <w:r w:rsidRPr="00D416AD">
        <w:rPr>
          <w:szCs w:val="28"/>
        </w:rPr>
        <w:t xml:space="preserve"> размера </w:t>
      </w:r>
      <w:r w:rsidR="00BC4224" w:rsidRPr="00202E67">
        <w:rPr>
          <w:noProof/>
          <w:position w:val="-6"/>
          <w:szCs w:val="28"/>
        </w:rPr>
        <w:object w:dxaOrig="540" w:dyaOrig="300" w14:anchorId="52BF422A">
          <v:shape id="_x0000_i1035" type="#_x0000_t75" alt="" style="width:28pt;height:14pt;mso-width-percent:0;mso-height-percent:0;mso-width-percent:0;mso-height-percent:0" o:ole="">
            <v:imagedata r:id="rId380" o:title=""/>
          </v:shape>
          <o:OLEObject Type="Embed" ProgID="Equation.DSMT4" ShapeID="_x0000_i1035" DrawAspect="Content" ObjectID="_1616868901" r:id="rId381"/>
        </w:object>
      </w:r>
      <w:r w:rsidRPr="00D416AD">
        <w:rPr>
          <w:szCs w:val="28"/>
        </w:rPr>
        <w:t xml:space="preserve"> по аналогии с (</w:t>
      </w:r>
      <w:r w:rsidR="00202E67" w:rsidRPr="00202E67">
        <w:rPr>
          <w:szCs w:val="28"/>
        </w:rPr>
        <w:t>18</w:t>
      </w:r>
      <w:r w:rsidRPr="00D416AD">
        <w:rPr>
          <w:szCs w:val="28"/>
        </w:rPr>
        <w:t>) и (</w:t>
      </w:r>
      <w:r w:rsidR="001F31B6" w:rsidRPr="001F31B6">
        <w:rPr>
          <w:szCs w:val="28"/>
        </w:rPr>
        <w:t>19</w:t>
      </w:r>
      <w:r w:rsidRPr="00D416AD">
        <w:rPr>
          <w:szCs w:val="28"/>
        </w:rPr>
        <w:t>):</w:t>
      </w:r>
    </w:p>
    <w:p w14:paraId="2C135485" w14:textId="2B46D85D" w:rsidR="00D416AD" w:rsidRPr="001F31B6" w:rsidRDefault="00BC4224" w:rsidP="001F31B6">
      <w:pPr>
        <w:widowControl w:val="0"/>
        <w:jc w:val="right"/>
        <w:rPr>
          <w:szCs w:val="28"/>
          <w:lang w:val="en-US"/>
        </w:rPr>
      </w:pPr>
      <w:r w:rsidRPr="001F31B6">
        <w:rPr>
          <w:noProof/>
          <w:position w:val="-60"/>
          <w:szCs w:val="28"/>
          <w:lang w:val="en-US"/>
        </w:rPr>
        <w:object w:dxaOrig="5020" w:dyaOrig="1340" w14:anchorId="68DFBFB9">
          <v:shape id="_x0000_i1034" type="#_x0000_t75" alt="" style="width:251pt;height:67pt;mso-width-percent:0;mso-height-percent:0;mso-width-percent:0;mso-height-percent:0" o:ole="">
            <v:imagedata r:id="rId382" o:title=""/>
          </v:shape>
          <o:OLEObject Type="Embed" ProgID="Equation.DSMT4" ShapeID="_x0000_i1034" DrawAspect="Content" ObjectID="_1616868902" r:id="rId383"/>
        </w:object>
      </w:r>
      <w:r w:rsidR="001F31B6">
        <w:rPr>
          <w:szCs w:val="28"/>
        </w:rPr>
        <w:tab/>
      </w:r>
      <w:r w:rsidR="001F31B6">
        <w:rPr>
          <w:szCs w:val="28"/>
        </w:rPr>
        <w:tab/>
      </w:r>
      <w:r w:rsidR="001F31B6">
        <w:rPr>
          <w:szCs w:val="28"/>
        </w:rPr>
        <w:tab/>
      </w:r>
    </w:p>
    <w:p w14:paraId="7C9E3AEB" w14:textId="77777777" w:rsidR="00D416AD" w:rsidRPr="00D416AD" w:rsidRDefault="00D416AD" w:rsidP="001F31B6">
      <w:pPr>
        <w:widowControl w:val="0"/>
        <w:ind w:firstLine="0"/>
        <w:rPr>
          <w:szCs w:val="28"/>
        </w:rPr>
      </w:pPr>
      <w:r w:rsidRPr="00D416AD">
        <w:rPr>
          <w:szCs w:val="28"/>
        </w:rPr>
        <w:t>Отсюда, матрица поворота определяется следующим образом:</w:t>
      </w:r>
    </w:p>
    <w:p w14:paraId="6418608E" w14:textId="7BCC8B3E" w:rsidR="00D416AD" w:rsidRPr="00267B3E" w:rsidRDefault="00BC4224" w:rsidP="001F31B6">
      <w:pPr>
        <w:widowControl w:val="0"/>
        <w:jc w:val="right"/>
        <w:rPr>
          <w:szCs w:val="28"/>
        </w:rPr>
      </w:pPr>
      <w:r w:rsidRPr="001F31B6">
        <w:rPr>
          <w:noProof/>
          <w:position w:val="-12"/>
          <w:szCs w:val="28"/>
          <w:lang w:val="en-US"/>
        </w:rPr>
        <w:object w:dxaOrig="1480" w:dyaOrig="420" w14:anchorId="2C30F51C">
          <v:shape id="_x0000_i1033" type="#_x0000_t75" alt="" style="width:75pt;height:21pt;mso-width-percent:0;mso-height-percent:0;mso-width-percent:0;mso-height-percent:0" o:ole="">
            <v:imagedata r:id="rId384" o:title=""/>
          </v:shape>
          <o:OLEObject Type="Embed" ProgID="Equation.DSMT4" ShapeID="_x0000_i1033" DrawAspect="Content" ObjectID="_1616868903" r:id="rId385"/>
        </w:object>
      </w:r>
      <w:r w:rsidR="001F31B6" w:rsidRPr="00267B3E">
        <w:rPr>
          <w:szCs w:val="28"/>
        </w:rPr>
        <w:tab/>
      </w:r>
      <w:r w:rsidR="001F31B6" w:rsidRPr="00267B3E">
        <w:rPr>
          <w:szCs w:val="28"/>
        </w:rPr>
        <w:tab/>
      </w:r>
      <w:r w:rsidR="001F31B6" w:rsidRPr="00267B3E">
        <w:rPr>
          <w:szCs w:val="28"/>
        </w:rPr>
        <w:tab/>
      </w:r>
      <w:r w:rsidR="001F31B6" w:rsidRPr="00267B3E">
        <w:rPr>
          <w:szCs w:val="28"/>
        </w:rPr>
        <w:tab/>
      </w:r>
      <w:r w:rsidR="001F31B6" w:rsidRPr="00267B3E">
        <w:rPr>
          <w:szCs w:val="28"/>
        </w:rPr>
        <w:tab/>
      </w:r>
      <w:r w:rsidR="001F31B6" w:rsidRPr="00267B3E">
        <w:rPr>
          <w:szCs w:val="28"/>
        </w:rPr>
        <w:tab/>
        <w:t>(23)</w:t>
      </w:r>
    </w:p>
    <w:p w14:paraId="22CEC9DA" w14:textId="139C37A6" w:rsidR="00F204BE" w:rsidRPr="00B46228" w:rsidRDefault="00D416AD" w:rsidP="001F31B6">
      <w:pPr>
        <w:rPr>
          <w:szCs w:val="28"/>
        </w:rPr>
      </w:pPr>
      <w:r w:rsidRPr="00D416AD">
        <w:rPr>
          <w:szCs w:val="28"/>
        </w:rPr>
        <w:t>Углы</w:t>
      </w:r>
      <w:r w:rsidRPr="00B46228">
        <w:rPr>
          <w:szCs w:val="28"/>
        </w:rPr>
        <w:t xml:space="preserve"> </w:t>
      </w:r>
      <w:r w:rsidRPr="00D416AD">
        <w:rPr>
          <w:szCs w:val="28"/>
        </w:rPr>
        <w:t>курса</w:t>
      </w:r>
      <w:r w:rsidR="001F31B6" w:rsidRPr="00B46228">
        <w:rPr>
          <w:szCs w:val="28"/>
        </w:rPr>
        <w:t xml:space="preserve"> </w:t>
      </w:r>
      <w:r w:rsidR="00BC4224" w:rsidRPr="001F31B6">
        <w:rPr>
          <w:noProof/>
          <w:position w:val="-12"/>
          <w:szCs w:val="28"/>
          <w:lang w:val="en-US"/>
        </w:rPr>
        <w:object w:dxaOrig="320" w:dyaOrig="380" w14:anchorId="753E0433">
          <v:shape id="_x0000_i1032" type="#_x0000_t75" alt="" style="width:16pt;height:20pt;mso-width-percent:0;mso-height-percent:0;mso-width-percent:0;mso-height-percent:0" o:ole="">
            <v:imagedata r:id="rId386" o:title=""/>
          </v:shape>
          <o:OLEObject Type="Embed" ProgID="Equation.DSMT4" ShapeID="_x0000_i1032" DrawAspect="Content" ObjectID="_1616868904" r:id="rId387"/>
        </w:object>
      </w:r>
      <w:r w:rsidRPr="00B46228">
        <w:rPr>
          <w:szCs w:val="28"/>
        </w:rPr>
        <w:t xml:space="preserve">, </w:t>
      </w:r>
      <w:r w:rsidR="00BC4224" w:rsidRPr="001F31B6">
        <w:rPr>
          <w:noProof/>
          <w:position w:val="-12"/>
          <w:szCs w:val="28"/>
          <w:lang w:val="en-US"/>
        </w:rPr>
        <w:object w:dxaOrig="340" w:dyaOrig="380" w14:anchorId="579DD0B0">
          <v:shape id="_x0000_i1031" type="#_x0000_t75" alt="" style="width:17pt;height:20pt;mso-width-percent:0;mso-height-percent:0;mso-width-percent:0;mso-height-percent:0" o:ole="">
            <v:imagedata r:id="rId388" o:title=""/>
          </v:shape>
          <o:OLEObject Type="Embed" ProgID="Equation.DSMT4" ShapeID="_x0000_i1031" DrawAspect="Content" ObjectID="_1616868905" r:id="rId389"/>
        </w:object>
      </w:r>
      <w:r w:rsidRPr="00B46228">
        <w:rPr>
          <w:szCs w:val="28"/>
        </w:rPr>
        <w:t>,</w:t>
      </w:r>
      <w:r w:rsidR="001F31B6" w:rsidRPr="00B46228">
        <w:rPr>
          <w:szCs w:val="28"/>
        </w:rPr>
        <w:t xml:space="preserve"> </w:t>
      </w:r>
      <w:proofErr w:type="spellStart"/>
      <w:r w:rsidR="001F31B6" w:rsidRPr="00D416AD">
        <w:rPr>
          <w:szCs w:val="28"/>
        </w:rPr>
        <w:t>тангажа</w:t>
      </w:r>
      <w:proofErr w:type="spellEnd"/>
      <w:r w:rsidR="00B46228" w:rsidRPr="00B46228">
        <w:rPr>
          <w:szCs w:val="28"/>
        </w:rPr>
        <w:t xml:space="preserve"> </w:t>
      </w:r>
      <w:r w:rsidR="00BC4224" w:rsidRPr="001F31B6">
        <w:rPr>
          <w:noProof/>
          <w:position w:val="-12"/>
          <w:szCs w:val="28"/>
        </w:rPr>
        <w:object w:dxaOrig="279" w:dyaOrig="380" w14:anchorId="44F75D96">
          <v:shape id="_x0000_i1030" type="#_x0000_t75" alt="" style="width:14pt;height:20pt;mso-width-percent:0;mso-height-percent:0;mso-width-percent:0;mso-height-percent:0" o:ole="">
            <v:imagedata r:id="rId390" o:title=""/>
          </v:shape>
          <o:OLEObject Type="Embed" ProgID="Equation.DSMT4" ShapeID="_x0000_i1030" DrawAspect="Content" ObjectID="_1616868906" r:id="rId391"/>
        </w:object>
      </w:r>
      <w:r w:rsidR="001F31B6" w:rsidRPr="00B46228">
        <w:rPr>
          <w:szCs w:val="28"/>
        </w:rPr>
        <w:t xml:space="preserve"> , </w:t>
      </w:r>
      <w:r w:rsidR="00BC4224" w:rsidRPr="00B46228">
        <w:rPr>
          <w:noProof/>
          <w:position w:val="-12"/>
          <w:szCs w:val="28"/>
          <w:lang w:val="en-US"/>
        </w:rPr>
        <w:object w:dxaOrig="300" w:dyaOrig="380" w14:anchorId="40442142">
          <v:shape id="_x0000_i1029" type="#_x0000_t75" alt="" style="width:14pt;height:20pt;mso-width-percent:0;mso-height-percent:0;mso-width-percent:0;mso-height-percent:0" o:ole="">
            <v:imagedata r:id="rId392" o:title=""/>
          </v:shape>
          <o:OLEObject Type="Embed" ProgID="Equation.DSMT4" ShapeID="_x0000_i1029" DrawAspect="Content" ObjectID="_1616868907" r:id="rId393"/>
        </w:object>
      </w:r>
      <w:r w:rsidR="00B46228" w:rsidRPr="00B46228">
        <w:rPr>
          <w:szCs w:val="28"/>
        </w:rPr>
        <w:t xml:space="preserve"> </w:t>
      </w:r>
      <w:r w:rsidR="001F31B6">
        <w:rPr>
          <w:szCs w:val="28"/>
        </w:rPr>
        <w:t>и</w:t>
      </w:r>
      <w:r w:rsidRPr="00B46228">
        <w:rPr>
          <w:szCs w:val="28"/>
        </w:rPr>
        <w:t xml:space="preserve"> </w:t>
      </w:r>
      <w:r w:rsidRPr="00D416AD">
        <w:rPr>
          <w:szCs w:val="28"/>
        </w:rPr>
        <w:t>крена</w:t>
      </w:r>
      <w:r w:rsidR="00B46228" w:rsidRPr="00B46228">
        <w:rPr>
          <w:szCs w:val="28"/>
        </w:rPr>
        <w:t xml:space="preserve"> </w:t>
      </w:r>
      <w:r w:rsidR="00BC4224" w:rsidRPr="00B46228">
        <w:rPr>
          <w:noProof/>
          <w:position w:val="-12"/>
          <w:szCs w:val="28"/>
        </w:rPr>
        <w:object w:dxaOrig="300" w:dyaOrig="380" w14:anchorId="24382451">
          <v:shape id="_x0000_i1028" type="#_x0000_t75" alt="" style="width:14pt;height:20pt;mso-width-percent:0;mso-height-percent:0;mso-width-percent:0;mso-height-percent:0" o:ole="">
            <v:imagedata r:id="rId394" o:title=""/>
          </v:shape>
          <o:OLEObject Type="Embed" ProgID="Equation.DSMT4" ShapeID="_x0000_i1028" DrawAspect="Content" ObjectID="_1616868908" r:id="rId395"/>
        </w:object>
      </w:r>
      <w:r w:rsidRPr="00B46228">
        <w:rPr>
          <w:szCs w:val="28"/>
        </w:rPr>
        <w:t xml:space="preserve">, </w:t>
      </w:r>
      <w:r w:rsidR="00BC4224" w:rsidRPr="00B46228">
        <w:rPr>
          <w:noProof/>
          <w:position w:val="-12"/>
          <w:szCs w:val="28"/>
        </w:rPr>
        <w:object w:dxaOrig="340" w:dyaOrig="380" w14:anchorId="64C86AF2">
          <v:shape id="_x0000_i1027" type="#_x0000_t75" alt="" style="width:17pt;height:20pt;mso-width-percent:0;mso-height-percent:0;mso-width-percent:0;mso-height-percent:0" o:ole="">
            <v:imagedata r:id="rId396" o:title=""/>
          </v:shape>
          <o:OLEObject Type="Embed" ProgID="Equation.DSMT4" ShapeID="_x0000_i1027" DrawAspect="Content" ObjectID="_1616868909" r:id="rId397"/>
        </w:object>
      </w:r>
      <w:r w:rsidR="00B46228">
        <w:rPr>
          <w:szCs w:val="28"/>
        </w:rPr>
        <w:t xml:space="preserve"> </w:t>
      </w:r>
      <w:r w:rsidRPr="00D416AD">
        <w:rPr>
          <w:szCs w:val="28"/>
        </w:rPr>
        <w:t>находятся</w:t>
      </w:r>
      <w:r w:rsidRPr="00B46228">
        <w:rPr>
          <w:szCs w:val="28"/>
        </w:rPr>
        <w:t xml:space="preserve"> </w:t>
      </w:r>
      <w:r w:rsidRPr="00D416AD">
        <w:rPr>
          <w:szCs w:val="28"/>
        </w:rPr>
        <w:t>из</w:t>
      </w:r>
      <w:r w:rsidRPr="00B46228">
        <w:rPr>
          <w:szCs w:val="28"/>
        </w:rPr>
        <w:t xml:space="preserve"> </w:t>
      </w:r>
      <w:r w:rsidRPr="00D416AD">
        <w:rPr>
          <w:szCs w:val="28"/>
        </w:rPr>
        <w:t>матриц</w:t>
      </w:r>
      <w:r w:rsidRPr="00B46228">
        <w:rPr>
          <w:szCs w:val="28"/>
        </w:rPr>
        <w:t xml:space="preserve"> </w:t>
      </w:r>
      <w:r w:rsidR="00BC4224" w:rsidRPr="00B46228">
        <w:rPr>
          <w:noProof/>
          <w:position w:val="-12"/>
          <w:szCs w:val="28"/>
        </w:rPr>
        <w:object w:dxaOrig="340" w:dyaOrig="380" w14:anchorId="1F8F285A">
          <v:shape id="_x0000_i1026" type="#_x0000_t75" alt="" style="width:17pt;height:20pt;mso-width-percent:0;mso-height-percent:0;mso-width-percent:0;mso-height-percent:0" o:ole="">
            <v:imagedata r:id="rId398" o:title=""/>
          </v:shape>
          <o:OLEObject Type="Embed" ProgID="Equation.DSMT4" ShapeID="_x0000_i1026" DrawAspect="Content" ObjectID="_1616868910" r:id="rId399"/>
        </w:object>
      </w:r>
      <w:r w:rsidR="00B46228">
        <w:rPr>
          <w:szCs w:val="28"/>
        </w:rPr>
        <w:t xml:space="preserve"> </w:t>
      </w:r>
      <w:r w:rsidRPr="00D416AD">
        <w:rPr>
          <w:szCs w:val="28"/>
        </w:rPr>
        <w:t>и</w:t>
      </w:r>
      <w:r w:rsidRPr="00B46228">
        <w:rPr>
          <w:szCs w:val="28"/>
        </w:rPr>
        <w:t xml:space="preserve"> </w:t>
      </w:r>
      <w:r w:rsidR="00BC4224" w:rsidRPr="00B46228">
        <w:rPr>
          <w:noProof/>
          <w:position w:val="-12"/>
          <w:szCs w:val="28"/>
        </w:rPr>
        <w:object w:dxaOrig="380" w:dyaOrig="380" w14:anchorId="7B5C1103">
          <v:shape id="_x0000_i1025" type="#_x0000_t75" alt="" style="width:20pt;height:20pt;mso-width-percent:0;mso-height-percent:0;mso-width-percent:0;mso-height-percent:0" o:ole="">
            <v:imagedata r:id="rId400" o:title=""/>
          </v:shape>
          <o:OLEObject Type="Embed" ProgID="Equation.DSMT4" ShapeID="_x0000_i1025" DrawAspect="Content" ObjectID="_1616868911" r:id="rId401"/>
        </w:object>
      </w:r>
      <w:r w:rsidR="00B46228">
        <w:rPr>
          <w:szCs w:val="28"/>
        </w:rPr>
        <w:t xml:space="preserve"> </w:t>
      </w:r>
      <w:r w:rsidRPr="00D416AD">
        <w:rPr>
          <w:szCs w:val="28"/>
        </w:rPr>
        <w:t>в</w:t>
      </w:r>
      <w:r w:rsidRPr="00B46228">
        <w:rPr>
          <w:szCs w:val="28"/>
        </w:rPr>
        <w:t xml:space="preserve"> </w:t>
      </w:r>
      <w:r w:rsidRPr="00D416AD">
        <w:rPr>
          <w:szCs w:val="28"/>
        </w:rPr>
        <w:t>соответствии</w:t>
      </w:r>
      <w:r w:rsidRPr="00B46228">
        <w:rPr>
          <w:szCs w:val="28"/>
        </w:rPr>
        <w:t xml:space="preserve"> </w:t>
      </w:r>
      <w:r w:rsidRPr="00D416AD">
        <w:rPr>
          <w:szCs w:val="28"/>
        </w:rPr>
        <w:t>с</w:t>
      </w:r>
      <w:r w:rsidR="00B46228" w:rsidRPr="00B46228">
        <w:rPr>
          <w:szCs w:val="28"/>
        </w:rPr>
        <w:t xml:space="preserve"> </w:t>
      </w:r>
      <w:r w:rsidR="00BB20BB">
        <w:rPr>
          <w:szCs w:val="28"/>
        </w:rPr>
        <w:t xml:space="preserve">формулами (15) и (16) работы </w:t>
      </w:r>
      <w:r w:rsidR="00B46228" w:rsidRPr="00B46228">
        <w:rPr>
          <w:szCs w:val="28"/>
        </w:rPr>
        <w:t>[1</w:t>
      </w:r>
      <w:r w:rsidR="00B46228" w:rsidRPr="00C74FC1">
        <w:rPr>
          <w:szCs w:val="28"/>
        </w:rPr>
        <w:t>]</w:t>
      </w:r>
      <w:r w:rsidRPr="00B46228">
        <w:rPr>
          <w:szCs w:val="28"/>
        </w:rPr>
        <w:t>.</w:t>
      </w:r>
    </w:p>
    <w:p w14:paraId="722277D3" w14:textId="77777777" w:rsidR="00893589" w:rsidRPr="00B46228" w:rsidRDefault="00893589" w:rsidP="00893589">
      <w:pPr>
        <w:widowControl w:val="0"/>
        <w:autoSpaceDE w:val="0"/>
        <w:autoSpaceDN w:val="0"/>
        <w:adjustRightInd w:val="0"/>
        <w:rPr>
          <w:rFonts w:ascii="Times New Roman CYR" w:hAnsi="Times New Roman CYR" w:cs="Times New Roman CYR"/>
          <w:b/>
          <w:bCs/>
          <w:szCs w:val="28"/>
        </w:rPr>
      </w:pPr>
      <w:r w:rsidRPr="00B46228">
        <w:rPr>
          <w:rFonts w:ascii="Times New Roman CYR" w:hAnsi="Times New Roman CYR" w:cs="Times New Roman CYR"/>
          <w:b/>
          <w:bCs/>
          <w:szCs w:val="28"/>
        </w:rPr>
        <w:br w:type="page"/>
      </w:r>
    </w:p>
    <w:p w14:paraId="2F5BCC5E" w14:textId="77777777" w:rsidR="00893589" w:rsidRDefault="00893589" w:rsidP="00893589">
      <w:pPr>
        <w:widowControl w:val="0"/>
        <w:autoSpaceDE w:val="0"/>
        <w:autoSpaceDN w:val="0"/>
        <w:adjustRightInd w:val="0"/>
        <w:rPr>
          <w:rFonts w:ascii="Times New Roman CYR" w:hAnsi="Times New Roman CYR" w:cs="Times New Roman CYR"/>
          <w:b/>
          <w:bCs/>
          <w:szCs w:val="28"/>
        </w:rPr>
      </w:pPr>
      <w:r>
        <w:rPr>
          <w:rFonts w:ascii="Times New Roman CYR" w:hAnsi="Times New Roman CYR" w:cs="Times New Roman CYR"/>
          <w:b/>
          <w:bCs/>
          <w:szCs w:val="28"/>
        </w:rPr>
        <w:lastRenderedPageBreak/>
        <w:t>Подрисуночные подписи к иллюстрациям</w:t>
      </w:r>
    </w:p>
    <w:p w14:paraId="6FBC0F95" w14:textId="77777777" w:rsidR="00893589" w:rsidRDefault="00893589" w:rsidP="00893589">
      <w:pPr>
        <w:widowControl w:val="0"/>
        <w:autoSpaceDE w:val="0"/>
        <w:autoSpaceDN w:val="0"/>
        <w:adjustRightInd w:val="0"/>
        <w:rPr>
          <w:rFonts w:ascii="Times New Roman CYR" w:hAnsi="Times New Roman CYR" w:cs="Times New Roman CYR"/>
          <w:b/>
          <w:bCs/>
        </w:rPr>
      </w:pPr>
    </w:p>
    <w:p w14:paraId="1CAEB460" w14:textId="483E2C2E" w:rsidR="00893589" w:rsidRPr="00681EC8" w:rsidRDefault="00893589" w:rsidP="00681EC8">
      <w:pPr>
        <w:widowControl w:val="0"/>
        <w:rPr>
          <w:szCs w:val="28"/>
        </w:rPr>
      </w:pPr>
      <w:r w:rsidRPr="00791918">
        <w:rPr>
          <w:b/>
          <w:color w:val="000000"/>
        </w:rPr>
        <w:t>Рис.1.</w:t>
      </w:r>
      <w:r w:rsidRPr="00EB1666">
        <w:rPr>
          <w:b/>
          <w:color w:val="000000"/>
        </w:rPr>
        <w:t xml:space="preserve"> </w:t>
      </w:r>
      <w:r w:rsidR="0045552F" w:rsidRPr="008209D4">
        <w:rPr>
          <w:szCs w:val="28"/>
        </w:rPr>
        <w:t>Схема размещения на местности подвижного объекта, НПУ и РО для реализации ЛУНС</w:t>
      </w:r>
      <w:r w:rsidRPr="00893589">
        <w:rPr>
          <w:color w:val="000000"/>
          <w:szCs w:val="28"/>
        </w:rPr>
        <w:t>.</w:t>
      </w:r>
    </w:p>
    <w:p w14:paraId="754A9A6B" w14:textId="1A3D85AE" w:rsidR="00893589" w:rsidRPr="00681EC8" w:rsidRDefault="00893589" w:rsidP="00681EC8">
      <w:pPr>
        <w:widowControl w:val="0"/>
        <w:rPr>
          <w:szCs w:val="28"/>
        </w:rPr>
      </w:pPr>
      <w:r w:rsidRPr="00606233">
        <w:rPr>
          <w:b/>
          <w:color w:val="000000"/>
        </w:rPr>
        <w:t xml:space="preserve">Рис.2. </w:t>
      </w:r>
      <w:r w:rsidR="0045552F" w:rsidRPr="0045552F">
        <w:rPr>
          <w:szCs w:val="28"/>
        </w:rPr>
        <w:t>Схема размещения на местности подвижных объектов и РО для реализации ЛУНС с уменьшенным количеством наземных РО.</w:t>
      </w:r>
    </w:p>
    <w:p w14:paraId="035CF362" w14:textId="0959DACB" w:rsidR="0045552F" w:rsidRPr="0045552F" w:rsidRDefault="00893589" w:rsidP="0045552F">
      <w:pPr>
        <w:spacing w:before="120"/>
        <w:rPr>
          <w:szCs w:val="28"/>
        </w:rPr>
      </w:pPr>
      <w:r>
        <w:rPr>
          <w:b/>
          <w:color w:val="000000"/>
        </w:rPr>
        <w:t xml:space="preserve">Рис.3. </w:t>
      </w:r>
      <w:r w:rsidR="008209D4" w:rsidRPr="008209D4">
        <w:rPr>
          <w:szCs w:val="28"/>
        </w:rPr>
        <w:t xml:space="preserve">Схема размещения на местности подвижных объектов и РО для реализации </w:t>
      </w:r>
      <w:r w:rsidR="008209D4">
        <w:rPr>
          <w:szCs w:val="28"/>
        </w:rPr>
        <w:t>А</w:t>
      </w:r>
      <w:r w:rsidR="008209D4" w:rsidRPr="008209D4">
        <w:rPr>
          <w:szCs w:val="28"/>
        </w:rPr>
        <w:t>УНС</w:t>
      </w:r>
      <w:r w:rsidR="008209D4">
        <w:rPr>
          <w:szCs w:val="28"/>
        </w:rPr>
        <w:t>.</w:t>
      </w:r>
    </w:p>
    <w:p w14:paraId="4B681D1A" w14:textId="092FA1C0" w:rsidR="00893589" w:rsidRDefault="00893589" w:rsidP="00AF3112">
      <w:pPr>
        <w:spacing w:before="120"/>
        <w:ind w:firstLine="0"/>
        <w:rPr>
          <w:szCs w:val="28"/>
          <w:highlight w:val="cyan"/>
        </w:rPr>
      </w:pPr>
      <w:r>
        <w:rPr>
          <w:szCs w:val="28"/>
          <w:highlight w:val="cyan"/>
        </w:rPr>
        <w:br w:type="page"/>
      </w:r>
    </w:p>
    <w:p w14:paraId="74313AA5" w14:textId="77777777" w:rsidR="00CA35E5" w:rsidRPr="006E3BE1" w:rsidRDefault="00CA35E5" w:rsidP="00CA35E5">
      <w:pPr>
        <w:widowControl w:val="0"/>
        <w:spacing w:before="240"/>
        <w:ind w:firstLine="0"/>
        <w:jc w:val="center"/>
        <w:rPr>
          <w:b/>
          <w:sz w:val="32"/>
          <w:szCs w:val="32"/>
        </w:rPr>
      </w:pPr>
      <w:r w:rsidRPr="006E3BE1">
        <w:rPr>
          <w:b/>
          <w:sz w:val="32"/>
          <w:szCs w:val="32"/>
        </w:rPr>
        <w:lastRenderedPageBreak/>
        <w:t>Литература</w:t>
      </w:r>
    </w:p>
    <w:p w14:paraId="1FA3C1BB" w14:textId="77777777" w:rsidR="000A1A6B" w:rsidRDefault="000A1A6B" w:rsidP="006E3BE1">
      <w:pPr>
        <w:widowControl w:val="0"/>
        <w:ind w:left="284" w:hanging="284"/>
        <w:rPr>
          <w:szCs w:val="28"/>
        </w:rPr>
      </w:pPr>
    </w:p>
    <w:p w14:paraId="29A75D09" w14:textId="7179A577" w:rsidR="006868BC" w:rsidRPr="006868BC" w:rsidRDefault="006868BC" w:rsidP="006868BC">
      <w:pPr>
        <w:widowControl w:val="0"/>
        <w:ind w:left="284" w:hanging="284"/>
        <w:rPr>
          <w:szCs w:val="28"/>
        </w:rPr>
      </w:pPr>
      <w:r w:rsidRPr="006868BC">
        <w:rPr>
          <w:szCs w:val="28"/>
        </w:rPr>
        <w:t xml:space="preserve">1. </w:t>
      </w:r>
      <w:r w:rsidRPr="006868BC">
        <w:rPr>
          <w:i/>
          <w:szCs w:val="28"/>
        </w:rPr>
        <w:t>Виноградов А. Д., Минин Л. А., Морозов Е. Ю., Ушаков С. Н.</w:t>
      </w:r>
      <w:r w:rsidRPr="006868BC">
        <w:rPr>
          <w:szCs w:val="28"/>
        </w:rPr>
        <w:t xml:space="preserve"> Детерминированный подход к решению задачи определения координат и угловой ориентации бортовой пеленгаторной антенны по результатам радиопеленгования радио-ориентиров. // Информационно-измерительные и </w:t>
      </w:r>
      <w:proofErr w:type="spellStart"/>
      <w:r w:rsidRPr="006868BC">
        <w:rPr>
          <w:szCs w:val="28"/>
        </w:rPr>
        <w:t>управяющие</w:t>
      </w:r>
      <w:proofErr w:type="spellEnd"/>
      <w:r w:rsidRPr="006868BC">
        <w:rPr>
          <w:szCs w:val="28"/>
        </w:rPr>
        <w:t xml:space="preserve"> системы, 2019, №2</w:t>
      </w:r>
    </w:p>
    <w:p w14:paraId="14A8E5EF" w14:textId="77777777" w:rsidR="006868BC" w:rsidRPr="006868BC" w:rsidRDefault="006868BC" w:rsidP="006868BC">
      <w:pPr>
        <w:widowControl w:val="0"/>
        <w:ind w:left="284" w:hanging="284"/>
        <w:rPr>
          <w:szCs w:val="28"/>
        </w:rPr>
      </w:pPr>
      <w:r w:rsidRPr="006868BC">
        <w:rPr>
          <w:szCs w:val="28"/>
        </w:rPr>
        <w:t xml:space="preserve">2. </w:t>
      </w:r>
      <w:r w:rsidRPr="006868BC">
        <w:rPr>
          <w:i/>
          <w:szCs w:val="28"/>
        </w:rPr>
        <w:t>Белавин О. В.</w:t>
      </w:r>
      <w:r w:rsidRPr="006868BC">
        <w:rPr>
          <w:szCs w:val="28"/>
        </w:rPr>
        <w:t xml:space="preserve"> Основы радионавигации. Учебное пособие для вузов. Изд. 2-е, </w:t>
      </w:r>
      <w:proofErr w:type="spellStart"/>
      <w:r w:rsidRPr="006868BC">
        <w:rPr>
          <w:szCs w:val="28"/>
        </w:rPr>
        <w:t>перераб</w:t>
      </w:r>
      <w:proofErr w:type="spellEnd"/>
      <w:proofErr w:type="gramStart"/>
      <w:r w:rsidRPr="006868BC">
        <w:rPr>
          <w:szCs w:val="28"/>
        </w:rPr>
        <w:t>.</w:t>
      </w:r>
      <w:proofErr w:type="gramEnd"/>
      <w:r w:rsidRPr="006868BC">
        <w:rPr>
          <w:szCs w:val="28"/>
        </w:rPr>
        <w:t xml:space="preserve"> и доп. – М.: Сов. радио, 1977. – 320 с.</w:t>
      </w:r>
    </w:p>
    <w:p w14:paraId="2E89B620" w14:textId="1A941377" w:rsidR="006868BC" w:rsidRPr="006868BC" w:rsidRDefault="006868BC" w:rsidP="006868BC">
      <w:pPr>
        <w:widowControl w:val="0"/>
        <w:ind w:left="284" w:hanging="284"/>
        <w:rPr>
          <w:szCs w:val="28"/>
        </w:rPr>
      </w:pPr>
      <w:r w:rsidRPr="006868BC">
        <w:rPr>
          <w:szCs w:val="28"/>
        </w:rPr>
        <w:t xml:space="preserve">3. </w:t>
      </w:r>
      <w:proofErr w:type="spellStart"/>
      <w:r w:rsidRPr="006868BC">
        <w:rPr>
          <w:i/>
          <w:szCs w:val="28"/>
        </w:rPr>
        <w:t>Беляевский</w:t>
      </w:r>
      <w:proofErr w:type="spellEnd"/>
      <w:r w:rsidRPr="006868BC">
        <w:rPr>
          <w:i/>
          <w:szCs w:val="28"/>
        </w:rPr>
        <w:t xml:space="preserve"> Л. С., Новиков В. С., </w:t>
      </w:r>
      <w:proofErr w:type="spellStart"/>
      <w:r w:rsidRPr="006868BC">
        <w:rPr>
          <w:i/>
          <w:szCs w:val="28"/>
        </w:rPr>
        <w:t>Олянюк</w:t>
      </w:r>
      <w:proofErr w:type="spellEnd"/>
      <w:r w:rsidRPr="006868BC">
        <w:rPr>
          <w:i/>
          <w:szCs w:val="28"/>
        </w:rPr>
        <w:t xml:space="preserve"> П. В.</w:t>
      </w:r>
      <w:r w:rsidRPr="006868BC">
        <w:rPr>
          <w:szCs w:val="28"/>
        </w:rPr>
        <w:t xml:space="preserve"> Основы радионавигации: Учебник для вузов </w:t>
      </w:r>
      <w:proofErr w:type="spellStart"/>
      <w:r w:rsidRPr="006868BC">
        <w:rPr>
          <w:szCs w:val="28"/>
        </w:rPr>
        <w:t>гражд</w:t>
      </w:r>
      <w:proofErr w:type="spellEnd"/>
      <w:r w:rsidRPr="006868BC">
        <w:rPr>
          <w:szCs w:val="28"/>
        </w:rPr>
        <w:t>. авиации. – М.: Транспорт, 1982. – 288 с.</w:t>
      </w:r>
    </w:p>
    <w:p w14:paraId="741CBB38" w14:textId="77777777" w:rsidR="006868BC" w:rsidRPr="006868BC" w:rsidRDefault="006868BC" w:rsidP="006868BC">
      <w:pPr>
        <w:widowControl w:val="0"/>
        <w:ind w:left="284" w:hanging="284"/>
        <w:rPr>
          <w:szCs w:val="28"/>
        </w:rPr>
      </w:pPr>
      <w:r w:rsidRPr="006868BC">
        <w:rPr>
          <w:szCs w:val="28"/>
        </w:rPr>
        <w:t xml:space="preserve">4. </w:t>
      </w:r>
      <w:r w:rsidRPr="006868BC">
        <w:rPr>
          <w:i/>
          <w:szCs w:val="28"/>
        </w:rPr>
        <w:t>Ярлыков М. С.</w:t>
      </w:r>
      <w:r w:rsidRPr="006868BC">
        <w:rPr>
          <w:szCs w:val="28"/>
        </w:rPr>
        <w:t xml:space="preserve"> Статистическая теория радионавигации. – М.: Радио и связь, 1985. – 344 с.</w:t>
      </w:r>
    </w:p>
    <w:p w14:paraId="0D474C22" w14:textId="62CDB63F" w:rsidR="006868BC" w:rsidRPr="006868BC" w:rsidRDefault="006868BC" w:rsidP="006868BC">
      <w:pPr>
        <w:widowControl w:val="0"/>
        <w:ind w:left="284" w:hanging="284"/>
        <w:rPr>
          <w:szCs w:val="28"/>
        </w:rPr>
      </w:pPr>
      <w:r w:rsidRPr="006868BC">
        <w:rPr>
          <w:szCs w:val="28"/>
        </w:rPr>
        <w:t xml:space="preserve">5. </w:t>
      </w:r>
      <w:proofErr w:type="spellStart"/>
      <w:r w:rsidRPr="006868BC">
        <w:rPr>
          <w:i/>
          <w:szCs w:val="28"/>
        </w:rPr>
        <w:t>Сосулин</w:t>
      </w:r>
      <w:proofErr w:type="spellEnd"/>
      <w:r w:rsidRPr="006868BC">
        <w:rPr>
          <w:i/>
          <w:szCs w:val="28"/>
        </w:rPr>
        <w:t xml:space="preserve"> Ю. Г.</w:t>
      </w:r>
      <w:r w:rsidRPr="006868BC">
        <w:rPr>
          <w:szCs w:val="28"/>
        </w:rPr>
        <w:t xml:space="preserve"> Теоретические основы радиолокации и радионавигации: Учебное пособие для вузов. – М.: Радио и связь, 1992. – 304 с.</w:t>
      </w:r>
    </w:p>
    <w:p w14:paraId="03406057" w14:textId="08D57E02" w:rsidR="006868BC" w:rsidRPr="006868BC" w:rsidRDefault="006868BC" w:rsidP="006868BC">
      <w:pPr>
        <w:widowControl w:val="0"/>
        <w:ind w:left="284" w:hanging="284"/>
        <w:rPr>
          <w:szCs w:val="28"/>
        </w:rPr>
      </w:pPr>
      <w:r w:rsidRPr="006868BC">
        <w:rPr>
          <w:szCs w:val="28"/>
        </w:rPr>
        <w:t xml:space="preserve">6. </w:t>
      </w:r>
      <w:r w:rsidRPr="006868BC">
        <w:rPr>
          <w:i/>
          <w:szCs w:val="28"/>
        </w:rPr>
        <w:t>Бакулев П.А., Сосновский А.А.</w:t>
      </w:r>
      <w:r w:rsidRPr="006868BC">
        <w:rPr>
          <w:szCs w:val="28"/>
        </w:rPr>
        <w:t xml:space="preserve"> Радиолокационные и радионавигационные системы: Учебное пособие для вузов. – М.: Радио и связь, 1994. – 296 с.</w:t>
      </w:r>
    </w:p>
    <w:p w14:paraId="57BC8E9E" w14:textId="6E9891DC" w:rsidR="006868BC" w:rsidRPr="006868BC" w:rsidRDefault="006868BC" w:rsidP="006868BC">
      <w:pPr>
        <w:widowControl w:val="0"/>
        <w:ind w:left="284" w:hanging="284"/>
        <w:rPr>
          <w:szCs w:val="28"/>
        </w:rPr>
      </w:pPr>
      <w:r w:rsidRPr="006868BC">
        <w:rPr>
          <w:szCs w:val="28"/>
        </w:rPr>
        <w:t xml:space="preserve">7. ГОСТ 22268–76 Геодезия. Термины и определения. </w:t>
      </w:r>
      <w:proofErr w:type="gramStart"/>
      <w:r w:rsidRPr="006868BC">
        <w:rPr>
          <w:szCs w:val="28"/>
        </w:rPr>
        <w:t>M. :</w:t>
      </w:r>
      <w:proofErr w:type="gramEnd"/>
      <w:r w:rsidRPr="006868BC">
        <w:rPr>
          <w:szCs w:val="28"/>
        </w:rPr>
        <w:t xml:space="preserve"> Издательство стандартов, 1977. – 34 с.</w:t>
      </w:r>
    </w:p>
    <w:p w14:paraId="5D43BA93" w14:textId="42F05ECE" w:rsidR="008C3A2D" w:rsidRPr="008673C2" w:rsidRDefault="006868BC" w:rsidP="006868BC">
      <w:pPr>
        <w:widowControl w:val="0"/>
        <w:ind w:left="284" w:hanging="284"/>
      </w:pPr>
      <w:r w:rsidRPr="006868BC">
        <w:rPr>
          <w:szCs w:val="28"/>
        </w:rPr>
        <w:t xml:space="preserve">8. </w:t>
      </w:r>
      <w:r w:rsidRPr="006868BC">
        <w:rPr>
          <w:i/>
          <w:szCs w:val="28"/>
        </w:rPr>
        <w:t>Виноградов А. Д., Востров А. Ю., Дмитриев И. С.</w:t>
      </w:r>
      <w:r w:rsidRPr="006868BC">
        <w:rPr>
          <w:szCs w:val="28"/>
        </w:rPr>
        <w:t xml:space="preserve"> Обобщенная структура радиопеленгатора и основные термины, используемые в теории радиопеленгования // Антенны. 2018. № 5 (249). С. 5–20.</w:t>
      </w:r>
    </w:p>
    <w:p w14:paraId="4CA2D8FB" w14:textId="77777777" w:rsidR="00802F3C" w:rsidRDefault="00802F3C" w:rsidP="000E6D5C">
      <w:pPr>
        <w:pStyle w:val="afa"/>
        <w:spacing w:line="360" w:lineRule="auto"/>
        <w:ind w:firstLine="0"/>
      </w:pPr>
    </w:p>
    <w:p w14:paraId="09EFED5E" w14:textId="77777777" w:rsidR="00566BA3" w:rsidRPr="006E3BE1" w:rsidRDefault="00566BA3" w:rsidP="000E6D5C">
      <w:pPr>
        <w:widowControl w:val="0"/>
        <w:ind w:firstLine="0"/>
        <w:rPr>
          <w:szCs w:val="28"/>
        </w:rPr>
      </w:pPr>
    </w:p>
    <w:p w14:paraId="5471F5A8" w14:textId="77777777" w:rsidR="00566BA3" w:rsidRPr="006E3BE1" w:rsidRDefault="00566BA3" w:rsidP="00566BA3">
      <w:pPr>
        <w:widowControl w:val="0"/>
        <w:ind w:firstLine="545"/>
      </w:pPr>
      <w:proofErr w:type="gramStart"/>
      <w:r w:rsidRPr="006E3BE1">
        <w:rPr>
          <w:b/>
          <w:bCs/>
        </w:rPr>
        <w:t>Авторы</w:t>
      </w:r>
      <w:r w:rsidRPr="006E3BE1">
        <w:rPr>
          <w:b/>
        </w:rPr>
        <w:t>:</w:t>
      </w:r>
      <w:r w:rsidRPr="006E3BE1">
        <w:t xml:space="preserve">   </w:t>
      </w:r>
      <w:proofErr w:type="gramEnd"/>
      <w:r w:rsidRPr="006E3BE1">
        <w:t xml:space="preserve">                                                                            </w:t>
      </w:r>
      <w:r w:rsidR="005E556E">
        <w:t xml:space="preserve">  </w:t>
      </w:r>
      <w:r w:rsidRPr="006E3BE1">
        <w:t xml:space="preserve">            А.Д. Виноградов</w:t>
      </w:r>
    </w:p>
    <w:p w14:paraId="32EA04F3" w14:textId="77777777" w:rsidR="0039490A" w:rsidRPr="00893589" w:rsidRDefault="00893589" w:rsidP="005E556E">
      <w:pPr>
        <w:widowControl w:val="0"/>
        <w:jc w:val="right"/>
      </w:pPr>
      <w:r w:rsidRPr="00893589">
        <w:t>Л. А. Минин</w:t>
      </w:r>
    </w:p>
    <w:p w14:paraId="56CCACBA" w14:textId="77777777" w:rsidR="00566BA3" w:rsidRPr="00893589" w:rsidRDefault="00893589" w:rsidP="005E556E">
      <w:pPr>
        <w:widowControl w:val="0"/>
        <w:jc w:val="right"/>
      </w:pPr>
      <w:r w:rsidRPr="00893589">
        <w:t>Е. Ю. Морозов</w:t>
      </w:r>
    </w:p>
    <w:p w14:paraId="050B3C3B" w14:textId="77777777" w:rsidR="00893589" w:rsidRPr="00893589" w:rsidRDefault="00893589" w:rsidP="005E556E">
      <w:pPr>
        <w:widowControl w:val="0"/>
        <w:jc w:val="right"/>
      </w:pPr>
      <w:r w:rsidRPr="00893589">
        <w:t>С. Н. Ушаков</w:t>
      </w:r>
    </w:p>
    <w:p w14:paraId="37A8BB51" w14:textId="01B5C757" w:rsidR="002E179B" w:rsidRPr="0030715E" w:rsidRDefault="00566BA3" w:rsidP="0030715E">
      <w:pPr>
        <w:jc w:val="center"/>
        <w:rPr>
          <w:b/>
          <w:color w:val="000000"/>
          <w:szCs w:val="28"/>
        </w:rPr>
      </w:pPr>
      <w:r w:rsidRPr="006E3BE1">
        <w:rPr>
          <w:rFonts w:ascii="Times New Roman CYR" w:hAnsi="Times New Roman CYR" w:cs="Times New Roman CYR"/>
          <w:b/>
          <w:bCs/>
        </w:rPr>
        <w:br w:type="page"/>
      </w:r>
      <w:r w:rsidR="00E052FD" w:rsidRPr="00E052FD">
        <w:rPr>
          <w:b/>
          <w:color w:val="000000"/>
          <w:szCs w:val="28"/>
        </w:rPr>
        <w:lastRenderedPageBreak/>
        <w:t>Локальные угломерные системы определения координат и угловой ориентации бортовых пеленгаторных антенн</w:t>
      </w:r>
    </w:p>
    <w:p w14:paraId="2B6EA55E" w14:textId="78B8593A" w:rsidR="00893589" w:rsidRDefault="002E179B" w:rsidP="0030715E">
      <w:pPr>
        <w:pStyle w:val="afa"/>
        <w:spacing w:line="360" w:lineRule="auto"/>
        <w:jc w:val="center"/>
        <w:rPr>
          <w:b/>
          <w:szCs w:val="28"/>
          <w:lang w:val="en-US"/>
        </w:rPr>
      </w:pPr>
      <w:r>
        <w:rPr>
          <w:b/>
          <w:szCs w:val="28"/>
          <w:lang w:val="en-US"/>
        </w:rPr>
        <w:t>Local goniometrical systems</w:t>
      </w:r>
      <w:r w:rsidRPr="001F5996">
        <w:rPr>
          <w:b/>
          <w:szCs w:val="28"/>
          <w:lang w:val="en-US"/>
        </w:rPr>
        <w:t xml:space="preserve"> </w:t>
      </w:r>
      <w:r w:rsidR="00CA4B30">
        <w:rPr>
          <w:b/>
          <w:szCs w:val="28"/>
          <w:lang w:val="en-US"/>
        </w:rPr>
        <w:t>for</w:t>
      </w:r>
      <w:r w:rsidRPr="001F5996">
        <w:rPr>
          <w:b/>
          <w:szCs w:val="28"/>
          <w:lang w:val="en-US"/>
        </w:rPr>
        <w:t xml:space="preserve"> determining the coordinates and the angular orientation </w:t>
      </w:r>
      <w:r>
        <w:rPr>
          <w:b/>
          <w:szCs w:val="28"/>
          <w:lang w:val="en-US"/>
        </w:rPr>
        <w:t>of the onboard direction-finding antennas.</w:t>
      </w:r>
    </w:p>
    <w:p w14:paraId="400EE19A" w14:textId="77777777" w:rsidR="0030715E" w:rsidRPr="001F5996" w:rsidRDefault="0030715E" w:rsidP="00893589">
      <w:pPr>
        <w:pStyle w:val="afa"/>
        <w:jc w:val="center"/>
        <w:rPr>
          <w:b/>
          <w:i/>
          <w:iCs/>
          <w:szCs w:val="28"/>
          <w:u w:val="single"/>
          <w:lang w:val="en-US"/>
        </w:rPr>
      </w:pPr>
    </w:p>
    <w:p w14:paraId="4ECAD11A" w14:textId="77777777" w:rsidR="00893589" w:rsidRPr="00522318" w:rsidRDefault="00893589" w:rsidP="00893589">
      <w:pPr>
        <w:widowControl w:val="0"/>
        <w:jc w:val="center"/>
        <w:rPr>
          <w:szCs w:val="28"/>
        </w:rPr>
      </w:pPr>
      <w:r w:rsidRPr="00522318">
        <w:rPr>
          <w:szCs w:val="28"/>
        </w:rPr>
        <w:t xml:space="preserve">А. Д. Виноградов, </w:t>
      </w:r>
      <w:r>
        <w:rPr>
          <w:szCs w:val="28"/>
        </w:rPr>
        <w:t>Л. А. Минин</w:t>
      </w:r>
      <w:r w:rsidRPr="00522318">
        <w:rPr>
          <w:szCs w:val="28"/>
        </w:rPr>
        <w:t xml:space="preserve">, </w:t>
      </w:r>
      <w:r w:rsidRPr="001F5996">
        <w:rPr>
          <w:szCs w:val="28"/>
        </w:rPr>
        <w:t xml:space="preserve">С. Н. Ушаков, </w:t>
      </w:r>
      <w:r>
        <w:rPr>
          <w:szCs w:val="28"/>
        </w:rPr>
        <w:t>Е.Ю. Морозов</w:t>
      </w:r>
    </w:p>
    <w:p w14:paraId="55C4B700" w14:textId="77777777" w:rsidR="00893589" w:rsidRPr="0001103E" w:rsidRDefault="00893589" w:rsidP="00893589">
      <w:pPr>
        <w:pStyle w:val="a6"/>
        <w:spacing w:line="240" w:lineRule="auto"/>
        <w:jc w:val="center"/>
        <w:rPr>
          <w:szCs w:val="28"/>
          <w:lang w:val="en-US"/>
        </w:rPr>
      </w:pPr>
      <w:r w:rsidRPr="00522318">
        <w:rPr>
          <w:szCs w:val="28"/>
          <w:lang w:val="en-US"/>
        </w:rPr>
        <w:t>A</w:t>
      </w:r>
      <w:r w:rsidRPr="0001103E">
        <w:rPr>
          <w:szCs w:val="28"/>
          <w:lang w:val="en-US"/>
        </w:rPr>
        <w:t xml:space="preserve">. </w:t>
      </w:r>
      <w:r w:rsidRPr="00522318">
        <w:rPr>
          <w:szCs w:val="28"/>
          <w:lang w:val="en-US"/>
        </w:rPr>
        <w:t>D</w:t>
      </w:r>
      <w:r w:rsidRPr="0001103E">
        <w:rPr>
          <w:szCs w:val="28"/>
          <w:lang w:val="en-US"/>
        </w:rPr>
        <w:t xml:space="preserve">. </w:t>
      </w:r>
      <w:proofErr w:type="spellStart"/>
      <w:r w:rsidRPr="00522318">
        <w:rPr>
          <w:szCs w:val="28"/>
          <w:lang w:val="en-US"/>
        </w:rPr>
        <w:t>Vinogradov</w:t>
      </w:r>
      <w:proofErr w:type="spellEnd"/>
      <w:r w:rsidRPr="0001103E">
        <w:rPr>
          <w:szCs w:val="28"/>
          <w:lang w:val="en-US"/>
        </w:rPr>
        <w:t xml:space="preserve">, </w:t>
      </w:r>
      <w:r>
        <w:rPr>
          <w:szCs w:val="28"/>
          <w:lang w:val="en-US"/>
        </w:rPr>
        <w:t>L</w:t>
      </w:r>
      <w:r w:rsidRPr="0001103E">
        <w:rPr>
          <w:szCs w:val="28"/>
          <w:lang w:val="en-US"/>
        </w:rPr>
        <w:t>.</w:t>
      </w:r>
      <w:r>
        <w:rPr>
          <w:szCs w:val="28"/>
          <w:lang w:val="en-US"/>
        </w:rPr>
        <w:t xml:space="preserve"> A. </w:t>
      </w:r>
      <w:proofErr w:type="spellStart"/>
      <w:r>
        <w:rPr>
          <w:szCs w:val="28"/>
          <w:lang w:val="en-US"/>
        </w:rPr>
        <w:t>Minin</w:t>
      </w:r>
      <w:proofErr w:type="spellEnd"/>
      <w:r w:rsidRPr="0001103E">
        <w:rPr>
          <w:szCs w:val="28"/>
          <w:lang w:val="en-US"/>
        </w:rPr>
        <w:t>,</w:t>
      </w:r>
      <w:r>
        <w:rPr>
          <w:szCs w:val="28"/>
          <w:lang w:val="en-US"/>
        </w:rPr>
        <w:t xml:space="preserve"> S. N.</w:t>
      </w:r>
      <w:r w:rsidRPr="0001103E">
        <w:rPr>
          <w:szCs w:val="28"/>
          <w:lang w:val="en-US"/>
        </w:rPr>
        <w:t xml:space="preserve"> </w:t>
      </w:r>
      <w:proofErr w:type="spellStart"/>
      <w:r>
        <w:rPr>
          <w:szCs w:val="28"/>
          <w:lang w:val="en-US"/>
        </w:rPr>
        <w:t>Ushakov</w:t>
      </w:r>
      <w:proofErr w:type="spellEnd"/>
      <w:r>
        <w:rPr>
          <w:szCs w:val="28"/>
          <w:lang w:val="en-US"/>
        </w:rPr>
        <w:t xml:space="preserve">, </w:t>
      </w:r>
      <w:r>
        <w:rPr>
          <w:rFonts w:ascii="Times New Roman CYR" w:hAnsi="Times New Roman CYR" w:cs="Times New Roman CYR"/>
          <w:bCs/>
          <w:szCs w:val="28"/>
          <w:lang w:val="en-US"/>
        </w:rPr>
        <w:t>E. Y. Morozov</w:t>
      </w:r>
    </w:p>
    <w:p w14:paraId="76AD4BB2" w14:textId="77777777" w:rsidR="00893589" w:rsidRPr="00630998" w:rsidRDefault="00893589" w:rsidP="00893589">
      <w:pPr>
        <w:widowControl w:val="0"/>
        <w:autoSpaceDE w:val="0"/>
        <w:autoSpaceDN w:val="0"/>
        <w:adjustRightInd w:val="0"/>
        <w:jc w:val="center"/>
        <w:rPr>
          <w:rFonts w:ascii="Times New Roman CYR" w:hAnsi="Times New Roman CYR" w:cs="Times New Roman CYR"/>
          <w:i/>
          <w:iCs/>
          <w:sz w:val="16"/>
          <w:szCs w:val="16"/>
          <w:u w:val="single"/>
          <w:lang w:val="es-ES"/>
        </w:rPr>
      </w:pPr>
    </w:p>
    <w:p w14:paraId="713DDD8D" w14:textId="77777777" w:rsidR="00893589" w:rsidRDefault="00893589" w:rsidP="00893589">
      <w:pPr>
        <w:widowControl w:val="0"/>
        <w:autoSpaceDE w:val="0"/>
        <w:autoSpaceDN w:val="0"/>
        <w:adjustRightInd w:val="0"/>
        <w:jc w:val="center"/>
        <w:rPr>
          <w:rFonts w:ascii="Times New Roman CYR" w:hAnsi="Times New Roman CYR" w:cs="Times New Roman CYR"/>
          <w:i/>
          <w:iCs/>
          <w:szCs w:val="28"/>
        </w:rPr>
      </w:pPr>
      <w:r>
        <w:rPr>
          <w:rFonts w:ascii="Times New Roman CYR" w:hAnsi="Times New Roman CYR" w:cs="Times New Roman CYR"/>
          <w:i/>
          <w:iCs/>
          <w:szCs w:val="28"/>
          <w:u w:val="single"/>
        </w:rPr>
        <w:t>Аннотация</w:t>
      </w:r>
      <w:r>
        <w:rPr>
          <w:rFonts w:ascii="Times New Roman CYR" w:hAnsi="Times New Roman CYR" w:cs="Times New Roman CYR"/>
          <w:i/>
          <w:iCs/>
          <w:szCs w:val="28"/>
        </w:rPr>
        <w:t>:</w:t>
      </w:r>
    </w:p>
    <w:p w14:paraId="452D5015" w14:textId="5E8A2B31" w:rsidR="00051080" w:rsidRDefault="00051080" w:rsidP="00893589">
      <w:pPr>
        <w:widowControl w:val="0"/>
        <w:autoSpaceDE w:val="0"/>
        <w:autoSpaceDN w:val="0"/>
        <w:adjustRightInd w:val="0"/>
        <w:spacing w:line="420" w:lineRule="exact"/>
        <w:rPr>
          <w:color w:val="000000"/>
          <w:szCs w:val="28"/>
        </w:rPr>
      </w:pPr>
      <w:r w:rsidRPr="00051080">
        <w:rPr>
          <w:color w:val="000000"/>
          <w:szCs w:val="28"/>
        </w:rPr>
        <w:t xml:space="preserve">Рассмотрены различные вариации локальных угломерных навигационных систем определения координат и угловой ориентации бортовых пеленгаторных антенн, размещенных на подвижных объектах воздушного, морского или наземного базирования. Предложена модификация известной локальной трехпозиционной угломерной навигационной системы, в результате которой устраняются неоднозначности определения координат и угловой ориентации бортовой пеленгаторной антенны. Приведены результаты исследования локальной угломерной навигационной системы с двумя бортовыми пеленгаторными антеннами и уменьшенным количеством наземных ориентиров. Представлены результаты исследования автономной угломерной навигационной системы, представляющей собой локальную угломерную навигационную систему, в которой число наземных радиоориентиров уменьшено до одного. Приведены соотношения, позволяющие для рассмотренных угломерных навигационных систем определять координаты и угловую ориентацию бортовых пеленгаторных антенн по результатам </w:t>
      </w:r>
      <w:proofErr w:type="spellStart"/>
      <w:r w:rsidRPr="00051080">
        <w:rPr>
          <w:color w:val="000000"/>
          <w:szCs w:val="28"/>
        </w:rPr>
        <w:t>угломестного</w:t>
      </w:r>
      <w:proofErr w:type="spellEnd"/>
      <w:r w:rsidRPr="00051080">
        <w:rPr>
          <w:color w:val="000000"/>
          <w:szCs w:val="28"/>
        </w:rPr>
        <w:t xml:space="preserve"> радиопеленгования радиоориентиров, входящих в системы.</w:t>
      </w:r>
    </w:p>
    <w:p w14:paraId="1981E710" w14:textId="43AB21DA" w:rsidR="00851D9F" w:rsidRDefault="00051080" w:rsidP="00893589">
      <w:pPr>
        <w:widowControl w:val="0"/>
        <w:autoSpaceDE w:val="0"/>
        <w:autoSpaceDN w:val="0"/>
        <w:adjustRightInd w:val="0"/>
        <w:spacing w:line="420" w:lineRule="exact"/>
        <w:rPr>
          <w:rStyle w:val="tlid-translation"/>
          <w:lang w:val="en"/>
        </w:rPr>
      </w:pPr>
      <w:r w:rsidRPr="00051080">
        <w:rPr>
          <w:rStyle w:val="tlid-translation"/>
          <w:lang w:val="en"/>
        </w:rPr>
        <w:t>Different variations of local goniometric navigation systems for determining the coordinates and angular orientation of onboard direction-finding antennas located on moving objects of air, sea or land-based are considered. A modification of the known local three-positioned goniometric navigation system is proposed, which eliminates the ambiguities of determining the coordinates and the angular orientation of the onboard direction-finding antenna. Also, the local goniometric navigation system with two onboard direction-finding antennas and reduced number of ground radio reference points was studied. The autonomous goniometric navigation system, which is a local goniometric navigation system, where the number of ground radio reference points was reduced to one. For all the cases considered, equations were obtained that made it possible to determine the coordinates and the angular orientation of the onboard direction-finding antennas from the results of the elevation direction-finding of the radio reference points included in the system.</w:t>
      </w:r>
    </w:p>
    <w:p w14:paraId="75BA4ED9" w14:textId="77777777" w:rsidR="00051080" w:rsidRDefault="00051080" w:rsidP="00893589">
      <w:pPr>
        <w:widowControl w:val="0"/>
        <w:autoSpaceDE w:val="0"/>
        <w:autoSpaceDN w:val="0"/>
        <w:adjustRightInd w:val="0"/>
        <w:spacing w:line="420" w:lineRule="exact"/>
        <w:rPr>
          <w:b/>
          <w:bCs/>
          <w:i/>
          <w:color w:val="000000"/>
          <w:szCs w:val="28"/>
          <w:lang w:val="en"/>
        </w:rPr>
      </w:pPr>
    </w:p>
    <w:p w14:paraId="46B55027" w14:textId="30DFEC88" w:rsidR="00893589" w:rsidRPr="00851D9F" w:rsidRDefault="00893589" w:rsidP="00893589">
      <w:pPr>
        <w:widowControl w:val="0"/>
        <w:autoSpaceDE w:val="0"/>
        <w:autoSpaceDN w:val="0"/>
        <w:adjustRightInd w:val="0"/>
        <w:spacing w:line="420" w:lineRule="exact"/>
        <w:rPr>
          <w:b/>
          <w:i/>
          <w:color w:val="000000"/>
          <w:szCs w:val="28"/>
        </w:rPr>
      </w:pPr>
      <w:r w:rsidRPr="00D7410E">
        <w:rPr>
          <w:b/>
          <w:bCs/>
          <w:i/>
          <w:color w:val="000000"/>
          <w:szCs w:val="28"/>
        </w:rPr>
        <w:t>Ключевые</w:t>
      </w:r>
      <w:r w:rsidRPr="00851D9F">
        <w:rPr>
          <w:b/>
          <w:bCs/>
          <w:i/>
          <w:color w:val="000000"/>
          <w:szCs w:val="28"/>
        </w:rPr>
        <w:t xml:space="preserve"> </w:t>
      </w:r>
      <w:r w:rsidRPr="00D7410E">
        <w:rPr>
          <w:b/>
          <w:bCs/>
          <w:i/>
          <w:color w:val="000000"/>
          <w:szCs w:val="28"/>
        </w:rPr>
        <w:t>слова</w:t>
      </w:r>
      <w:r w:rsidRPr="00851D9F">
        <w:rPr>
          <w:b/>
          <w:i/>
          <w:color w:val="000000"/>
          <w:szCs w:val="28"/>
        </w:rPr>
        <w:t>:</w:t>
      </w:r>
      <w:r w:rsidRPr="00851D9F">
        <w:rPr>
          <w:color w:val="000000"/>
          <w:szCs w:val="28"/>
        </w:rPr>
        <w:t xml:space="preserve"> </w:t>
      </w:r>
      <w:r w:rsidRPr="001F5996">
        <w:rPr>
          <w:i/>
          <w:color w:val="000000"/>
          <w:szCs w:val="28"/>
        </w:rPr>
        <w:t>азимутально</w:t>
      </w:r>
      <w:r w:rsidRPr="00851D9F">
        <w:rPr>
          <w:i/>
          <w:color w:val="000000"/>
          <w:szCs w:val="28"/>
        </w:rPr>
        <w:t>-</w:t>
      </w:r>
      <w:proofErr w:type="spellStart"/>
      <w:r w:rsidRPr="001F5996">
        <w:rPr>
          <w:i/>
          <w:color w:val="000000"/>
          <w:szCs w:val="28"/>
        </w:rPr>
        <w:t>угломестное</w:t>
      </w:r>
      <w:proofErr w:type="spellEnd"/>
      <w:r w:rsidRPr="00851D9F">
        <w:rPr>
          <w:i/>
          <w:color w:val="000000"/>
          <w:szCs w:val="28"/>
        </w:rPr>
        <w:t xml:space="preserve"> </w:t>
      </w:r>
      <w:r w:rsidRPr="001F5996">
        <w:rPr>
          <w:i/>
          <w:color w:val="000000"/>
          <w:szCs w:val="28"/>
        </w:rPr>
        <w:t>радиопеленгование</w:t>
      </w:r>
      <w:r w:rsidRPr="00851D9F">
        <w:rPr>
          <w:i/>
          <w:color w:val="000000"/>
          <w:szCs w:val="28"/>
        </w:rPr>
        <w:t xml:space="preserve">, </w:t>
      </w:r>
      <w:r w:rsidRPr="001F5996">
        <w:rPr>
          <w:i/>
          <w:color w:val="000000"/>
          <w:szCs w:val="28"/>
        </w:rPr>
        <w:t>пространственная</w:t>
      </w:r>
      <w:r w:rsidRPr="00851D9F">
        <w:rPr>
          <w:i/>
          <w:color w:val="000000"/>
          <w:szCs w:val="28"/>
        </w:rPr>
        <w:t xml:space="preserve"> </w:t>
      </w:r>
      <w:r w:rsidRPr="001F5996">
        <w:rPr>
          <w:i/>
          <w:color w:val="000000"/>
          <w:szCs w:val="28"/>
        </w:rPr>
        <w:t>ориентация</w:t>
      </w:r>
      <w:r w:rsidRPr="00851D9F">
        <w:rPr>
          <w:i/>
          <w:color w:val="000000"/>
          <w:szCs w:val="28"/>
        </w:rPr>
        <w:t xml:space="preserve">, </w:t>
      </w:r>
      <w:r w:rsidRPr="001F5996">
        <w:rPr>
          <w:i/>
          <w:color w:val="000000"/>
          <w:szCs w:val="28"/>
        </w:rPr>
        <w:t>декартова</w:t>
      </w:r>
      <w:r w:rsidRPr="00851D9F">
        <w:rPr>
          <w:i/>
          <w:color w:val="000000"/>
          <w:szCs w:val="28"/>
        </w:rPr>
        <w:t xml:space="preserve"> </w:t>
      </w:r>
      <w:r w:rsidRPr="001F5996">
        <w:rPr>
          <w:i/>
          <w:color w:val="000000"/>
          <w:szCs w:val="28"/>
        </w:rPr>
        <w:t>система</w:t>
      </w:r>
      <w:r w:rsidRPr="00851D9F">
        <w:rPr>
          <w:i/>
          <w:color w:val="000000"/>
          <w:szCs w:val="28"/>
        </w:rPr>
        <w:t xml:space="preserve"> </w:t>
      </w:r>
      <w:r w:rsidRPr="001F5996">
        <w:rPr>
          <w:i/>
          <w:color w:val="000000"/>
          <w:szCs w:val="28"/>
        </w:rPr>
        <w:t>координат</w:t>
      </w:r>
      <w:r w:rsidRPr="00851D9F">
        <w:rPr>
          <w:i/>
          <w:color w:val="000000"/>
          <w:szCs w:val="28"/>
        </w:rPr>
        <w:t xml:space="preserve">, </w:t>
      </w:r>
      <w:r w:rsidRPr="001F5996">
        <w:rPr>
          <w:i/>
          <w:color w:val="000000"/>
          <w:szCs w:val="28"/>
        </w:rPr>
        <w:t>курс</w:t>
      </w:r>
      <w:r w:rsidRPr="00851D9F">
        <w:rPr>
          <w:i/>
          <w:color w:val="000000"/>
          <w:szCs w:val="28"/>
        </w:rPr>
        <w:t xml:space="preserve">, </w:t>
      </w:r>
      <w:proofErr w:type="spellStart"/>
      <w:r w:rsidRPr="001F5996">
        <w:rPr>
          <w:i/>
          <w:color w:val="000000"/>
          <w:szCs w:val="28"/>
        </w:rPr>
        <w:t>тангаж</w:t>
      </w:r>
      <w:proofErr w:type="spellEnd"/>
      <w:r w:rsidRPr="00851D9F">
        <w:rPr>
          <w:i/>
          <w:color w:val="000000"/>
          <w:szCs w:val="28"/>
        </w:rPr>
        <w:t xml:space="preserve">, </w:t>
      </w:r>
      <w:r w:rsidRPr="001F5996">
        <w:rPr>
          <w:i/>
          <w:color w:val="000000"/>
          <w:szCs w:val="28"/>
        </w:rPr>
        <w:t>крен</w:t>
      </w:r>
      <w:r w:rsidRPr="00851D9F">
        <w:rPr>
          <w:i/>
          <w:color w:val="000000"/>
          <w:szCs w:val="28"/>
        </w:rPr>
        <w:t xml:space="preserve">, </w:t>
      </w:r>
      <w:r w:rsidRPr="001F5996">
        <w:rPr>
          <w:i/>
          <w:color w:val="000000"/>
          <w:szCs w:val="28"/>
        </w:rPr>
        <w:t>матрица</w:t>
      </w:r>
      <w:r w:rsidRPr="00851D9F">
        <w:rPr>
          <w:i/>
          <w:color w:val="000000"/>
          <w:szCs w:val="28"/>
        </w:rPr>
        <w:t xml:space="preserve"> </w:t>
      </w:r>
      <w:r w:rsidRPr="001F5996">
        <w:rPr>
          <w:i/>
          <w:color w:val="000000"/>
          <w:szCs w:val="28"/>
        </w:rPr>
        <w:t>вращения</w:t>
      </w:r>
      <w:r w:rsidRPr="00851D9F">
        <w:rPr>
          <w:i/>
          <w:color w:val="000000"/>
          <w:szCs w:val="28"/>
        </w:rPr>
        <w:t>.</w:t>
      </w:r>
    </w:p>
    <w:p w14:paraId="34D0CB3A" w14:textId="77777777" w:rsidR="00893589" w:rsidRPr="00D7410E" w:rsidRDefault="00893589" w:rsidP="00893589">
      <w:pPr>
        <w:widowControl w:val="0"/>
        <w:autoSpaceDE w:val="0"/>
        <w:autoSpaceDN w:val="0"/>
        <w:adjustRightInd w:val="0"/>
        <w:spacing w:line="420" w:lineRule="exact"/>
        <w:rPr>
          <w:i/>
          <w:color w:val="000000"/>
          <w:szCs w:val="28"/>
          <w:u w:val="single"/>
          <w:lang w:val="en-US"/>
        </w:rPr>
      </w:pPr>
      <w:r w:rsidRPr="00D7410E">
        <w:rPr>
          <w:b/>
          <w:i/>
          <w:color w:val="000000"/>
          <w:szCs w:val="28"/>
          <w:lang w:val="en-US"/>
        </w:rPr>
        <w:t>Keywords:</w:t>
      </w:r>
      <w:r w:rsidRPr="001F5996">
        <w:rPr>
          <w:i/>
          <w:color w:val="000000"/>
          <w:szCs w:val="28"/>
          <w:lang w:val="en-US"/>
        </w:rPr>
        <w:t xml:space="preserve"> azimuth-elevation radio direction-finding, spatial orientation, Cartesian coordinate system, relative bearing, pitch, roll, rotation matrix</w:t>
      </w:r>
      <w:r w:rsidRPr="00D7410E">
        <w:rPr>
          <w:i/>
          <w:color w:val="000000"/>
          <w:szCs w:val="28"/>
          <w:lang w:val="en-US"/>
        </w:rPr>
        <w:t>.</w:t>
      </w:r>
    </w:p>
    <w:p w14:paraId="491133F5" w14:textId="77777777" w:rsidR="00893589" w:rsidRDefault="00893589" w:rsidP="00893589">
      <w:pPr>
        <w:widowControl w:val="0"/>
        <w:autoSpaceDE w:val="0"/>
        <w:autoSpaceDN w:val="0"/>
        <w:adjustRightInd w:val="0"/>
        <w:spacing w:line="420" w:lineRule="exact"/>
        <w:rPr>
          <w:i/>
          <w:iCs/>
          <w:szCs w:val="28"/>
          <w:lang w:val="en-US"/>
        </w:rPr>
      </w:pPr>
    </w:p>
    <w:p w14:paraId="34030736" w14:textId="2AAAA11F" w:rsidR="00893589" w:rsidRDefault="00893589" w:rsidP="00893589">
      <w:pPr>
        <w:widowControl w:val="0"/>
        <w:autoSpaceDE w:val="0"/>
        <w:autoSpaceDN w:val="0"/>
        <w:adjustRightInd w:val="0"/>
        <w:spacing w:line="420" w:lineRule="exact"/>
        <w:rPr>
          <w:i/>
          <w:iCs/>
          <w:szCs w:val="28"/>
          <w:lang w:val="en-US"/>
        </w:rPr>
      </w:pPr>
    </w:p>
    <w:p w14:paraId="6EF3F6EE" w14:textId="77777777" w:rsidR="00B023DE" w:rsidRDefault="00B023DE" w:rsidP="00893589">
      <w:pPr>
        <w:widowControl w:val="0"/>
        <w:autoSpaceDE w:val="0"/>
        <w:autoSpaceDN w:val="0"/>
        <w:adjustRightInd w:val="0"/>
        <w:spacing w:line="420" w:lineRule="exact"/>
        <w:rPr>
          <w:i/>
          <w:iCs/>
          <w:szCs w:val="28"/>
          <w:lang w:val="en-US"/>
        </w:rPr>
      </w:pPr>
    </w:p>
    <w:p w14:paraId="733867D9" w14:textId="77777777" w:rsidR="00893589" w:rsidRPr="00522318" w:rsidRDefault="00893589" w:rsidP="00893589">
      <w:pPr>
        <w:widowControl w:val="0"/>
        <w:autoSpaceDE w:val="0"/>
        <w:autoSpaceDN w:val="0"/>
        <w:adjustRightInd w:val="0"/>
        <w:spacing w:line="420" w:lineRule="exact"/>
        <w:rPr>
          <w:i/>
          <w:iCs/>
          <w:szCs w:val="28"/>
          <w:lang w:val="en-US"/>
        </w:rPr>
      </w:pPr>
    </w:p>
    <w:p w14:paraId="63AF0DEA" w14:textId="2054EC0B" w:rsidR="000E6D5C" w:rsidRPr="00B023DE" w:rsidRDefault="00893589" w:rsidP="00B023DE">
      <w:pPr>
        <w:widowControl w:val="0"/>
        <w:autoSpaceDE w:val="0"/>
        <w:autoSpaceDN w:val="0"/>
        <w:adjustRightInd w:val="0"/>
        <w:jc w:val="center"/>
        <w:rPr>
          <w:szCs w:val="28"/>
          <w:u w:val="single"/>
        </w:rPr>
      </w:pPr>
      <w:r w:rsidRPr="00675612">
        <w:rPr>
          <w:i/>
          <w:szCs w:val="28"/>
          <w:u w:val="single"/>
        </w:rPr>
        <w:t>Реферат</w:t>
      </w:r>
      <w:r w:rsidRPr="00675612">
        <w:rPr>
          <w:szCs w:val="28"/>
          <w:u w:val="single"/>
        </w:rPr>
        <w:t>:</w:t>
      </w:r>
    </w:p>
    <w:p w14:paraId="50078337" w14:textId="6488B93D" w:rsidR="000E6D5C" w:rsidRDefault="000E6D5C" w:rsidP="00893589">
      <w:pPr>
        <w:ind w:firstLine="708"/>
        <w:rPr>
          <w:color w:val="000000"/>
          <w:szCs w:val="28"/>
        </w:rPr>
      </w:pPr>
      <w:r w:rsidRPr="00952F7D">
        <w:rPr>
          <w:color w:val="000000"/>
          <w:szCs w:val="28"/>
        </w:rPr>
        <w:t>Рассмотрены различные вариации локальных угломерных навигационных систем (ЛУНС) определения координат и угловой ориентации бортовых пеленгаторных антенн</w:t>
      </w:r>
      <w:r w:rsidR="00051080" w:rsidRPr="00051080">
        <w:rPr>
          <w:color w:val="000000"/>
          <w:szCs w:val="28"/>
        </w:rPr>
        <w:t xml:space="preserve"> </w:t>
      </w:r>
      <w:r w:rsidR="00051080">
        <w:rPr>
          <w:color w:val="000000"/>
          <w:szCs w:val="28"/>
        </w:rPr>
        <w:t>(БПА)</w:t>
      </w:r>
      <w:r w:rsidRPr="00952F7D">
        <w:rPr>
          <w:color w:val="000000"/>
          <w:szCs w:val="28"/>
        </w:rPr>
        <w:t>, размещенных на подвижных объектах воздушного, морского или наземного базирования. Подробно была рассмотрена автономная угломерная навигационная система – ЛУНС, в которой количество наземных радиоориентиров</w:t>
      </w:r>
      <w:r w:rsidR="00051080">
        <w:rPr>
          <w:color w:val="000000"/>
          <w:szCs w:val="28"/>
        </w:rPr>
        <w:t xml:space="preserve"> (РО)</w:t>
      </w:r>
      <w:r w:rsidRPr="00952F7D">
        <w:rPr>
          <w:color w:val="000000"/>
          <w:szCs w:val="28"/>
        </w:rPr>
        <w:t xml:space="preserve"> уменьшено до одного. Для всех рассмотренных случаев были получены соотношения, позволяющие определить координаты и угловую ориентацию бортовых пеленгаторных антенн по результатам </w:t>
      </w:r>
      <w:proofErr w:type="spellStart"/>
      <w:r w:rsidRPr="00952F7D">
        <w:rPr>
          <w:color w:val="000000"/>
          <w:szCs w:val="28"/>
        </w:rPr>
        <w:t>угломестного</w:t>
      </w:r>
      <w:proofErr w:type="spellEnd"/>
      <w:r w:rsidRPr="00952F7D">
        <w:rPr>
          <w:color w:val="000000"/>
          <w:szCs w:val="28"/>
        </w:rPr>
        <w:t xml:space="preserve"> радиопеленгования радиоориентиров, входящих в систему.</w:t>
      </w:r>
    </w:p>
    <w:p w14:paraId="5D9E7B85" w14:textId="40E3A766" w:rsidR="000E6D5C" w:rsidRDefault="000E6D5C" w:rsidP="00893589">
      <w:pPr>
        <w:ind w:firstLine="708"/>
        <w:rPr>
          <w:szCs w:val="28"/>
        </w:rPr>
      </w:pPr>
      <w:r>
        <w:rPr>
          <w:szCs w:val="28"/>
        </w:rPr>
        <w:t xml:space="preserve">В статье приводится схема ЛУНС, позволяющая устранить недостатки модели, предложенной в работе </w:t>
      </w:r>
      <w:r w:rsidRPr="000E6D5C">
        <w:rPr>
          <w:szCs w:val="28"/>
        </w:rPr>
        <w:t xml:space="preserve">[1]. </w:t>
      </w:r>
      <w:r>
        <w:rPr>
          <w:szCs w:val="28"/>
        </w:rPr>
        <w:t>Для этого</w:t>
      </w:r>
      <w:r w:rsidR="00B023DE">
        <w:rPr>
          <w:szCs w:val="28"/>
        </w:rPr>
        <w:t xml:space="preserve"> подвижный объект оснащается РО, а на</w:t>
      </w:r>
      <w:r>
        <w:rPr>
          <w:szCs w:val="28"/>
        </w:rPr>
        <w:t xml:space="preserve"> од</w:t>
      </w:r>
      <w:r w:rsidR="00B023DE">
        <w:rPr>
          <w:szCs w:val="28"/>
        </w:rPr>
        <w:t xml:space="preserve">ин из неподвижных РО устанавливается </w:t>
      </w:r>
      <w:proofErr w:type="spellStart"/>
      <w:r w:rsidR="00B023DE">
        <w:rPr>
          <w:szCs w:val="28"/>
        </w:rPr>
        <w:t>радиопеленгационная</w:t>
      </w:r>
      <w:proofErr w:type="spellEnd"/>
      <w:r w:rsidR="00B023DE">
        <w:rPr>
          <w:szCs w:val="28"/>
        </w:rPr>
        <w:t xml:space="preserve"> антенна, которая способна производить азимутально-</w:t>
      </w:r>
      <w:proofErr w:type="spellStart"/>
      <w:r w:rsidR="00B023DE">
        <w:rPr>
          <w:szCs w:val="28"/>
        </w:rPr>
        <w:t>угломестное</w:t>
      </w:r>
      <w:proofErr w:type="spellEnd"/>
      <w:r w:rsidR="00B023DE">
        <w:rPr>
          <w:szCs w:val="28"/>
        </w:rPr>
        <w:t xml:space="preserve"> радиопеленгование остальных радиоориентиров</w:t>
      </w:r>
      <w:r w:rsidR="00F23FBD">
        <w:rPr>
          <w:szCs w:val="28"/>
        </w:rPr>
        <w:t xml:space="preserve">. Показано, что в этом случае неоднозначность, свойственная модели из работы </w:t>
      </w:r>
      <w:r w:rsidR="00F23FBD" w:rsidRPr="00F23FBD">
        <w:rPr>
          <w:szCs w:val="28"/>
        </w:rPr>
        <w:t xml:space="preserve">[1] </w:t>
      </w:r>
      <w:r w:rsidR="00F23FBD">
        <w:rPr>
          <w:szCs w:val="28"/>
        </w:rPr>
        <w:t>устраняется, но за счет определенного усложнения структурных элементов системы.</w:t>
      </w:r>
    </w:p>
    <w:p w14:paraId="7899D47C" w14:textId="7F90F7BE" w:rsidR="00F23FBD" w:rsidRPr="0077688F" w:rsidRDefault="00F23FBD" w:rsidP="00893589">
      <w:pPr>
        <w:ind w:firstLine="708"/>
        <w:rPr>
          <w:szCs w:val="28"/>
        </w:rPr>
      </w:pPr>
      <w:r w:rsidRPr="0077688F">
        <w:rPr>
          <w:szCs w:val="28"/>
          <w:highlight w:val="yellow"/>
        </w:rPr>
        <w:t xml:space="preserve">Также рассмотрена модель ЛУНС, в которой </w:t>
      </w:r>
      <w:r w:rsidR="00AF3112" w:rsidRPr="0077688F">
        <w:rPr>
          <w:szCs w:val="28"/>
          <w:highlight w:val="yellow"/>
        </w:rPr>
        <w:t>количество наземных ориентиров уменьшено за счет введения дополнительного подвижного объекта, оснащенного БПА</w:t>
      </w:r>
      <w:r w:rsidR="0077688F" w:rsidRPr="0077688F">
        <w:rPr>
          <w:szCs w:val="28"/>
          <w:highlight w:val="yellow"/>
        </w:rPr>
        <w:t xml:space="preserve"> и оснащения подвижных объектов высотомерами</w:t>
      </w:r>
      <w:r w:rsidR="00AF3112" w:rsidRPr="0077688F">
        <w:rPr>
          <w:szCs w:val="28"/>
          <w:highlight w:val="yellow"/>
        </w:rPr>
        <w:t xml:space="preserve">. Данная модель также позволяет определять координаты и угловую ориентацию обоих </w:t>
      </w:r>
      <w:r w:rsidR="00344196" w:rsidRPr="0077688F">
        <w:rPr>
          <w:szCs w:val="28"/>
          <w:highlight w:val="yellow"/>
        </w:rPr>
        <w:t>подвижных</w:t>
      </w:r>
      <w:r w:rsidR="00AF3112" w:rsidRPr="0077688F">
        <w:rPr>
          <w:szCs w:val="28"/>
          <w:highlight w:val="yellow"/>
        </w:rPr>
        <w:t xml:space="preserve"> объектов. </w:t>
      </w:r>
      <w:r w:rsidR="0077688F" w:rsidRPr="0077688F">
        <w:rPr>
          <w:szCs w:val="28"/>
          <w:highlight w:val="yellow"/>
        </w:rPr>
        <w:t xml:space="preserve">Данная модель способна функционировать и при наличии одного высотомера, но с </w:t>
      </w:r>
      <w:r w:rsidR="0077688F" w:rsidRPr="0077688F">
        <w:rPr>
          <w:szCs w:val="28"/>
          <w:highlight w:val="yellow"/>
        </w:rPr>
        <w:lastRenderedPageBreak/>
        <w:t>практической точки зрения более интересна симметричная модель, в которой каждый из подвижных объектов оснащен высотомером.</w:t>
      </w:r>
    </w:p>
    <w:p w14:paraId="39B84BAF" w14:textId="570489C2" w:rsidR="00F23FBD" w:rsidRPr="00F23FBD" w:rsidRDefault="00F23FBD" w:rsidP="00893589">
      <w:pPr>
        <w:ind w:firstLine="708"/>
        <w:rPr>
          <w:szCs w:val="28"/>
        </w:rPr>
      </w:pPr>
      <w:r>
        <w:rPr>
          <w:szCs w:val="28"/>
        </w:rPr>
        <w:t xml:space="preserve">Особое внимание было уделено автономной системе, структура которой предполагает наличие нескольких подвижных объектов, оснащенных БПА и высотомерами, и одного наземного пункта управления, способного производить </w:t>
      </w:r>
      <w:r w:rsidR="00CA4B30">
        <w:rPr>
          <w:szCs w:val="28"/>
        </w:rPr>
        <w:t>азимутально-</w:t>
      </w:r>
      <w:proofErr w:type="spellStart"/>
      <w:r w:rsidR="00CA4B30">
        <w:rPr>
          <w:szCs w:val="28"/>
        </w:rPr>
        <w:t>угломестное</w:t>
      </w:r>
      <w:proofErr w:type="spellEnd"/>
      <w:r w:rsidR="00CA4B30">
        <w:rPr>
          <w:szCs w:val="28"/>
        </w:rPr>
        <w:t xml:space="preserve"> </w:t>
      </w:r>
      <w:r>
        <w:rPr>
          <w:szCs w:val="28"/>
        </w:rPr>
        <w:t>радиопеленгование БПА, размещенных на подвижных объектах. В этом случае удается однозначно определить координаты и угловую ориентацию бортовых антенн.</w:t>
      </w:r>
    </w:p>
    <w:p w14:paraId="0E058A42" w14:textId="7458212F" w:rsidR="00893589" w:rsidRDefault="00893589" w:rsidP="00893589">
      <w:pPr>
        <w:ind w:firstLine="708"/>
        <w:rPr>
          <w:szCs w:val="28"/>
        </w:rPr>
      </w:pPr>
      <w:r w:rsidRPr="00C35DF8">
        <w:rPr>
          <w:szCs w:val="28"/>
        </w:rPr>
        <w:t xml:space="preserve">Статья содержит </w:t>
      </w:r>
      <w:r>
        <w:rPr>
          <w:szCs w:val="28"/>
        </w:rPr>
        <w:t>3 рисунка</w:t>
      </w:r>
      <w:r w:rsidRPr="00C35DF8">
        <w:rPr>
          <w:szCs w:val="28"/>
        </w:rPr>
        <w:t xml:space="preserve"> и ссылки на </w:t>
      </w:r>
      <w:r w:rsidR="0006402E">
        <w:rPr>
          <w:szCs w:val="28"/>
        </w:rPr>
        <w:t>8</w:t>
      </w:r>
      <w:r>
        <w:rPr>
          <w:szCs w:val="28"/>
        </w:rPr>
        <w:t xml:space="preserve"> источник</w:t>
      </w:r>
      <w:r w:rsidR="0006402E">
        <w:rPr>
          <w:szCs w:val="28"/>
        </w:rPr>
        <w:t>ов</w:t>
      </w:r>
      <w:r w:rsidRPr="00C35DF8">
        <w:rPr>
          <w:szCs w:val="28"/>
        </w:rPr>
        <w:t xml:space="preserve"> информации.</w:t>
      </w:r>
    </w:p>
    <w:p w14:paraId="0595AC92" w14:textId="77777777" w:rsidR="00893589" w:rsidRPr="00780AD1" w:rsidRDefault="00893589" w:rsidP="00893589">
      <w:pPr>
        <w:ind w:firstLine="708"/>
        <w:rPr>
          <w:szCs w:val="28"/>
        </w:rPr>
      </w:pPr>
    </w:p>
    <w:p w14:paraId="5A09FF0E" w14:textId="77777777" w:rsidR="00893589" w:rsidRDefault="00893589" w:rsidP="00893589">
      <w:pPr>
        <w:ind w:firstLine="708"/>
        <w:rPr>
          <w:szCs w:val="28"/>
        </w:rPr>
      </w:pPr>
    </w:p>
    <w:p w14:paraId="4C8AA7C2" w14:textId="77777777" w:rsidR="00893589" w:rsidRDefault="00893589" w:rsidP="00893589">
      <w:pPr>
        <w:ind w:firstLine="708"/>
        <w:rPr>
          <w:szCs w:val="28"/>
        </w:rPr>
      </w:pPr>
    </w:p>
    <w:p w14:paraId="7E5297FD" w14:textId="77777777" w:rsidR="00893589" w:rsidRPr="006E3BE1" w:rsidRDefault="00893589" w:rsidP="00893589">
      <w:pPr>
        <w:widowControl w:val="0"/>
        <w:jc w:val="center"/>
        <w:rPr>
          <w:b/>
        </w:rPr>
      </w:pPr>
      <w:r w:rsidRPr="006E3BE1">
        <w:rPr>
          <w:b/>
        </w:rPr>
        <w:t>Литература</w:t>
      </w:r>
    </w:p>
    <w:p w14:paraId="564AA894" w14:textId="77777777" w:rsidR="006868BC" w:rsidRPr="006868BC" w:rsidRDefault="006868BC" w:rsidP="006868BC">
      <w:pPr>
        <w:widowControl w:val="0"/>
        <w:ind w:left="284" w:hanging="284"/>
        <w:rPr>
          <w:szCs w:val="28"/>
        </w:rPr>
      </w:pPr>
      <w:r w:rsidRPr="006868BC">
        <w:rPr>
          <w:szCs w:val="28"/>
        </w:rPr>
        <w:t xml:space="preserve">1. </w:t>
      </w:r>
      <w:r w:rsidRPr="006868BC">
        <w:rPr>
          <w:i/>
          <w:szCs w:val="28"/>
        </w:rPr>
        <w:t>Виноградов А. Д., Минин Л. А., Морозов Е. Ю., Ушаков С. Н.</w:t>
      </w:r>
      <w:r w:rsidRPr="006868BC">
        <w:rPr>
          <w:szCs w:val="28"/>
        </w:rPr>
        <w:t xml:space="preserve"> Детерминированный подход к решению задачи определения координат и угловой ориентации бортовой пеленгаторной антенны по результатам радиопеленгования радио-ориентиров. // Информационно-измерительные и </w:t>
      </w:r>
      <w:proofErr w:type="spellStart"/>
      <w:r w:rsidRPr="006868BC">
        <w:rPr>
          <w:szCs w:val="28"/>
        </w:rPr>
        <w:t>управяющие</w:t>
      </w:r>
      <w:proofErr w:type="spellEnd"/>
      <w:r w:rsidRPr="006868BC">
        <w:rPr>
          <w:szCs w:val="28"/>
        </w:rPr>
        <w:t xml:space="preserve"> системы, 2019, №2</w:t>
      </w:r>
    </w:p>
    <w:p w14:paraId="09320DE3" w14:textId="77777777" w:rsidR="006868BC" w:rsidRPr="006868BC" w:rsidRDefault="006868BC" w:rsidP="006868BC">
      <w:pPr>
        <w:widowControl w:val="0"/>
        <w:ind w:left="284" w:hanging="284"/>
        <w:rPr>
          <w:szCs w:val="28"/>
        </w:rPr>
      </w:pPr>
      <w:r w:rsidRPr="006868BC">
        <w:rPr>
          <w:szCs w:val="28"/>
        </w:rPr>
        <w:t xml:space="preserve">2. </w:t>
      </w:r>
      <w:r w:rsidRPr="006868BC">
        <w:rPr>
          <w:i/>
          <w:szCs w:val="28"/>
        </w:rPr>
        <w:t>Белавин О. В.</w:t>
      </w:r>
      <w:r w:rsidRPr="006868BC">
        <w:rPr>
          <w:szCs w:val="28"/>
        </w:rPr>
        <w:t xml:space="preserve"> Основы радионавигации. Учебное пособие для вузов. Изд. 2-е, </w:t>
      </w:r>
      <w:proofErr w:type="spellStart"/>
      <w:r w:rsidRPr="006868BC">
        <w:rPr>
          <w:szCs w:val="28"/>
        </w:rPr>
        <w:t>перераб</w:t>
      </w:r>
      <w:proofErr w:type="spellEnd"/>
      <w:proofErr w:type="gramStart"/>
      <w:r w:rsidRPr="006868BC">
        <w:rPr>
          <w:szCs w:val="28"/>
        </w:rPr>
        <w:t>.</w:t>
      </w:r>
      <w:proofErr w:type="gramEnd"/>
      <w:r w:rsidRPr="006868BC">
        <w:rPr>
          <w:szCs w:val="28"/>
        </w:rPr>
        <w:t xml:space="preserve"> и доп. – М.: Сов. радио, 1977. – 320 с.</w:t>
      </w:r>
    </w:p>
    <w:p w14:paraId="604B61F4" w14:textId="10FF4F85" w:rsidR="006868BC" w:rsidRPr="006868BC" w:rsidRDefault="006868BC" w:rsidP="006868BC">
      <w:pPr>
        <w:widowControl w:val="0"/>
        <w:ind w:left="284" w:hanging="284"/>
        <w:rPr>
          <w:szCs w:val="28"/>
        </w:rPr>
      </w:pPr>
      <w:r w:rsidRPr="006868BC">
        <w:rPr>
          <w:szCs w:val="28"/>
        </w:rPr>
        <w:t xml:space="preserve">3. </w:t>
      </w:r>
      <w:proofErr w:type="spellStart"/>
      <w:r w:rsidRPr="006868BC">
        <w:rPr>
          <w:i/>
          <w:szCs w:val="28"/>
        </w:rPr>
        <w:t>Беляевский</w:t>
      </w:r>
      <w:proofErr w:type="spellEnd"/>
      <w:r w:rsidRPr="006868BC">
        <w:rPr>
          <w:i/>
          <w:szCs w:val="28"/>
        </w:rPr>
        <w:t xml:space="preserve"> Л. С., Новиков В. С., </w:t>
      </w:r>
      <w:proofErr w:type="spellStart"/>
      <w:r w:rsidRPr="006868BC">
        <w:rPr>
          <w:i/>
          <w:szCs w:val="28"/>
        </w:rPr>
        <w:t>Олянюк</w:t>
      </w:r>
      <w:proofErr w:type="spellEnd"/>
      <w:r w:rsidRPr="006868BC">
        <w:rPr>
          <w:i/>
          <w:szCs w:val="28"/>
        </w:rPr>
        <w:t xml:space="preserve"> П. В.</w:t>
      </w:r>
      <w:r w:rsidRPr="006868BC">
        <w:rPr>
          <w:szCs w:val="28"/>
        </w:rPr>
        <w:t xml:space="preserve"> Основы радионавигации: Учебник для вузов </w:t>
      </w:r>
      <w:proofErr w:type="spellStart"/>
      <w:r w:rsidRPr="006868BC">
        <w:rPr>
          <w:szCs w:val="28"/>
        </w:rPr>
        <w:t>гражд</w:t>
      </w:r>
      <w:proofErr w:type="spellEnd"/>
      <w:r w:rsidRPr="006868BC">
        <w:rPr>
          <w:szCs w:val="28"/>
        </w:rPr>
        <w:t>. авиации. – М.: Транспорт, 1982. – 288 с.</w:t>
      </w:r>
    </w:p>
    <w:p w14:paraId="46F9B916" w14:textId="77777777" w:rsidR="006868BC" w:rsidRPr="006868BC" w:rsidRDefault="006868BC" w:rsidP="006868BC">
      <w:pPr>
        <w:widowControl w:val="0"/>
        <w:ind w:left="284" w:hanging="284"/>
        <w:rPr>
          <w:szCs w:val="28"/>
        </w:rPr>
      </w:pPr>
      <w:r w:rsidRPr="006868BC">
        <w:rPr>
          <w:szCs w:val="28"/>
        </w:rPr>
        <w:t xml:space="preserve">4. </w:t>
      </w:r>
      <w:r w:rsidRPr="006868BC">
        <w:rPr>
          <w:i/>
          <w:szCs w:val="28"/>
        </w:rPr>
        <w:t>Ярлыков М. С.</w:t>
      </w:r>
      <w:r w:rsidRPr="006868BC">
        <w:rPr>
          <w:szCs w:val="28"/>
        </w:rPr>
        <w:t xml:space="preserve"> Статистическая теория радионавигации. – М.: Радио и связь, 1985. – 344 с.</w:t>
      </w:r>
    </w:p>
    <w:p w14:paraId="753E6CF6" w14:textId="77777777" w:rsidR="006868BC" w:rsidRPr="006868BC" w:rsidRDefault="006868BC" w:rsidP="006868BC">
      <w:pPr>
        <w:widowControl w:val="0"/>
        <w:ind w:left="284" w:hanging="284"/>
        <w:rPr>
          <w:szCs w:val="28"/>
        </w:rPr>
      </w:pPr>
      <w:r w:rsidRPr="006868BC">
        <w:rPr>
          <w:szCs w:val="28"/>
        </w:rPr>
        <w:t xml:space="preserve">5. </w:t>
      </w:r>
      <w:proofErr w:type="spellStart"/>
      <w:r w:rsidRPr="006868BC">
        <w:rPr>
          <w:i/>
          <w:szCs w:val="28"/>
        </w:rPr>
        <w:t>Сосулин</w:t>
      </w:r>
      <w:proofErr w:type="spellEnd"/>
      <w:r w:rsidRPr="006868BC">
        <w:rPr>
          <w:i/>
          <w:szCs w:val="28"/>
        </w:rPr>
        <w:t xml:space="preserve"> Ю. Г.</w:t>
      </w:r>
      <w:r w:rsidRPr="006868BC">
        <w:rPr>
          <w:szCs w:val="28"/>
        </w:rPr>
        <w:t xml:space="preserve"> Теоретические основы радиолокации и радионавигации: Учебное пособие для вузов. – М.: Радио и связь, 1992. – 304 с.</w:t>
      </w:r>
    </w:p>
    <w:p w14:paraId="76E70FC0" w14:textId="77777777" w:rsidR="006868BC" w:rsidRPr="006868BC" w:rsidRDefault="006868BC" w:rsidP="006868BC">
      <w:pPr>
        <w:widowControl w:val="0"/>
        <w:ind w:left="284" w:hanging="284"/>
        <w:rPr>
          <w:szCs w:val="28"/>
        </w:rPr>
      </w:pPr>
      <w:r w:rsidRPr="006868BC">
        <w:rPr>
          <w:szCs w:val="28"/>
        </w:rPr>
        <w:t xml:space="preserve">6. </w:t>
      </w:r>
      <w:r w:rsidRPr="006868BC">
        <w:rPr>
          <w:i/>
          <w:szCs w:val="28"/>
        </w:rPr>
        <w:t>Бакулев П.А., Сосновский А.А.</w:t>
      </w:r>
      <w:r w:rsidRPr="006868BC">
        <w:rPr>
          <w:szCs w:val="28"/>
        </w:rPr>
        <w:t xml:space="preserve"> Радиолокационные и радионавигационные системы: Учебное пособие для вузов. – М.: Радио и связь, 1994. – 296 с.</w:t>
      </w:r>
    </w:p>
    <w:p w14:paraId="195438A8" w14:textId="77777777" w:rsidR="006868BC" w:rsidRPr="006868BC" w:rsidRDefault="006868BC" w:rsidP="006868BC">
      <w:pPr>
        <w:widowControl w:val="0"/>
        <w:ind w:left="284" w:hanging="284"/>
        <w:rPr>
          <w:szCs w:val="28"/>
        </w:rPr>
      </w:pPr>
      <w:r w:rsidRPr="006868BC">
        <w:rPr>
          <w:szCs w:val="28"/>
        </w:rPr>
        <w:t xml:space="preserve">7. ГОСТ 22268–76 Геодезия. Термины и определения. </w:t>
      </w:r>
      <w:proofErr w:type="gramStart"/>
      <w:r w:rsidRPr="006868BC">
        <w:rPr>
          <w:szCs w:val="28"/>
        </w:rPr>
        <w:t>M. :</w:t>
      </w:r>
      <w:proofErr w:type="gramEnd"/>
      <w:r w:rsidRPr="006868BC">
        <w:rPr>
          <w:szCs w:val="28"/>
        </w:rPr>
        <w:t xml:space="preserve"> Издательство стандартов, 1977. – 34 с.</w:t>
      </w:r>
    </w:p>
    <w:p w14:paraId="749BB4D4" w14:textId="75912BDC" w:rsidR="00893589" w:rsidRPr="008209D4" w:rsidRDefault="006868BC" w:rsidP="006868BC">
      <w:pPr>
        <w:widowControl w:val="0"/>
        <w:ind w:left="284" w:hanging="284"/>
        <w:rPr>
          <w:lang w:val="en-US"/>
        </w:rPr>
      </w:pPr>
      <w:r w:rsidRPr="006868BC">
        <w:rPr>
          <w:szCs w:val="28"/>
        </w:rPr>
        <w:t xml:space="preserve">8. </w:t>
      </w:r>
      <w:r w:rsidRPr="006868BC">
        <w:rPr>
          <w:i/>
          <w:szCs w:val="28"/>
        </w:rPr>
        <w:t>Виноградов А. Д., Востров А. Ю., Дмитриев И. С.</w:t>
      </w:r>
      <w:r w:rsidRPr="006868BC">
        <w:rPr>
          <w:szCs w:val="28"/>
        </w:rPr>
        <w:t xml:space="preserve"> Обобщенная структура радиопеленгатора и основные термины, используемые в теории радиопеленгования // Антенны. </w:t>
      </w:r>
      <w:r w:rsidRPr="00D363DD">
        <w:rPr>
          <w:szCs w:val="28"/>
          <w:lang w:val="en-US"/>
        </w:rPr>
        <w:t xml:space="preserve">2018. № 5 (249). </w:t>
      </w:r>
      <w:r w:rsidRPr="006868BC">
        <w:rPr>
          <w:szCs w:val="28"/>
        </w:rPr>
        <w:t>С</w:t>
      </w:r>
      <w:r w:rsidRPr="008209D4">
        <w:rPr>
          <w:szCs w:val="28"/>
          <w:lang w:val="en-US"/>
        </w:rPr>
        <w:t>. 5–20.</w:t>
      </w:r>
    </w:p>
    <w:p w14:paraId="14752B05" w14:textId="77777777" w:rsidR="00893589" w:rsidRPr="008209D4" w:rsidRDefault="00893589" w:rsidP="00893589">
      <w:pPr>
        <w:widowControl w:val="0"/>
        <w:ind w:left="284" w:hanging="284"/>
        <w:rPr>
          <w:rFonts w:ascii="Times New Roman CYR" w:hAnsi="Times New Roman CYR" w:cs="Times New Roman CYR"/>
          <w:b/>
          <w:bCs/>
          <w:szCs w:val="28"/>
          <w:lang w:val="en-US"/>
        </w:rPr>
      </w:pPr>
    </w:p>
    <w:p w14:paraId="6E0017FC" w14:textId="77777777" w:rsidR="00893589" w:rsidRPr="004B7E6C" w:rsidRDefault="00893589" w:rsidP="00893589">
      <w:pPr>
        <w:widowControl w:val="0"/>
        <w:autoSpaceDE w:val="0"/>
        <w:autoSpaceDN w:val="0"/>
        <w:adjustRightInd w:val="0"/>
        <w:jc w:val="center"/>
        <w:rPr>
          <w:rFonts w:ascii="Times New Roman CYR" w:hAnsi="Times New Roman CYR" w:cs="Times New Roman CYR"/>
          <w:b/>
          <w:bCs/>
          <w:szCs w:val="28"/>
          <w:lang w:val="en-US"/>
        </w:rPr>
      </w:pPr>
      <w:r w:rsidRPr="00036C82">
        <w:rPr>
          <w:rFonts w:ascii="Times New Roman CYR" w:hAnsi="Times New Roman CYR" w:cs="Times New Roman CYR"/>
          <w:b/>
          <w:bCs/>
          <w:szCs w:val="28"/>
          <w:lang w:val="en-US"/>
        </w:rPr>
        <w:t>Abstract</w:t>
      </w:r>
    </w:p>
    <w:p w14:paraId="77655AA6" w14:textId="0B6A2057" w:rsidR="00CA4B30" w:rsidRDefault="00CA4B30" w:rsidP="00CA4B30">
      <w:pPr>
        <w:ind w:firstLine="708"/>
        <w:rPr>
          <w:lang w:val="en"/>
        </w:rPr>
      </w:pPr>
      <w:r>
        <w:rPr>
          <w:rStyle w:val="tlid-translation"/>
          <w:lang w:val="en"/>
        </w:rPr>
        <w:t xml:space="preserve">Different variations of local goniometric navigation systems (LGNS) for determining the coordinates and angular orientation of </w:t>
      </w:r>
      <w:r w:rsidR="000B7D13">
        <w:rPr>
          <w:rStyle w:val="tlid-translation"/>
          <w:lang w:val="en"/>
        </w:rPr>
        <w:t>onboard</w:t>
      </w:r>
      <w:r>
        <w:rPr>
          <w:rStyle w:val="tlid-translation"/>
          <w:lang w:val="en"/>
        </w:rPr>
        <w:t xml:space="preserve"> direction-finding antennas</w:t>
      </w:r>
      <w:r w:rsidR="00051080" w:rsidRPr="00051080">
        <w:rPr>
          <w:rStyle w:val="tlid-translation"/>
          <w:lang w:val="en-US"/>
        </w:rPr>
        <w:t xml:space="preserve"> </w:t>
      </w:r>
      <w:r w:rsidR="00051080">
        <w:rPr>
          <w:rStyle w:val="tlid-translation"/>
          <w:lang w:val="en-US"/>
        </w:rPr>
        <w:t>(ODFA)</w:t>
      </w:r>
      <w:r>
        <w:rPr>
          <w:rStyle w:val="tlid-translation"/>
          <w:lang w:val="en"/>
        </w:rPr>
        <w:t xml:space="preserve"> located on moving objects of air, sea or ground-based are considered. The autonomous goniometric navigation system – LGNS, in which the number of ground-based radio reference points was reduced to one, was considered in detail. For all the cases considered, equations were obtained that made it possible to determine the coordinates and the angular orientation of the on-board directional antennas based on the results of the elevation direction-finding of the radio reference points included in the system.</w:t>
      </w:r>
    </w:p>
    <w:p w14:paraId="109C246E" w14:textId="0BE19F55" w:rsidR="00CA4B30" w:rsidRDefault="00CA4B30" w:rsidP="00445B37">
      <w:pPr>
        <w:ind w:firstLine="708"/>
        <w:rPr>
          <w:rStyle w:val="tlid-translation"/>
          <w:lang w:val="en"/>
        </w:rPr>
      </w:pPr>
      <w:r>
        <w:rPr>
          <w:rStyle w:val="tlid-translation"/>
          <w:lang w:val="en"/>
        </w:rPr>
        <w:t xml:space="preserve">The article presents the LGNS scheme which makes it possible to eliminate the </w:t>
      </w:r>
      <w:r w:rsidR="00106CE4">
        <w:rPr>
          <w:rStyle w:val="tlid-translation"/>
          <w:lang w:val="en"/>
        </w:rPr>
        <w:t>drawbacks</w:t>
      </w:r>
      <w:r>
        <w:rPr>
          <w:rStyle w:val="tlid-translation"/>
          <w:lang w:val="en"/>
        </w:rPr>
        <w:t xml:space="preserve"> of the model proposed in [1]. For this purpose, a mobile object is equipped with a radio reference point, and a radio-direction-finding antenna is installed on one of the stationary reference points, which </w:t>
      </w:r>
      <w:r w:rsidR="000B7D13">
        <w:rPr>
          <w:rStyle w:val="tlid-translation"/>
          <w:lang w:val="en"/>
        </w:rPr>
        <w:t>can produce</w:t>
      </w:r>
      <w:r>
        <w:rPr>
          <w:rStyle w:val="tlid-translation"/>
          <w:lang w:val="en"/>
        </w:rPr>
        <w:t xml:space="preserve"> azimuth-elevation radio direction-finding of the other radio-guides. It is shown that in this case the ambiguity </w:t>
      </w:r>
      <w:r w:rsidR="008328AD">
        <w:rPr>
          <w:rStyle w:val="tlid-translation"/>
          <w:lang w:val="en-US"/>
        </w:rPr>
        <w:t xml:space="preserve">that featured in </w:t>
      </w:r>
      <w:r>
        <w:rPr>
          <w:rStyle w:val="tlid-translation"/>
          <w:lang w:val="en"/>
        </w:rPr>
        <w:t>the model from [1] is eliminated, but at the expense of a certain complexity of the structural elements of the system.</w:t>
      </w:r>
    </w:p>
    <w:p w14:paraId="6D065639" w14:textId="768B0BAB" w:rsidR="00106CE4" w:rsidRPr="00516357" w:rsidRDefault="00CA4B30" w:rsidP="00106CE4">
      <w:pPr>
        <w:ind w:firstLine="708"/>
        <w:rPr>
          <w:lang w:val="en-US"/>
        </w:rPr>
      </w:pPr>
      <w:bookmarkStart w:id="1" w:name="_GoBack"/>
      <w:bookmarkEnd w:id="1"/>
      <w:r w:rsidRPr="009C0704">
        <w:rPr>
          <w:rStyle w:val="tlid-translation"/>
          <w:highlight w:val="yellow"/>
          <w:lang w:val="en"/>
        </w:rPr>
        <w:t>Also, a</w:t>
      </w:r>
      <w:r w:rsidR="008328AD" w:rsidRPr="009C0704">
        <w:rPr>
          <w:rStyle w:val="tlid-translation"/>
          <w:highlight w:val="yellow"/>
          <w:lang w:val="en"/>
        </w:rPr>
        <w:t>n</w:t>
      </w:r>
      <w:r w:rsidRPr="009C0704">
        <w:rPr>
          <w:rStyle w:val="tlid-translation"/>
          <w:highlight w:val="yellow"/>
          <w:lang w:val="en"/>
        </w:rPr>
        <w:t xml:space="preserve"> LGNS model is considered, in which the number of </w:t>
      </w:r>
      <w:r w:rsidR="00344196" w:rsidRPr="009C0704">
        <w:rPr>
          <w:rStyle w:val="tlid-translation"/>
          <w:highlight w:val="yellow"/>
          <w:lang w:val="en"/>
        </w:rPr>
        <w:t xml:space="preserve">reference points </w:t>
      </w:r>
      <w:r w:rsidRPr="009C0704">
        <w:rPr>
          <w:rStyle w:val="tlid-translation"/>
          <w:highlight w:val="yellow"/>
          <w:lang w:val="en"/>
        </w:rPr>
        <w:t>is reduced due to the introduction of an additional moving object equipped with an on-board direction-finding antenna</w:t>
      </w:r>
      <w:r w:rsidR="009C0704" w:rsidRPr="009C0704">
        <w:rPr>
          <w:rStyle w:val="tlid-translation"/>
          <w:highlight w:val="yellow"/>
          <w:lang w:val="en"/>
        </w:rPr>
        <w:t xml:space="preserve"> and equipping both moving objects with altimeters</w:t>
      </w:r>
      <w:r w:rsidRPr="009C0704">
        <w:rPr>
          <w:rStyle w:val="tlid-translation"/>
          <w:highlight w:val="yellow"/>
          <w:lang w:val="en"/>
        </w:rPr>
        <w:t xml:space="preserve">. This model also allows to determine the coordinates and angular orientation of both </w:t>
      </w:r>
      <w:r w:rsidR="00344196" w:rsidRPr="009C0704">
        <w:rPr>
          <w:rStyle w:val="tlid-translation"/>
          <w:highlight w:val="yellow"/>
          <w:lang w:val="en"/>
        </w:rPr>
        <w:t>moving</w:t>
      </w:r>
      <w:r w:rsidRPr="009C0704">
        <w:rPr>
          <w:rStyle w:val="tlid-translation"/>
          <w:highlight w:val="yellow"/>
          <w:lang w:val="en"/>
        </w:rPr>
        <w:t xml:space="preserve"> objects. </w:t>
      </w:r>
      <w:r w:rsidR="00516357" w:rsidRPr="009C0704">
        <w:rPr>
          <w:rStyle w:val="tlid-translation"/>
          <w:highlight w:val="yellow"/>
          <w:lang w:val="en"/>
        </w:rPr>
        <w:t>Model is able</w:t>
      </w:r>
      <w:r w:rsidR="009C0704" w:rsidRPr="009C0704">
        <w:rPr>
          <w:rStyle w:val="tlid-translation"/>
          <w:highlight w:val="yellow"/>
          <w:lang w:val="en"/>
        </w:rPr>
        <w:t xml:space="preserve"> to function with only one altimeter, but due to practical reasons the case when both moving objects equipped with altimeters is more </w:t>
      </w:r>
      <w:proofErr w:type="spellStart"/>
      <w:r w:rsidR="009C0704" w:rsidRPr="009C0704">
        <w:rPr>
          <w:rStyle w:val="tlid-translation"/>
          <w:highlight w:val="yellow"/>
          <w:lang w:val="en"/>
        </w:rPr>
        <w:t>interesing</w:t>
      </w:r>
      <w:proofErr w:type="spellEnd"/>
      <w:r w:rsidR="009C0704">
        <w:rPr>
          <w:rStyle w:val="tlid-translation"/>
          <w:lang w:val="en"/>
        </w:rPr>
        <w:t>.</w:t>
      </w:r>
    </w:p>
    <w:p w14:paraId="1CF6BE38" w14:textId="357D4B7E" w:rsidR="004E5C67" w:rsidRPr="00445B37" w:rsidRDefault="00106CE4" w:rsidP="00445B37">
      <w:pPr>
        <w:ind w:firstLine="708"/>
        <w:rPr>
          <w:szCs w:val="28"/>
          <w:lang w:val="en-US"/>
        </w:rPr>
      </w:pPr>
      <w:r>
        <w:rPr>
          <w:rStyle w:val="tlid-translation"/>
          <w:lang w:val="en"/>
        </w:rPr>
        <w:t xml:space="preserve">Special consideration was given </w:t>
      </w:r>
      <w:r w:rsidR="00CA4B30">
        <w:rPr>
          <w:rStyle w:val="tlid-translation"/>
          <w:lang w:val="en"/>
        </w:rPr>
        <w:t>to the autonomous system, the structure of which assumes the presence of several mobile objects equipped with the ODFAs and altitude meters, and one ground control station capable of producing azimuth-elevation radio direction-finding of the ODFA</w:t>
      </w:r>
      <w:r w:rsidR="00CE35F8">
        <w:rPr>
          <w:rStyle w:val="tlid-translation"/>
          <w:lang w:val="en"/>
        </w:rPr>
        <w:t>s</w:t>
      </w:r>
      <w:r w:rsidR="00CA4B30">
        <w:rPr>
          <w:rStyle w:val="tlid-translation"/>
          <w:lang w:val="en"/>
        </w:rPr>
        <w:t>. In this case, it is possible to unambiguously determine the coordinates and the angular orientation of the onboard antennas.</w:t>
      </w:r>
    </w:p>
    <w:p w14:paraId="40EC2EC1" w14:textId="72A78816" w:rsidR="00893589" w:rsidRPr="002D4BDF" w:rsidRDefault="00893589" w:rsidP="00893589">
      <w:pPr>
        <w:spacing w:before="120"/>
        <w:ind w:firstLine="708"/>
        <w:rPr>
          <w:szCs w:val="28"/>
          <w:lang w:val="en-US"/>
        </w:rPr>
      </w:pPr>
      <w:r>
        <w:rPr>
          <w:szCs w:val="28"/>
          <w:lang w:val="en"/>
        </w:rPr>
        <w:t xml:space="preserve">The article contains 3 figures and </w:t>
      </w:r>
      <w:r w:rsidR="0006402E" w:rsidRPr="0006402E">
        <w:rPr>
          <w:szCs w:val="28"/>
          <w:lang w:val="en-US"/>
        </w:rPr>
        <w:t>8</w:t>
      </w:r>
      <w:r>
        <w:rPr>
          <w:szCs w:val="28"/>
          <w:lang w:val="en"/>
        </w:rPr>
        <w:t xml:space="preserve"> references to sources of information.</w:t>
      </w:r>
    </w:p>
    <w:p w14:paraId="3FCA75BC" w14:textId="77777777" w:rsidR="000D0239" w:rsidRPr="00743813" w:rsidRDefault="00893589" w:rsidP="00743813">
      <w:pPr>
        <w:spacing w:before="120"/>
        <w:jc w:val="center"/>
        <w:rPr>
          <w:b/>
          <w:szCs w:val="28"/>
          <w:lang w:val="en-US"/>
        </w:rPr>
      </w:pPr>
      <w:r w:rsidRPr="002E41ED">
        <w:rPr>
          <w:b/>
          <w:szCs w:val="28"/>
          <w:lang w:val="en-US"/>
        </w:rPr>
        <w:t>Bibliography</w:t>
      </w:r>
    </w:p>
    <w:p w14:paraId="55137C0C" w14:textId="2F75D7D3" w:rsidR="000D0239" w:rsidRPr="000D0239" w:rsidRDefault="00743813" w:rsidP="00743813">
      <w:pPr>
        <w:widowControl w:val="0"/>
        <w:ind w:left="284" w:hanging="284"/>
        <w:rPr>
          <w:szCs w:val="28"/>
          <w:lang w:val="en-US"/>
        </w:rPr>
      </w:pPr>
      <w:r>
        <w:rPr>
          <w:szCs w:val="28"/>
          <w:lang w:val="en-US"/>
        </w:rPr>
        <w:t xml:space="preserve">1. </w:t>
      </w:r>
      <w:proofErr w:type="spellStart"/>
      <w:r w:rsidR="006868BC" w:rsidRPr="006868BC">
        <w:rPr>
          <w:i/>
          <w:szCs w:val="28"/>
          <w:lang w:val="en-US"/>
        </w:rPr>
        <w:t>Vinogradov</w:t>
      </w:r>
      <w:proofErr w:type="spellEnd"/>
      <w:r w:rsidR="006868BC" w:rsidRPr="006868BC">
        <w:rPr>
          <w:i/>
          <w:szCs w:val="28"/>
          <w:lang w:val="en-US"/>
        </w:rPr>
        <w:t xml:space="preserve"> A. D., </w:t>
      </w:r>
      <w:proofErr w:type="spellStart"/>
      <w:r w:rsidR="006868BC" w:rsidRPr="006868BC">
        <w:rPr>
          <w:i/>
          <w:szCs w:val="28"/>
          <w:lang w:val="en-US"/>
        </w:rPr>
        <w:t>Minin</w:t>
      </w:r>
      <w:proofErr w:type="spellEnd"/>
      <w:r w:rsidR="006868BC" w:rsidRPr="006868BC">
        <w:rPr>
          <w:i/>
          <w:szCs w:val="28"/>
          <w:lang w:val="en-US"/>
        </w:rPr>
        <w:t xml:space="preserve"> L. A., Morozov E. Yu., </w:t>
      </w:r>
      <w:proofErr w:type="spellStart"/>
      <w:r w:rsidR="006868BC" w:rsidRPr="006868BC">
        <w:rPr>
          <w:i/>
          <w:szCs w:val="28"/>
          <w:lang w:val="en-US"/>
        </w:rPr>
        <w:t>Ushakov</w:t>
      </w:r>
      <w:proofErr w:type="spellEnd"/>
      <w:r w:rsidR="006868BC" w:rsidRPr="006868BC">
        <w:rPr>
          <w:i/>
          <w:szCs w:val="28"/>
          <w:lang w:val="en-US"/>
        </w:rPr>
        <w:t xml:space="preserve"> S. N.</w:t>
      </w:r>
      <w:r w:rsidR="006868BC" w:rsidRPr="006868BC">
        <w:rPr>
          <w:szCs w:val="28"/>
          <w:lang w:val="en-US"/>
        </w:rPr>
        <w:t xml:space="preserve"> Deterministic approach to </w:t>
      </w:r>
      <w:r w:rsidR="006868BC" w:rsidRPr="006868BC">
        <w:rPr>
          <w:szCs w:val="28"/>
          <w:lang w:val="en-US"/>
        </w:rPr>
        <w:lastRenderedPageBreak/>
        <w:t>solving the problem of determining the coordinates and the angular orientation of the on-board direction-finding antenna based on the results of radio direction-finding. // Information-measuring and Control Systems, 2019, No. 2</w:t>
      </w:r>
    </w:p>
    <w:p w14:paraId="678AAE86" w14:textId="3B8C78D0" w:rsidR="000D0239" w:rsidRPr="006868BC" w:rsidRDefault="000D0239" w:rsidP="00743813">
      <w:pPr>
        <w:widowControl w:val="0"/>
        <w:ind w:left="284" w:hanging="284"/>
        <w:rPr>
          <w:szCs w:val="28"/>
          <w:lang w:val="en-US"/>
        </w:rPr>
      </w:pPr>
      <w:r w:rsidRPr="006868BC">
        <w:rPr>
          <w:rFonts w:ascii="Times New Roman CYR" w:hAnsi="Times New Roman CYR" w:cs="Times New Roman CYR"/>
          <w:bCs/>
          <w:szCs w:val="28"/>
          <w:lang w:val="en-US"/>
        </w:rPr>
        <w:t xml:space="preserve">2. </w:t>
      </w:r>
      <w:proofErr w:type="spellStart"/>
      <w:r w:rsidR="006868BC">
        <w:rPr>
          <w:i/>
          <w:szCs w:val="28"/>
          <w:lang w:val="en-US"/>
        </w:rPr>
        <w:t>Belavin</w:t>
      </w:r>
      <w:proofErr w:type="spellEnd"/>
      <w:r w:rsidR="006868BC" w:rsidRPr="006868BC">
        <w:rPr>
          <w:i/>
          <w:szCs w:val="28"/>
          <w:lang w:val="en-US"/>
        </w:rPr>
        <w:t xml:space="preserve"> </w:t>
      </w:r>
      <w:r w:rsidR="006868BC" w:rsidRPr="006868BC">
        <w:rPr>
          <w:i/>
          <w:szCs w:val="28"/>
        </w:rPr>
        <w:t>О</w:t>
      </w:r>
      <w:r w:rsidR="006868BC" w:rsidRPr="006868BC">
        <w:rPr>
          <w:i/>
          <w:szCs w:val="28"/>
          <w:lang w:val="en-US"/>
        </w:rPr>
        <w:t xml:space="preserve">. </w:t>
      </w:r>
      <w:r w:rsidR="006868BC">
        <w:rPr>
          <w:i/>
          <w:szCs w:val="28"/>
          <w:lang w:val="en-US"/>
        </w:rPr>
        <w:t>V</w:t>
      </w:r>
      <w:r w:rsidR="006868BC" w:rsidRPr="006868BC">
        <w:rPr>
          <w:i/>
          <w:szCs w:val="28"/>
          <w:lang w:val="en-US"/>
        </w:rPr>
        <w:t>.</w:t>
      </w:r>
      <w:r w:rsidR="006868BC" w:rsidRPr="006868BC">
        <w:rPr>
          <w:szCs w:val="28"/>
          <w:lang w:val="en-US"/>
        </w:rPr>
        <w:t xml:space="preserve"> </w:t>
      </w:r>
      <w:r w:rsidR="006868BC">
        <w:rPr>
          <w:szCs w:val="28"/>
          <w:lang w:val="en-US"/>
        </w:rPr>
        <w:t>Basics of radio-navigation</w:t>
      </w:r>
      <w:r w:rsidR="006868BC" w:rsidRPr="006868BC">
        <w:rPr>
          <w:szCs w:val="28"/>
          <w:lang w:val="en-US"/>
        </w:rPr>
        <w:t xml:space="preserve">. </w:t>
      </w:r>
      <w:r w:rsidR="006868BC">
        <w:rPr>
          <w:szCs w:val="28"/>
          <w:lang w:val="en-US"/>
        </w:rPr>
        <w:t>2</w:t>
      </w:r>
      <w:r w:rsidR="006868BC" w:rsidRPr="006868BC">
        <w:rPr>
          <w:szCs w:val="28"/>
          <w:vertAlign w:val="superscript"/>
          <w:lang w:val="en-US"/>
        </w:rPr>
        <w:t>nd</w:t>
      </w:r>
      <w:r w:rsidR="006868BC">
        <w:rPr>
          <w:szCs w:val="28"/>
          <w:lang w:val="en-US"/>
        </w:rPr>
        <w:t xml:space="preserve"> Ed.</w:t>
      </w:r>
      <w:r w:rsidR="006868BC" w:rsidRPr="006868BC">
        <w:rPr>
          <w:szCs w:val="28"/>
          <w:lang w:val="en-US"/>
        </w:rPr>
        <w:t>,</w:t>
      </w:r>
      <w:r w:rsidR="006868BC">
        <w:rPr>
          <w:szCs w:val="28"/>
          <w:lang w:val="en-US"/>
        </w:rPr>
        <w:t xml:space="preserve"> </w:t>
      </w:r>
      <w:r w:rsidR="006868BC" w:rsidRPr="006868BC">
        <w:rPr>
          <w:szCs w:val="28"/>
          <w:lang w:val="en-US"/>
        </w:rPr>
        <w:t xml:space="preserve">– </w:t>
      </w:r>
      <w:r w:rsidR="006868BC" w:rsidRPr="006868BC">
        <w:rPr>
          <w:szCs w:val="28"/>
        </w:rPr>
        <w:t>М</w:t>
      </w:r>
      <w:r w:rsidR="006868BC" w:rsidRPr="006868BC">
        <w:rPr>
          <w:szCs w:val="28"/>
          <w:lang w:val="en-US"/>
        </w:rPr>
        <w:t xml:space="preserve">.: </w:t>
      </w:r>
      <w:proofErr w:type="spellStart"/>
      <w:r w:rsidR="006868BC">
        <w:rPr>
          <w:szCs w:val="28"/>
          <w:lang w:val="en-US"/>
        </w:rPr>
        <w:t>Sov</w:t>
      </w:r>
      <w:proofErr w:type="spellEnd"/>
      <w:r w:rsidR="006868BC" w:rsidRPr="006868BC">
        <w:rPr>
          <w:szCs w:val="28"/>
          <w:lang w:val="en-US"/>
        </w:rPr>
        <w:t xml:space="preserve">. </w:t>
      </w:r>
      <w:r w:rsidR="006868BC">
        <w:rPr>
          <w:szCs w:val="28"/>
          <w:lang w:val="en-US"/>
        </w:rPr>
        <w:t>radio</w:t>
      </w:r>
      <w:r w:rsidR="006868BC" w:rsidRPr="006868BC">
        <w:rPr>
          <w:szCs w:val="28"/>
          <w:lang w:val="en-US"/>
        </w:rPr>
        <w:t xml:space="preserve">, 1977. – 320 </w:t>
      </w:r>
      <w:r w:rsidR="006868BC">
        <w:rPr>
          <w:szCs w:val="28"/>
          <w:lang w:val="en-US"/>
        </w:rPr>
        <w:t>p.</w:t>
      </w:r>
    </w:p>
    <w:p w14:paraId="59591641" w14:textId="1CAA8DBB" w:rsidR="000D0239" w:rsidRPr="000D0239" w:rsidRDefault="006868BC" w:rsidP="00743813">
      <w:pPr>
        <w:widowControl w:val="0"/>
        <w:autoSpaceDE w:val="0"/>
        <w:autoSpaceDN w:val="0"/>
        <w:adjustRightInd w:val="0"/>
        <w:ind w:left="284" w:hanging="284"/>
        <w:rPr>
          <w:rFonts w:ascii="Times New Roman CYR" w:hAnsi="Times New Roman CYR" w:cs="Times New Roman CYR"/>
          <w:bCs/>
          <w:szCs w:val="28"/>
          <w:lang w:val="en-US"/>
        </w:rPr>
      </w:pPr>
      <w:r>
        <w:rPr>
          <w:rFonts w:ascii="Times New Roman CYR" w:hAnsi="Times New Roman CYR" w:cs="Times New Roman CYR"/>
          <w:bCs/>
          <w:szCs w:val="28"/>
          <w:lang w:val="en-US"/>
        </w:rPr>
        <w:t>3</w:t>
      </w:r>
      <w:r w:rsidR="000D0239" w:rsidRPr="000D0239">
        <w:rPr>
          <w:rFonts w:ascii="Times New Roman CYR" w:hAnsi="Times New Roman CYR" w:cs="Times New Roman CYR"/>
          <w:bCs/>
          <w:szCs w:val="28"/>
          <w:lang w:val="en-US"/>
        </w:rPr>
        <w:t xml:space="preserve">. </w:t>
      </w:r>
      <w:proofErr w:type="spellStart"/>
      <w:r w:rsidR="000D0239" w:rsidRPr="000D0239">
        <w:rPr>
          <w:i/>
          <w:szCs w:val="28"/>
          <w:lang w:val="en-US"/>
        </w:rPr>
        <w:t>Belyaevskij</w:t>
      </w:r>
      <w:proofErr w:type="spellEnd"/>
      <w:r w:rsidR="000D0239" w:rsidRPr="000D0239">
        <w:rPr>
          <w:i/>
          <w:szCs w:val="28"/>
          <w:lang w:val="en-US"/>
        </w:rPr>
        <w:t xml:space="preserve"> L. S., Novikov V. S., </w:t>
      </w:r>
      <w:proofErr w:type="spellStart"/>
      <w:r w:rsidR="000D0239" w:rsidRPr="000D0239">
        <w:rPr>
          <w:i/>
          <w:szCs w:val="28"/>
          <w:lang w:val="en-US"/>
        </w:rPr>
        <w:t>Olyanyuk</w:t>
      </w:r>
      <w:proofErr w:type="spellEnd"/>
      <w:r w:rsidR="000D0239" w:rsidRPr="000D0239">
        <w:rPr>
          <w:i/>
          <w:szCs w:val="28"/>
          <w:lang w:val="en-US"/>
        </w:rPr>
        <w:t xml:space="preserve"> P. V. </w:t>
      </w:r>
      <w:proofErr w:type="spellStart"/>
      <w:r w:rsidR="000D0239" w:rsidRPr="000D0239">
        <w:rPr>
          <w:szCs w:val="28"/>
          <w:lang w:val="en-US"/>
        </w:rPr>
        <w:t>Osnovy</w:t>
      </w:r>
      <w:proofErr w:type="spellEnd"/>
      <w:r w:rsidR="000D0239" w:rsidRPr="000D0239">
        <w:rPr>
          <w:szCs w:val="28"/>
          <w:lang w:val="en-US"/>
        </w:rPr>
        <w:t xml:space="preserve"> </w:t>
      </w:r>
      <w:proofErr w:type="spellStart"/>
      <w:r w:rsidR="000D0239" w:rsidRPr="000D0239">
        <w:rPr>
          <w:szCs w:val="28"/>
          <w:lang w:val="en-US"/>
        </w:rPr>
        <w:t>radionavigatsii</w:t>
      </w:r>
      <w:proofErr w:type="spellEnd"/>
      <w:r w:rsidR="000D0239" w:rsidRPr="000D0239">
        <w:rPr>
          <w:szCs w:val="28"/>
          <w:lang w:val="en-US"/>
        </w:rPr>
        <w:t xml:space="preserve">: </w:t>
      </w:r>
      <w:proofErr w:type="spellStart"/>
      <w:r w:rsidR="000D0239" w:rsidRPr="000D0239">
        <w:rPr>
          <w:szCs w:val="28"/>
          <w:lang w:val="en-US"/>
        </w:rPr>
        <w:t>Ucheb-nik</w:t>
      </w:r>
      <w:proofErr w:type="spellEnd"/>
      <w:r w:rsidR="000D0239" w:rsidRPr="000D0239">
        <w:rPr>
          <w:szCs w:val="28"/>
          <w:lang w:val="en-US"/>
        </w:rPr>
        <w:t xml:space="preserve"> </w:t>
      </w:r>
      <w:proofErr w:type="spellStart"/>
      <w:r w:rsidR="000D0239" w:rsidRPr="000D0239">
        <w:rPr>
          <w:szCs w:val="28"/>
          <w:lang w:val="en-US"/>
        </w:rPr>
        <w:t>dlya</w:t>
      </w:r>
      <w:proofErr w:type="spellEnd"/>
      <w:r w:rsidR="000D0239" w:rsidRPr="000D0239">
        <w:rPr>
          <w:szCs w:val="28"/>
          <w:lang w:val="en-US"/>
        </w:rPr>
        <w:t xml:space="preserve"> </w:t>
      </w:r>
      <w:proofErr w:type="spellStart"/>
      <w:r w:rsidR="000D0239" w:rsidRPr="000D0239">
        <w:rPr>
          <w:szCs w:val="28"/>
          <w:lang w:val="en-US"/>
        </w:rPr>
        <w:t>vuzov</w:t>
      </w:r>
      <w:proofErr w:type="spellEnd"/>
      <w:r w:rsidR="000D0239" w:rsidRPr="000D0239">
        <w:rPr>
          <w:szCs w:val="28"/>
          <w:lang w:val="en-US"/>
        </w:rPr>
        <w:t xml:space="preserve"> </w:t>
      </w:r>
      <w:proofErr w:type="spellStart"/>
      <w:r w:rsidR="000D0239" w:rsidRPr="000D0239">
        <w:rPr>
          <w:szCs w:val="28"/>
          <w:lang w:val="en-US"/>
        </w:rPr>
        <w:t>grazhd</w:t>
      </w:r>
      <w:proofErr w:type="spellEnd"/>
      <w:r w:rsidR="000D0239" w:rsidRPr="000D0239">
        <w:rPr>
          <w:szCs w:val="28"/>
          <w:lang w:val="en-US"/>
        </w:rPr>
        <w:t xml:space="preserve">. </w:t>
      </w:r>
      <w:proofErr w:type="spellStart"/>
      <w:r w:rsidR="000D0239" w:rsidRPr="000D0239">
        <w:rPr>
          <w:szCs w:val="28"/>
          <w:lang w:val="en-US"/>
        </w:rPr>
        <w:t>aviatsii</w:t>
      </w:r>
      <w:proofErr w:type="spellEnd"/>
      <w:r w:rsidR="000D0239" w:rsidRPr="000D0239">
        <w:rPr>
          <w:szCs w:val="28"/>
          <w:lang w:val="en-US"/>
        </w:rPr>
        <w:t xml:space="preserve">. – </w:t>
      </w:r>
      <w:r w:rsidR="000D0239" w:rsidRPr="000D0239">
        <w:rPr>
          <w:szCs w:val="28"/>
        </w:rPr>
        <w:t>М</w:t>
      </w:r>
      <w:r w:rsidR="000D0239" w:rsidRPr="000D0239">
        <w:rPr>
          <w:szCs w:val="28"/>
          <w:lang w:val="en-US"/>
        </w:rPr>
        <w:t>.: Transport, 1982. – 288 p.</w:t>
      </w:r>
    </w:p>
    <w:p w14:paraId="49B793CE" w14:textId="21518A1C" w:rsidR="000D0239" w:rsidRPr="000D0239" w:rsidRDefault="006868BC" w:rsidP="00743813">
      <w:pPr>
        <w:widowControl w:val="0"/>
        <w:autoSpaceDE w:val="0"/>
        <w:autoSpaceDN w:val="0"/>
        <w:adjustRightInd w:val="0"/>
        <w:ind w:left="284" w:hanging="284"/>
        <w:rPr>
          <w:rFonts w:ascii="Times New Roman CYR" w:hAnsi="Times New Roman CYR" w:cs="Times New Roman CYR"/>
          <w:bCs/>
          <w:szCs w:val="28"/>
          <w:lang w:val="en-US"/>
        </w:rPr>
      </w:pPr>
      <w:r>
        <w:rPr>
          <w:rFonts w:ascii="Times New Roman CYR" w:hAnsi="Times New Roman CYR" w:cs="Times New Roman CYR"/>
          <w:bCs/>
          <w:szCs w:val="28"/>
          <w:lang w:val="en-US"/>
        </w:rPr>
        <w:t>4</w:t>
      </w:r>
      <w:r w:rsidR="000D0239" w:rsidRPr="000D0239">
        <w:rPr>
          <w:i/>
          <w:szCs w:val="28"/>
          <w:lang w:val="en-US"/>
        </w:rPr>
        <w:t xml:space="preserve"> </w:t>
      </w:r>
      <w:proofErr w:type="spellStart"/>
      <w:r w:rsidR="000D0239" w:rsidRPr="000D0239">
        <w:rPr>
          <w:i/>
          <w:szCs w:val="28"/>
          <w:lang w:val="en-US"/>
        </w:rPr>
        <w:t>YArlykov</w:t>
      </w:r>
      <w:proofErr w:type="spellEnd"/>
      <w:r w:rsidR="000D0239" w:rsidRPr="000D0239">
        <w:rPr>
          <w:i/>
          <w:szCs w:val="28"/>
          <w:lang w:val="en-US"/>
        </w:rPr>
        <w:t xml:space="preserve"> M. S. </w:t>
      </w:r>
      <w:r w:rsidR="005E429F">
        <w:rPr>
          <w:szCs w:val="28"/>
          <w:lang w:val="en-US"/>
        </w:rPr>
        <w:t>Statistical radio-navigation theory</w:t>
      </w:r>
      <w:r w:rsidR="000D0239" w:rsidRPr="000D0239">
        <w:rPr>
          <w:szCs w:val="28"/>
          <w:lang w:val="en-US"/>
        </w:rPr>
        <w:t xml:space="preserve">. – M.: Radio </w:t>
      </w:r>
      <w:r w:rsidR="005E429F">
        <w:rPr>
          <w:szCs w:val="28"/>
          <w:lang w:val="en-US"/>
        </w:rPr>
        <w:t>and</w:t>
      </w:r>
      <w:r w:rsidR="000D0239" w:rsidRPr="000D0239">
        <w:rPr>
          <w:szCs w:val="28"/>
          <w:lang w:val="en-US"/>
        </w:rPr>
        <w:t xml:space="preserve"> </w:t>
      </w:r>
      <w:r w:rsidR="005E429F">
        <w:rPr>
          <w:szCs w:val="28"/>
          <w:lang w:val="en-US"/>
        </w:rPr>
        <w:t>communications</w:t>
      </w:r>
      <w:r w:rsidR="000D0239" w:rsidRPr="000D0239">
        <w:rPr>
          <w:szCs w:val="28"/>
          <w:lang w:val="en-US"/>
        </w:rPr>
        <w:t>, 1985. – 344 p</w:t>
      </w:r>
    </w:p>
    <w:p w14:paraId="22AE17A9" w14:textId="752CD310" w:rsidR="000D0239" w:rsidRPr="000D0239" w:rsidRDefault="006868BC" w:rsidP="00743813">
      <w:pPr>
        <w:pStyle w:val="afa"/>
        <w:spacing w:line="360" w:lineRule="auto"/>
        <w:ind w:left="284" w:hanging="284"/>
        <w:rPr>
          <w:szCs w:val="28"/>
          <w:lang w:val="en-US"/>
        </w:rPr>
      </w:pPr>
      <w:r>
        <w:rPr>
          <w:rFonts w:ascii="Times New Roman CYR" w:hAnsi="Times New Roman CYR" w:cs="Times New Roman CYR"/>
          <w:bCs/>
          <w:szCs w:val="28"/>
          <w:lang w:val="en-US"/>
        </w:rPr>
        <w:t>5</w:t>
      </w:r>
      <w:r w:rsidR="000D0239" w:rsidRPr="000D0239">
        <w:rPr>
          <w:rFonts w:ascii="Times New Roman CYR" w:hAnsi="Times New Roman CYR" w:cs="Times New Roman CYR"/>
          <w:bCs/>
          <w:szCs w:val="28"/>
          <w:lang w:val="en-US"/>
        </w:rPr>
        <w:t xml:space="preserve">. </w:t>
      </w:r>
      <w:proofErr w:type="spellStart"/>
      <w:r w:rsidR="000D0239" w:rsidRPr="000D0239">
        <w:rPr>
          <w:i/>
          <w:szCs w:val="28"/>
          <w:lang w:val="en-US"/>
        </w:rPr>
        <w:t>Sosulin</w:t>
      </w:r>
      <w:proofErr w:type="spellEnd"/>
      <w:r w:rsidR="000D0239" w:rsidRPr="000D0239">
        <w:rPr>
          <w:i/>
          <w:szCs w:val="28"/>
          <w:lang w:val="en-US"/>
        </w:rPr>
        <w:t xml:space="preserve"> YU. G. </w:t>
      </w:r>
      <w:r w:rsidR="005E429F">
        <w:rPr>
          <w:szCs w:val="28"/>
          <w:lang w:val="en-US"/>
        </w:rPr>
        <w:t xml:space="preserve">Theoretical foundations of radio-navigation and radio direction finding </w:t>
      </w:r>
      <w:r w:rsidR="000D0239" w:rsidRPr="000D0239">
        <w:rPr>
          <w:szCs w:val="28"/>
          <w:lang w:val="en-US"/>
        </w:rPr>
        <w:t xml:space="preserve">– </w:t>
      </w:r>
      <w:r w:rsidR="000D0239" w:rsidRPr="000D0239">
        <w:rPr>
          <w:szCs w:val="28"/>
        </w:rPr>
        <w:t>М</w:t>
      </w:r>
      <w:r w:rsidR="000D0239" w:rsidRPr="000D0239">
        <w:rPr>
          <w:szCs w:val="28"/>
          <w:lang w:val="en-US"/>
        </w:rPr>
        <w:t>.: Radio</w:t>
      </w:r>
      <w:r w:rsidR="005E429F">
        <w:rPr>
          <w:szCs w:val="28"/>
          <w:lang w:val="en-US"/>
        </w:rPr>
        <w:t xml:space="preserve"> and Communications</w:t>
      </w:r>
      <w:r w:rsidR="000D0239" w:rsidRPr="000D0239">
        <w:rPr>
          <w:szCs w:val="28"/>
          <w:lang w:val="en-US"/>
        </w:rPr>
        <w:t>, 1992. – 304 p.</w:t>
      </w:r>
    </w:p>
    <w:p w14:paraId="0BCE6F5C" w14:textId="0A9AB0C5" w:rsidR="000D0239" w:rsidRPr="000D0239" w:rsidRDefault="006868BC" w:rsidP="00743813">
      <w:pPr>
        <w:pStyle w:val="afa"/>
        <w:spacing w:line="360" w:lineRule="auto"/>
        <w:ind w:left="284" w:hanging="284"/>
        <w:rPr>
          <w:szCs w:val="28"/>
          <w:lang w:val="en-US"/>
        </w:rPr>
      </w:pPr>
      <w:r>
        <w:rPr>
          <w:rFonts w:ascii="Times New Roman CYR" w:hAnsi="Times New Roman CYR" w:cs="Times New Roman CYR"/>
          <w:bCs/>
          <w:szCs w:val="28"/>
          <w:lang w:val="en-US"/>
        </w:rPr>
        <w:t>6</w:t>
      </w:r>
      <w:r w:rsidR="000D0239" w:rsidRPr="000D0239">
        <w:rPr>
          <w:rFonts w:ascii="Times New Roman CYR" w:hAnsi="Times New Roman CYR" w:cs="Times New Roman CYR"/>
          <w:bCs/>
          <w:szCs w:val="28"/>
          <w:lang w:val="en-US"/>
        </w:rPr>
        <w:t xml:space="preserve">. </w:t>
      </w:r>
      <w:proofErr w:type="spellStart"/>
      <w:r w:rsidR="000D0239" w:rsidRPr="000D0239">
        <w:rPr>
          <w:i/>
          <w:iCs/>
          <w:szCs w:val="28"/>
          <w:lang w:val="en-US"/>
        </w:rPr>
        <w:t>Bakulev</w:t>
      </w:r>
      <w:proofErr w:type="spellEnd"/>
      <w:r w:rsidR="000D0239" w:rsidRPr="000D0239">
        <w:rPr>
          <w:i/>
          <w:iCs/>
          <w:szCs w:val="28"/>
          <w:lang w:val="en-US"/>
        </w:rPr>
        <w:t xml:space="preserve"> P.A., </w:t>
      </w:r>
      <w:proofErr w:type="spellStart"/>
      <w:r w:rsidR="000D0239" w:rsidRPr="000D0239">
        <w:rPr>
          <w:i/>
          <w:iCs/>
          <w:szCs w:val="28"/>
          <w:lang w:val="en-US"/>
        </w:rPr>
        <w:t>Sosnovskij</w:t>
      </w:r>
      <w:proofErr w:type="spellEnd"/>
      <w:r w:rsidR="000D0239" w:rsidRPr="000D0239">
        <w:rPr>
          <w:i/>
          <w:iCs/>
          <w:szCs w:val="28"/>
          <w:lang w:val="en-US"/>
        </w:rPr>
        <w:t xml:space="preserve"> A.A. </w:t>
      </w:r>
      <w:r w:rsidR="005E429F">
        <w:rPr>
          <w:iCs/>
          <w:szCs w:val="28"/>
          <w:lang w:val="en-US"/>
        </w:rPr>
        <w:t xml:space="preserve">Radio direction finding and navigation </w:t>
      </w:r>
      <w:r w:rsidR="000D0239" w:rsidRPr="000D0239">
        <w:rPr>
          <w:szCs w:val="28"/>
          <w:lang w:val="en-US"/>
        </w:rPr>
        <w:t xml:space="preserve">– </w:t>
      </w:r>
      <w:r w:rsidR="000D0239" w:rsidRPr="000D0239">
        <w:rPr>
          <w:szCs w:val="28"/>
        </w:rPr>
        <w:t>М</w:t>
      </w:r>
      <w:r w:rsidR="000D0239" w:rsidRPr="000D0239">
        <w:rPr>
          <w:szCs w:val="28"/>
          <w:lang w:val="en-US"/>
        </w:rPr>
        <w:t>.: Radio</w:t>
      </w:r>
      <w:r w:rsidR="005E429F">
        <w:rPr>
          <w:szCs w:val="28"/>
          <w:lang w:val="en-US"/>
        </w:rPr>
        <w:t xml:space="preserve"> and</w:t>
      </w:r>
      <w:r w:rsidR="000D0239" w:rsidRPr="000D0239">
        <w:rPr>
          <w:szCs w:val="28"/>
          <w:lang w:val="en-US"/>
        </w:rPr>
        <w:t xml:space="preserve"> </w:t>
      </w:r>
      <w:r w:rsidR="005E429F">
        <w:rPr>
          <w:szCs w:val="28"/>
          <w:lang w:val="en-US"/>
        </w:rPr>
        <w:t>Communications</w:t>
      </w:r>
      <w:r w:rsidR="000D0239" w:rsidRPr="000D0239">
        <w:rPr>
          <w:szCs w:val="28"/>
          <w:lang w:val="en-US"/>
        </w:rPr>
        <w:t>, 1994. – 296 p.</w:t>
      </w:r>
    </w:p>
    <w:p w14:paraId="06F596C0" w14:textId="0C2949E7" w:rsidR="006868BC" w:rsidRPr="00743813" w:rsidRDefault="006868BC" w:rsidP="006868BC">
      <w:pPr>
        <w:widowControl w:val="0"/>
        <w:autoSpaceDE w:val="0"/>
        <w:autoSpaceDN w:val="0"/>
        <w:adjustRightInd w:val="0"/>
        <w:ind w:left="284" w:hanging="284"/>
        <w:rPr>
          <w:szCs w:val="28"/>
          <w:lang w:val="en-US"/>
        </w:rPr>
      </w:pPr>
      <w:r>
        <w:rPr>
          <w:rFonts w:ascii="Times New Roman CYR" w:hAnsi="Times New Roman CYR" w:cs="Times New Roman CYR"/>
          <w:bCs/>
          <w:szCs w:val="28"/>
          <w:lang w:val="en-US"/>
        </w:rPr>
        <w:t>7</w:t>
      </w:r>
      <w:r w:rsidRPr="000D0239">
        <w:rPr>
          <w:rFonts w:ascii="Times New Roman CYR" w:hAnsi="Times New Roman CYR" w:cs="Times New Roman CYR"/>
          <w:bCs/>
          <w:szCs w:val="28"/>
          <w:lang w:val="en-US"/>
        </w:rPr>
        <w:t xml:space="preserve">. </w:t>
      </w:r>
      <w:r>
        <w:rPr>
          <w:szCs w:val="28"/>
          <w:lang w:val="en-US"/>
        </w:rPr>
        <w:t xml:space="preserve">GOST 22268–76 </w:t>
      </w:r>
      <w:r w:rsidR="005E429F">
        <w:rPr>
          <w:szCs w:val="28"/>
          <w:lang w:val="en-US"/>
        </w:rPr>
        <w:t>Geodesics</w:t>
      </w:r>
      <w:r w:rsidRPr="00743813">
        <w:rPr>
          <w:szCs w:val="28"/>
          <w:lang w:val="en-US"/>
        </w:rPr>
        <w:t xml:space="preserve">. </w:t>
      </w:r>
      <w:r w:rsidR="005E429F">
        <w:rPr>
          <w:szCs w:val="28"/>
          <w:lang w:val="en-US"/>
        </w:rPr>
        <w:t>Terms</w:t>
      </w:r>
      <w:r w:rsidRPr="00743813">
        <w:rPr>
          <w:szCs w:val="28"/>
          <w:lang w:val="en-US"/>
        </w:rPr>
        <w:t xml:space="preserve"> </w:t>
      </w:r>
      <w:r w:rsidR="005E429F">
        <w:rPr>
          <w:szCs w:val="28"/>
          <w:lang w:val="en-US"/>
        </w:rPr>
        <w:t>and definitions</w:t>
      </w:r>
      <w:r w:rsidRPr="000D0239">
        <w:rPr>
          <w:szCs w:val="28"/>
          <w:lang w:val="en-US"/>
        </w:rPr>
        <w:t xml:space="preserve">. </w:t>
      </w:r>
      <w:proofErr w:type="gramStart"/>
      <w:r w:rsidRPr="000D0239">
        <w:rPr>
          <w:szCs w:val="28"/>
          <w:lang w:val="en-US"/>
        </w:rPr>
        <w:t>M. :</w:t>
      </w:r>
      <w:proofErr w:type="gramEnd"/>
      <w:r w:rsidRPr="000D0239">
        <w:rPr>
          <w:szCs w:val="28"/>
          <w:lang w:val="en-US"/>
        </w:rPr>
        <w:t xml:space="preserve"> </w:t>
      </w:r>
      <w:r w:rsidR="005E429F">
        <w:rPr>
          <w:szCs w:val="28"/>
          <w:lang w:val="en-US"/>
        </w:rPr>
        <w:t>Publishing house of standards</w:t>
      </w:r>
      <w:r w:rsidRPr="000D0239">
        <w:rPr>
          <w:szCs w:val="28"/>
          <w:lang w:val="en-US"/>
        </w:rPr>
        <w:t xml:space="preserve">, 1977. – 34 </w:t>
      </w:r>
      <w:r w:rsidRPr="00743813">
        <w:rPr>
          <w:szCs w:val="28"/>
          <w:lang w:val="en-US"/>
        </w:rPr>
        <w:t>p</w:t>
      </w:r>
      <w:r w:rsidRPr="000D0239">
        <w:rPr>
          <w:szCs w:val="28"/>
          <w:lang w:val="en-US"/>
        </w:rPr>
        <w:t>.</w:t>
      </w:r>
    </w:p>
    <w:p w14:paraId="40932CBB" w14:textId="44CE5652" w:rsidR="000D0239" w:rsidRPr="008209D4" w:rsidRDefault="006868BC" w:rsidP="006868BC">
      <w:pPr>
        <w:widowControl w:val="0"/>
        <w:ind w:left="284" w:hanging="284"/>
        <w:rPr>
          <w:szCs w:val="28"/>
        </w:rPr>
      </w:pPr>
      <w:r>
        <w:rPr>
          <w:rFonts w:ascii="Times New Roman CYR" w:hAnsi="Times New Roman CYR" w:cs="Times New Roman CYR"/>
          <w:bCs/>
          <w:szCs w:val="28"/>
          <w:lang w:val="en-US"/>
        </w:rPr>
        <w:t>8</w:t>
      </w:r>
      <w:r w:rsidRPr="000D0239">
        <w:rPr>
          <w:rFonts w:ascii="Times New Roman CYR" w:hAnsi="Times New Roman CYR" w:cs="Times New Roman CYR"/>
          <w:bCs/>
          <w:szCs w:val="28"/>
          <w:lang w:val="en-US"/>
        </w:rPr>
        <w:t xml:space="preserve">. </w:t>
      </w:r>
      <w:proofErr w:type="spellStart"/>
      <w:r w:rsidRPr="000D0239">
        <w:rPr>
          <w:i/>
          <w:szCs w:val="28"/>
          <w:lang w:val="en-US"/>
        </w:rPr>
        <w:t>Vonogradov</w:t>
      </w:r>
      <w:proofErr w:type="spellEnd"/>
      <w:r w:rsidRPr="000D0239">
        <w:rPr>
          <w:i/>
          <w:szCs w:val="28"/>
          <w:lang w:val="en-US"/>
        </w:rPr>
        <w:t xml:space="preserve"> A.D., </w:t>
      </w:r>
      <w:proofErr w:type="spellStart"/>
      <w:r w:rsidRPr="000D0239">
        <w:rPr>
          <w:i/>
          <w:szCs w:val="28"/>
          <w:lang w:val="en-US"/>
        </w:rPr>
        <w:t>Vostrov</w:t>
      </w:r>
      <w:proofErr w:type="spellEnd"/>
      <w:r w:rsidRPr="000D0239">
        <w:rPr>
          <w:i/>
          <w:szCs w:val="28"/>
          <w:lang w:val="en-US"/>
        </w:rPr>
        <w:t xml:space="preserve"> </w:t>
      </w:r>
      <w:proofErr w:type="spellStart"/>
      <w:r w:rsidRPr="000D0239">
        <w:rPr>
          <w:i/>
          <w:szCs w:val="28"/>
          <w:lang w:val="en-US"/>
        </w:rPr>
        <w:t>A.Yu</w:t>
      </w:r>
      <w:proofErr w:type="spellEnd"/>
      <w:r w:rsidRPr="000D0239">
        <w:rPr>
          <w:i/>
          <w:szCs w:val="28"/>
          <w:lang w:val="en-US"/>
        </w:rPr>
        <w:t xml:space="preserve">., </w:t>
      </w:r>
      <w:proofErr w:type="spellStart"/>
      <w:r w:rsidRPr="000D0239">
        <w:rPr>
          <w:i/>
          <w:szCs w:val="28"/>
          <w:lang w:val="en-US"/>
        </w:rPr>
        <w:t>Dmitriev</w:t>
      </w:r>
      <w:proofErr w:type="spellEnd"/>
      <w:r w:rsidRPr="000D0239">
        <w:rPr>
          <w:i/>
          <w:szCs w:val="28"/>
          <w:lang w:val="en-US"/>
        </w:rPr>
        <w:t xml:space="preserve"> I. S.</w:t>
      </w:r>
      <w:r w:rsidRPr="000D0239">
        <w:rPr>
          <w:szCs w:val="28"/>
          <w:lang w:val="en-US"/>
        </w:rPr>
        <w:t xml:space="preserve"> The generalized structure of the direction finder and the main terms used in the theory of radio direction finding // Antennas. </w:t>
      </w:r>
      <w:r w:rsidRPr="00D363DD">
        <w:rPr>
          <w:szCs w:val="28"/>
        </w:rPr>
        <w:t xml:space="preserve">2018. </w:t>
      </w:r>
      <w:r w:rsidRPr="000D0239">
        <w:rPr>
          <w:szCs w:val="28"/>
          <w:lang w:val="en-US"/>
        </w:rPr>
        <w:t>Issue</w:t>
      </w:r>
      <w:r w:rsidRPr="00D363DD">
        <w:rPr>
          <w:szCs w:val="28"/>
        </w:rPr>
        <w:t xml:space="preserve"> 5 (249). </w:t>
      </w:r>
      <w:r w:rsidRPr="000D0239">
        <w:rPr>
          <w:szCs w:val="28"/>
          <w:lang w:val="en-US"/>
        </w:rPr>
        <w:t>P</w:t>
      </w:r>
      <w:r w:rsidRPr="008209D4">
        <w:rPr>
          <w:szCs w:val="28"/>
        </w:rPr>
        <w:t>. 5–20</w:t>
      </w:r>
      <w:r w:rsidRPr="008209D4">
        <w:rPr>
          <w:szCs w:val="28"/>
          <w:highlight w:val="yellow"/>
        </w:rPr>
        <w:t>.</w:t>
      </w:r>
    </w:p>
    <w:p w14:paraId="6927D6E6" w14:textId="77777777" w:rsidR="000D0239" w:rsidRPr="008209D4" w:rsidRDefault="000D0239" w:rsidP="00893589">
      <w:pPr>
        <w:widowControl w:val="0"/>
        <w:autoSpaceDE w:val="0"/>
        <w:autoSpaceDN w:val="0"/>
        <w:adjustRightInd w:val="0"/>
        <w:rPr>
          <w:rFonts w:ascii="Times New Roman CYR" w:hAnsi="Times New Roman CYR" w:cs="Times New Roman CYR"/>
          <w:b/>
          <w:bCs/>
          <w:szCs w:val="28"/>
        </w:rPr>
      </w:pPr>
    </w:p>
    <w:p w14:paraId="386C3502" w14:textId="77777777" w:rsidR="00893589" w:rsidRPr="006D3244" w:rsidRDefault="00893589" w:rsidP="00893589">
      <w:pPr>
        <w:widowControl w:val="0"/>
        <w:autoSpaceDE w:val="0"/>
        <w:autoSpaceDN w:val="0"/>
        <w:adjustRightInd w:val="0"/>
        <w:rPr>
          <w:rFonts w:ascii="Times New Roman CYR" w:hAnsi="Times New Roman CYR" w:cs="Times New Roman CYR"/>
          <w:b/>
          <w:bCs/>
          <w:szCs w:val="28"/>
        </w:rPr>
      </w:pPr>
      <w:r>
        <w:rPr>
          <w:rFonts w:ascii="Times New Roman CYR" w:hAnsi="Times New Roman CYR" w:cs="Times New Roman CYR"/>
          <w:b/>
          <w:bCs/>
          <w:szCs w:val="28"/>
        </w:rPr>
        <w:t>Краткие</w:t>
      </w:r>
      <w:r w:rsidRPr="00442524">
        <w:rPr>
          <w:rFonts w:ascii="Times New Roman CYR" w:hAnsi="Times New Roman CYR" w:cs="Times New Roman CYR"/>
          <w:b/>
          <w:bCs/>
          <w:szCs w:val="28"/>
        </w:rPr>
        <w:t xml:space="preserve"> </w:t>
      </w:r>
      <w:r>
        <w:rPr>
          <w:rFonts w:ascii="Times New Roman CYR" w:hAnsi="Times New Roman CYR" w:cs="Times New Roman CYR"/>
          <w:b/>
          <w:bCs/>
          <w:szCs w:val="28"/>
        </w:rPr>
        <w:t>сведения</w:t>
      </w:r>
      <w:r w:rsidRPr="00442524">
        <w:rPr>
          <w:rFonts w:ascii="Times New Roman CYR" w:hAnsi="Times New Roman CYR" w:cs="Times New Roman CYR"/>
          <w:b/>
          <w:bCs/>
          <w:szCs w:val="28"/>
        </w:rPr>
        <w:t xml:space="preserve"> </w:t>
      </w:r>
      <w:r>
        <w:rPr>
          <w:rFonts w:ascii="Times New Roman CYR" w:hAnsi="Times New Roman CYR" w:cs="Times New Roman CYR"/>
          <w:b/>
          <w:bCs/>
          <w:szCs w:val="28"/>
        </w:rPr>
        <w:t>об</w:t>
      </w:r>
      <w:r w:rsidRPr="00442524">
        <w:rPr>
          <w:rFonts w:ascii="Times New Roman CYR" w:hAnsi="Times New Roman CYR" w:cs="Times New Roman CYR"/>
          <w:b/>
          <w:bCs/>
          <w:szCs w:val="28"/>
        </w:rPr>
        <w:t xml:space="preserve"> </w:t>
      </w:r>
      <w:r>
        <w:rPr>
          <w:rFonts w:ascii="Times New Roman CYR" w:hAnsi="Times New Roman CYR" w:cs="Times New Roman CYR"/>
          <w:b/>
          <w:bCs/>
          <w:szCs w:val="28"/>
        </w:rPr>
        <w:t>авторах</w:t>
      </w:r>
    </w:p>
    <w:p w14:paraId="2A3A6671" w14:textId="77777777" w:rsidR="00893589" w:rsidRPr="00442524" w:rsidRDefault="00893589" w:rsidP="00893589">
      <w:pPr>
        <w:widowControl w:val="0"/>
        <w:autoSpaceDE w:val="0"/>
        <w:autoSpaceDN w:val="0"/>
        <w:adjustRightInd w:val="0"/>
        <w:jc w:val="center"/>
        <w:rPr>
          <w:rFonts w:ascii="Times New Roman CYR" w:hAnsi="Times New Roman CYR" w:cs="Times New Roman CYR"/>
          <w:b/>
          <w:bCs/>
          <w:szCs w:val="28"/>
        </w:rPr>
      </w:pPr>
      <w:r>
        <w:rPr>
          <w:rFonts w:ascii="Times New Roman CYR" w:hAnsi="Times New Roman CYR" w:cs="Times New Roman CYR"/>
          <w:szCs w:val="28"/>
        </w:rPr>
        <w:t>на</w:t>
      </w:r>
      <w:r w:rsidRPr="00442524">
        <w:rPr>
          <w:rFonts w:ascii="Times New Roman CYR" w:hAnsi="Times New Roman CYR" w:cs="Times New Roman CYR"/>
          <w:szCs w:val="28"/>
        </w:rPr>
        <w:t xml:space="preserve"> </w:t>
      </w:r>
      <w:r>
        <w:rPr>
          <w:rFonts w:ascii="Times New Roman CYR" w:hAnsi="Times New Roman CYR" w:cs="Times New Roman CYR"/>
          <w:i/>
          <w:iCs/>
          <w:szCs w:val="28"/>
        </w:rPr>
        <w:t>русском</w:t>
      </w:r>
      <w:r w:rsidRPr="00442524">
        <w:rPr>
          <w:rFonts w:ascii="Times New Roman CYR" w:hAnsi="Times New Roman CYR" w:cs="Times New Roman CYR"/>
          <w:szCs w:val="28"/>
        </w:rPr>
        <w:t xml:space="preserve"> </w:t>
      </w:r>
      <w:r>
        <w:rPr>
          <w:rFonts w:ascii="Times New Roman CYR" w:hAnsi="Times New Roman CYR" w:cs="Times New Roman CYR"/>
          <w:szCs w:val="28"/>
        </w:rPr>
        <w:t>и</w:t>
      </w:r>
      <w:r w:rsidRPr="00442524">
        <w:rPr>
          <w:rFonts w:ascii="Times New Roman CYR" w:hAnsi="Times New Roman CYR" w:cs="Times New Roman CYR"/>
          <w:szCs w:val="28"/>
        </w:rPr>
        <w:t xml:space="preserve"> </w:t>
      </w:r>
      <w:r>
        <w:rPr>
          <w:rFonts w:ascii="Times New Roman CYR" w:hAnsi="Times New Roman CYR" w:cs="Times New Roman CYR"/>
          <w:i/>
          <w:iCs/>
          <w:szCs w:val="28"/>
        </w:rPr>
        <w:t>английском</w:t>
      </w:r>
      <w:r w:rsidRPr="00442524">
        <w:rPr>
          <w:rFonts w:ascii="Times New Roman CYR" w:hAnsi="Times New Roman CYR" w:cs="Times New Roman CYR"/>
          <w:szCs w:val="28"/>
        </w:rPr>
        <w:t xml:space="preserve"> </w:t>
      </w:r>
      <w:r>
        <w:rPr>
          <w:rFonts w:ascii="Times New Roman CYR" w:hAnsi="Times New Roman CYR" w:cs="Times New Roman CYR"/>
          <w:szCs w:val="28"/>
        </w:rPr>
        <w:t>языках</w:t>
      </w:r>
      <w:r w:rsidRPr="00442524">
        <w:rPr>
          <w:rFonts w:ascii="Times New Roman CYR" w:hAnsi="Times New Roman CYR" w:cs="Times New Roman CYR"/>
          <w:szCs w:val="28"/>
        </w:rPr>
        <w:t>:</w:t>
      </w:r>
    </w:p>
    <w:p w14:paraId="1D78D94A" w14:textId="77777777" w:rsidR="00893589" w:rsidRPr="00442524" w:rsidRDefault="00893589" w:rsidP="00893589">
      <w:pPr>
        <w:widowControl w:val="0"/>
        <w:autoSpaceDE w:val="0"/>
        <w:autoSpaceDN w:val="0"/>
        <w:adjustRightInd w:val="0"/>
        <w:rPr>
          <w:rFonts w:ascii="Times New Roman CYR" w:hAnsi="Times New Roman CYR" w:cs="Times New Roman CYR"/>
          <w:sz w:val="16"/>
          <w:szCs w:val="16"/>
        </w:rPr>
      </w:pPr>
    </w:p>
    <w:p w14:paraId="4034B65D" w14:textId="77777777" w:rsidR="00893589" w:rsidRPr="005826B4" w:rsidRDefault="00893589" w:rsidP="00893589">
      <w:pPr>
        <w:widowControl w:val="0"/>
        <w:autoSpaceDE w:val="0"/>
        <w:autoSpaceDN w:val="0"/>
        <w:adjustRightInd w:val="0"/>
        <w:rPr>
          <w:szCs w:val="28"/>
        </w:rPr>
      </w:pPr>
      <w:r w:rsidRPr="005826B4">
        <w:rPr>
          <w:rFonts w:ascii="Times New Roman CYR" w:hAnsi="Times New Roman CYR" w:cs="Times New Roman CYR"/>
          <w:b/>
          <w:bCs/>
          <w:szCs w:val="28"/>
        </w:rPr>
        <w:t>1.</w:t>
      </w:r>
      <w:r w:rsidRPr="00AF0B40">
        <w:rPr>
          <w:rFonts w:ascii="Times New Roman CYR" w:hAnsi="Times New Roman CYR" w:cs="Times New Roman CYR"/>
          <w:b/>
          <w:bCs/>
          <w:szCs w:val="28"/>
          <w:lang w:val="en"/>
        </w:rPr>
        <w:t> </w:t>
      </w:r>
      <w:r w:rsidRPr="005826B4">
        <w:rPr>
          <w:b/>
          <w:bCs/>
          <w:szCs w:val="28"/>
        </w:rPr>
        <w:t xml:space="preserve">Виноградов Александр Дмитриевич </w:t>
      </w:r>
      <w:r w:rsidRPr="005826B4">
        <w:rPr>
          <w:szCs w:val="28"/>
        </w:rPr>
        <w:t xml:space="preserve">– </w:t>
      </w:r>
      <w:proofErr w:type="spellStart"/>
      <w:r w:rsidRPr="005826B4">
        <w:rPr>
          <w:szCs w:val="28"/>
        </w:rPr>
        <w:t>докт</w:t>
      </w:r>
      <w:proofErr w:type="spellEnd"/>
      <w:r w:rsidRPr="005826B4">
        <w:rPr>
          <w:szCs w:val="28"/>
        </w:rPr>
        <w:t xml:space="preserve">. </w:t>
      </w:r>
      <w:proofErr w:type="spellStart"/>
      <w:r w:rsidRPr="005826B4">
        <w:rPr>
          <w:szCs w:val="28"/>
        </w:rPr>
        <w:t>техн</w:t>
      </w:r>
      <w:proofErr w:type="spellEnd"/>
      <w:r w:rsidRPr="005826B4">
        <w:rPr>
          <w:szCs w:val="28"/>
        </w:rPr>
        <w:t xml:space="preserve">. наук, профессор, заслуженный изобретатель Российской Федерации, ст. </w:t>
      </w:r>
      <w:proofErr w:type="spellStart"/>
      <w:r w:rsidRPr="005826B4">
        <w:rPr>
          <w:szCs w:val="28"/>
        </w:rPr>
        <w:t>научн</w:t>
      </w:r>
      <w:proofErr w:type="spellEnd"/>
      <w:r w:rsidRPr="005826B4">
        <w:rPr>
          <w:szCs w:val="28"/>
        </w:rPr>
        <w:t xml:space="preserve">. </w:t>
      </w:r>
      <w:proofErr w:type="spellStart"/>
      <w:r w:rsidRPr="005826B4">
        <w:rPr>
          <w:szCs w:val="28"/>
        </w:rPr>
        <w:t>сотр</w:t>
      </w:r>
      <w:proofErr w:type="spellEnd"/>
      <w:r w:rsidRPr="005826B4">
        <w:rPr>
          <w:szCs w:val="28"/>
        </w:rPr>
        <w:t xml:space="preserve">. федерального государственного казенного военного образовательного учреждения высшего профессионального образования «Военный учебно-научный центр Военно-воздушных сил «Военно-воздушная академия имени профессора Н.Е. Жуковского и </w:t>
      </w:r>
      <w:proofErr w:type="spellStart"/>
      <w:r w:rsidRPr="005826B4">
        <w:rPr>
          <w:szCs w:val="28"/>
        </w:rPr>
        <w:t>Ю.А.Гагарина</w:t>
      </w:r>
      <w:proofErr w:type="spellEnd"/>
      <w:r w:rsidRPr="005826B4">
        <w:rPr>
          <w:szCs w:val="28"/>
        </w:rPr>
        <w:t>» (г. Воронеж) Министерства обороны Российской Федерации (Военно-воздушной академии).</w:t>
      </w:r>
    </w:p>
    <w:p w14:paraId="4144D664" w14:textId="77777777" w:rsidR="00893589" w:rsidRPr="005826B4" w:rsidRDefault="00893589" w:rsidP="00893589">
      <w:pPr>
        <w:widowControl w:val="0"/>
        <w:autoSpaceDE w:val="0"/>
        <w:autoSpaceDN w:val="0"/>
        <w:adjustRightInd w:val="0"/>
        <w:rPr>
          <w:szCs w:val="28"/>
        </w:rPr>
      </w:pPr>
      <w:r w:rsidRPr="005826B4">
        <w:rPr>
          <w:szCs w:val="28"/>
        </w:rPr>
        <w:t>Область научных интересов: антенны и распространение радиоволн, радиопеленгация.</w:t>
      </w:r>
    </w:p>
    <w:p w14:paraId="08E1948C" w14:textId="77777777" w:rsidR="00893589" w:rsidRPr="005826B4" w:rsidRDefault="00893589" w:rsidP="00893589">
      <w:pPr>
        <w:widowControl w:val="0"/>
        <w:autoSpaceDE w:val="0"/>
        <w:autoSpaceDN w:val="0"/>
        <w:adjustRightInd w:val="0"/>
        <w:spacing w:before="120" w:after="120"/>
        <w:rPr>
          <w:szCs w:val="28"/>
        </w:rPr>
      </w:pPr>
      <w:r w:rsidRPr="005826B4">
        <w:rPr>
          <w:szCs w:val="28"/>
          <w:u w:val="single"/>
        </w:rPr>
        <w:t>Служебный адрес</w:t>
      </w:r>
      <w:r w:rsidRPr="005826B4">
        <w:rPr>
          <w:szCs w:val="28"/>
        </w:rPr>
        <w:t>: 394064, г. Воронеж, ул. Старых Большевиков, 54 а, Военно-воздушная академия, тел. 8-473-234-49-99.</w:t>
      </w:r>
    </w:p>
    <w:p w14:paraId="510C66A5" w14:textId="77777777" w:rsidR="00893589" w:rsidRPr="005826B4" w:rsidRDefault="00893589" w:rsidP="00893589">
      <w:pPr>
        <w:widowControl w:val="0"/>
        <w:autoSpaceDE w:val="0"/>
        <w:autoSpaceDN w:val="0"/>
        <w:adjustRightInd w:val="0"/>
        <w:spacing w:before="40"/>
        <w:rPr>
          <w:szCs w:val="28"/>
        </w:rPr>
      </w:pPr>
      <w:r w:rsidRPr="005826B4">
        <w:rPr>
          <w:szCs w:val="28"/>
          <w:u w:val="single"/>
        </w:rPr>
        <w:lastRenderedPageBreak/>
        <w:t>Домашний адрес</w:t>
      </w:r>
      <w:r w:rsidRPr="005826B4">
        <w:rPr>
          <w:szCs w:val="28"/>
        </w:rPr>
        <w:t xml:space="preserve">: 394006, г. Воронеж, ул. Красноармейская, д.17, кв.86, тел. 8-473-278-00-85, </w:t>
      </w:r>
      <w:r w:rsidRPr="005826B4">
        <w:rPr>
          <w:b/>
          <w:bCs/>
          <w:szCs w:val="28"/>
        </w:rPr>
        <w:t>сот. тел. 8-905-658-85-70</w:t>
      </w:r>
      <w:r w:rsidRPr="005826B4">
        <w:rPr>
          <w:szCs w:val="28"/>
        </w:rPr>
        <w:t>.</w:t>
      </w:r>
    </w:p>
    <w:p w14:paraId="63CAB316" w14:textId="77777777" w:rsidR="00893589" w:rsidRPr="008B512C" w:rsidRDefault="00893589" w:rsidP="00893589">
      <w:pPr>
        <w:spacing w:before="120"/>
        <w:ind w:left="720" w:hanging="720"/>
        <w:rPr>
          <w:szCs w:val="28"/>
        </w:rPr>
      </w:pPr>
      <w:r w:rsidRPr="008B512C">
        <w:rPr>
          <w:szCs w:val="28"/>
          <w:u w:val="single"/>
          <w:lang w:val="en-US"/>
        </w:rPr>
        <w:t>E</w:t>
      </w:r>
      <w:r w:rsidRPr="008B512C">
        <w:rPr>
          <w:szCs w:val="28"/>
          <w:u w:val="single"/>
        </w:rPr>
        <w:t>-</w:t>
      </w:r>
      <w:r w:rsidRPr="008B512C">
        <w:rPr>
          <w:szCs w:val="28"/>
          <w:u w:val="single"/>
          <w:lang w:val="en-US"/>
        </w:rPr>
        <w:t>mail</w:t>
      </w:r>
      <w:r w:rsidRPr="008B512C">
        <w:rPr>
          <w:szCs w:val="28"/>
        </w:rPr>
        <w:t xml:space="preserve">: </w:t>
      </w:r>
      <w:proofErr w:type="spellStart"/>
      <w:r w:rsidRPr="008B512C">
        <w:rPr>
          <w:szCs w:val="28"/>
          <w:lang w:val="en-US"/>
        </w:rPr>
        <w:t>mvvad</w:t>
      </w:r>
      <w:proofErr w:type="spellEnd"/>
      <w:r w:rsidRPr="008B512C">
        <w:rPr>
          <w:szCs w:val="28"/>
        </w:rPr>
        <w:t>@</w:t>
      </w:r>
      <w:r w:rsidRPr="008B512C">
        <w:rPr>
          <w:szCs w:val="28"/>
          <w:lang w:val="en-US"/>
        </w:rPr>
        <w:t>mail</w:t>
      </w:r>
      <w:r w:rsidRPr="008B512C">
        <w:rPr>
          <w:szCs w:val="28"/>
        </w:rPr>
        <w:t>.</w:t>
      </w:r>
      <w:proofErr w:type="spellStart"/>
      <w:r w:rsidRPr="008B512C">
        <w:rPr>
          <w:szCs w:val="28"/>
          <w:lang w:val="en-US"/>
        </w:rPr>
        <w:t>ru</w:t>
      </w:r>
      <w:proofErr w:type="spellEnd"/>
    </w:p>
    <w:p w14:paraId="72454973" w14:textId="77777777" w:rsidR="00893589" w:rsidRPr="00BA703C" w:rsidRDefault="00893589" w:rsidP="00893589">
      <w:pPr>
        <w:widowControl w:val="0"/>
        <w:autoSpaceDE w:val="0"/>
        <w:autoSpaceDN w:val="0"/>
        <w:adjustRightInd w:val="0"/>
        <w:spacing w:before="40"/>
      </w:pPr>
    </w:p>
    <w:p w14:paraId="671FC7A5" w14:textId="77777777" w:rsidR="00893589" w:rsidRPr="008C69A2" w:rsidRDefault="00893589" w:rsidP="00893589">
      <w:pPr>
        <w:widowControl w:val="0"/>
        <w:rPr>
          <w:szCs w:val="28"/>
        </w:rPr>
      </w:pPr>
      <w:r w:rsidRPr="008C69A2">
        <w:rPr>
          <w:b/>
          <w:szCs w:val="28"/>
        </w:rPr>
        <w:t xml:space="preserve">2. </w:t>
      </w:r>
      <w:r>
        <w:rPr>
          <w:b/>
          <w:szCs w:val="28"/>
        </w:rPr>
        <w:t>Минин Леонид Аркадьевич</w:t>
      </w:r>
      <w:r w:rsidRPr="008C69A2">
        <w:rPr>
          <w:szCs w:val="28"/>
        </w:rPr>
        <w:t xml:space="preserve"> –</w:t>
      </w:r>
      <w:r>
        <w:rPr>
          <w:szCs w:val="28"/>
        </w:rPr>
        <w:t xml:space="preserve"> канд. физ.-мат. наук</w:t>
      </w:r>
      <w:r w:rsidRPr="008C69A2">
        <w:rPr>
          <w:szCs w:val="28"/>
        </w:rPr>
        <w:t>,</w:t>
      </w:r>
      <w:r>
        <w:rPr>
          <w:szCs w:val="28"/>
        </w:rPr>
        <w:t xml:space="preserve"> доцент кафедры математической физики физического факультета Воронежского государственного университета,</w:t>
      </w:r>
      <w:r w:rsidRPr="008C69A2">
        <w:rPr>
          <w:szCs w:val="28"/>
        </w:rPr>
        <w:t xml:space="preserve"> г. Воронеж.</w:t>
      </w:r>
    </w:p>
    <w:p w14:paraId="493B0358" w14:textId="77777777" w:rsidR="00893589" w:rsidRPr="008673C2" w:rsidRDefault="00893589" w:rsidP="00893589">
      <w:pPr>
        <w:widowControl w:val="0"/>
        <w:rPr>
          <w:szCs w:val="28"/>
        </w:rPr>
      </w:pPr>
      <w:r w:rsidRPr="008C69A2">
        <w:rPr>
          <w:szCs w:val="28"/>
        </w:rPr>
        <w:t>Область научных интересов:</w:t>
      </w:r>
      <w:r>
        <w:rPr>
          <w:szCs w:val="28"/>
        </w:rPr>
        <w:t xml:space="preserve"> </w:t>
      </w:r>
      <w:r w:rsidR="008673C2">
        <w:rPr>
          <w:szCs w:val="28"/>
        </w:rPr>
        <w:t>математический и функциональный анализ, линейная алгебра и геометрия, обработка сигналов, математическое моделирование</w:t>
      </w:r>
      <w:r w:rsidR="008673C2" w:rsidRPr="008673C2">
        <w:rPr>
          <w:szCs w:val="28"/>
        </w:rPr>
        <w:t>.</w:t>
      </w:r>
    </w:p>
    <w:p w14:paraId="77FC3137" w14:textId="77777777" w:rsidR="00893589" w:rsidRPr="008C69A2" w:rsidRDefault="00893589" w:rsidP="00893589">
      <w:pPr>
        <w:pStyle w:val="afe"/>
        <w:spacing w:before="120"/>
      </w:pPr>
      <w:r w:rsidRPr="008C69A2">
        <w:rPr>
          <w:u w:val="single"/>
        </w:rPr>
        <w:t>Служебный адрес</w:t>
      </w:r>
      <w:r w:rsidRPr="008C69A2">
        <w:t xml:space="preserve">: 394018, г. Воронеж, </w:t>
      </w:r>
      <w:r>
        <w:t>Университетская площадь, 1</w:t>
      </w:r>
      <w:r w:rsidRPr="008C69A2">
        <w:t xml:space="preserve">, </w:t>
      </w:r>
      <w:r>
        <w:t>федеральное государственное бюджетное образовательное учреждение высшего образования «Воронежский государственный университет»</w:t>
      </w:r>
      <w:r w:rsidRPr="008C69A2">
        <w:t xml:space="preserve">, тел. </w:t>
      </w:r>
      <w:r>
        <w:t>+7 (473) 220-75-21</w:t>
      </w:r>
      <w:r w:rsidRPr="008C69A2">
        <w:t>.</w:t>
      </w:r>
    </w:p>
    <w:p w14:paraId="20F8FA8D" w14:textId="77777777" w:rsidR="00893589" w:rsidRPr="00386877" w:rsidRDefault="00893589" w:rsidP="00893589">
      <w:pPr>
        <w:pStyle w:val="afe"/>
        <w:spacing w:before="120"/>
      </w:pPr>
      <w:r w:rsidRPr="008C69A2">
        <w:rPr>
          <w:u w:val="single"/>
        </w:rPr>
        <w:t>Домашний адрес</w:t>
      </w:r>
      <w:r w:rsidRPr="008C69A2">
        <w:t xml:space="preserve">: 394031, </w:t>
      </w:r>
      <w:r w:rsidRPr="008C69A2">
        <w:rPr>
          <w:snapToGrid w:val="0"/>
        </w:rPr>
        <w:t xml:space="preserve">г. Воронеж, ул. Героев Сибиряков, д. 89, кв. 51, </w:t>
      </w:r>
      <w:r w:rsidRPr="008C69A2">
        <w:t>сот. тел. 8-920-213-92-69.</w:t>
      </w:r>
      <w:r>
        <w:t xml:space="preserve"> </w:t>
      </w:r>
      <w:r w:rsidRPr="008C69A2">
        <w:rPr>
          <w:lang w:val="en-US"/>
        </w:rPr>
        <w:t>E</w:t>
      </w:r>
      <w:r w:rsidRPr="008C69A2">
        <w:t>-</w:t>
      </w:r>
      <w:r w:rsidRPr="008C69A2">
        <w:rPr>
          <w:lang w:val="en-US"/>
        </w:rPr>
        <w:t>mail</w:t>
      </w:r>
      <w:r w:rsidRPr="008C69A2">
        <w:t xml:space="preserve">: </w:t>
      </w:r>
      <w:hyperlink r:id="rId402" w:history="1">
        <w:r w:rsidRPr="009F142E">
          <w:rPr>
            <w:rStyle w:val="af9"/>
          </w:rPr>
          <w:t>mininla@</w:t>
        </w:r>
        <w:r w:rsidRPr="009F142E">
          <w:rPr>
            <w:rStyle w:val="af9"/>
            <w:lang w:val="en-US"/>
          </w:rPr>
          <w:t>mail</w:t>
        </w:r>
        <w:r w:rsidRPr="009F142E">
          <w:rPr>
            <w:rStyle w:val="af9"/>
          </w:rPr>
          <w:t>.</w:t>
        </w:r>
        <w:proofErr w:type="spellStart"/>
        <w:r w:rsidRPr="009F142E">
          <w:rPr>
            <w:rStyle w:val="af9"/>
            <w:lang w:val="en-US"/>
          </w:rPr>
          <w:t>ru</w:t>
        </w:r>
        <w:proofErr w:type="spellEnd"/>
      </w:hyperlink>
    </w:p>
    <w:p w14:paraId="0AB0B889" w14:textId="77777777" w:rsidR="00893589" w:rsidRDefault="00893589" w:rsidP="00893589">
      <w:pPr>
        <w:widowControl w:val="0"/>
        <w:autoSpaceDE w:val="0"/>
        <w:autoSpaceDN w:val="0"/>
        <w:adjustRightInd w:val="0"/>
        <w:rPr>
          <w:szCs w:val="28"/>
        </w:rPr>
      </w:pPr>
    </w:p>
    <w:p w14:paraId="38A413EC" w14:textId="77777777" w:rsidR="00893589" w:rsidRDefault="00893589" w:rsidP="00893589">
      <w:pPr>
        <w:widowControl w:val="0"/>
        <w:autoSpaceDE w:val="0"/>
        <w:autoSpaceDN w:val="0"/>
        <w:adjustRightInd w:val="0"/>
        <w:spacing w:before="120"/>
        <w:rPr>
          <w:szCs w:val="28"/>
        </w:rPr>
      </w:pPr>
      <w:r>
        <w:rPr>
          <w:b/>
          <w:szCs w:val="28"/>
        </w:rPr>
        <w:t xml:space="preserve">3. </w:t>
      </w:r>
      <w:r w:rsidRPr="00C44FC6">
        <w:rPr>
          <w:b/>
          <w:szCs w:val="28"/>
        </w:rPr>
        <w:t>Сергей Николаевич Ушаков</w:t>
      </w:r>
      <w:r w:rsidRPr="00C44FC6">
        <w:rPr>
          <w:szCs w:val="28"/>
        </w:rPr>
        <w:t xml:space="preserve"> – </w:t>
      </w:r>
      <w:r>
        <w:rPr>
          <w:szCs w:val="28"/>
        </w:rPr>
        <w:t>канд. ф</w:t>
      </w:r>
      <w:r w:rsidRPr="00C44FC6">
        <w:rPr>
          <w:szCs w:val="28"/>
        </w:rPr>
        <w:t xml:space="preserve">из.-мат. </w:t>
      </w:r>
      <w:r>
        <w:rPr>
          <w:szCs w:val="28"/>
        </w:rPr>
        <w:t>н</w:t>
      </w:r>
      <w:r w:rsidRPr="00C44FC6">
        <w:rPr>
          <w:szCs w:val="28"/>
        </w:rPr>
        <w:t>аук, п</w:t>
      </w:r>
      <w:r>
        <w:rPr>
          <w:szCs w:val="28"/>
        </w:rPr>
        <w:t>реподаватель кафедры   функционального анализа и операторных уравнений математического факультета Воронежского государственного университета.</w:t>
      </w:r>
    </w:p>
    <w:p w14:paraId="099D0866" w14:textId="77777777" w:rsidR="00893589" w:rsidRPr="008673C2" w:rsidRDefault="00893589" w:rsidP="00893589">
      <w:pPr>
        <w:widowControl w:val="0"/>
        <w:autoSpaceDE w:val="0"/>
        <w:autoSpaceDN w:val="0"/>
        <w:adjustRightInd w:val="0"/>
        <w:spacing w:before="120"/>
        <w:rPr>
          <w:szCs w:val="28"/>
        </w:rPr>
      </w:pPr>
      <w:r w:rsidRPr="00E51C39">
        <w:rPr>
          <w:szCs w:val="28"/>
        </w:rPr>
        <w:t xml:space="preserve">Область </w:t>
      </w:r>
      <w:r>
        <w:rPr>
          <w:szCs w:val="28"/>
        </w:rPr>
        <w:t xml:space="preserve">научных интересов: </w:t>
      </w:r>
      <w:r w:rsidR="008673C2">
        <w:rPr>
          <w:szCs w:val="28"/>
        </w:rPr>
        <w:t>математический и функциональный анализ, линейная алгебра и геометрия, обработка сигналов, математическое моделирование</w:t>
      </w:r>
      <w:r w:rsidR="008673C2" w:rsidRPr="008673C2">
        <w:rPr>
          <w:szCs w:val="28"/>
        </w:rPr>
        <w:t>.</w:t>
      </w:r>
    </w:p>
    <w:p w14:paraId="6857E55A" w14:textId="77777777" w:rsidR="00893589" w:rsidRDefault="00893589" w:rsidP="00893589">
      <w:pPr>
        <w:pStyle w:val="afe"/>
        <w:spacing w:before="120"/>
      </w:pPr>
      <w:r w:rsidRPr="008C69A2">
        <w:rPr>
          <w:u w:val="single"/>
        </w:rPr>
        <w:t>Служебный адрес</w:t>
      </w:r>
      <w:r w:rsidRPr="008C69A2">
        <w:t xml:space="preserve">: 394018, г. Воронеж, </w:t>
      </w:r>
      <w:r>
        <w:t>Университетская площадь, 1</w:t>
      </w:r>
      <w:r w:rsidRPr="008C69A2">
        <w:t xml:space="preserve">, </w:t>
      </w:r>
      <w:r>
        <w:t>федеральное государственное бюджетное образовательное учреждение высшего образования «Воронежский государственный университет»</w:t>
      </w:r>
      <w:r w:rsidRPr="008C69A2">
        <w:t xml:space="preserve">, тел. </w:t>
      </w:r>
      <w:r>
        <w:t>+7 (473) 220-75-21</w:t>
      </w:r>
      <w:r w:rsidRPr="008C69A2">
        <w:t>.</w:t>
      </w:r>
    </w:p>
    <w:p w14:paraId="0F06A5A9" w14:textId="77777777" w:rsidR="00893589" w:rsidRPr="00537789" w:rsidRDefault="00893589" w:rsidP="00893589">
      <w:pPr>
        <w:pStyle w:val="afe"/>
        <w:spacing w:before="120"/>
      </w:pPr>
      <w:r w:rsidRPr="008C69A2">
        <w:rPr>
          <w:u w:val="single"/>
        </w:rPr>
        <w:t xml:space="preserve">Домашний </w:t>
      </w:r>
      <w:proofErr w:type="gramStart"/>
      <w:r w:rsidRPr="008C69A2">
        <w:rPr>
          <w:u w:val="single"/>
        </w:rPr>
        <w:t>адрес</w:t>
      </w:r>
      <w:r w:rsidRPr="008C69A2">
        <w:t>:.</w:t>
      </w:r>
      <w:proofErr w:type="gramEnd"/>
      <w:r>
        <w:t xml:space="preserve"> 394053, г. Воронеж, ул. Владимира Невского, д. 25</w:t>
      </w:r>
      <w:r w:rsidRPr="00537789">
        <w:t>/</w:t>
      </w:r>
      <w:r>
        <w:t xml:space="preserve">5, </w:t>
      </w:r>
      <w:proofErr w:type="gramStart"/>
      <w:r>
        <w:t>кв. ,</w:t>
      </w:r>
      <w:proofErr w:type="gramEnd"/>
      <w:r>
        <w:t xml:space="preserve"> тел. </w:t>
      </w:r>
      <w:r w:rsidRPr="00537789">
        <w:t>+7(920)217-42-55.</w:t>
      </w:r>
    </w:p>
    <w:p w14:paraId="0D0DF075" w14:textId="77777777" w:rsidR="00893589" w:rsidRPr="00E51C39" w:rsidRDefault="00893589" w:rsidP="00893589">
      <w:pPr>
        <w:pStyle w:val="afe"/>
        <w:spacing w:before="120"/>
      </w:pPr>
      <w:r w:rsidRPr="008C69A2">
        <w:rPr>
          <w:lang w:val="en-US"/>
        </w:rPr>
        <w:t>E</w:t>
      </w:r>
      <w:r w:rsidRPr="008C69A2">
        <w:t>-</w:t>
      </w:r>
      <w:r w:rsidRPr="008C69A2">
        <w:rPr>
          <w:lang w:val="en-US"/>
        </w:rPr>
        <w:t>mail</w:t>
      </w:r>
      <w:r w:rsidRPr="008C69A2">
        <w:t xml:space="preserve">: </w:t>
      </w:r>
      <w:proofErr w:type="spellStart"/>
      <w:r w:rsidRPr="00787F7D">
        <w:rPr>
          <w:color w:val="000000"/>
          <w:lang w:val="en-US"/>
        </w:rPr>
        <w:t>ushakowww</w:t>
      </w:r>
      <w:proofErr w:type="spellEnd"/>
      <w:r w:rsidRPr="00490C67">
        <w:rPr>
          <w:color w:val="000000"/>
        </w:rPr>
        <w:t>@</w:t>
      </w:r>
      <w:proofErr w:type="spellStart"/>
      <w:r w:rsidRPr="00787F7D">
        <w:rPr>
          <w:color w:val="000000"/>
          <w:lang w:val="en-US"/>
        </w:rPr>
        <w:t>ya</w:t>
      </w:r>
      <w:r>
        <w:rPr>
          <w:color w:val="000000"/>
          <w:lang w:val="en-US"/>
        </w:rPr>
        <w:t>ndex</w:t>
      </w:r>
      <w:proofErr w:type="spellEnd"/>
      <w:r w:rsidRPr="00E51C39">
        <w:rPr>
          <w:color w:val="000000"/>
        </w:rPr>
        <w:t>.</w:t>
      </w:r>
      <w:proofErr w:type="spellStart"/>
      <w:r w:rsidRPr="00787F7D">
        <w:rPr>
          <w:color w:val="000000"/>
          <w:lang w:val="en-US"/>
        </w:rPr>
        <w:t>ru</w:t>
      </w:r>
      <w:proofErr w:type="spellEnd"/>
    </w:p>
    <w:p w14:paraId="6ACE647C" w14:textId="77777777" w:rsidR="00893589" w:rsidRPr="008C69A2" w:rsidRDefault="00893589" w:rsidP="00893589">
      <w:pPr>
        <w:widowControl w:val="0"/>
        <w:autoSpaceDE w:val="0"/>
        <w:autoSpaceDN w:val="0"/>
        <w:adjustRightInd w:val="0"/>
        <w:ind w:firstLine="720"/>
        <w:rPr>
          <w:szCs w:val="28"/>
        </w:rPr>
      </w:pPr>
    </w:p>
    <w:p w14:paraId="0AF1DACB" w14:textId="77777777" w:rsidR="00893589" w:rsidRPr="009F142E" w:rsidRDefault="00893589" w:rsidP="00893589">
      <w:pPr>
        <w:widowControl w:val="0"/>
        <w:autoSpaceDE w:val="0"/>
        <w:autoSpaceDN w:val="0"/>
        <w:adjustRightInd w:val="0"/>
        <w:rPr>
          <w:szCs w:val="28"/>
        </w:rPr>
      </w:pPr>
      <w:r>
        <w:rPr>
          <w:b/>
          <w:bCs/>
          <w:szCs w:val="28"/>
        </w:rPr>
        <w:t>4</w:t>
      </w:r>
      <w:r w:rsidRPr="008C69A2">
        <w:rPr>
          <w:b/>
          <w:bCs/>
          <w:szCs w:val="28"/>
        </w:rPr>
        <w:t xml:space="preserve">. </w:t>
      </w:r>
      <w:r>
        <w:rPr>
          <w:b/>
          <w:bCs/>
          <w:szCs w:val="28"/>
        </w:rPr>
        <w:t>Морозов Евгений Юрьевич</w:t>
      </w:r>
      <w:r w:rsidRPr="008C69A2">
        <w:rPr>
          <w:szCs w:val="28"/>
        </w:rPr>
        <w:t xml:space="preserve"> – </w:t>
      </w:r>
      <w:r>
        <w:rPr>
          <w:szCs w:val="28"/>
        </w:rPr>
        <w:t xml:space="preserve">студент </w:t>
      </w:r>
      <w:r w:rsidRPr="00E51C39">
        <w:rPr>
          <w:szCs w:val="28"/>
        </w:rPr>
        <w:t>2</w:t>
      </w:r>
      <w:r>
        <w:rPr>
          <w:szCs w:val="28"/>
        </w:rPr>
        <w:t xml:space="preserve"> к. маг. факультета компьютерных наук Воронежского государственного университета</w:t>
      </w:r>
      <w:r w:rsidRPr="009F142E">
        <w:rPr>
          <w:szCs w:val="28"/>
        </w:rPr>
        <w:t>.</w:t>
      </w:r>
    </w:p>
    <w:p w14:paraId="7B634707" w14:textId="77777777" w:rsidR="00893589" w:rsidRPr="00283D0C" w:rsidRDefault="00893589" w:rsidP="00893589">
      <w:pPr>
        <w:widowControl w:val="0"/>
        <w:autoSpaceDE w:val="0"/>
        <w:autoSpaceDN w:val="0"/>
        <w:adjustRightInd w:val="0"/>
        <w:rPr>
          <w:szCs w:val="28"/>
        </w:rPr>
      </w:pPr>
      <w:r w:rsidRPr="008C69A2">
        <w:rPr>
          <w:szCs w:val="28"/>
        </w:rPr>
        <w:t xml:space="preserve">Область научных интересов: </w:t>
      </w:r>
      <w:r>
        <w:rPr>
          <w:szCs w:val="28"/>
        </w:rPr>
        <w:t xml:space="preserve">математический и функциональный анализ, </w:t>
      </w:r>
      <w:r>
        <w:rPr>
          <w:szCs w:val="28"/>
        </w:rPr>
        <w:lastRenderedPageBreak/>
        <w:t>линейная алгебра и геометрия, обработка сигналов, математическое моделирование</w:t>
      </w:r>
      <w:r w:rsidRPr="008C69A2">
        <w:rPr>
          <w:szCs w:val="28"/>
        </w:rPr>
        <w:t>.</w:t>
      </w:r>
    </w:p>
    <w:p w14:paraId="2AA8DAF8" w14:textId="77777777" w:rsidR="00893589" w:rsidRPr="008C69A2" w:rsidRDefault="00893589" w:rsidP="00893589">
      <w:pPr>
        <w:widowControl w:val="0"/>
        <w:autoSpaceDE w:val="0"/>
        <w:autoSpaceDN w:val="0"/>
        <w:adjustRightInd w:val="0"/>
        <w:spacing w:before="120"/>
        <w:rPr>
          <w:szCs w:val="28"/>
        </w:rPr>
      </w:pPr>
      <w:r w:rsidRPr="008C69A2">
        <w:rPr>
          <w:szCs w:val="28"/>
          <w:u w:val="single"/>
        </w:rPr>
        <w:t>Служебный адрес</w:t>
      </w:r>
      <w:r w:rsidRPr="008C69A2">
        <w:rPr>
          <w:szCs w:val="28"/>
        </w:rPr>
        <w:t xml:space="preserve">: </w:t>
      </w:r>
      <w:r w:rsidRPr="009F142E">
        <w:rPr>
          <w:szCs w:val="28"/>
        </w:rPr>
        <w:t>394018, г. Воронеж, Университетская площадь, 1, федеральное государственное бюджетное образовательное учреждение высшег</w:t>
      </w:r>
      <w:r>
        <w:rPr>
          <w:szCs w:val="28"/>
        </w:rPr>
        <w:t>о образования «Воронежский госу</w:t>
      </w:r>
      <w:r w:rsidRPr="009F142E">
        <w:rPr>
          <w:szCs w:val="28"/>
        </w:rPr>
        <w:t>дарственный университет», тел. +7 (473) 220-75-21</w:t>
      </w:r>
      <w:r w:rsidRPr="008C69A2">
        <w:rPr>
          <w:szCs w:val="28"/>
        </w:rPr>
        <w:t>.</w:t>
      </w:r>
    </w:p>
    <w:p w14:paraId="2AE526A6" w14:textId="77777777" w:rsidR="00893589" w:rsidRPr="009F142E" w:rsidRDefault="00893589" w:rsidP="00893589">
      <w:pPr>
        <w:widowControl w:val="0"/>
        <w:autoSpaceDE w:val="0"/>
        <w:autoSpaceDN w:val="0"/>
        <w:adjustRightInd w:val="0"/>
        <w:spacing w:before="120"/>
        <w:rPr>
          <w:szCs w:val="28"/>
          <w:lang w:val="en-US"/>
        </w:rPr>
      </w:pPr>
      <w:r w:rsidRPr="008C69A2">
        <w:rPr>
          <w:szCs w:val="28"/>
          <w:u w:val="single"/>
        </w:rPr>
        <w:t>Домашний адрес</w:t>
      </w:r>
      <w:r w:rsidRPr="008C69A2">
        <w:rPr>
          <w:szCs w:val="28"/>
        </w:rPr>
        <w:t xml:space="preserve">: </w:t>
      </w:r>
      <w:r>
        <w:rPr>
          <w:color w:val="000000"/>
          <w:szCs w:val="28"/>
        </w:rPr>
        <w:t>394036</w:t>
      </w:r>
      <w:r w:rsidRPr="008C69A2">
        <w:rPr>
          <w:color w:val="000000"/>
          <w:szCs w:val="28"/>
        </w:rPr>
        <w:t xml:space="preserve">, г. Воронеж, ул. </w:t>
      </w:r>
      <w:proofErr w:type="spellStart"/>
      <w:r>
        <w:rPr>
          <w:color w:val="000000"/>
          <w:szCs w:val="28"/>
        </w:rPr>
        <w:t>Кольцовская</w:t>
      </w:r>
      <w:proofErr w:type="spellEnd"/>
      <w:r w:rsidRPr="008C69A2">
        <w:rPr>
          <w:color w:val="000000"/>
          <w:szCs w:val="28"/>
        </w:rPr>
        <w:t xml:space="preserve">, д. </w:t>
      </w:r>
      <w:r>
        <w:rPr>
          <w:color w:val="000000"/>
          <w:szCs w:val="28"/>
        </w:rPr>
        <w:t>3</w:t>
      </w:r>
      <w:r w:rsidRPr="008C69A2">
        <w:rPr>
          <w:color w:val="000000"/>
          <w:szCs w:val="28"/>
        </w:rPr>
        <w:t>6, кв. 3</w:t>
      </w:r>
      <w:r>
        <w:rPr>
          <w:color w:val="000000"/>
          <w:szCs w:val="28"/>
        </w:rPr>
        <w:t>4</w:t>
      </w:r>
      <w:r w:rsidRPr="008C69A2">
        <w:rPr>
          <w:szCs w:val="28"/>
        </w:rPr>
        <w:t xml:space="preserve">, тел. </w:t>
      </w:r>
      <w:r>
        <w:rPr>
          <w:szCs w:val="28"/>
        </w:rPr>
        <w:t>+7 (473) 255-50-46</w:t>
      </w:r>
      <w:r w:rsidRPr="008C69A2">
        <w:rPr>
          <w:szCs w:val="28"/>
        </w:rPr>
        <w:t xml:space="preserve">, </w:t>
      </w:r>
      <w:r w:rsidRPr="008C69A2">
        <w:rPr>
          <w:bCs/>
          <w:szCs w:val="28"/>
        </w:rPr>
        <w:t xml:space="preserve">сот. тел. </w:t>
      </w:r>
      <w:r w:rsidRPr="00283D0C">
        <w:rPr>
          <w:bCs/>
          <w:szCs w:val="28"/>
          <w:lang w:val="en-US"/>
        </w:rPr>
        <w:t>+7 (910) 247-34-62</w:t>
      </w:r>
      <w:r w:rsidRPr="00283D0C">
        <w:rPr>
          <w:szCs w:val="28"/>
          <w:lang w:val="en-US"/>
        </w:rPr>
        <w:t xml:space="preserve">. </w:t>
      </w:r>
      <w:r w:rsidRPr="008C69A2">
        <w:rPr>
          <w:szCs w:val="28"/>
          <w:lang w:val="en-US"/>
        </w:rPr>
        <w:t>E</w:t>
      </w:r>
      <w:r w:rsidRPr="00283D0C">
        <w:rPr>
          <w:szCs w:val="28"/>
          <w:lang w:val="en-US"/>
        </w:rPr>
        <w:t>-</w:t>
      </w:r>
      <w:r w:rsidRPr="008C69A2">
        <w:rPr>
          <w:szCs w:val="28"/>
          <w:lang w:val="en-US"/>
        </w:rPr>
        <w:t>mail</w:t>
      </w:r>
      <w:r w:rsidRPr="00283D0C">
        <w:rPr>
          <w:szCs w:val="28"/>
          <w:lang w:val="en-US"/>
        </w:rPr>
        <w:t xml:space="preserve">: </w:t>
      </w:r>
      <w:hyperlink r:id="rId403" w:history="1">
        <w:r w:rsidRPr="009F142E">
          <w:rPr>
            <w:rStyle w:val="af9"/>
            <w:szCs w:val="28"/>
            <w:lang w:val="en-US"/>
          </w:rPr>
          <w:t>morozov.evgeniy.95@gmail.com</w:t>
        </w:r>
      </w:hyperlink>
    </w:p>
    <w:p w14:paraId="34087DE1" w14:textId="77777777" w:rsidR="00893589" w:rsidRPr="00283D0C" w:rsidRDefault="00893589" w:rsidP="00893589">
      <w:pPr>
        <w:widowControl w:val="0"/>
        <w:autoSpaceDE w:val="0"/>
        <w:autoSpaceDN w:val="0"/>
        <w:adjustRightInd w:val="0"/>
        <w:spacing w:before="120"/>
        <w:rPr>
          <w:szCs w:val="28"/>
          <w:lang w:val="en-US"/>
        </w:rPr>
      </w:pPr>
    </w:p>
    <w:p w14:paraId="44D1F6D5" w14:textId="77777777" w:rsidR="00893589" w:rsidRPr="00036C82" w:rsidRDefault="00893589" w:rsidP="00893589">
      <w:pPr>
        <w:widowControl w:val="0"/>
        <w:autoSpaceDE w:val="0"/>
        <w:autoSpaceDN w:val="0"/>
        <w:adjustRightInd w:val="0"/>
        <w:rPr>
          <w:rFonts w:ascii="Times New Roman CYR" w:hAnsi="Times New Roman CYR" w:cs="Times New Roman CYR"/>
          <w:szCs w:val="28"/>
          <w:lang w:val="en-US"/>
        </w:rPr>
      </w:pPr>
      <w:r w:rsidRPr="00036C82">
        <w:rPr>
          <w:rFonts w:ascii="Times New Roman CYR" w:hAnsi="Times New Roman CYR" w:cs="Times New Roman CYR"/>
          <w:b/>
          <w:bCs/>
          <w:szCs w:val="28"/>
          <w:lang w:val="en-US"/>
        </w:rPr>
        <w:t>1. </w:t>
      </w:r>
      <w:proofErr w:type="spellStart"/>
      <w:r w:rsidRPr="00036C82">
        <w:rPr>
          <w:rFonts w:ascii="Times New Roman CYR" w:hAnsi="Times New Roman CYR" w:cs="Times New Roman CYR"/>
          <w:b/>
          <w:bCs/>
          <w:szCs w:val="28"/>
          <w:lang w:val="en-US"/>
        </w:rPr>
        <w:t>Vinogradov</w:t>
      </w:r>
      <w:proofErr w:type="spellEnd"/>
      <w:r w:rsidRPr="00036C82">
        <w:rPr>
          <w:rFonts w:ascii="Times New Roman CYR" w:hAnsi="Times New Roman CYR" w:cs="Times New Roman CYR"/>
          <w:b/>
          <w:bCs/>
          <w:szCs w:val="28"/>
          <w:lang w:val="en-US"/>
        </w:rPr>
        <w:t xml:space="preserve"> Alexander </w:t>
      </w:r>
      <w:proofErr w:type="spellStart"/>
      <w:r w:rsidRPr="00036C82">
        <w:rPr>
          <w:rFonts w:ascii="Times New Roman CYR" w:hAnsi="Times New Roman CYR" w:cs="Times New Roman CYR"/>
          <w:b/>
          <w:bCs/>
          <w:szCs w:val="28"/>
          <w:lang w:val="en-US"/>
        </w:rPr>
        <w:t>Dmitrievich</w:t>
      </w:r>
      <w:proofErr w:type="spellEnd"/>
      <w:r w:rsidRPr="00036C82">
        <w:rPr>
          <w:rFonts w:ascii="Times New Roman CYR" w:hAnsi="Times New Roman CYR" w:cs="Times New Roman CYR"/>
          <w:szCs w:val="28"/>
          <w:lang w:val="en-US"/>
        </w:rPr>
        <w:t xml:space="preserve"> – Doctor of Science, Professor, Honored inventor of Russia, Chief Research Engineer of the Federal State </w:t>
      </w:r>
      <w:r>
        <w:rPr>
          <w:rFonts w:ascii="Times New Roman CYR" w:hAnsi="Times New Roman CYR" w:cs="Times New Roman CYR"/>
          <w:szCs w:val="28"/>
          <w:lang w:val="en-US"/>
        </w:rPr>
        <w:t xml:space="preserve">Official </w:t>
      </w:r>
      <w:r w:rsidRPr="00036C82">
        <w:rPr>
          <w:rFonts w:ascii="Times New Roman CYR" w:hAnsi="Times New Roman CYR" w:cs="Times New Roman CYR"/>
          <w:szCs w:val="28"/>
          <w:lang w:val="en-US"/>
        </w:rPr>
        <w:t xml:space="preserve">Military Educational </w:t>
      </w:r>
      <w:r>
        <w:rPr>
          <w:rFonts w:ascii="Times New Roman CYR" w:hAnsi="Times New Roman CYR" w:cs="Times New Roman CYR"/>
          <w:szCs w:val="28"/>
          <w:lang w:val="en-US"/>
        </w:rPr>
        <w:t xml:space="preserve">Institution of </w:t>
      </w:r>
      <w:r w:rsidRPr="00036C82">
        <w:rPr>
          <w:rFonts w:ascii="Times New Roman CYR" w:hAnsi="Times New Roman CYR" w:cs="Times New Roman CYR"/>
          <w:szCs w:val="28"/>
          <w:lang w:val="en-US"/>
        </w:rPr>
        <w:t>Higher Professional Education Military Educational</w:t>
      </w:r>
      <w:r>
        <w:rPr>
          <w:rFonts w:ascii="Times New Roman CYR" w:hAnsi="Times New Roman CYR" w:cs="Times New Roman CYR"/>
          <w:szCs w:val="28"/>
          <w:lang w:val="en-US"/>
        </w:rPr>
        <w:t>-</w:t>
      </w:r>
      <w:proofErr w:type="spellStart"/>
      <w:r>
        <w:rPr>
          <w:rFonts w:ascii="Times New Roman CYR" w:hAnsi="Times New Roman CYR" w:cs="Times New Roman CYR"/>
          <w:szCs w:val="28"/>
          <w:lang w:val="en-US"/>
        </w:rPr>
        <w:t>Recherch</w:t>
      </w:r>
      <w:proofErr w:type="spellEnd"/>
      <w:r>
        <w:rPr>
          <w:rFonts w:ascii="Times New Roman CYR" w:hAnsi="Times New Roman CYR" w:cs="Times New Roman CYR"/>
          <w:szCs w:val="28"/>
          <w:lang w:val="en-US"/>
        </w:rPr>
        <w:t xml:space="preserve"> Centre of </w:t>
      </w:r>
      <w:r w:rsidRPr="00036C82">
        <w:rPr>
          <w:rFonts w:ascii="Times New Roman CYR" w:hAnsi="Times New Roman CYR" w:cs="Times New Roman CYR"/>
          <w:szCs w:val="28"/>
          <w:lang w:val="en-US"/>
        </w:rPr>
        <w:t xml:space="preserve">Air </w:t>
      </w:r>
      <w:r>
        <w:rPr>
          <w:rFonts w:ascii="Times New Roman CYR" w:hAnsi="Times New Roman CYR" w:cs="Times New Roman CYR"/>
          <w:szCs w:val="28"/>
          <w:lang w:val="en-US"/>
        </w:rPr>
        <w:t>F</w:t>
      </w:r>
      <w:r w:rsidRPr="00036C82">
        <w:rPr>
          <w:rFonts w:ascii="Times New Roman CYR" w:hAnsi="Times New Roman CYR" w:cs="Times New Roman CYR"/>
          <w:szCs w:val="28"/>
          <w:lang w:val="en-US"/>
        </w:rPr>
        <w:t xml:space="preserve">orce «Air </w:t>
      </w:r>
      <w:r>
        <w:rPr>
          <w:rFonts w:ascii="Times New Roman CYR" w:hAnsi="Times New Roman CYR" w:cs="Times New Roman CYR"/>
          <w:szCs w:val="28"/>
          <w:lang w:val="en-US"/>
        </w:rPr>
        <w:t>F</w:t>
      </w:r>
      <w:r w:rsidRPr="00036C82">
        <w:rPr>
          <w:rFonts w:ascii="Times New Roman CYR" w:hAnsi="Times New Roman CYR" w:cs="Times New Roman CYR"/>
          <w:szCs w:val="28"/>
          <w:lang w:val="en-US"/>
        </w:rPr>
        <w:t xml:space="preserve">orce </w:t>
      </w:r>
      <w:r>
        <w:rPr>
          <w:rFonts w:ascii="Times New Roman CYR" w:hAnsi="Times New Roman CYR" w:cs="Times New Roman CYR"/>
          <w:szCs w:val="28"/>
          <w:lang w:val="en-US"/>
        </w:rPr>
        <w:t xml:space="preserve">Academy named after professor </w:t>
      </w:r>
      <w:proofErr w:type="spellStart"/>
      <w:r>
        <w:rPr>
          <w:rFonts w:ascii="Times New Roman CYR" w:hAnsi="Times New Roman CYR" w:cs="Times New Roman CYR"/>
          <w:szCs w:val="28"/>
          <w:lang w:val="en-US"/>
        </w:rPr>
        <w:t>N.</w:t>
      </w:r>
      <w:proofErr w:type="gramStart"/>
      <w:r>
        <w:rPr>
          <w:rFonts w:ascii="Times New Roman CYR" w:hAnsi="Times New Roman CYR" w:cs="Times New Roman CYR"/>
          <w:szCs w:val="28"/>
          <w:lang w:val="en-US"/>
        </w:rPr>
        <w:t>E.Zhukovsky</w:t>
      </w:r>
      <w:proofErr w:type="spellEnd"/>
      <w:proofErr w:type="gramEnd"/>
      <w:r>
        <w:rPr>
          <w:rFonts w:ascii="Times New Roman CYR" w:hAnsi="Times New Roman CYR" w:cs="Times New Roman CYR"/>
          <w:szCs w:val="28"/>
          <w:lang w:val="en-US"/>
        </w:rPr>
        <w:t xml:space="preserve"> and Y.A. Gagarin</w:t>
      </w:r>
      <w:r w:rsidRPr="00036C82">
        <w:rPr>
          <w:rFonts w:ascii="Times New Roman CYR" w:hAnsi="Times New Roman CYR" w:cs="Times New Roman CYR"/>
          <w:szCs w:val="28"/>
          <w:lang w:val="en-US"/>
        </w:rPr>
        <w:t xml:space="preserve">» </w:t>
      </w:r>
      <w:r>
        <w:rPr>
          <w:rFonts w:ascii="Times New Roman CYR" w:hAnsi="Times New Roman CYR" w:cs="Times New Roman CYR"/>
          <w:szCs w:val="28"/>
          <w:lang w:val="en-US"/>
        </w:rPr>
        <w:t>(</w:t>
      </w:r>
      <w:r w:rsidRPr="00851D9F">
        <w:rPr>
          <w:rFonts w:ascii="Times New Roman CYR" w:hAnsi="Times New Roman CYR" w:cs="Times New Roman CYR"/>
          <w:szCs w:val="28"/>
          <w:u w:val="single"/>
          <w:lang w:val="en-US"/>
        </w:rPr>
        <w:t>Voronezh</w:t>
      </w:r>
      <w:r>
        <w:rPr>
          <w:rFonts w:ascii="Times New Roman CYR" w:hAnsi="Times New Roman CYR" w:cs="Times New Roman CYR"/>
          <w:szCs w:val="28"/>
          <w:lang w:val="en-US"/>
        </w:rPr>
        <w:t xml:space="preserve">) of the Ministry of </w:t>
      </w:r>
      <w:proofErr w:type="spellStart"/>
      <w:r>
        <w:rPr>
          <w:rFonts w:ascii="Times New Roman CYR" w:hAnsi="Times New Roman CYR" w:cs="Times New Roman CYR"/>
          <w:szCs w:val="28"/>
          <w:lang w:val="en-US"/>
        </w:rPr>
        <w:t>Defence</w:t>
      </w:r>
      <w:proofErr w:type="spellEnd"/>
      <w:r>
        <w:rPr>
          <w:rFonts w:ascii="Times New Roman CYR" w:hAnsi="Times New Roman CYR" w:cs="Times New Roman CYR"/>
          <w:szCs w:val="28"/>
          <w:lang w:val="en-US"/>
        </w:rPr>
        <w:t xml:space="preserve"> of the Russian Federation </w:t>
      </w:r>
      <w:r w:rsidRPr="00036C82">
        <w:rPr>
          <w:rFonts w:ascii="Times New Roman CYR" w:hAnsi="Times New Roman CYR" w:cs="Times New Roman CYR"/>
          <w:szCs w:val="28"/>
          <w:lang w:val="en-US"/>
        </w:rPr>
        <w:t xml:space="preserve">(Air </w:t>
      </w:r>
      <w:r>
        <w:rPr>
          <w:rFonts w:ascii="Times New Roman CYR" w:hAnsi="Times New Roman CYR" w:cs="Times New Roman CYR"/>
          <w:szCs w:val="28"/>
          <w:lang w:val="en-US"/>
        </w:rPr>
        <w:t>F</w:t>
      </w:r>
      <w:r w:rsidRPr="00036C82">
        <w:rPr>
          <w:rFonts w:ascii="Times New Roman CYR" w:hAnsi="Times New Roman CYR" w:cs="Times New Roman CYR"/>
          <w:szCs w:val="28"/>
          <w:lang w:val="en-US"/>
        </w:rPr>
        <w:t xml:space="preserve">orce </w:t>
      </w:r>
      <w:r>
        <w:rPr>
          <w:rFonts w:ascii="Times New Roman CYR" w:hAnsi="Times New Roman CYR" w:cs="Times New Roman CYR"/>
          <w:szCs w:val="28"/>
          <w:lang w:val="en-US"/>
        </w:rPr>
        <w:t>Academy</w:t>
      </w:r>
      <w:r w:rsidRPr="00036C82">
        <w:rPr>
          <w:rFonts w:ascii="Times New Roman CYR" w:hAnsi="Times New Roman CYR" w:cs="Times New Roman CYR"/>
          <w:szCs w:val="28"/>
          <w:lang w:val="en-US"/>
        </w:rPr>
        <w:t>).</w:t>
      </w:r>
    </w:p>
    <w:p w14:paraId="45F717E7" w14:textId="77777777" w:rsidR="00893589" w:rsidRPr="00036C82" w:rsidRDefault="00893589" w:rsidP="00893589">
      <w:pPr>
        <w:widowControl w:val="0"/>
        <w:autoSpaceDE w:val="0"/>
        <w:autoSpaceDN w:val="0"/>
        <w:adjustRightInd w:val="0"/>
        <w:rPr>
          <w:rFonts w:ascii="Times New Roman CYR" w:hAnsi="Times New Roman CYR" w:cs="Times New Roman CYR"/>
          <w:szCs w:val="28"/>
          <w:lang w:val="en-US"/>
        </w:rPr>
      </w:pPr>
      <w:r w:rsidRPr="00036C82">
        <w:rPr>
          <w:rFonts w:ascii="Times New Roman CYR" w:hAnsi="Times New Roman CYR" w:cs="Times New Roman CYR"/>
          <w:szCs w:val="28"/>
          <w:lang w:val="en-US"/>
        </w:rPr>
        <w:t>Range of profit: antennas and radio-wave propagation, radio direction-finding.</w:t>
      </w:r>
    </w:p>
    <w:p w14:paraId="335CE08B" w14:textId="77777777" w:rsidR="00893589" w:rsidRPr="00036C82" w:rsidRDefault="00893589" w:rsidP="00893589">
      <w:pPr>
        <w:widowControl w:val="0"/>
        <w:autoSpaceDE w:val="0"/>
        <w:autoSpaceDN w:val="0"/>
        <w:adjustRightInd w:val="0"/>
        <w:spacing w:before="120" w:after="120"/>
        <w:rPr>
          <w:rFonts w:ascii="Times New Roman CYR" w:hAnsi="Times New Roman CYR" w:cs="Times New Roman CYR"/>
          <w:szCs w:val="28"/>
          <w:lang w:val="en-US"/>
        </w:rPr>
      </w:pPr>
      <w:r w:rsidRPr="00036C82">
        <w:rPr>
          <w:rFonts w:ascii="Times New Roman CYR" w:hAnsi="Times New Roman CYR" w:cs="Times New Roman CYR"/>
          <w:szCs w:val="28"/>
          <w:u w:val="single"/>
          <w:lang w:val="en-US"/>
        </w:rPr>
        <w:t>Official address</w:t>
      </w:r>
      <w:r w:rsidRPr="00036C82">
        <w:rPr>
          <w:rFonts w:ascii="Times New Roman CYR" w:hAnsi="Times New Roman CYR" w:cs="Times New Roman CYR"/>
          <w:szCs w:val="28"/>
          <w:lang w:val="en-US"/>
        </w:rPr>
        <w:t xml:space="preserve">: 394064, Voronezh, </w:t>
      </w:r>
      <w:r w:rsidRPr="002A3747">
        <w:rPr>
          <w:szCs w:val="28"/>
          <w:lang w:val="en-US"/>
        </w:rPr>
        <w:t>the Old Bolsheviks Street,</w:t>
      </w:r>
      <w:r w:rsidRPr="008E1EA8">
        <w:rPr>
          <w:szCs w:val="28"/>
          <w:lang w:val="en-US"/>
        </w:rPr>
        <w:t xml:space="preserve"> </w:t>
      </w:r>
      <w:r w:rsidRPr="00036C82">
        <w:rPr>
          <w:rFonts w:ascii="Times New Roman CYR" w:hAnsi="Times New Roman CYR" w:cs="Times New Roman CYR"/>
          <w:szCs w:val="28"/>
          <w:lang w:val="en-US"/>
        </w:rPr>
        <w:t>54</w:t>
      </w:r>
      <w:r>
        <w:rPr>
          <w:rFonts w:ascii="Times New Roman CYR" w:hAnsi="Times New Roman CYR" w:cs="Times New Roman CYR"/>
          <w:szCs w:val="28"/>
        </w:rPr>
        <w:t>а</w:t>
      </w:r>
      <w:r w:rsidRPr="00036C82">
        <w:rPr>
          <w:rFonts w:ascii="Times New Roman CYR" w:hAnsi="Times New Roman CYR" w:cs="Times New Roman CYR"/>
          <w:szCs w:val="28"/>
          <w:lang w:val="en-US"/>
        </w:rPr>
        <w:t xml:space="preserve">, Air </w:t>
      </w:r>
      <w:r>
        <w:rPr>
          <w:rFonts w:ascii="Times New Roman CYR" w:hAnsi="Times New Roman CYR" w:cs="Times New Roman CYR"/>
          <w:szCs w:val="28"/>
          <w:lang w:val="en-US"/>
        </w:rPr>
        <w:t>F</w:t>
      </w:r>
      <w:r w:rsidRPr="00036C82">
        <w:rPr>
          <w:rFonts w:ascii="Times New Roman CYR" w:hAnsi="Times New Roman CYR" w:cs="Times New Roman CYR"/>
          <w:szCs w:val="28"/>
          <w:lang w:val="en-US"/>
        </w:rPr>
        <w:t xml:space="preserve">orce </w:t>
      </w:r>
      <w:r>
        <w:rPr>
          <w:rFonts w:ascii="Times New Roman CYR" w:hAnsi="Times New Roman CYR" w:cs="Times New Roman CYR"/>
          <w:szCs w:val="28"/>
          <w:lang w:val="en-US"/>
        </w:rPr>
        <w:t>Academy</w:t>
      </w:r>
      <w:r w:rsidRPr="00036C82">
        <w:rPr>
          <w:rFonts w:ascii="Times New Roman CYR" w:hAnsi="Times New Roman CYR" w:cs="Times New Roman CYR"/>
          <w:szCs w:val="28"/>
          <w:lang w:val="en-US"/>
        </w:rPr>
        <w:t>, phone 8-473-234-49-99.</w:t>
      </w:r>
    </w:p>
    <w:p w14:paraId="0D1F165B" w14:textId="77777777" w:rsidR="00893589" w:rsidRPr="00036C82" w:rsidRDefault="00893589" w:rsidP="00893589">
      <w:pPr>
        <w:widowControl w:val="0"/>
        <w:autoSpaceDE w:val="0"/>
        <w:autoSpaceDN w:val="0"/>
        <w:adjustRightInd w:val="0"/>
        <w:spacing w:before="40"/>
        <w:rPr>
          <w:rFonts w:ascii="Times New Roman CYR" w:hAnsi="Times New Roman CYR" w:cs="Times New Roman CYR"/>
          <w:szCs w:val="28"/>
          <w:lang w:val="en-US"/>
        </w:rPr>
      </w:pPr>
      <w:r w:rsidRPr="00036C82">
        <w:rPr>
          <w:rFonts w:ascii="Times New Roman CYR" w:hAnsi="Times New Roman CYR" w:cs="Times New Roman CYR"/>
          <w:szCs w:val="28"/>
          <w:u w:val="single"/>
          <w:lang w:val="en-US"/>
        </w:rPr>
        <w:t>Home address</w:t>
      </w:r>
      <w:r>
        <w:rPr>
          <w:rFonts w:ascii="Times New Roman CYR" w:hAnsi="Times New Roman CYR" w:cs="Times New Roman CYR"/>
          <w:szCs w:val="28"/>
          <w:lang w:val="en-US"/>
        </w:rPr>
        <w:t xml:space="preserve">: </w:t>
      </w:r>
      <w:r w:rsidRPr="00036C82">
        <w:rPr>
          <w:rFonts w:ascii="Times New Roman CYR" w:hAnsi="Times New Roman CYR" w:cs="Times New Roman CYR"/>
          <w:szCs w:val="28"/>
          <w:lang w:val="en-US"/>
        </w:rPr>
        <w:t xml:space="preserve">394006, Voronezh, </w:t>
      </w:r>
      <w:proofErr w:type="spellStart"/>
      <w:r w:rsidRPr="00036C82">
        <w:rPr>
          <w:rFonts w:ascii="Times New Roman CYR" w:hAnsi="Times New Roman CYR" w:cs="Times New Roman CYR"/>
          <w:szCs w:val="28"/>
          <w:lang w:val="en-US"/>
        </w:rPr>
        <w:t>Krasnoarmeiskaia</w:t>
      </w:r>
      <w:proofErr w:type="spellEnd"/>
      <w:r w:rsidRPr="00036C82">
        <w:rPr>
          <w:rFonts w:ascii="Times New Roman CYR" w:hAnsi="Times New Roman CYR" w:cs="Times New Roman CYR"/>
          <w:szCs w:val="28"/>
          <w:lang w:val="en-US"/>
        </w:rPr>
        <w:t xml:space="preserve"> str. 17-86, phone 8-473-278-00-85, </w:t>
      </w:r>
      <w:r w:rsidRPr="00036C82">
        <w:rPr>
          <w:rFonts w:ascii="Times New Roman CYR" w:hAnsi="Times New Roman CYR" w:cs="Times New Roman CYR"/>
          <w:b/>
          <w:bCs/>
          <w:szCs w:val="28"/>
          <w:lang w:val="en-US"/>
        </w:rPr>
        <w:t>mob. phone 8-905-658-85-70.</w:t>
      </w:r>
    </w:p>
    <w:p w14:paraId="7CA95D13" w14:textId="77777777" w:rsidR="00893589" w:rsidRPr="00394E71" w:rsidRDefault="00893589" w:rsidP="00893589">
      <w:pPr>
        <w:spacing w:before="120"/>
        <w:ind w:left="720" w:hanging="720"/>
        <w:rPr>
          <w:szCs w:val="28"/>
          <w:lang w:val="en-US"/>
        </w:rPr>
      </w:pPr>
      <w:r w:rsidRPr="008B512C">
        <w:rPr>
          <w:szCs w:val="28"/>
          <w:u w:val="single"/>
          <w:lang w:val="en-US"/>
        </w:rPr>
        <w:t>E</w:t>
      </w:r>
      <w:r w:rsidRPr="00394E71">
        <w:rPr>
          <w:szCs w:val="28"/>
          <w:u w:val="single"/>
          <w:lang w:val="en-US"/>
        </w:rPr>
        <w:t>-</w:t>
      </w:r>
      <w:r w:rsidRPr="008B512C">
        <w:rPr>
          <w:szCs w:val="28"/>
          <w:u w:val="single"/>
          <w:lang w:val="en-US"/>
        </w:rPr>
        <w:t>mail</w:t>
      </w:r>
      <w:r w:rsidRPr="00394E71">
        <w:rPr>
          <w:szCs w:val="28"/>
          <w:lang w:val="en-US"/>
        </w:rPr>
        <w:t xml:space="preserve">: </w:t>
      </w:r>
      <w:r w:rsidRPr="008B512C">
        <w:rPr>
          <w:szCs w:val="28"/>
          <w:lang w:val="en-US"/>
        </w:rPr>
        <w:t>mvvad</w:t>
      </w:r>
      <w:r w:rsidRPr="00394E71">
        <w:rPr>
          <w:szCs w:val="28"/>
          <w:lang w:val="en-US"/>
        </w:rPr>
        <w:t>@</w:t>
      </w:r>
      <w:r w:rsidRPr="008B512C">
        <w:rPr>
          <w:szCs w:val="28"/>
          <w:lang w:val="en-US"/>
        </w:rPr>
        <w:t>mail</w:t>
      </w:r>
      <w:r w:rsidRPr="00394E71">
        <w:rPr>
          <w:szCs w:val="28"/>
          <w:lang w:val="en-US"/>
        </w:rPr>
        <w:t>.</w:t>
      </w:r>
      <w:r w:rsidRPr="008B512C">
        <w:rPr>
          <w:szCs w:val="28"/>
          <w:lang w:val="en-US"/>
        </w:rPr>
        <w:t>ru</w:t>
      </w:r>
    </w:p>
    <w:p w14:paraId="08648EB4" w14:textId="77777777" w:rsidR="00893589" w:rsidRPr="00036C82" w:rsidRDefault="00893589" w:rsidP="00893589">
      <w:pPr>
        <w:widowControl w:val="0"/>
        <w:autoSpaceDE w:val="0"/>
        <w:autoSpaceDN w:val="0"/>
        <w:adjustRightInd w:val="0"/>
        <w:rPr>
          <w:rFonts w:ascii="Times New Roman CYR" w:hAnsi="Times New Roman CYR" w:cs="Times New Roman CYR"/>
          <w:b/>
          <w:bCs/>
          <w:szCs w:val="28"/>
          <w:lang w:val="en-US"/>
        </w:rPr>
      </w:pPr>
    </w:p>
    <w:p w14:paraId="14C338FB" w14:textId="77777777" w:rsidR="00893589" w:rsidRPr="005826B4" w:rsidRDefault="00893589" w:rsidP="00893589">
      <w:pPr>
        <w:widowControl w:val="0"/>
        <w:rPr>
          <w:szCs w:val="28"/>
          <w:lang w:val="en-US"/>
        </w:rPr>
      </w:pPr>
      <w:r w:rsidRPr="00FC606F">
        <w:rPr>
          <w:b/>
          <w:szCs w:val="28"/>
          <w:lang w:val="en-US"/>
        </w:rPr>
        <w:t xml:space="preserve">2. </w:t>
      </w:r>
      <w:proofErr w:type="spellStart"/>
      <w:r>
        <w:rPr>
          <w:b/>
          <w:szCs w:val="28"/>
          <w:lang w:val="en-US"/>
        </w:rPr>
        <w:t>Minin</w:t>
      </w:r>
      <w:proofErr w:type="spellEnd"/>
      <w:r>
        <w:rPr>
          <w:b/>
          <w:szCs w:val="28"/>
          <w:lang w:val="en-US"/>
        </w:rPr>
        <w:t xml:space="preserve"> Leonid </w:t>
      </w:r>
      <w:proofErr w:type="spellStart"/>
      <w:r>
        <w:rPr>
          <w:b/>
          <w:szCs w:val="28"/>
          <w:lang w:val="en-US"/>
        </w:rPr>
        <w:t>Arkadievich</w:t>
      </w:r>
      <w:proofErr w:type="spellEnd"/>
      <w:r w:rsidRPr="00FC606F">
        <w:rPr>
          <w:b/>
          <w:szCs w:val="28"/>
          <w:lang w:val="en-US"/>
        </w:rPr>
        <w:t xml:space="preserve"> </w:t>
      </w:r>
      <w:r w:rsidRPr="00FC606F">
        <w:rPr>
          <w:szCs w:val="28"/>
          <w:lang w:val="en-US"/>
        </w:rPr>
        <w:t xml:space="preserve">– </w:t>
      </w:r>
      <w:r w:rsidRPr="005826B4">
        <w:rPr>
          <w:szCs w:val="28"/>
          <w:lang w:val="en-US"/>
        </w:rPr>
        <w:t>Candidate in Physics and Mathematics (</w:t>
      </w:r>
      <w:proofErr w:type="spellStart"/>
      <w:proofErr w:type="gramStart"/>
      <w:r w:rsidRPr="005826B4">
        <w:rPr>
          <w:szCs w:val="28"/>
          <w:lang w:val="en-US"/>
        </w:rPr>
        <w:t>Ph.D</w:t>
      </w:r>
      <w:proofErr w:type="spellEnd"/>
      <w:proofErr w:type="gramEnd"/>
      <w:r w:rsidRPr="005826B4">
        <w:rPr>
          <w:szCs w:val="28"/>
          <w:lang w:val="en-US"/>
        </w:rPr>
        <w:t>)</w:t>
      </w:r>
      <w:r>
        <w:rPr>
          <w:rFonts w:eastAsia="Calibri"/>
          <w:szCs w:val="28"/>
          <w:lang w:val="en-US"/>
        </w:rPr>
        <w:t>, Associate Professor of Mathematical physics, faculty</w:t>
      </w:r>
      <w:r w:rsidRPr="005826B4">
        <w:rPr>
          <w:rFonts w:eastAsia="Calibri"/>
          <w:szCs w:val="28"/>
          <w:lang w:val="en-US"/>
        </w:rPr>
        <w:t xml:space="preserve"> </w:t>
      </w:r>
      <w:r>
        <w:rPr>
          <w:rFonts w:eastAsia="Calibri"/>
          <w:szCs w:val="28"/>
          <w:lang w:val="en-US"/>
        </w:rPr>
        <w:t>of Physics, Voronezh State University.</w:t>
      </w:r>
    </w:p>
    <w:p w14:paraId="206DA165" w14:textId="77777777" w:rsidR="00893589" w:rsidRPr="00FC606F" w:rsidRDefault="00893589" w:rsidP="00893589">
      <w:pPr>
        <w:widowControl w:val="0"/>
        <w:autoSpaceDE w:val="0"/>
        <w:autoSpaceDN w:val="0"/>
        <w:adjustRightInd w:val="0"/>
        <w:rPr>
          <w:color w:val="000000"/>
          <w:szCs w:val="28"/>
          <w:lang w:val="en-US"/>
        </w:rPr>
      </w:pPr>
      <w:r w:rsidRPr="00FC606F">
        <w:rPr>
          <w:szCs w:val="28"/>
          <w:lang w:val="en-US"/>
        </w:rPr>
        <w:t xml:space="preserve">Range of profit: </w:t>
      </w:r>
      <w:r w:rsidR="008673C2">
        <w:rPr>
          <w:szCs w:val="28"/>
          <w:lang w:val="en-US"/>
        </w:rPr>
        <w:t>calculus and functional analysis, linear algebra and geometry, signal processing, simulation</w:t>
      </w:r>
      <w:r w:rsidRPr="00FC606F">
        <w:rPr>
          <w:szCs w:val="28"/>
          <w:lang w:val="en-US"/>
        </w:rPr>
        <w:t>.</w:t>
      </w:r>
    </w:p>
    <w:p w14:paraId="28D5599D" w14:textId="77777777" w:rsidR="00893589" w:rsidRPr="00FC606F" w:rsidRDefault="00893589" w:rsidP="00893589">
      <w:pPr>
        <w:pStyle w:val="afe"/>
        <w:spacing w:before="120"/>
        <w:rPr>
          <w:lang w:val="en-US"/>
        </w:rPr>
      </w:pPr>
      <w:r w:rsidRPr="00FC606F">
        <w:rPr>
          <w:u w:val="single"/>
          <w:lang w:val="en-US"/>
        </w:rPr>
        <w:t>Official address</w:t>
      </w:r>
      <w:r w:rsidRPr="00FC606F">
        <w:rPr>
          <w:lang w:val="en-US"/>
        </w:rPr>
        <w:t xml:space="preserve">: 394018, Voronezh, </w:t>
      </w:r>
      <w:proofErr w:type="spellStart"/>
      <w:r>
        <w:rPr>
          <w:lang w:val="en-US"/>
        </w:rPr>
        <w:t>Universitetskaya</w:t>
      </w:r>
      <w:proofErr w:type="spellEnd"/>
      <w:r>
        <w:rPr>
          <w:lang w:val="en-US"/>
        </w:rPr>
        <w:t xml:space="preserve"> square 1</w:t>
      </w:r>
      <w:r w:rsidRPr="00FC606F">
        <w:rPr>
          <w:lang w:val="en-US"/>
        </w:rPr>
        <w:t xml:space="preserve">, </w:t>
      </w:r>
      <w:proofErr w:type="spellStart"/>
      <w:r>
        <w:rPr>
          <w:lang w:val="en-US"/>
        </w:rPr>
        <w:t>Federalnoe</w:t>
      </w:r>
      <w:proofErr w:type="spellEnd"/>
      <w:r>
        <w:rPr>
          <w:lang w:val="en-US"/>
        </w:rPr>
        <w:t xml:space="preserve"> </w:t>
      </w:r>
      <w:proofErr w:type="spellStart"/>
      <w:r>
        <w:rPr>
          <w:lang w:val="en-US"/>
        </w:rPr>
        <w:t>gosudarstvennoye</w:t>
      </w:r>
      <w:proofErr w:type="spellEnd"/>
      <w:r>
        <w:rPr>
          <w:lang w:val="en-US"/>
        </w:rPr>
        <w:t xml:space="preserve"> </w:t>
      </w:r>
      <w:proofErr w:type="spellStart"/>
      <w:r>
        <w:rPr>
          <w:lang w:val="en-US"/>
        </w:rPr>
        <w:t>budgetnoye</w:t>
      </w:r>
      <w:proofErr w:type="spellEnd"/>
      <w:r>
        <w:rPr>
          <w:lang w:val="en-US"/>
        </w:rPr>
        <w:t xml:space="preserve"> </w:t>
      </w:r>
      <w:proofErr w:type="spellStart"/>
      <w:r>
        <w:rPr>
          <w:lang w:val="en-US"/>
        </w:rPr>
        <w:t>obrazovatelnoe</w:t>
      </w:r>
      <w:proofErr w:type="spellEnd"/>
      <w:r>
        <w:rPr>
          <w:lang w:val="en-US"/>
        </w:rPr>
        <w:t xml:space="preserve"> </w:t>
      </w:r>
      <w:proofErr w:type="spellStart"/>
      <w:r>
        <w:rPr>
          <w:lang w:val="en-US"/>
        </w:rPr>
        <w:t>ucrezhdeniye</w:t>
      </w:r>
      <w:proofErr w:type="spellEnd"/>
      <w:r>
        <w:rPr>
          <w:lang w:val="en-US"/>
        </w:rPr>
        <w:t xml:space="preserve"> </w:t>
      </w:r>
      <w:proofErr w:type="spellStart"/>
      <w:r>
        <w:rPr>
          <w:lang w:val="en-US"/>
        </w:rPr>
        <w:t>visshego</w:t>
      </w:r>
      <w:proofErr w:type="spellEnd"/>
      <w:r>
        <w:rPr>
          <w:lang w:val="en-US"/>
        </w:rPr>
        <w:t xml:space="preserve"> </w:t>
      </w:r>
      <w:proofErr w:type="spellStart"/>
      <w:r>
        <w:rPr>
          <w:lang w:val="en-US"/>
        </w:rPr>
        <w:t>obrazovaniya</w:t>
      </w:r>
      <w:proofErr w:type="spellEnd"/>
      <w:r>
        <w:rPr>
          <w:lang w:val="en-US"/>
        </w:rPr>
        <w:t xml:space="preserve"> “</w:t>
      </w:r>
      <w:proofErr w:type="spellStart"/>
      <w:r>
        <w:rPr>
          <w:lang w:val="en-US"/>
        </w:rPr>
        <w:t>Voronezhskiy</w:t>
      </w:r>
      <w:proofErr w:type="spellEnd"/>
      <w:r>
        <w:rPr>
          <w:lang w:val="en-US"/>
        </w:rPr>
        <w:t xml:space="preserve"> </w:t>
      </w:r>
      <w:proofErr w:type="spellStart"/>
      <w:r>
        <w:rPr>
          <w:lang w:val="en-US"/>
        </w:rPr>
        <w:t>Gosudarstvenniy</w:t>
      </w:r>
      <w:proofErr w:type="spellEnd"/>
      <w:r>
        <w:rPr>
          <w:lang w:val="en-US"/>
        </w:rPr>
        <w:t xml:space="preserve"> </w:t>
      </w:r>
      <w:proofErr w:type="spellStart"/>
      <w:r>
        <w:rPr>
          <w:lang w:val="en-US"/>
        </w:rPr>
        <w:t>Universitet</w:t>
      </w:r>
      <w:proofErr w:type="spellEnd"/>
      <w:r>
        <w:rPr>
          <w:lang w:val="en-US"/>
        </w:rPr>
        <w:t>”,</w:t>
      </w:r>
      <w:r w:rsidRPr="00FC606F">
        <w:rPr>
          <w:lang w:val="en-US"/>
        </w:rPr>
        <w:t xml:space="preserve"> phone </w:t>
      </w:r>
      <w:r w:rsidRPr="005826B4">
        <w:rPr>
          <w:lang w:val="en-US"/>
        </w:rPr>
        <w:t>+7 (473) 220-75-21</w:t>
      </w:r>
      <w:r w:rsidRPr="00FC606F">
        <w:rPr>
          <w:lang w:val="en-US"/>
        </w:rPr>
        <w:t>.</w:t>
      </w:r>
    </w:p>
    <w:p w14:paraId="1BDB9F2C" w14:textId="77777777" w:rsidR="00893589" w:rsidRPr="00FC606F" w:rsidRDefault="00893589" w:rsidP="00893589">
      <w:pPr>
        <w:widowControl w:val="0"/>
        <w:spacing w:before="120"/>
        <w:rPr>
          <w:szCs w:val="28"/>
          <w:lang w:val="en-US"/>
        </w:rPr>
      </w:pPr>
      <w:r w:rsidRPr="00FC606F">
        <w:rPr>
          <w:szCs w:val="28"/>
          <w:u w:val="single"/>
          <w:lang w:val="en-US"/>
        </w:rPr>
        <w:t>Home address</w:t>
      </w:r>
      <w:r w:rsidRPr="00FC606F">
        <w:rPr>
          <w:szCs w:val="28"/>
          <w:lang w:val="en-US"/>
        </w:rPr>
        <w:t>:</w:t>
      </w:r>
      <w:r>
        <w:rPr>
          <w:szCs w:val="28"/>
          <w:lang w:val="en-US"/>
        </w:rPr>
        <w:t xml:space="preserve"> </w:t>
      </w:r>
      <w:r w:rsidRPr="00FC606F">
        <w:rPr>
          <w:szCs w:val="28"/>
          <w:lang w:val="en-US"/>
        </w:rPr>
        <w:t>394031</w:t>
      </w:r>
      <w:r w:rsidRPr="00FC606F">
        <w:rPr>
          <w:snapToGrid w:val="0"/>
          <w:color w:val="000000"/>
          <w:szCs w:val="28"/>
          <w:lang w:val="en-US"/>
        </w:rPr>
        <w:t xml:space="preserve">, </w:t>
      </w:r>
      <w:r w:rsidRPr="00FC606F">
        <w:rPr>
          <w:szCs w:val="28"/>
          <w:lang w:val="en-US"/>
        </w:rPr>
        <w:t>Voronezh</w:t>
      </w:r>
      <w:r w:rsidRPr="00FC606F">
        <w:rPr>
          <w:snapToGrid w:val="0"/>
          <w:color w:val="000000"/>
          <w:szCs w:val="28"/>
          <w:lang w:val="en-US"/>
        </w:rPr>
        <w:t xml:space="preserve">, </w:t>
      </w:r>
      <w:proofErr w:type="spellStart"/>
      <w:r w:rsidRPr="00FC606F">
        <w:rPr>
          <w:snapToGrid w:val="0"/>
          <w:color w:val="000000"/>
          <w:szCs w:val="28"/>
          <w:lang w:val="en-US"/>
        </w:rPr>
        <w:t>Geroev</w:t>
      </w:r>
      <w:proofErr w:type="spellEnd"/>
      <w:r w:rsidRPr="00FC606F">
        <w:rPr>
          <w:snapToGrid w:val="0"/>
          <w:color w:val="000000"/>
          <w:szCs w:val="28"/>
          <w:lang w:val="en-US"/>
        </w:rPr>
        <w:t xml:space="preserve"> </w:t>
      </w:r>
      <w:proofErr w:type="spellStart"/>
      <w:r w:rsidRPr="00FC606F">
        <w:rPr>
          <w:snapToGrid w:val="0"/>
          <w:color w:val="000000"/>
          <w:szCs w:val="28"/>
          <w:lang w:val="en-US"/>
        </w:rPr>
        <w:t>Sibirykov</w:t>
      </w:r>
      <w:proofErr w:type="spellEnd"/>
      <w:r w:rsidRPr="00FC606F">
        <w:rPr>
          <w:snapToGrid w:val="0"/>
          <w:color w:val="000000"/>
          <w:szCs w:val="28"/>
          <w:lang w:val="en-US"/>
        </w:rPr>
        <w:t xml:space="preserve"> str., h. 89, a. 51, </w:t>
      </w:r>
      <w:r w:rsidRPr="00FC606F">
        <w:rPr>
          <w:szCs w:val="28"/>
          <w:lang w:val="en-US"/>
        </w:rPr>
        <w:t>mob. phone 8-920-213-92-69.</w:t>
      </w:r>
    </w:p>
    <w:p w14:paraId="53762B3B" w14:textId="77777777" w:rsidR="00893589" w:rsidRPr="00FC606F" w:rsidRDefault="00893589" w:rsidP="00893589">
      <w:pPr>
        <w:widowControl w:val="0"/>
        <w:rPr>
          <w:color w:val="000000"/>
          <w:szCs w:val="28"/>
          <w:lang w:val="en-US"/>
        </w:rPr>
      </w:pPr>
      <w:r w:rsidRPr="00FC606F">
        <w:rPr>
          <w:szCs w:val="28"/>
          <w:lang w:val="en-US"/>
        </w:rPr>
        <w:t xml:space="preserve">E-mail: </w:t>
      </w:r>
      <w:r>
        <w:rPr>
          <w:color w:val="000000"/>
          <w:szCs w:val="28"/>
          <w:lang w:val="en-US"/>
        </w:rPr>
        <w:t>mininla@mail.ru</w:t>
      </w:r>
    </w:p>
    <w:p w14:paraId="776564E0" w14:textId="77777777" w:rsidR="00893589" w:rsidRDefault="00893589" w:rsidP="00893589">
      <w:pPr>
        <w:widowControl w:val="0"/>
        <w:autoSpaceDE w:val="0"/>
        <w:autoSpaceDN w:val="0"/>
        <w:adjustRightInd w:val="0"/>
        <w:rPr>
          <w:bCs/>
          <w:szCs w:val="28"/>
          <w:lang w:val="en-US"/>
        </w:rPr>
      </w:pPr>
    </w:p>
    <w:p w14:paraId="07DBDB8A" w14:textId="77777777" w:rsidR="00893589" w:rsidRPr="005826B4" w:rsidRDefault="00893589" w:rsidP="00893589">
      <w:pPr>
        <w:widowControl w:val="0"/>
        <w:rPr>
          <w:szCs w:val="28"/>
          <w:lang w:val="en-US"/>
        </w:rPr>
      </w:pPr>
      <w:r>
        <w:rPr>
          <w:b/>
          <w:szCs w:val="28"/>
          <w:lang w:val="en-US"/>
        </w:rPr>
        <w:t>3</w:t>
      </w:r>
      <w:r w:rsidRPr="00FC606F">
        <w:rPr>
          <w:b/>
          <w:szCs w:val="28"/>
          <w:lang w:val="en-US"/>
        </w:rPr>
        <w:t xml:space="preserve">. </w:t>
      </w:r>
      <w:r>
        <w:rPr>
          <w:b/>
          <w:szCs w:val="28"/>
          <w:lang w:val="en-US"/>
        </w:rPr>
        <w:t xml:space="preserve">Sergey </w:t>
      </w:r>
      <w:proofErr w:type="spellStart"/>
      <w:r>
        <w:rPr>
          <w:b/>
          <w:szCs w:val="28"/>
          <w:lang w:val="en-US"/>
        </w:rPr>
        <w:t>Nikolaevich</w:t>
      </w:r>
      <w:proofErr w:type="spellEnd"/>
      <w:r>
        <w:rPr>
          <w:b/>
          <w:szCs w:val="28"/>
          <w:lang w:val="en-US"/>
        </w:rPr>
        <w:t xml:space="preserve"> </w:t>
      </w:r>
      <w:proofErr w:type="spellStart"/>
      <w:r>
        <w:rPr>
          <w:b/>
          <w:szCs w:val="28"/>
          <w:lang w:val="en-US"/>
        </w:rPr>
        <w:t>Ushakov</w:t>
      </w:r>
      <w:proofErr w:type="spellEnd"/>
      <w:r>
        <w:rPr>
          <w:b/>
          <w:szCs w:val="28"/>
          <w:lang w:val="en-US"/>
        </w:rPr>
        <w:t xml:space="preserve"> </w:t>
      </w:r>
      <w:r w:rsidRPr="00FC606F">
        <w:rPr>
          <w:szCs w:val="28"/>
          <w:lang w:val="en-US"/>
        </w:rPr>
        <w:t xml:space="preserve">– </w:t>
      </w:r>
      <w:r w:rsidRPr="005826B4">
        <w:rPr>
          <w:szCs w:val="28"/>
          <w:lang w:val="en-US"/>
        </w:rPr>
        <w:t>Candidate in Physics and Mathematics (</w:t>
      </w:r>
      <w:proofErr w:type="spellStart"/>
      <w:proofErr w:type="gramStart"/>
      <w:r w:rsidRPr="005826B4">
        <w:rPr>
          <w:szCs w:val="28"/>
          <w:lang w:val="en-US"/>
        </w:rPr>
        <w:t>Ph.D</w:t>
      </w:r>
      <w:proofErr w:type="spellEnd"/>
      <w:proofErr w:type="gramEnd"/>
      <w:r w:rsidRPr="005826B4">
        <w:rPr>
          <w:szCs w:val="28"/>
          <w:lang w:val="en-US"/>
        </w:rPr>
        <w:t>)</w:t>
      </w:r>
      <w:r>
        <w:rPr>
          <w:rFonts w:eastAsia="Calibri"/>
          <w:szCs w:val="28"/>
          <w:lang w:val="en-US"/>
        </w:rPr>
        <w:t xml:space="preserve">, lecturer of Functional Analysis and </w:t>
      </w:r>
      <w:r>
        <w:rPr>
          <w:rFonts w:eastAsia="Calibri"/>
          <w:szCs w:val="28"/>
          <w:lang w:val="en-US"/>
        </w:rPr>
        <w:tab/>
        <w:t>Operator equations, faculty</w:t>
      </w:r>
      <w:r w:rsidRPr="005826B4">
        <w:rPr>
          <w:rFonts w:eastAsia="Calibri"/>
          <w:szCs w:val="28"/>
          <w:lang w:val="en-US"/>
        </w:rPr>
        <w:t xml:space="preserve"> </w:t>
      </w:r>
      <w:r>
        <w:rPr>
          <w:rFonts w:eastAsia="Calibri"/>
          <w:szCs w:val="28"/>
          <w:lang w:val="en-US"/>
        </w:rPr>
        <w:t>of Mathematics, Voronezh State University.</w:t>
      </w:r>
    </w:p>
    <w:p w14:paraId="188201D8" w14:textId="77777777" w:rsidR="00893589" w:rsidRPr="00FC606F" w:rsidRDefault="00893589" w:rsidP="00893589">
      <w:pPr>
        <w:widowControl w:val="0"/>
        <w:autoSpaceDE w:val="0"/>
        <w:autoSpaceDN w:val="0"/>
        <w:adjustRightInd w:val="0"/>
        <w:rPr>
          <w:color w:val="000000"/>
          <w:szCs w:val="28"/>
          <w:lang w:val="en-US"/>
        </w:rPr>
      </w:pPr>
      <w:r w:rsidRPr="00FC606F">
        <w:rPr>
          <w:szCs w:val="28"/>
          <w:lang w:val="en-US"/>
        </w:rPr>
        <w:t xml:space="preserve">Range of profit: </w:t>
      </w:r>
      <w:r w:rsidR="008673C2">
        <w:rPr>
          <w:szCs w:val="28"/>
          <w:lang w:val="en-US"/>
        </w:rPr>
        <w:t>calculus and functional analysis, linear algebra and geometry, signal processing, simulation.</w:t>
      </w:r>
    </w:p>
    <w:p w14:paraId="4E8D8499" w14:textId="77777777" w:rsidR="00893589" w:rsidRPr="00FC606F" w:rsidRDefault="00893589" w:rsidP="00893589">
      <w:pPr>
        <w:pStyle w:val="afe"/>
        <w:spacing w:before="120"/>
        <w:rPr>
          <w:lang w:val="en-US"/>
        </w:rPr>
      </w:pPr>
      <w:r w:rsidRPr="00FC606F">
        <w:rPr>
          <w:u w:val="single"/>
          <w:lang w:val="en-US"/>
        </w:rPr>
        <w:t>Official address</w:t>
      </w:r>
      <w:r w:rsidRPr="00FC606F">
        <w:rPr>
          <w:lang w:val="en-US"/>
        </w:rPr>
        <w:t xml:space="preserve">: 394018, Voronezh, </w:t>
      </w:r>
      <w:proofErr w:type="spellStart"/>
      <w:r>
        <w:rPr>
          <w:lang w:val="en-US"/>
        </w:rPr>
        <w:t>Universitetskaya</w:t>
      </w:r>
      <w:proofErr w:type="spellEnd"/>
      <w:r>
        <w:rPr>
          <w:lang w:val="en-US"/>
        </w:rPr>
        <w:t xml:space="preserve"> square 1</w:t>
      </w:r>
      <w:r w:rsidRPr="00FC606F">
        <w:rPr>
          <w:lang w:val="en-US"/>
        </w:rPr>
        <w:t xml:space="preserve">, </w:t>
      </w:r>
      <w:proofErr w:type="spellStart"/>
      <w:r>
        <w:rPr>
          <w:lang w:val="en-US"/>
        </w:rPr>
        <w:t>Federalnoe</w:t>
      </w:r>
      <w:proofErr w:type="spellEnd"/>
      <w:r>
        <w:rPr>
          <w:lang w:val="en-US"/>
        </w:rPr>
        <w:t xml:space="preserve"> </w:t>
      </w:r>
      <w:proofErr w:type="spellStart"/>
      <w:r>
        <w:rPr>
          <w:lang w:val="en-US"/>
        </w:rPr>
        <w:t>gosudarstvennoye</w:t>
      </w:r>
      <w:proofErr w:type="spellEnd"/>
      <w:r>
        <w:rPr>
          <w:lang w:val="en-US"/>
        </w:rPr>
        <w:t xml:space="preserve"> </w:t>
      </w:r>
      <w:proofErr w:type="spellStart"/>
      <w:r>
        <w:rPr>
          <w:lang w:val="en-US"/>
        </w:rPr>
        <w:t>budgetnoye</w:t>
      </w:r>
      <w:proofErr w:type="spellEnd"/>
      <w:r>
        <w:rPr>
          <w:lang w:val="en-US"/>
        </w:rPr>
        <w:t xml:space="preserve"> </w:t>
      </w:r>
      <w:proofErr w:type="spellStart"/>
      <w:r>
        <w:rPr>
          <w:lang w:val="en-US"/>
        </w:rPr>
        <w:t>obrazovatelnoe</w:t>
      </w:r>
      <w:proofErr w:type="spellEnd"/>
      <w:r>
        <w:rPr>
          <w:lang w:val="en-US"/>
        </w:rPr>
        <w:t xml:space="preserve"> </w:t>
      </w:r>
      <w:proofErr w:type="spellStart"/>
      <w:r>
        <w:rPr>
          <w:lang w:val="en-US"/>
        </w:rPr>
        <w:t>ucrezhdeniye</w:t>
      </w:r>
      <w:proofErr w:type="spellEnd"/>
      <w:r>
        <w:rPr>
          <w:lang w:val="en-US"/>
        </w:rPr>
        <w:t xml:space="preserve"> </w:t>
      </w:r>
      <w:proofErr w:type="spellStart"/>
      <w:r>
        <w:rPr>
          <w:lang w:val="en-US"/>
        </w:rPr>
        <w:t>visshego</w:t>
      </w:r>
      <w:proofErr w:type="spellEnd"/>
      <w:r>
        <w:rPr>
          <w:lang w:val="en-US"/>
        </w:rPr>
        <w:t xml:space="preserve"> </w:t>
      </w:r>
      <w:proofErr w:type="spellStart"/>
      <w:r>
        <w:rPr>
          <w:lang w:val="en-US"/>
        </w:rPr>
        <w:t>obrazovaniya</w:t>
      </w:r>
      <w:proofErr w:type="spellEnd"/>
      <w:r>
        <w:rPr>
          <w:lang w:val="en-US"/>
        </w:rPr>
        <w:t xml:space="preserve"> “</w:t>
      </w:r>
      <w:proofErr w:type="spellStart"/>
      <w:r>
        <w:rPr>
          <w:lang w:val="en-US"/>
        </w:rPr>
        <w:t>Voronezhskiy</w:t>
      </w:r>
      <w:proofErr w:type="spellEnd"/>
      <w:r>
        <w:rPr>
          <w:lang w:val="en-US"/>
        </w:rPr>
        <w:t xml:space="preserve"> </w:t>
      </w:r>
      <w:proofErr w:type="spellStart"/>
      <w:r>
        <w:rPr>
          <w:lang w:val="en-US"/>
        </w:rPr>
        <w:t>Gosudarstvenniy</w:t>
      </w:r>
      <w:proofErr w:type="spellEnd"/>
      <w:r>
        <w:rPr>
          <w:lang w:val="en-US"/>
        </w:rPr>
        <w:t xml:space="preserve"> </w:t>
      </w:r>
      <w:proofErr w:type="spellStart"/>
      <w:r>
        <w:rPr>
          <w:lang w:val="en-US"/>
        </w:rPr>
        <w:t>Universitet</w:t>
      </w:r>
      <w:proofErr w:type="spellEnd"/>
      <w:r>
        <w:rPr>
          <w:lang w:val="en-US"/>
        </w:rPr>
        <w:t>”,</w:t>
      </w:r>
      <w:r w:rsidRPr="00FC606F">
        <w:rPr>
          <w:lang w:val="en-US"/>
        </w:rPr>
        <w:t xml:space="preserve"> phone </w:t>
      </w:r>
      <w:r w:rsidRPr="005826B4">
        <w:rPr>
          <w:lang w:val="en-US"/>
        </w:rPr>
        <w:t>+7 (473) 220-75-21</w:t>
      </w:r>
      <w:r w:rsidRPr="00FC606F">
        <w:rPr>
          <w:lang w:val="en-US"/>
        </w:rPr>
        <w:t>.</w:t>
      </w:r>
    </w:p>
    <w:p w14:paraId="2624C636" w14:textId="77777777" w:rsidR="00893589" w:rsidRPr="00FC606F" w:rsidRDefault="00893589" w:rsidP="00893589">
      <w:pPr>
        <w:widowControl w:val="0"/>
        <w:spacing w:before="120"/>
        <w:rPr>
          <w:szCs w:val="28"/>
          <w:lang w:val="en-US"/>
        </w:rPr>
      </w:pPr>
      <w:r w:rsidRPr="00FC606F">
        <w:rPr>
          <w:szCs w:val="28"/>
          <w:u w:val="single"/>
          <w:lang w:val="en-US"/>
        </w:rPr>
        <w:t>Home address</w:t>
      </w:r>
      <w:r w:rsidRPr="00FC606F">
        <w:rPr>
          <w:szCs w:val="28"/>
          <w:lang w:val="en-US"/>
        </w:rPr>
        <w:t>:</w:t>
      </w:r>
      <w:r>
        <w:rPr>
          <w:szCs w:val="28"/>
          <w:lang w:val="en-US"/>
        </w:rPr>
        <w:t xml:space="preserve"> </w:t>
      </w:r>
      <w:r w:rsidRPr="008E2169">
        <w:rPr>
          <w:szCs w:val="28"/>
          <w:lang w:val="en-US"/>
        </w:rPr>
        <w:t xml:space="preserve">394053, </w:t>
      </w:r>
      <w:r>
        <w:rPr>
          <w:szCs w:val="28"/>
          <w:lang w:val="en-US"/>
        </w:rPr>
        <w:t>Voronezh</w:t>
      </w:r>
      <w:r w:rsidRPr="008E2169">
        <w:rPr>
          <w:szCs w:val="28"/>
          <w:lang w:val="en-US"/>
        </w:rPr>
        <w:t xml:space="preserve">, </w:t>
      </w:r>
      <w:proofErr w:type="spellStart"/>
      <w:r>
        <w:rPr>
          <w:szCs w:val="28"/>
          <w:lang w:val="en-US"/>
        </w:rPr>
        <w:t>Vladimira</w:t>
      </w:r>
      <w:proofErr w:type="spellEnd"/>
      <w:r>
        <w:rPr>
          <w:szCs w:val="28"/>
          <w:lang w:val="en-US"/>
        </w:rPr>
        <w:t xml:space="preserve"> </w:t>
      </w:r>
      <w:proofErr w:type="spellStart"/>
      <w:r>
        <w:rPr>
          <w:szCs w:val="28"/>
          <w:lang w:val="en-US"/>
        </w:rPr>
        <w:t>Nevskogo</w:t>
      </w:r>
      <w:proofErr w:type="spellEnd"/>
      <w:r>
        <w:rPr>
          <w:szCs w:val="28"/>
          <w:lang w:val="en-US"/>
        </w:rPr>
        <w:t xml:space="preserve"> </w:t>
      </w:r>
      <w:proofErr w:type="spellStart"/>
      <w:r>
        <w:rPr>
          <w:szCs w:val="28"/>
          <w:lang w:val="en-US"/>
        </w:rPr>
        <w:t>st.</w:t>
      </w:r>
      <w:proofErr w:type="spellEnd"/>
      <w:r w:rsidRPr="008E2169">
        <w:rPr>
          <w:szCs w:val="28"/>
          <w:lang w:val="en-US"/>
        </w:rPr>
        <w:t xml:space="preserve">, </w:t>
      </w:r>
      <w:r>
        <w:rPr>
          <w:szCs w:val="28"/>
          <w:lang w:val="en-US"/>
        </w:rPr>
        <w:t>h. 25/5</w:t>
      </w:r>
      <w:r w:rsidRPr="008E2169">
        <w:rPr>
          <w:szCs w:val="28"/>
          <w:lang w:val="en-US"/>
        </w:rPr>
        <w:t xml:space="preserve">, </w:t>
      </w:r>
      <w:r>
        <w:rPr>
          <w:szCs w:val="28"/>
          <w:lang w:val="en-US"/>
        </w:rPr>
        <w:t>51 apt</w:t>
      </w:r>
      <w:r w:rsidRPr="008E2169">
        <w:rPr>
          <w:szCs w:val="28"/>
          <w:lang w:val="en-US"/>
        </w:rPr>
        <w:t xml:space="preserve">., </w:t>
      </w:r>
      <w:r>
        <w:rPr>
          <w:szCs w:val="28"/>
          <w:lang w:val="en-US"/>
        </w:rPr>
        <w:t xml:space="preserve">mob. </w:t>
      </w:r>
      <w:proofErr w:type="gramStart"/>
      <w:r>
        <w:rPr>
          <w:szCs w:val="28"/>
          <w:lang w:val="en-US"/>
        </w:rPr>
        <w:t xml:space="preserve">Phone </w:t>
      </w:r>
      <w:r w:rsidRPr="008E2169">
        <w:rPr>
          <w:szCs w:val="28"/>
          <w:lang w:val="en-US"/>
        </w:rPr>
        <w:t>.</w:t>
      </w:r>
      <w:proofErr w:type="gramEnd"/>
      <w:r w:rsidRPr="008E2169">
        <w:rPr>
          <w:szCs w:val="28"/>
          <w:lang w:val="en-US"/>
        </w:rPr>
        <w:t xml:space="preserve"> +7(920)217-42-55.</w:t>
      </w:r>
    </w:p>
    <w:p w14:paraId="6BD4DD48" w14:textId="77777777" w:rsidR="00893589" w:rsidRPr="00FC606F" w:rsidRDefault="00893589" w:rsidP="00893589">
      <w:pPr>
        <w:widowControl w:val="0"/>
        <w:rPr>
          <w:color w:val="000000"/>
          <w:szCs w:val="28"/>
          <w:lang w:val="en-US"/>
        </w:rPr>
      </w:pPr>
      <w:r w:rsidRPr="00FC606F">
        <w:rPr>
          <w:szCs w:val="28"/>
          <w:lang w:val="en-US"/>
        </w:rPr>
        <w:t>E-mail</w:t>
      </w:r>
      <w:r>
        <w:rPr>
          <w:szCs w:val="28"/>
          <w:lang w:val="en-US"/>
        </w:rPr>
        <w:t>: ushakowww@yandex.ru</w:t>
      </w:r>
    </w:p>
    <w:p w14:paraId="603A00ED" w14:textId="77777777" w:rsidR="00893589" w:rsidRPr="00FC606F" w:rsidRDefault="00893589" w:rsidP="00893589">
      <w:pPr>
        <w:widowControl w:val="0"/>
        <w:autoSpaceDE w:val="0"/>
        <w:autoSpaceDN w:val="0"/>
        <w:adjustRightInd w:val="0"/>
        <w:rPr>
          <w:bCs/>
          <w:szCs w:val="28"/>
          <w:lang w:val="en-US"/>
        </w:rPr>
      </w:pPr>
    </w:p>
    <w:p w14:paraId="2C4261FC" w14:textId="77777777" w:rsidR="00893589" w:rsidRPr="009F142E" w:rsidRDefault="00893589" w:rsidP="00893589">
      <w:pPr>
        <w:widowControl w:val="0"/>
        <w:autoSpaceDE w:val="0"/>
        <w:autoSpaceDN w:val="0"/>
        <w:adjustRightInd w:val="0"/>
        <w:rPr>
          <w:b/>
          <w:bCs/>
          <w:szCs w:val="28"/>
          <w:lang w:val="en-US"/>
        </w:rPr>
      </w:pPr>
      <w:r>
        <w:rPr>
          <w:b/>
          <w:bCs/>
          <w:szCs w:val="28"/>
          <w:lang w:val="en-US"/>
        </w:rPr>
        <w:t>4</w:t>
      </w:r>
      <w:r w:rsidRPr="00FC606F">
        <w:rPr>
          <w:b/>
          <w:bCs/>
          <w:szCs w:val="28"/>
          <w:lang w:val="en-US"/>
        </w:rPr>
        <w:t>. </w:t>
      </w:r>
      <w:r>
        <w:rPr>
          <w:b/>
          <w:bCs/>
          <w:szCs w:val="28"/>
          <w:lang w:val="en-US"/>
        </w:rPr>
        <w:t>Morozov Evgeni</w:t>
      </w:r>
      <w:r w:rsidRPr="00FC606F">
        <w:rPr>
          <w:b/>
          <w:bCs/>
          <w:szCs w:val="28"/>
          <w:lang w:val="en-US"/>
        </w:rPr>
        <w:t xml:space="preserve"> </w:t>
      </w:r>
      <w:proofErr w:type="spellStart"/>
      <w:r w:rsidRPr="00FC606F">
        <w:rPr>
          <w:b/>
          <w:bCs/>
          <w:szCs w:val="28"/>
          <w:lang w:val="en-US"/>
        </w:rPr>
        <w:t>Yurievich</w:t>
      </w:r>
      <w:proofErr w:type="spellEnd"/>
      <w:r w:rsidRPr="00FC606F">
        <w:rPr>
          <w:b/>
          <w:szCs w:val="28"/>
          <w:lang w:val="en-US"/>
        </w:rPr>
        <w:t xml:space="preserve"> </w:t>
      </w:r>
      <w:r w:rsidRPr="00FC606F">
        <w:rPr>
          <w:szCs w:val="28"/>
          <w:lang w:val="en-US"/>
        </w:rPr>
        <w:t xml:space="preserve">– </w:t>
      </w:r>
      <w:r>
        <w:rPr>
          <w:szCs w:val="28"/>
          <w:lang w:val="en-US"/>
        </w:rPr>
        <w:t>2</w:t>
      </w:r>
      <w:r>
        <w:rPr>
          <w:szCs w:val="28"/>
          <w:vertAlign w:val="superscript"/>
          <w:lang w:val="en-US"/>
        </w:rPr>
        <w:t>nd</w:t>
      </w:r>
      <w:r>
        <w:rPr>
          <w:szCs w:val="28"/>
          <w:lang w:val="en-US"/>
        </w:rPr>
        <w:t xml:space="preserve"> year </w:t>
      </w:r>
      <w:r w:rsidRPr="009F142E">
        <w:rPr>
          <w:szCs w:val="28"/>
          <w:lang w:val="en-US"/>
        </w:rPr>
        <w:t xml:space="preserve">MA student, </w:t>
      </w:r>
      <w:r>
        <w:rPr>
          <w:szCs w:val="28"/>
          <w:lang w:val="en-US"/>
        </w:rPr>
        <w:t>faculty</w:t>
      </w:r>
      <w:r w:rsidRPr="009F142E">
        <w:rPr>
          <w:szCs w:val="28"/>
          <w:lang w:val="en-US"/>
        </w:rPr>
        <w:t xml:space="preserve"> of Computer Science, Voronezh State University, Voronezh.</w:t>
      </w:r>
    </w:p>
    <w:p w14:paraId="09B5CAE1" w14:textId="77777777" w:rsidR="00893589" w:rsidRPr="00FC606F" w:rsidRDefault="00893589" w:rsidP="00893589">
      <w:pPr>
        <w:widowControl w:val="0"/>
        <w:autoSpaceDE w:val="0"/>
        <w:autoSpaceDN w:val="0"/>
        <w:adjustRightInd w:val="0"/>
        <w:rPr>
          <w:szCs w:val="28"/>
          <w:lang w:val="en-US"/>
        </w:rPr>
      </w:pPr>
      <w:r>
        <w:rPr>
          <w:szCs w:val="28"/>
          <w:lang w:val="en-US"/>
        </w:rPr>
        <w:t>Range of profit: calculus and functional analysis, linear algebra and geometry, signal processing, simulation</w:t>
      </w:r>
      <w:r w:rsidRPr="00FC606F">
        <w:rPr>
          <w:szCs w:val="28"/>
          <w:lang w:val="en-US"/>
        </w:rPr>
        <w:t>.</w:t>
      </w:r>
    </w:p>
    <w:p w14:paraId="1E34D469" w14:textId="77777777" w:rsidR="00893589" w:rsidRPr="00FC606F" w:rsidRDefault="00893589" w:rsidP="00893589">
      <w:pPr>
        <w:widowControl w:val="0"/>
        <w:autoSpaceDE w:val="0"/>
        <w:autoSpaceDN w:val="0"/>
        <w:adjustRightInd w:val="0"/>
        <w:spacing w:before="120"/>
        <w:rPr>
          <w:szCs w:val="28"/>
          <w:lang w:val="en-US"/>
        </w:rPr>
      </w:pPr>
      <w:r w:rsidRPr="00FC606F">
        <w:rPr>
          <w:szCs w:val="28"/>
          <w:u w:val="single"/>
          <w:lang w:val="en-US"/>
        </w:rPr>
        <w:t>Official address</w:t>
      </w:r>
      <w:r w:rsidRPr="00FC606F">
        <w:rPr>
          <w:szCs w:val="28"/>
          <w:lang w:val="en-US"/>
        </w:rPr>
        <w:t xml:space="preserve">: 394018, Voronezh, </w:t>
      </w:r>
      <w:proofErr w:type="spellStart"/>
      <w:r>
        <w:rPr>
          <w:szCs w:val="28"/>
          <w:lang w:val="en-US"/>
        </w:rPr>
        <w:t>Universitetskaya</w:t>
      </w:r>
      <w:proofErr w:type="spellEnd"/>
      <w:r>
        <w:rPr>
          <w:szCs w:val="28"/>
          <w:lang w:val="en-US"/>
        </w:rPr>
        <w:t xml:space="preserve"> square 1</w:t>
      </w:r>
      <w:r w:rsidRPr="00FC606F">
        <w:rPr>
          <w:szCs w:val="28"/>
          <w:lang w:val="en-US"/>
        </w:rPr>
        <w:t xml:space="preserve">, </w:t>
      </w:r>
      <w:proofErr w:type="spellStart"/>
      <w:r>
        <w:rPr>
          <w:szCs w:val="28"/>
          <w:lang w:val="en-US"/>
        </w:rPr>
        <w:t>Federalnoe</w:t>
      </w:r>
      <w:proofErr w:type="spellEnd"/>
      <w:r>
        <w:rPr>
          <w:szCs w:val="28"/>
          <w:lang w:val="en-US"/>
        </w:rPr>
        <w:t xml:space="preserve"> </w:t>
      </w:r>
      <w:proofErr w:type="spellStart"/>
      <w:r>
        <w:rPr>
          <w:szCs w:val="28"/>
          <w:lang w:val="en-US"/>
        </w:rPr>
        <w:t>gosudarstvennoye</w:t>
      </w:r>
      <w:proofErr w:type="spellEnd"/>
      <w:r>
        <w:rPr>
          <w:szCs w:val="28"/>
          <w:lang w:val="en-US"/>
        </w:rPr>
        <w:t xml:space="preserve"> </w:t>
      </w:r>
      <w:proofErr w:type="spellStart"/>
      <w:r>
        <w:rPr>
          <w:szCs w:val="28"/>
          <w:lang w:val="en-US"/>
        </w:rPr>
        <w:t>budgetnoye</w:t>
      </w:r>
      <w:proofErr w:type="spellEnd"/>
      <w:r>
        <w:rPr>
          <w:szCs w:val="28"/>
          <w:lang w:val="en-US"/>
        </w:rPr>
        <w:t xml:space="preserve"> </w:t>
      </w:r>
      <w:proofErr w:type="spellStart"/>
      <w:r>
        <w:rPr>
          <w:szCs w:val="28"/>
          <w:lang w:val="en-US"/>
        </w:rPr>
        <w:t>obrazovatelnoe</w:t>
      </w:r>
      <w:proofErr w:type="spellEnd"/>
      <w:r>
        <w:rPr>
          <w:szCs w:val="28"/>
          <w:lang w:val="en-US"/>
        </w:rPr>
        <w:t xml:space="preserve"> </w:t>
      </w:r>
      <w:proofErr w:type="spellStart"/>
      <w:r>
        <w:rPr>
          <w:szCs w:val="28"/>
          <w:lang w:val="en-US"/>
        </w:rPr>
        <w:t>ucrezhdeniye</w:t>
      </w:r>
      <w:proofErr w:type="spellEnd"/>
      <w:r>
        <w:rPr>
          <w:szCs w:val="28"/>
          <w:lang w:val="en-US"/>
        </w:rPr>
        <w:t xml:space="preserve"> </w:t>
      </w:r>
      <w:proofErr w:type="spellStart"/>
      <w:r>
        <w:rPr>
          <w:szCs w:val="28"/>
          <w:lang w:val="en-US"/>
        </w:rPr>
        <w:t>visshego</w:t>
      </w:r>
      <w:proofErr w:type="spellEnd"/>
      <w:r>
        <w:rPr>
          <w:szCs w:val="28"/>
          <w:lang w:val="en-US"/>
        </w:rPr>
        <w:t xml:space="preserve"> </w:t>
      </w:r>
      <w:proofErr w:type="spellStart"/>
      <w:r>
        <w:rPr>
          <w:szCs w:val="28"/>
          <w:lang w:val="en-US"/>
        </w:rPr>
        <w:t>obrazovaniya</w:t>
      </w:r>
      <w:proofErr w:type="spellEnd"/>
      <w:r>
        <w:rPr>
          <w:szCs w:val="28"/>
          <w:lang w:val="en-US"/>
        </w:rPr>
        <w:t xml:space="preserve"> “</w:t>
      </w:r>
      <w:proofErr w:type="spellStart"/>
      <w:r>
        <w:rPr>
          <w:szCs w:val="28"/>
          <w:lang w:val="en-US"/>
        </w:rPr>
        <w:t>Voronezhskiy</w:t>
      </w:r>
      <w:proofErr w:type="spellEnd"/>
      <w:r>
        <w:rPr>
          <w:szCs w:val="28"/>
          <w:lang w:val="en-US"/>
        </w:rPr>
        <w:t xml:space="preserve"> </w:t>
      </w:r>
      <w:proofErr w:type="spellStart"/>
      <w:r>
        <w:rPr>
          <w:szCs w:val="28"/>
          <w:lang w:val="en-US"/>
        </w:rPr>
        <w:t>Gosudarstvenniy</w:t>
      </w:r>
      <w:proofErr w:type="spellEnd"/>
      <w:r>
        <w:rPr>
          <w:szCs w:val="28"/>
          <w:lang w:val="en-US"/>
        </w:rPr>
        <w:t xml:space="preserve"> </w:t>
      </w:r>
      <w:proofErr w:type="spellStart"/>
      <w:r>
        <w:rPr>
          <w:szCs w:val="28"/>
          <w:lang w:val="en-US"/>
        </w:rPr>
        <w:t>Universitet</w:t>
      </w:r>
      <w:proofErr w:type="spellEnd"/>
      <w:r>
        <w:rPr>
          <w:szCs w:val="28"/>
          <w:lang w:val="en-US"/>
        </w:rPr>
        <w:t>”,</w:t>
      </w:r>
      <w:r w:rsidRPr="00FC606F">
        <w:rPr>
          <w:szCs w:val="28"/>
          <w:lang w:val="en-US"/>
        </w:rPr>
        <w:t xml:space="preserve"> phone </w:t>
      </w:r>
      <w:r w:rsidRPr="005826B4">
        <w:rPr>
          <w:szCs w:val="28"/>
          <w:lang w:val="en-US"/>
        </w:rPr>
        <w:t>+7 (473) 220-75-21</w:t>
      </w:r>
      <w:r w:rsidRPr="00FC606F">
        <w:rPr>
          <w:szCs w:val="28"/>
          <w:lang w:val="en-US"/>
        </w:rPr>
        <w:t>.</w:t>
      </w:r>
    </w:p>
    <w:p w14:paraId="6BC57C3C" w14:textId="77777777" w:rsidR="00893589" w:rsidRPr="00FC606F" w:rsidRDefault="00893589" w:rsidP="00893589">
      <w:pPr>
        <w:widowControl w:val="0"/>
        <w:autoSpaceDE w:val="0"/>
        <w:autoSpaceDN w:val="0"/>
        <w:adjustRightInd w:val="0"/>
        <w:spacing w:before="120"/>
        <w:rPr>
          <w:szCs w:val="28"/>
          <w:lang w:val="en-US"/>
        </w:rPr>
      </w:pPr>
      <w:r w:rsidRPr="00FC606F">
        <w:rPr>
          <w:szCs w:val="28"/>
          <w:u w:val="single"/>
          <w:lang w:val="en-US"/>
        </w:rPr>
        <w:t>Home address</w:t>
      </w:r>
      <w:r w:rsidRPr="00FC606F">
        <w:rPr>
          <w:szCs w:val="28"/>
          <w:lang w:val="en-US"/>
        </w:rPr>
        <w:t xml:space="preserve">: </w:t>
      </w:r>
      <w:r>
        <w:rPr>
          <w:color w:val="000000"/>
          <w:szCs w:val="28"/>
          <w:lang w:val="en-US"/>
        </w:rPr>
        <w:t>394036</w:t>
      </w:r>
      <w:r w:rsidRPr="00FC606F">
        <w:rPr>
          <w:color w:val="000000"/>
          <w:szCs w:val="28"/>
          <w:lang w:val="en-US"/>
        </w:rPr>
        <w:t xml:space="preserve">, </w:t>
      </w:r>
      <w:r w:rsidRPr="00FC606F">
        <w:rPr>
          <w:szCs w:val="28"/>
          <w:lang w:val="en-US"/>
        </w:rPr>
        <w:t xml:space="preserve">Voronezh, </w:t>
      </w:r>
      <w:proofErr w:type="spellStart"/>
      <w:r>
        <w:rPr>
          <w:color w:val="000000"/>
          <w:szCs w:val="28"/>
          <w:lang w:val="en-US"/>
        </w:rPr>
        <w:t>Koltsovskaya</w:t>
      </w:r>
      <w:proofErr w:type="spellEnd"/>
      <w:r w:rsidRPr="00FC606F">
        <w:rPr>
          <w:color w:val="000000"/>
          <w:szCs w:val="28"/>
          <w:lang w:val="en-US"/>
        </w:rPr>
        <w:t xml:space="preserve"> str., h. </w:t>
      </w:r>
      <w:r>
        <w:rPr>
          <w:color w:val="000000"/>
          <w:szCs w:val="28"/>
          <w:lang w:val="en-US"/>
        </w:rPr>
        <w:t>3</w:t>
      </w:r>
      <w:r w:rsidRPr="00FC606F">
        <w:rPr>
          <w:color w:val="000000"/>
          <w:szCs w:val="28"/>
          <w:lang w:val="en-US"/>
        </w:rPr>
        <w:t>6, a. 3</w:t>
      </w:r>
      <w:r>
        <w:rPr>
          <w:color w:val="000000"/>
          <w:szCs w:val="28"/>
          <w:lang w:val="en-US"/>
        </w:rPr>
        <w:t>4</w:t>
      </w:r>
      <w:r w:rsidRPr="00FC606F">
        <w:rPr>
          <w:szCs w:val="28"/>
          <w:lang w:val="en-US"/>
        </w:rPr>
        <w:t xml:space="preserve">, phone </w:t>
      </w:r>
      <w:r>
        <w:rPr>
          <w:szCs w:val="28"/>
          <w:lang w:val="en-US"/>
        </w:rPr>
        <w:t>+7 (473) 255-50-46</w:t>
      </w:r>
      <w:r w:rsidRPr="00FC606F">
        <w:rPr>
          <w:szCs w:val="28"/>
          <w:lang w:val="en-US"/>
        </w:rPr>
        <w:t xml:space="preserve">, </w:t>
      </w:r>
      <w:r w:rsidRPr="00FC606F">
        <w:rPr>
          <w:bCs/>
          <w:szCs w:val="28"/>
          <w:lang w:val="en-US"/>
        </w:rPr>
        <w:t xml:space="preserve">mob. phone </w:t>
      </w:r>
      <w:r>
        <w:rPr>
          <w:bCs/>
          <w:szCs w:val="28"/>
          <w:lang w:val="en-US"/>
        </w:rPr>
        <w:t>+7 (910) 247-34-62</w:t>
      </w:r>
      <w:r w:rsidRPr="00FC606F">
        <w:rPr>
          <w:bCs/>
          <w:szCs w:val="28"/>
          <w:lang w:val="en-US"/>
        </w:rPr>
        <w:t>.</w:t>
      </w:r>
    </w:p>
    <w:p w14:paraId="123BFD90" w14:textId="77777777" w:rsidR="00893589" w:rsidRPr="0001103E" w:rsidRDefault="00893589" w:rsidP="00893589">
      <w:pPr>
        <w:autoSpaceDE w:val="0"/>
        <w:autoSpaceDN w:val="0"/>
        <w:adjustRightInd w:val="0"/>
        <w:rPr>
          <w:szCs w:val="28"/>
          <w:lang w:val="x-none"/>
        </w:rPr>
      </w:pPr>
      <w:r w:rsidRPr="00FC606F">
        <w:rPr>
          <w:szCs w:val="28"/>
          <w:lang w:val="en-US"/>
        </w:rPr>
        <w:t>E-mail:</w:t>
      </w:r>
      <w:r w:rsidRPr="00FC606F">
        <w:rPr>
          <w:szCs w:val="28"/>
          <w:lang w:val="x-none"/>
        </w:rPr>
        <w:t xml:space="preserve"> </w:t>
      </w:r>
      <w:hyperlink r:id="rId404" w:history="1">
        <w:r w:rsidRPr="009F142E">
          <w:rPr>
            <w:rStyle w:val="af9"/>
            <w:szCs w:val="28"/>
            <w:lang w:val="en-US"/>
          </w:rPr>
          <w:t>morozov.evgeniy.95@gmail.com</w:t>
        </w:r>
      </w:hyperlink>
    </w:p>
    <w:p w14:paraId="227B4938" w14:textId="77777777" w:rsidR="00893589" w:rsidRPr="00FC606F" w:rsidRDefault="00893589" w:rsidP="00893589">
      <w:pPr>
        <w:widowControl w:val="0"/>
        <w:autoSpaceDE w:val="0"/>
        <w:autoSpaceDN w:val="0"/>
        <w:adjustRightInd w:val="0"/>
        <w:rPr>
          <w:szCs w:val="28"/>
          <w:lang w:val="en-US"/>
        </w:rPr>
      </w:pPr>
    </w:p>
    <w:p w14:paraId="6EB49CE4" w14:textId="77777777" w:rsidR="00DB7FED" w:rsidRPr="00893589" w:rsidRDefault="00DB7FED" w:rsidP="00893589">
      <w:pPr>
        <w:widowControl w:val="0"/>
        <w:autoSpaceDE w:val="0"/>
        <w:autoSpaceDN w:val="0"/>
        <w:adjustRightInd w:val="0"/>
        <w:ind w:firstLine="0"/>
        <w:rPr>
          <w:sz w:val="24"/>
          <w:lang w:val="en-US"/>
        </w:rPr>
      </w:pPr>
      <w:r w:rsidRPr="00893589">
        <w:rPr>
          <w:sz w:val="24"/>
          <w:lang w:val="en-US"/>
        </w:rPr>
        <w:t xml:space="preserve"> </w:t>
      </w:r>
    </w:p>
    <w:p w14:paraId="21F3D5D5" w14:textId="77777777" w:rsidR="00566BA3" w:rsidRPr="006E3BE1" w:rsidRDefault="00566BA3" w:rsidP="007C0185">
      <w:pPr>
        <w:widowControl w:val="0"/>
        <w:autoSpaceDE w:val="0"/>
        <w:autoSpaceDN w:val="0"/>
        <w:adjustRightInd w:val="0"/>
        <w:ind w:right="-23" w:firstLine="0"/>
        <w:rPr>
          <w:lang w:val="en-US"/>
        </w:rPr>
      </w:pPr>
    </w:p>
    <w:sectPr w:rsidR="00566BA3" w:rsidRPr="006E3BE1" w:rsidSect="00C360E3">
      <w:headerReference w:type="even" r:id="rId405"/>
      <w:headerReference w:type="default" r:id="rId406"/>
      <w:footerReference w:type="even" r:id="rId407"/>
      <w:pgSz w:w="11907" w:h="16840" w:code="9"/>
      <w:pgMar w:top="851" w:right="567" w:bottom="567" w:left="1134" w:header="546" w:footer="72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C7E22" w14:textId="77777777" w:rsidR="00BC4224" w:rsidRDefault="00BC4224">
      <w:r>
        <w:separator/>
      </w:r>
    </w:p>
  </w:endnote>
  <w:endnote w:type="continuationSeparator" w:id="0">
    <w:p w14:paraId="7BD09F03" w14:textId="77777777" w:rsidR="00BC4224" w:rsidRDefault="00BC4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WenQuanYi Zen Hei">
    <w:altName w:val="Times New Roman"/>
    <w:panose1 w:val="020B0604020202020204"/>
    <w:charset w:val="00"/>
    <w:family w:val="roman"/>
    <w:pitch w:val="default"/>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14AF6" w14:textId="77777777" w:rsidR="00A81FFE" w:rsidRDefault="00A81FFE" w:rsidP="005A4801">
    <w:pPr>
      <w:pStyle w:val="af0"/>
      <w:framePr w:wrap="around" w:vAnchor="text" w:hAnchor="margin" w:xAlign="right" w:y="1"/>
      <w:rPr>
        <w:rStyle w:val="ad"/>
      </w:rPr>
    </w:pPr>
    <w:r>
      <w:rPr>
        <w:rStyle w:val="ad"/>
      </w:rPr>
      <w:fldChar w:fldCharType="begin"/>
    </w:r>
    <w:r>
      <w:rPr>
        <w:rStyle w:val="ad"/>
      </w:rPr>
      <w:instrText xml:space="preserve">PAGE  </w:instrText>
    </w:r>
    <w:r>
      <w:rPr>
        <w:rStyle w:val="ad"/>
      </w:rPr>
      <w:fldChar w:fldCharType="end"/>
    </w:r>
  </w:p>
  <w:p w14:paraId="02C5A6FF" w14:textId="77777777" w:rsidR="00A81FFE" w:rsidRDefault="00A81FFE" w:rsidP="005A4801">
    <w:pPr>
      <w:pStyle w:val="a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964B7" w14:textId="77777777" w:rsidR="00BC4224" w:rsidRDefault="00BC4224">
      <w:r>
        <w:separator/>
      </w:r>
    </w:p>
  </w:footnote>
  <w:footnote w:type="continuationSeparator" w:id="0">
    <w:p w14:paraId="6E4E159F" w14:textId="77777777" w:rsidR="00BC4224" w:rsidRDefault="00BC42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3571E" w14:textId="77777777" w:rsidR="00A81FFE" w:rsidRDefault="00A81FFE" w:rsidP="0004412F">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20</w:t>
    </w:r>
    <w:r>
      <w:rPr>
        <w:rStyle w:val="ad"/>
      </w:rPr>
      <w:fldChar w:fldCharType="end"/>
    </w:r>
  </w:p>
  <w:p w14:paraId="77F1D550" w14:textId="77777777" w:rsidR="00A81FFE" w:rsidRDefault="00A81FFE" w:rsidP="005A4801">
    <w:pPr>
      <w:pStyle w:val="ab"/>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685A9" w14:textId="77777777" w:rsidR="00A81FFE" w:rsidRDefault="00A81FFE" w:rsidP="00C360E3">
    <w:pPr>
      <w:pStyle w:val="ab"/>
      <w:framePr w:h="260" w:hRule="exact" w:wrap="around" w:vAnchor="text" w:hAnchor="margin" w:xAlign="right" w:y="-123"/>
      <w:spacing w:line="240" w:lineRule="auto"/>
      <w:ind w:firstLine="0"/>
      <w:rPr>
        <w:rStyle w:val="ad"/>
      </w:rPr>
    </w:pPr>
    <w:r>
      <w:rPr>
        <w:rStyle w:val="ad"/>
      </w:rPr>
      <w:fldChar w:fldCharType="begin"/>
    </w:r>
    <w:r>
      <w:rPr>
        <w:rStyle w:val="ad"/>
      </w:rPr>
      <w:instrText xml:space="preserve">PAGE  </w:instrText>
    </w:r>
    <w:r>
      <w:rPr>
        <w:rStyle w:val="ad"/>
      </w:rPr>
      <w:fldChar w:fldCharType="separate"/>
    </w:r>
    <w:r>
      <w:rPr>
        <w:rStyle w:val="ad"/>
        <w:noProof/>
      </w:rPr>
      <w:t>17</w:t>
    </w:r>
    <w:r>
      <w:rPr>
        <w:rStyle w:val="ad"/>
      </w:rPr>
      <w:fldChar w:fldCharType="end"/>
    </w:r>
  </w:p>
  <w:p w14:paraId="3A1273F8" w14:textId="77777777" w:rsidR="00A81FFE" w:rsidRDefault="00A81FFE" w:rsidP="00377A39">
    <w:pPr>
      <w:pStyle w:val="ab"/>
      <w:spacing w:line="240" w:lineRule="auto"/>
      <w:ind w:right="36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DAE14B2"/>
    <w:lvl w:ilvl="0">
      <w:start w:val="1"/>
      <w:numFmt w:val="decimal"/>
      <w:pStyle w:val="a"/>
      <w:lvlText w:val="%1."/>
      <w:lvlJc w:val="left"/>
      <w:pPr>
        <w:tabs>
          <w:tab w:val="num" w:pos="1080"/>
        </w:tabs>
        <w:ind w:left="0" w:firstLine="720"/>
      </w:pPr>
    </w:lvl>
  </w:abstractNum>
  <w:abstractNum w:abstractNumId="1" w15:restartNumberingAfterBreak="0">
    <w:nsid w:val="022A2359"/>
    <w:multiLevelType w:val="hybridMultilevel"/>
    <w:tmpl w:val="B2E8DAF4"/>
    <w:lvl w:ilvl="0" w:tplc="F1E6C30A">
      <w:start w:val="1"/>
      <w:numFmt w:val="decimal"/>
      <w:lvlText w:val="%1."/>
      <w:lvlJc w:val="left"/>
      <w:pPr>
        <w:tabs>
          <w:tab w:val="num" w:pos="2230"/>
        </w:tabs>
        <w:ind w:left="2230" w:hanging="1095"/>
      </w:pPr>
      <w:rPr>
        <w:rFonts w:hint="default"/>
        <w:sz w:val="24"/>
        <w:szCs w:val="24"/>
      </w:rPr>
    </w:lvl>
    <w:lvl w:ilvl="1" w:tplc="04190019" w:tentative="1">
      <w:start w:val="1"/>
      <w:numFmt w:val="lowerLetter"/>
      <w:lvlText w:val="%2."/>
      <w:lvlJc w:val="left"/>
      <w:pPr>
        <w:tabs>
          <w:tab w:val="num" w:pos="2200"/>
        </w:tabs>
        <w:ind w:left="2200" w:hanging="360"/>
      </w:pPr>
    </w:lvl>
    <w:lvl w:ilvl="2" w:tplc="0419001B" w:tentative="1">
      <w:start w:val="1"/>
      <w:numFmt w:val="lowerRoman"/>
      <w:lvlText w:val="%3."/>
      <w:lvlJc w:val="right"/>
      <w:pPr>
        <w:tabs>
          <w:tab w:val="num" w:pos="2920"/>
        </w:tabs>
        <w:ind w:left="2920" w:hanging="180"/>
      </w:pPr>
    </w:lvl>
    <w:lvl w:ilvl="3" w:tplc="0419000F" w:tentative="1">
      <w:start w:val="1"/>
      <w:numFmt w:val="decimal"/>
      <w:lvlText w:val="%4."/>
      <w:lvlJc w:val="left"/>
      <w:pPr>
        <w:tabs>
          <w:tab w:val="num" w:pos="3640"/>
        </w:tabs>
        <w:ind w:left="3640" w:hanging="360"/>
      </w:pPr>
    </w:lvl>
    <w:lvl w:ilvl="4" w:tplc="04190019" w:tentative="1">
      <w:start w:val="1"/>
      <w:numFmt w:val="lowerLetter"/>
      <w:lvlText w:val="%5."/>
      <w:lvlJc w:val="left"/>
      <w:pPr>
        <w:tabs>
          <w:tab w:val="num" w:pos="4360"/>
        </w:tabs>
        <w:ind w:left="4360" w:hanging="360"/>
      </w:pPr>
    </w:lvl>
    <w:lvl w:ilvl="5" w:tplc="0419001B" w:tentative="1">
      <w:start w:val="1"/>
      <w:numFmt w:val="lowerRoman"/>
      <w:lvlText w:val="%6."/>
      <w:lvlJc w:val="right"/>
      <w:pPr>
        <w:tabs>
          <w:tab w:val="num" w:pos="5080"/>
        </w:tabs>
        <w:ind w:left="5080" w:hanging="180"/>
      </w:pPr>
    </w:lvl>
    <w:lvl w:ilvl="6" w:tplc="0419000F" w:tentative="1">
      <w:start w:val="1"/>
      <w:numFmt w:val="decimal"/>
      <w:lvlText w:val="%7."/>
      <w:lvlJc w:val="left"/>
      <w:pPr>
        <w:tabs>
          <w:tab w:val="num" w:pos="5800"/>
        </w:tabs>
        <w:ind w:left="5800" w:hanging="360"/>
      </w:pPr>
    </w:lvl>
    <w:lvl w:ilvl="7" w:tplc="04190019" w:tentative="1">
      <w:start w:val="1"/>
      <w:numFmt w:val="lowerLetter"/>
      <w:lvlText w:val="%8."/>
      <w:lvlJc w:val="left"/>
      <w:pPr>
        <w:tabs>
          <w:tab w:val="num" w:pos="6520"/>
        </w:tabs>
        <w:ind w:left="6520" w:hanging="360"/>
      </w:pPr>
    </w:lvl>
    <w:lvl w:ilvl="8" w:tplc="0419001B" w:tentative="1">
      <w:start w:val="1"/>
      <w:numFmt w:val="lowerRoman"/>
      <w:lvlText w:val="%9."/>
      <w:lvlJc w:val="right"/>
      <w:pPr>
        <w:tabs>
          <w:tab w:val="num" w:pos="7240"/>
        </w:tabs>
        <w:ind w:left="7240" w:hanging="180"/>
      </w:pPr>
    </w:lvl>
  </w:abstractNum>
  <w:abstractNum w:abstractNumId="2" w15:restartNumberingAfterBreak="0">
    <w:nsid w:val="06B57C64"/>
    <w:multiLevelType w:val="hybridMultilevel"/>
    <w:tmpl w:val="B2E8DAF4"/>
    <w:lvl w:ilvl="0" w:tplc="F1E6C30A">
      <w:start w:val="1"/>
      <w:numFmt w:val="decimal"/>
      <w:lvlText w:val="%1."/>
      <w:lvlJc w:val="left"/>
      <w:pPr>
        <w:tabs>
          <w:tab w:val="num" w:pos="1819"/>
        </w:tabs>
        <w:ind w:left="1819" w:hanging="1095"/>
      </w:pPr>
      <w:rPr>
        <w:rFonts w:hint="default"/>
        <w:sz w:val="24"/>
        <w:szCs w:val="24"/>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3" w15:restartNumberingAfterBreak="0">
    <w:nsid w:val="2024368A"/>
    <w:multiLevelType w:val="hybridMultilevel"/>
    <w:tmpl w:val="35569E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3F075D0"/>
    <w:multiLevelType w:val="singleLevel"/>
    <w:tmpl w:val="0419000F"/>
    <w:lvl w:ilvl="0">
      <w:start w:val="1"/>
      <w:numFmt w:val="decimal"/>
      <w:lvlText w:val="%1."/>
      <w:lvlJc w:val="left"/>
      <w:pPr>
        <w:tabs>
          <w:tab w:val="num" w:pos="360"/>
        </w:tabs>
        <w:ind w:left="360" w:hanging="360"/>
      </w:pPr>
    </w:lvl>
  </w:abstractNum>
  <w:abstractNum w:abstractNumId="5" w15:restartNumberingAfterBreak="0">
    <w:nsid w:val="26C17712"/>
    <w:multiLevelType w:val="hybridMultilevel"/>
    <w:tmpl w:val="A1E43CCE"/>
    <w:lvl w:ilvl="0" w:tplc="FC4C85E8">
      <w:start w:val="1"/>
      <w:numFmt w:val="decimal"/>
      <w:lvlText w:val="%1."/>
      <w:lvlJc w:val="left"/>
      <w:pPr>
        <w:ind w:left="1068" w:hanging="360"/>
      </w:pPr>
      <w:rPr>
        <w:rFonts w:hint="default"/>
        <w:i/>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29C53271"/>
    <w:multiLevelType w:val="hybridMultilevel"/>
    <w:tmpl w:val="7E1EB186"/>
    <w:lvl w:ilvl="0" w:tplc="0B447E22">
      <w:start w:val="1"/>
      <w:numFmt w:val="decimal"/>
      <w:lvlText w:val="%1."/>
      <w:lvlJc w:val="left"/>
      <w:pPr>
        <w:tabs>
          <w:tab w:val="num" w:pos="1097"/>
        </w:tabs>
        <w:ind w:left="0" w:firstLine="737"/>
      </w:p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7" w15:restartNumberingAfterBreak="0">
    <w:nsid w:val="2CB712EE"/>
    <w:multiLevelType w:val="multilevel"/>
    <w:tmpl w:val="277E84CA"/>
    <w:styleLink w:val="a0"/>
    <w:lvl w:ilvl="0">
      <w:start w:val="1"/>
      <w:numFmt w:val="decimal"/>
      <w:lvlText w:val="%1"/>
      <w:lvlJc w:val="left"/>
      <w:pPr>
        <w:tabs>
          <w:tab w:val="num" w:pos="0"/>
        </w:tabs>
        <w:ind w:left="0" w:firstLine="737"/>
      </w:pPr>
      <w:rPr>
        <w:rFonts w:hint="default"/>
        <w:sz w:val="28"/>
      </w:rPr>
    </w:lvl>
    <w:lvl w:ilvl="1">
      <w:start w:val="10"/>
      <w:numFmt w:val="decimal"/>
      <w:lvlText w:val="4.%2"/>
      <w:lvlJc w:val="left"/>
      <w:pPr>
        <w:tabs>
          <w:tab w:val="num" w:pos="1861"/>
        </w:tabs>
        <w:ind w:left="1069" w:firstLine="360"/>
      </w:pPr>
      <w:rPr>
        <w:rFonts w:hint="default"/>
      </w:rPr>
    </w:lvl>
    <w:lvl w:ilvl="2">
      <w:start w:val="1"/>
      <w:numFmt w:val="decimal"/>
      <w:lvlText w:val="4.%2.%3"/>
      <w:lvlJc w:val="left"/>
      <w:pPr>
        <w:tabs>
          <w:tab w:val="num" w:pos="2499"/>
        </w:tabs>
        <w:ind w:left="1069" w:firstLine="710"/>
      </w:pPr>
      <w:rPr>
        <w:rFonts w:hint="default"/>
      </w:rPr>
    </w:lvl>
    <w:lvl w:ilvl="3">
      <w:start w:val="1"/>
      <w:numFmt w:val="none"/>
      <w:lvlRestart w:val="0"/>
      <w:isLgl/>
      <w:lvlText w:val="4.2.3.1"/>
      <w:lvlJc w:val="left"/>
      <w:pPr>
        <w:tabs>
          <w:tab w:val="num" w:pos="3229"/>
        </w:tabs>
        <w:ind w:left="1069" w:firstLine="1080"/>
      </w:pPr>
      <w:rPr>
        <w:rFonts w:hint="default"/>
      </w:rPr>
    </w:lvl>
    <w:lvl w:ilvl="4">
      <w:start w:val="1"/>
      <w:numFmt w:val="decimal"/>
      <w:lvlText w:val="%1.%2.3%4.%5"/>
      <w:lvlJc w:val="left"/>
      <w:pPr>
        <w:tabs>
          <w:tab w:val="num" w:pos="3589"/>
        </w:tabs>
        <w:ind w:left="1069" w:firstLine="1440"/>
      </w:pPr>
      <w:rPr>
        <w:rFonts w:hint="default"/>
      </w:rPr>
    </w:lvl>
    <w:lvl w:ilvl="5">
      <w:start w:val="1"/>
      <w:numFmt w:val="decimal"/>
      <w:lvlText w:val="%1.%2.%3.%4.%5.%6."/>
      <w:lvlJc w:val="left"/>
      <w:pPr>
        <w:tabs>
          <w:tab w:val="num" w:pos="4309"/>
        </w:tabs>
        <w:ind w:left="3805" w:hanging="936"/>
      </w:pPr>
      <w:rPr>
        <w:rFonts w:hint="default"/>
      </w:rPr>
    </w:lvl>
    <w:lvl w:ilvl="6">
      <w:start w:val="1"/>
      <w:numFmt w:val="decimal"/>
      <w:lvlText w:val="%1.%2.%3.%4.%5.%6.%7."/>
      <w:lvlJc w:val="left"/>
      <w:pPr>
        <w:tabs>
          <w:tab w:val="num" w:pos="5029"/>
        </w:tabs>
        <w:ind w:left="4309" w:hanging="1080"/>
      </w:pPr>
      <w:rPr>
        <w:rFonts w:hint="default"/>
      </w:rPr>
    </w:lvl>
    <w:lvl w:ilvl="7">
      <w:start w:val="1"/>
      <w:numFmt w:val="decimal"/>
      <w:lvlText w:val="%1.%2.%3.%4.%5.%6.%7.%8."/>
      <w:lvlJc w:val="left"/>
      <w:pPr>
        <w:tabs>
          <w:tab w:val="num" w:pos="5389"/>
        </w:tabs>
        <w:ind w:left="4813" w:hanging="1224"/>
      </w:pPr>
      <w:rPr>
        <w:rFonts w:hint="default"/>
      </w:rPr>
    </w:lvl>
    <w:lvl w:ilvl="8">
      <w:start w:val="1"/>
      <w:numFmt w:val="decimal"/>
      <w:lvlText w:val="%1.%2.%3.%4.%5.%6.%7.%8.%9."/>
      <w:lvlJc w:val="left"/>
      <w:pPr>
        <w:tabs>
          <w:tab w:val="num" w:pos="6109"/>
        </w:tabs>
        <w:ind w:left="5389" w:hanging="1440"/>
      </w:pPr>
      <w:rPr>
        <w:rFonts w:hint="default"/>
      </w:rPr>
    </w:lvl>
  </w:abstractNum>
  <w:abstractNum w:abstractNumId="8" w15:restartNumberingAfterBreak="0">
    <w:nsid w:val="36FF0882"/>
    <w:multiLevelType w:val="hybridMultilevel"/>
    <w:tmpl w:val="3342C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7DF1539"/>
    <w:multiLevelType w:val="hybridMultilevel"/>
    <w:tmpl w:val="29ACF66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38780B01"/>
    <w:multiLevelType w:val="hybridMultilevel"/>
    <w:tmpl w:val="89C858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BA01E76"/>
    <w:multiLevelType w:val="multilevel"/>
    <w:tmpl w:val="3B4C3EF0"/>
    <w:lvl w:ilvl="0">
      <w:start w:val="1"/>
      <w:numFmt w:val="decimal"/>
      <w:suff w:val="space"/>
      <w:lvlText w:val="%1)"/>
      <w:lvlJc w:val="left"/>
      <w:pPr>
        <w:ind w:left="0" w:firstLine="709"/>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275500C"/>
    <w:multiLevelType w:val="hybridMultilevel"/>
    <w:tmpl w:val="2D428484"/>
    <w:lvl w:ilvl="0" w:tplc="4D843E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76662C5"/>
    <w:multiLevelType w:val="hybridMultilevel"/>
    <w:tmpl w:val="9488C79A"/>
    <w:lvl w:ilvl="0" w:tplc="F1E6C30A">
      <w:start w:val="1"/>
      <w:numFmt w:val="decimal"/>
      <w:lvlText w:val="%1."/>
      <w:lvlJc w:val="left"/>
      <w:pPr>
        <w:tabs>
          <w:tab w:val="num" w:pos="1819"/>
        </w:tabs>
        <w:ind w:left="1819" w:hanging="1095"/>
      </w:pPr>
      <w:rPr>
        <w:rFonts w:hint="default"/>
        <w:sz w:val="24"/>
        <w:szCs w:val="24"/>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4" w15:restartNumberingAfterBreak="0">
    <w:nsid w:val="477F285B"/>
    <w:multiLevelType w:val="hybridMultilevel"/>
    <w:tmpl w:val="B2E8DAF4"/>
    <w:lvl w:ilvl="0" w:tplc="F1E6C30A">
      <w:start w:val="1"/>
      <w:numFmt w:val="decimal"/>
      <w:lvlText w:val="%1."/>
      <w:lvlJc w:val="left"/>
      <w:pPr>
        <w:tabs>
          <w:tab w:val="num" w:pos="1819"/>
        </w:tabs>
        <w:ind w:left="1819" w:hanging="1095"/>
      </w:pPr>
      <w:rPr>
        <w:rFonts w:hint="default"/>
        <w:sz w:val="24"/>
        <w:szCs w:val="24"/>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5" w15:restartNumberingAfterBreak="0">
    <w:nsid w:val="5067468F"/>
    <w:multiLevelType w:val="hybridMultilevel"/>
    <w:tmpl w:val="43CA28B2"/>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6" w15:restartNumberingAfterBreak="0">
    <w:nsid w:val="6DF92CB7"/>
    <w:multiLevelType w:val="multilevel"/>
    <w:tmpl w:val="A3D0E14A"/>
    <w:styleLink w:val="a1"/>
    <w:lvl w:ilvl="0">
      <w:start w:val="1"/>
      <w:numFmt w:val="bullet"/>
      <w:lvlText w:val=""/>
      <w:lvlJc w:val="left"/>
      <w:pPr>
        <w:tabs>
          <w:tab w:val="num" w:pos="720"/>
        </w:tabs>
        <w:ind w:left="0" w:firstLine="720"/>
      </w:pPr>
      <w:rPr>
        <w:rFonts w:ascii="Symbol" w:hAnsi="Symbol" w:hint="default"/>
        <w:sz w:val="28"/>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16"/>
  </w:num>
  <w:num w:numId="3">
    <w:abstractNumId w:val="7"/>
  </w:num>
  <w:num w:numId="4">
    <w:abstractNumId w:val="14"/>
  </w:num>
  <w:num w:numId="5">
    <w:abstractNumId w:val="13"/>
  </w:num>
  <w:num w:numId="6">
    <w:abstractNumId w:val="2"/>
  </w:num>
  <w:num w:numId="7">
    <w:abstractNumId w:val="10"/>
  </w:num>
  <w:num w:numId="8">
    <w:abstractNumId w:val="1"/>
  </w:num>
  <w:num w:numId="9">
    <w:abstractNumId w:val="4"/>
  </w:num>
  <w:num w:numId="10">
    <w:abstractNumId w:val="6"/>
  </w:num>
  <w:num w:numId="11">
    <w:abstractNumId w:val="11"/>
  </w:num>
  <w:num w:numId="12">
    <w:abstractNumId w:val="9"/>
  </w:num>
  <w:num w:numId="13">
    <w:abstractNumId w:val="8"/>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5"/>
  </w:num>
  <w:num w:numId="1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1"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690"/>
    <w:rsid w:val="00002052"/>
    <w:rsid w:val="00003080"/>
    <w:rsid w:val="00003223"/>
    <w:rsid w:val="00003846"/>
    <w:rsid w:val="00005BC2"/>
    <w:rsid w:val="00005E71"/>
    <w:rsid w:val="00005F9D"/>
    <w:rsid w:val="00006AC1"/>
    <w:rsid w:val="000073DD"/>
    <w:rsid w:val="00007408"/>
    <w:rsid w:val="00007797"/>
    <w:rsid w:val="0000793C"/>
    <w:rsid w:val="000103D7"/>
    <w:rsid w:val="000104A6"/>
    <w:rsid w:val="00011E72"/>
    <w:rsid w:val="00012328"/>
    <w:rsid w:val="0001244B"/>
    <w:rsid w:val="00014974"/>
    <w:rsid w:val="00014B7C"/>
    <w:rsid w:val="00016076"/>
    <w:rsid w:val="00017322"/>
    <w:rsid w:val="000176F3"/>
    <w:rsid w:val="00020174"/>
    <w:rsid w:val="0002539F"/>
    <w:rsid w:val="000256DB"/>
    <w:rsid w:val="00025F45"/>
    <w:rsid w:val="00030902"/>
    <w:rsid w:val="00030B10"/>
    <w:rsid w:val="00030E3C"/>
    <w:rsid w:val="0003313F"/>
    <w:rsid w:val="000341AC"/>
    <w:rsid w:val="000349F1"/>
    <w:rsid w:val="00034D7C"/>
    <w:rsid w:val="00035889"/>
    <w:rsid w:val="00035A7B"/>
    <w:rsid w:val="00036CEE"/>
    <w:rsid w:val="00036E6E"/>
    <w:rsid w:val="00037DE8"/>
    <w:rsid w:val="00037E72"/>
    <w:rsid w:val="0004029F"/>
    <w:rsid w:val="000404C4"/>
    <w:rsid w:val="00042E11"/>
    <w:rsid w:val="0004374C"/>
    <w:rsid w:val="0004412F"/>
    <w:rsid w:val="000441AB"/>
    <w:rsid w:val="000459AE"/>
    <w:rsid w:val="00046700"/>
    <w:rsid w:val="000472CB"/>
    <w:rsid w:val="000479FA"/>
    <w:rsid w:val="00050738"/>
    <w:rsid w:val="000508E2"/>
    <w:rsid w:val="00051080"/>
    <w:rsid w:val="000513A9"/>
    <w:rsid w:val="000520E0"/>
    <w:rsid w:val="00052331"/>
    <w:rsid w:val="00052FFF"/>
    <w:rsid w:val="00053215"/>
    <w:rsid w:val="00053BD9"/>
    <w:rsid w:val="000546B3"/>
    <w:rsid w:val="00054D61"/>
    <w:rsid w:val="00056FC6"/>
    <w:rsid w:val="0006189C"/>
    <w:rsid w:val="00062133"/>
    <w:rsid w:val="00063F06"/>
    <w:rsid w:val="0006402E"/>
    <w:rsid w:val="00064539"/>
    <w:rsid w:val="0006454F"/>
    <w:rsid w:val="000649BA"/>
    <w:rsid w:val="00065F5F"/>
    <w:rsid w:val="00066C1F"/>
    <w:rsid w:val="00067C95"/>
    <w:rsid w:val="0007036F"/>
    <w:rsid w:val="000707B8"/>
    <w:rsid w:val="00070DC4"/>
    <w:rsid w:val="00071376"/>
    <w:rsid w:val="00071A0D"/>
    <w:rsid w:val="000729BD"/>
    <w:rsid w:val="0007384A"/>
    <w:rsid w:val="00074240"/>
    <w:rsid w:val="0007486F"/>
    <w:rsid w:val="0007566D"/>
    <w:rsid w:val="0007571E"/>
    <w:rsid w:val="000757A8"/>
    <w:rsid w:val="00075A9E"/>
    <w:rsid w:val="00076298"/>
    <w:rsid w:val="00076976"/>
    <w:rsid w:val="00076EC6"/>
    <w:rsid w:val="00077A2D"/>
    <w:rsid w:val="0008018C"/>
    <w:rsid w:val="00080A6D"/>
    <w:rsid w:val="000814BD"/>
    <w:rsid w:val="00081541"/>
    <w:rsid w:val="00082254"/>
    <w:rsid w:val="00082661"/>
    <w:rsid w:val="00082A72"/>
    <w:rsid w:val="000835EC"/>
    <w:rsid w:val="000836DC"/>
    <w:rsid w:val="000836FB"/>
    <w:rsid w:val="00083A77"/>
    <w:rsid w:val="000858DA"/>
    <w:rsid w:val="0008599B"/>
    <w:rsid w:val="00085A3E"/>
    <w:rsid w:val="00086DD0"/>
    <w:rsid w:val="00087B4A"/>
    <w:rsid w:val="00091859"/>
    <w:rsid w:val="00091925"/>
    <w:rsid w:val="00092568"/>
    <w:rsid w:val="00093833"/>
    <w:rsid w:val="000940D5"/>
    <w:rsid w:val="000941F1"/>
    <w:rsid w:val="00094A03"/>
    <w:rsid w:val="00094F81"/>
    <w:rsid w:val="00094FCB"/>
    <w:rsid w:val="0009573E"/>
    <w:rsid w:val="00097AE8"/>
    <w:rsid w:val="00097DF4"/>
    <w:rsid w:val="000A0466"/>
    <w:rsid w:val="000A0FEB"/>
    <w:rsid w:val="000A1A6B"/>
    <w:rsid w:val="000A3847"/>
    <w:rsid w:val="000A4B41"/>
    <w:rsid w:val="000A4D66"/>
    <w:rsid w:val="000A57DE"/>
    <w:rsid w:val="000A5CD2"/>
    <w:rsid w:val="000A5EB6"/>
    <w:rsid w:val="000A6421"/>
    <w:rsid w:val="000A6E71"/>
    <w:rsid w:val="000A785E"/>
    <w:rsid w:val="000B054D"/>
    <w:rsid w:val="000B0B02"/>
    <w:rsid w:val="000B0CD6"/>
    <w:rsid w:val="000B16B0"/>
    <w:rsid w:val="000B1DC7"/>
    <w:rsid w:val="000B202D"/>
    <w:rsid w:val="000B268D"/>
    <w:rsid w:val="000B3F0D"/>
    <w:rsid w:val="000B4CD0"/>
    <w:rsid w:val="000B6C81"/>
    <w:rsid w:val="000B7B55"/>
    <w:rsid w:val="000B7D13"/>
    <w:rsid w:val="000C0694"/>
    <w:rsid w:val="000C0BA1"/>
    <w:rsid w:val="000C1A12"/>
    <w:rsid w:val="000C235C"/>
    <w:rsid w:val="000C2635"/>
    <w:rsid w:val="000C3623"/>
    <w:rsid w:val="000C3701"/>
    <w:rsid w:val="000C3978"/>
    <w:rsid w:val="000C6A2A"/>
    <w:rsid w:val="000C7C48"/>
    <w:rsid w:val="000C7EB1"/>
    <w:rsid w:val="000D0239"/>
    <w:rsid w:val="000D05DE"/>
    <w:rsid w:val="000D0A39"/>
    <w:rsid w:val="000D14F3"/>
    <w:rsid w:val="000D2062"/>
    <w:rsid w:val="000D2D1D"/>
    <w:rsid w:val="000D7502"/>
    <w:rsid w:val="000D7ABF"/>
    <w:rsid w:val="000E01BC"/>
    <w:rsid w:val="000E080A"/>
    <w:rsid w:val="000E08E0"/>
    <w:rsid w:val="000E0FF3"/>
    <w:rsid w:val="000E1A7C"/>
    <w:rsid w:val="000E1BB5"/>
    <w:rsid w:val="000E3536"/>
    <w:rsid w:val="000E4E4A"/>
    <w:rsid w:val="000E514D"/>
    <w:rsid w:val="000E5350"/>
    <w:rsid w:val="000E6764"/>
    <w:rsid w:val="000E6D5C"/>
    <w:rsid w:val="000F10AF"/>
    <w:rsid w:val="000F19BD"/>
    <w:rsid w:val="000F2403"/>
    <w:rsid w:val="000F32A3"/>
    <w:rsid w:val="000F3DD4"/>
    <w:rsid w:val="000F4750"/>
    <w:rsid w:val="000F4A58"/>
    <w:rsid w:val="000F4D95"/>
    <w:rsid w:val="000F5087"/>
    <w:rsid w:val="000F5485"/>
    <w:rsid w:val="000F6803"/>
    <w:rsid w:val="000F6B09"/>
    <w:rsid w:val="000F6D3C"/>
    <w:rsid w:val="000F7005"/>
    <w:rsid w:val="000F75DC"/>
    <w:rsid w:val="000F7BF9"/>
    <w:rsid w:val="000F7E0E"/>
    <w:rsid w:val="00100966"/>
    <w:rsid w:val="001010AA"/>
    <w:rsid w:val="001012F9"/>
    <w:rsid w:val="00102027"/>
    <w:rsid w:val="00102630"/>
    <w:rsid w:val="001033D9"/>
    <w:rsid w:val="00105646"/>
    <w:rsid w:val="00106259"/>
    <w:rsid w:val="00106CE4"/>
    <w:rsid w:val="001079C5"/>
    <w:rsid w:val="00107E1D"/>
    <w:rsid w:val="001102D2"/>
    <w:rsid w:val="00110F81"/>
    <w:rsid w:val="001115AE"/>
    <w:rsid w:val="0011202F"/>
    <w:rsid w:val="00113EB1"/>
    <w:rsid w:val="00113EEE"/>
    <w:rsid w:val="00114406"/>
    <w:rsid w:val="00120074"/>
    <w:rsid w:val="00120794"/>
    <w:rsid w:val="00120FA2"/>
    <w:rsid w:val="00121C48"/>
    <w:rsid w:val="00122B5D"/>
    <w:rsid w:val="00123404"/>
    <w:rsid w:val="00123639"/>
    <w:rsid w:val="0012384A"/>
    <w:rsid w:val="00124D94"/>
    <w:rsid w:val="00125082"/>
    <w:rsid w:val="001253D1"/>
    <w:rsid w:val="00125B21"/>
    <w:rsid w:val="00125D3D"/>
    <w:rsid w:val="00126980"/>
    <w:rsid w:val="00127855"/>
    <w:rsid w:val="00127AFD"/>
    <w:rsid w:val="00127C62"/>
    <w:rsid w:val="00130164"/>
    <w:rsid w:val="00130684"/>
    <w:rsid w:val="00130D74"/>
    <w:rsid w:val="001321B7"/>
    <w:rsid w:val="00132949"/>
    <w:rsid w:val="00132A8F"/>
    <w:rsid w:val="001332D8"/>
    <w:rsid w:val="00134462"/>
    <w:rsid w:val="0013450D"/>
    <w:rsid w:val="001348D3"/>
    <w:rsid w:val="001365C7"/>
    <w:rsid w:val="00136C0E"/>
    <w:rsid w:val="0013769E"/>
    <w:rsid w:val="00137892"/>
    <w:rsid w:val="00137903"/>
    <w:rsid w:val="00140CF7"/>
    <w:rsid w:val="00140D73"/>
    <w:rsid w:val="00140E6C"/>
    <w:rsid w:val="001413C7"/>
    <w:rsid w:val="001416A9"/>
    <w:rsid w:val="001420D9"/>
    <w:rsid w:val="0014239A"/>
    <w:rsid w:val="001431DF"/>
    <w:rsid w:val="0014432B"/>
    <w:rsid w:val="001445E1"/>
    <w:rsid w:val="0014473B"/>
    <w:rsid w:val="00144C22"/>
    <w:rsid w:val="001450CF"/>
    <w:rsid w:val="00145E47"/>
    <w:rsid w:val="00145F5E"/>
    <w:rsid w:val="00146910"/>
    <w:rsid w:val="00146E31"/>
    <w:rsid w:val="001474C9"/>
    <w:rsid w:val="0015037F"/>
    <w:rsid w:val="00151D77"/>
    <w:rsid w:val="00151DC8"/>
    <w:rsid w:val="00152111"/>
    <w:rsid w:val="00152D93"/>
    <w:rsid w:val="00152E27"/>
    <w:rsid w:val="0015434F"/>
    <w:rsid w:val="001561DF"/>
    <w:rsid w:val="00156804"/>
    <w:rsid w:val="00156D7E"/>
    <w:rsid w:val="00157B35"/>
    <w:rsid w:val="001600CD"/>
    <w:rsid w:val="0016032F"/>
    <w:rsid w:val="00160AFC"/>
    <w:rsid w:val="00160C26"/>
    <w:rsid w:val="00160D50"/>
    <w:rsid w:val="0016115D"/>
    <w:rsid w:val="00161884"/>
    <w:rsid w:val="001618D2"/>
    <w:rsid w:val="00162769"/>
    <w:rsid w:val="00162B6D"/>
    <w:rsid w:val="00163256"/>
    <w:rsid w:val="0016394C"/>
    <w:rsid w:val="00164279"/>
    <w:rsid w:val="00164317"/>
    <w:rsid w:val="00164593"/>
    <w:rsid w:val="00164AA6"/>
    <w:rsid w:val="00165CA5"/>
    <w:rsid w:val="00166FDA"/>
    <w:rsid w:val="00167467"/>
    <w:rsid w:val="00170439"/>
    <w:rsid w:val="001705B5"/>
    <w:rsid w:val="0017084F"/>
    <w:rsid w:val="00171450"/>
    <w:rsid w:val="00172215"/>
    <w:rsid w:val="001725CD"/>
    <w:rsid w:val="00172F02"/>
    <w:rsid w:val="00172FEB"/>
    <w:rsid w:val="00173053"/>
    <w:rsid w:val="0017321E"/>
    <w:rsid w:val="001732D4"/>
    <w:rsid w:val="00173659"/>
    <w:rsid w:val="00173B34"/>
    <w:rsid w:val="001741F4"/>
    <w:rsid w:val="00174D86"/>
    <w:rsid w:val="00176260"/>
    <w:rsid w:val="00176A8B"/>
    <w:rsid w:val="00176C23"/>
    <w:rsid w:val="00177BE5"/>
    <w:rsid w:val="0018023F"/>
    <w:rsid w:val="001814B5"/>
    <w:rsid w:val="00181CE8"/>
    <w:rsid w:val="00181E06"/>
    <w:rsid w:val="00182246"/>
    <w:rsid w:val="00182C35"/>
    <w:rsid w:val="00184184"/>
    <w:rsid w:val="001868F9"/>
    <w:rsid w:val="00187754"/>
    <w:rsid w:val="00187A7B"/>
    <w:rsid w:val="001912B8"/>
    <w:rsid w:val="00191E16"/>
    <w:rsid w:val="00193A03"/>
    <w:rsid w:val="00193A67"/>
    <w:rsid w:val="00194E1A"/>
    <w:rsid w:val="001951EC"/>
    <w:rsid w:val="0019566F"/>
    <w:rsid w:val="00195E8E"/>
    <w:rsid w:val="00196584"/>
    <w:rsid w:val="0019658A"/>
    <w:rsid w:val="00196658"/>
    <w:rsid w:val="00196C01"/>
    <w:rsid w:val="001A0037"/>
    <w:rsid w:val="001A0335"/>
    <w:rsid w:val="001A05B4"/>
    <w:rsid w:val="001A0FEC"/>
    <w:rsid w:val="001A2DD9"/>
    <w:rsid w:val="001A36FF"/>
    <w:rsid w:val="001A3DEE"/>
    <w:rsid w:val="001A3E51"/>
    <w:rsid w:val="001A4831"/>
    <w:rsid w:val="001A4BB8"/>
    <w:rsid w:val="001A503D"/>
    <w:rsid w:val="001A5953"/>
    <w:rsid w:val="001A6AA5"/>
    <w:rsid w:val="001A7653"/>
    <w:rsid w:val="001B03E9"/>
    <w:rsid w:val="001B3C17"/>
    <w:rsid w:val="001B4C72"/>
    <w:rsid w:val="001B4DF6"/>
    <w:rsid w:val="001B57AA"/>
    <w:rsid w:val="001B6238"/>
    <w:rsid w:val="001C0842"/>
    <w:rsid w:val="001C09EA"/>
    <w:rsid w:val="001C09F7"/>
    <w:rsid w:val="001C0A10"/>
    <w:rsid w:val="001C0E2D"/>
    <w:rsid w:val="001C1EA2"/>
    <w:rsid w:val="001C21C1"/>
    <w:rsid w:val="001C23D0"/>
    <w:rsid w:val="001C2703"/>
    <w:rsid w:val="001C2D24"/>
    <w:rsid w:val="001C30B8"/>
    <w:rsid w:val="001C39EF"/>
    <w:rsid w:val="001C3CB4"/>
    <w:rsid w:val="001C45D2"/>
    <w:rsid w:val="001C4762"/>
    <w:rsid w:val="001C4C08"/>
    <w:rsid w:val="001C4C24"/>
    <w:rsid w:val="001C5158"/>
    <w:rsid w:val="001C5896"/>
    <w:rsid w:val="001C7268"/>
    <w:rsid w:val="001C74AF"/>
    <w:rsid w:val="001C7901"/>
    <w:rsid w:val="001D0785"/>
    <w:rsid w:val="001D0E22"/>
    <w:rsid w:val="001D17E6"/>
    <w:rsid w:val="001D2751"/>
    <w:rsid w:val="001D2C33"/>
    <w:rsid w:val="001D3647"/>
    <w:rsid w:val="001D408D"/>
    <w:rsid w:val="001D43A3"/>
    <w:rsid w:val="001D49AD"/>
    <w:rsid w:val="001D6C16"/>
    <w:rsid w:val="001D6EAD"/>
    <w:rsid w:val="001D774B"/>
    <w:rsid w:val="001D77C1"/>
    <w:rsid w:val="001E011D"/>
    <w:rsid w:val="001E014A"/>
    <w:rsid w:val="001E018A"/>
    <w:rsid w:val="001E14E5"/>
    <w:rsid w:val="001E1A9F"/>
    <w:rsid w:val="001E1AE9"/>
    <w:rsid w:val="001E1FE7"/>
    <w:rsid w:val="001E267A"/>
    <w:rsid w:val="001E4023"/>
    <w:rsid w:val="001E5DE3"/>
    <w:rsid w:val="001E62D9"/>
    <w:rsid w:val="001E7809"/>
    <w:rsid w:val="001E7B7B"/>
    <w:rsid w:val="001E7C6E"/>
    <w:rsid w:val="001F102E"/>
    <w:rsid w:val="001F12F1"/>
    <w:rsid w:val="001F1DD2"/>
    <w:rsid w:val="001F2654"/>
    <w:rsid w:val="001F27A8"/>
    <w:rsid w:val="001F31B6"/>
    <w:rsid w:val="001F32B2"/>
    <w:rsid w:val="001F3B64"/>
    <w:rsid w:val="001F3BF7"/>
    <w:rsid w:val="001F4E58"/>
    <w:rsid w:val="001F5B3B"/>
    <w:rsid w:val="001F6027"/>
    <w:rsid w:val="001F75E2"/>
    <w:rsid w:val="001F76FC"/>
    <w:rsid w:val="001F7BB1"/>
    <w:rsid w:val="002019BF"/>
    <w:rsid w:val="00201B81"/>
    <w:rsid w:val="0020269E"/>
    <w:rsid w:val="00202E67"/>
    <w:rsid w:val="00203667"/>
    <w:rsid w:val="00203AA2"/>
    <w:rsid w:val="00203C41"/>
    <w:rsid w:val="00204784"/>
    <w:rsid w:val="00204A6C"/>
    <w:rsid w:val="002061D9"/>
    <w:rsid w:val="00206AFE"/>
    <w:rsid w:val="002102EA"/>
    <w:rsid w:val="0021181C"/>
    <w:rsid w:val="00211B81"/>
    <w:rsid w:val="002126A6"/>
    <w:rsid w:val="00212ABE"/>
    <w:rsid w:val="00214AE5"/>
    <w:rsid w:val="00214B2D"/>
    <w:rsid w:val="002150A3"/>
    <w:rsid w:val="00216A5F"/>
    <w:rsid w:val="00217FA7"/>
    <w:rsid w:val="00220492"/>
    <w:rsid w:val="00220835"/>
    <w:rsid w:val="00220A06"/>
    <w:rsid w:val="00220B5F"/>
    <w:rsid w:val="00220EE5"/>
    <w:rsid w:val="00221176"/>
    <w:rsid w:val="002216D9"/>
    <w:rsid w:val="00221B27"/>
    <w:rsid w:val="00222CF2"/>
    <w:rsid w:val="00222FE4"/>
    <w:rsid w:val="00223E9C"/>
    <w:rsid w:val="00224560"/>
    <w:rsid w:val="002247EA"/>
    <w:rsid w:val="00224941"/>
    <w:rsid w:val="002253FF"/>
    <w:rsid w:val="00225948"/>
    <w:rsid w:val="00225A37"/>
    <w:rsid w:val="00226327"/>
    <w:rsid w:val="00226C41"/>
    <w:rsid w:val="00226EDB"/>
    <w:rsid w:val="00226FA3"/>
    <w:rsid w:val="00227921"/>
    <w:rsid w:val="00227C01"/>
    <w:rsid w:val="002308D7"/>
    <w:rsid w:val="00230B1C"/>
    <w:rsid w:val="00230E6C"/>
    <w:rsid w:val="00231923"/>
    <w:rsid w:val="00231A25"/>
    <w:rsid w:val="00232BA9"/>
    <w:rsid w:val="00233AE4"/>
    <w:rsid w:val="00235FA4"/>
    <w:rsid w:val="00236B30"/>
    <w:rsid w:val="00237F06"/>
    <w:rsid w:val="00237F1E"/>
    <w:rsid w:val="00240D41"/>
    <w:rsid w:val="002410C9"/>
    <w:rsid w:val="00241CA7"/>
    <w:rsid w:val="00242054"/>
    <w:rsid w:val="00242BBA"/>
    <w:rsid w:val="0024301C"/>
    <w:rsid w:val="00243F5B"/>
    <w:rsid w:val="0024593C"/>
    <w:rsid w:val="002460B0"/>
    <w:rsid w:val="002461BD"/>
    <w:rsid w:val="002466FC"/>
    <w:rsid w:val="00246987"/>
    <w:rsid w:val="0024746C"/>
    <w:rsid w:val="0024781A"/>
    <w:rsid w:val="00247BB0"/>
    <w:rsid w:val="00247E93"/>
    <w:rsid w:val="00250787"/>
    <w:rsid w:val="00250FB1"/>
    <w:rsid w:val="0025135F"/>
    <w:rsid w:val="00251D93"/>
    <w:rsid w:val="002522ED"/>
    <w:rsid w:val="0025254A"/>
    <w:rsid w:val="002526BF"/>
    <w:rsid w:val="00252DF7"/>
    <w:rsid w:val="002537F9"/>
    <w:rsid w:val="00254B6F"/>
    <w:rsid w:val="002556EA"/>
    <w:rsid w:val="002556ED"/>
    <w:rsid w:val="0025595A"/>
    <w:rsid w:val="002563A5"/>
    <w:rsid w:val="00257148"/>
    <w:rsid w:val="002600DA"/>
    <w:rsid w:val="002606CF"/>
    <w:rsid w:val="00261B51"/>
    <w:rsid w:val="00261CA6"/>
    <w:rsid w:val="002626ED"/>
    <w:rsid w:val="00262718"/>
    <w:rsid w:val="00263BDD"/>
    <w:rsid w:val="002642E9"/>
    <w:rsid w:val="002644D9"/>
    <w:rsid w:val="002646F7"/>
    <w:rsid w:val="0026566B"/>
    <w:rsid w:val="002658BF"/>
    <w:rsid w:val="00265A95"/>
    <w:rsid w:val="00267661"/>
    <w:rsid w:val="00267A8D"/>
    <w:rsid w:val="00267B3E"/>
    <w:rsid w:val="00267D5A"/>
    <w:rsid w:val="00270B5B"/>
    <w:rsid w:val="002712E1"/>
    <w:rsid w:val="00271837"/>
    <w:rsid w:val="00271CE1"/>
    <w:rsid w:val="002721F9"/>
    <w:rsid w:val="00272E27"/>
    <w:rsid w:val="00272FFD"/>
    <w:rsid w:val="00274659"/>
    <w:rsid w:val="00274680"/>
    <w:rsid w:val="00275964"/>
    <w:rsid w:val="00275A37"/>
    <w:rsid w:val="00275CD4"/>
    <w:rsid w:val="002768AF"/>
    <w:rsid w:val="002777E9"/>
    <w:rsid w:val="00277C11"/>
    <w:rsid w:val="00277C17"/>
    <w:rsid w:val="0028015E"/>
    <w:rsid w:val="002808B9"/>
    <w:rsid w:val="002809CA"/>
    <w:rsid w:val="002818AA"/>
    <w:rsid w:val="00281CBC"/>
    <w:rsid w:val="002823B3"/>
    <w:rsid w:val="002835C8"/>
    <w:rsid w:val="00284996"/>
    <w:rsid w:val="00284CC8"/>
    <w:rsid w:val="00284DA0"/>
    <w:rsid w:val="0028532E"/>
    <w:rsid w:val="00285C26"/>
    <w:rsid w:val="00285FB8"/>
    <w:rsid w:val="00286726"/>
    <w:rsid w:val="002867A5"/>
    <w:rsid w:val="00286A00"/>
    <w:rsid w:val="002871CA"/>
    <w:rsid w:val="00287F29"/>
    <w:rsid w:val="00291AEF"/>
    <w:rsid w:val="00292693"/>
    <w:rsid w:val="00292C67"/>
    <w:rsid w:val="00292DC1"/>
    <w:rsid w:val="002935E1"/>
    <w:rsid w:val="00294603"/>
    <w:rsid w:val="0029461B"/>
    <w:rsid w:val="00294DFF"/>
    <w:rsid w:val="002956B6"/>
    <w:rsid w:val="00296074"/>
    <w:rsid w:val="00296253"/>
    <w:rsid w:val="0029681F"/>
    <w:rsid w:val="00296D79"/>
    <w:rsid w:val="00297313"/>
    <w:rsid w:val="002A012C"/>
    <w:rsid w:val="002A1279"/>
    <w:rsid w:val="002A20FC"/>
    <w:rsid w:val="002A2938"/>
    <w:rsid w:val="002A328C"/>
    <w:rsid w:val="002A4DBE"/>
    <w:rsid w:val="002A5D31"/>
    <w:rsid w:val="002A615D"/>
    <w:rsid w:val="002B0914"/>
    <w:rsid w:val="002B1F4E"/>
    <w:rsid w:val="002B2199"/>
    <w:rsid w:val="002B2772"/>
    <w:rsid w:val="002B2A43"/>
    <w:rsid w:val="002B4C94"/>
    <w:rsid w:val="002B7B63"/>
    <w:rsid w:val="002C0FBB"/>
    <w:rsid w:val="002C1DF4"/>
    <w:rsid w:val="002C362C"/>
    <w:rsid w:val="002C37DA"/>
    <w:rsid w:val="002C511E"/>
    <w:rsid w:val="002C577A"/>
    <w:rsid w:val="002C5D81"/>
    <w:rsid w:val="002C6048"/>
    <w:rsid w:val="002C6E95"/>
    <w:rsid w:val="002C6FA0"/>
    <w:rsid w:val="002C7295"/>
    <w:rsid w:val="002D0283"/>
    <w:rsid w:val="002D02CB"/>
    <w:rsid w:val="002D0513"/>
    <w:rsid w:val="002D08DC"/>
    <w:rsid w:val="002D0BBA"/>
    <w:rsid w:val="002D11A8"/>
    <w:rsid w:val="002D15CA"/>
    <w:rsid w:val="002D171D"/>
    <w:rsid w:val="002D1937"/>
    <w:rsid w:val="002D19E2"/>
    <w:rsid w:val="002D3618"/>
    <w:rsid w:val="002D3F2A"/>
    <w:rsid w:val="002D5324"/>
    <w:rsid w:val="002D7105"/>
    <w:rsid w:val="002D72AE"/>
    <w:rsid w:val="002E01B2"/>
    <w:rsid w:val="002E078A"/>
    <w:rsid w:val="002E0E8A"/>
    <w:rsid w:val="002E15BF"/>
    <w:rsid w:val="002E179B"/>
    <w:rsid w:val="002E1F4E"/>
    <w:rsid w:val="002E207D"/>
    <w:rsid w:val="002E26FA"/>
    <w:rsid w:val="002E2F2C"/>
    <w:rsid w:val="002E41ED"/>
    <w:rsid w:val="002E44D7"/>
    <w:rsid w:val="002E596E"/>
    <w:rsid w:val="002E6352"/>
    <w:rsid w:val="002E64B6"/>
    <w:rsid w:val="002E7B5C"/>
    <w:rsid w:val="002F0486"/>
    <w:rsid w:val="002F13A1"/>
    <w:rsid w:val="002F217E"/>
    <w:rsid w:val="002F2FBE"/>
    <w:rsid w:val="002F335F"/>
    <w:rsid w:val="002F5E8B"/>
    <w:rsid w:val="002F6E14"/>
    <w:rsid w:val="002F7FAD"/>
    <w:rsid w:val="0030048C"/>
    <w:rsid w:val="00300510"/>
    <w:rsid w:val="003006BD"/>
    <w:rsid w:val="0030166E"/>
    <w:rsid w:val="003016B5"/>
    <w:rsid w:val="00301E53"/>
    <w:rsid w:val="003024CA"/>
    <w:rsid w:val="003027D8"/>
    <w:rsid w:val="003038D8"/>
    <w:rsid w:val="003049A7"/>
    <w:rsid w:val="00304A80"/>
    <w:rsid w:val="003050B7"/>
    <w:rsid w:val="003058BC"/>
    <w:rsid w:val="00305941"/>
    <w:rsid w:val="00305BE4"/>
    <w:rsid w:val="00306F63"/>
    <w:rsid w:val="0030715E"/>
    <w:rsid w:val="00307DA8"/>
    <w:rsid w:val="0031027A"/>
    <w:rsid w:val="00310D39"/>
    <w:rsid w:val="00311EF6"/>
    <w:rsid w:val="003128EB"/>
    <w:rsid w:val="00313ED3"/>
    <w:rsid w:val="00314EAE"/>
    <w:rsid w:val="00314F1F"/>
    <w:rsid w:val="00315D55"/>
    <w:rsid w:val="00316128"/>
    <w:rsid w:val="00316B45"/>
    <w:rsid w:val="00317830"/>
    <w:rsid w:val="00317AEA"/>
    <w:rsid w:val="00320D33"/>
    <w:rsid w:val="00321D71"/>
    <w:rsid w:val="00322A49"/>
    <w:rsid w:val="00323082"/>
    <w:rsid w:val="00323CCF"/>
    <w:rsid w:val="00324070"/>
    <w:rsid w:val="00324156"/>
    <w:rsid w:val="00324567"/>
    <w:rsid w:val="00325822"/>
    <w:rsid w:val="00326BB3"/>
    <w:rsid w:val="003271A3"/>
    <w:rsid w:val="003273AD"/>
    <w:rsid w:val="003273D9"/>
    <w:rsid w:val="003276B3"/>
    <w:rsid w:val="0032770E"/>
    <w:rsid w:val="00327A7C"/>
    <w:rsid w:val="00327FAA"/>
    <w:rsid w:val="0033114B"/>
    <w:rsid w:val="003331D0"/>
    <w:rsid w:val="0033576C"/>
    <w:rsid w:val="0033689F"/>
    <w:rsid w:val="00336E79"/>
    <w:rsid w:val="00337A81"/>
    <w:rsid w:val="00337E43"/>
    <w:rsid w:val="003407E2"/>
    <w:rsid w:val="00340965"/>
    <w:rsid w:val="0034101D"/>
    <w:rsid w:val="00341139"/>
    <w:rsid w:val="00341E07"/>
    <w:rsid w:val="00342CA7"/>
    <w:rsid w:val="003439BC"/>
    <w:rsid w:val="00344196"/>
    <w:rsid w:val="00345984"/>
    <w:rsid w:val="0034660A"/>
    <w:rsid w:val="0034674C"/>
    <w:rsid w:val="00346903"/>
    <w:rsid w:val="00346B47"/>
    <w:rsid w:val="003474BF"/>
    <w:rsid w:val="0034759F"/>
    <w:rsid w:val="00350022"/>
    <w:rsid w:val="003503E3"/>
    <w:rsid w:val="00350682"/>
    <w:rsid w:val="00351441"/>
    <w:rsid w:val="0035193F"/>
    <w:rsid w:val="00351E0E"/>
    <w:rsid w:val="00352C25"/>
    <w:rsid w:val="0035320A"/>
    <w:rsid w:val="003535CD"/>
    <w:rsid w:val="0035539B"/>
    <w:rsid w:val="0035604C"/>
    <w:rsid w:val="0035765C"/>
    <w:rsid w:val="00357914"/>
    <w:rsid w:val="00357A9C"/>
    <w:rsid w:val="00360DFC"/>
    <w:rsid w:val="00361E46"/>
    <w:rsid w:val="0036230B"/>
    <w:rsid w:val="00363E18"/>
    <w:rsid w:val="00364165"/>
    <w:rsid w:val="00364258"/>
    <w:rsid w:val="00364E70"/>
    <w:rsid w:val="00364EC8"/>
    <w:rsid w:val="00365840"/>
    <w:rsid w:val="0036727D"/>
    <w:rsid w:val="00367FA2"/>
    <w:rsid w:val="00370396"/>
    <w:rsid w:val="00370E78"/>
    <w:rsid w:val="00371278"/>
    <w:rsid w:val="003713CC"/>
    <w:rsid w:val="003717D4"/>
    <w:rsid w:val="00372269"/>
    <w:rsid w:val="00373A10"/>
    <w:rsid w:val="0037432F"/>
    <w:rsid w:val="0037468D"/>
    <w:rsid w:val="00374A8F"/>
    <w:rsid w:val="00374B32"/>
    <w:rsid w:val="0037507D"/>
    <w:rsid w:val="003766BD"/>
    <w:rsid w:val="00376FA2"/>
    <w:rsid w:val="00377213"/>
    <w:rsid w:val="00377A39"/>
    <w:rsid w:val="0038012A"/>
    <w:rsid w:val="00380536"/>
    <w:rsid w:val="00380855"/>
    <w:rsid w:val="00380B9B"/>
    <w:rsid w:val="00382C1D"/>
    <w:rsid w:val="0038303A"/>
    <w:rsid w:val="003841E0"/>
    <w:rsid w:val="0039006E"/>
    <w:rsid w:val="00390322"/>
    <w:rsid w:val="003909BB"/>
    <w:rsid w:val="00390E06"/>
    <w:rsid w:val="00390FA4"/>
    <w:rsid w:val="0039102D"/>
    <w:rsid w:val="0039135C"/>
    <w:rsid w:val="00392C5E"/>
    <w:rsid w:val="003938D0"/>
    <w:rsid w:val="00394716"/>
    <w:rsid w:val="0039490A"/>
    <w:rsid w:val="00395177"/>
    <w:rsid w:val="0039568D"/>
    <w:rsid w:val="00395F76"/>
    <w:rsid w:val="003963DF"/>
    <w:rsid w:val="00396785"/>
    <w:rsid w:val="003977CA"/>
    <w:rsid w:val="00397A35"/>
    <w:rsid w:val="00397A42"/>
    <w:rsid w:val="003A0562"/>
    <w:rsid w:val="003A0F9A"/>
    <w:rsid w:val="003A132D"/>
    <w:rsid w:val="003A1759"/>
    <w:rsid w:val="003A23F4"/>
    <w:rsid w:val="003A276F"/>
    <w:rsid w:val="003A28A6"/>
    <w:rsid w:val="003A2AB8"/>
    <w:rsid w:val="003A2FD6"/>
    <w:rsid w:val="003A3445"/>
    <w:rsid w:val="003A3D94"/>
    <w:rsid w:val="003A3EF6"/>
    <w:rsid w:val="003A4187"/>
    <w:rsid w:val="003A4709"/>
    <w:rsid w:val="003A55B2"/>
    <w:rsid w:val="003A6FEB"/>
    <w:rsid w:val="003A783F"/>
    <w:rsid w:val="003A7D99"/>
    <w:rsid w:val="003B099F"/>
    <w:rsid w:val="003B1028"/>
    <w:rsid w:val="003B233B"/>
    <w:rsid w:val="003B2BE6"/>
    <w:rsid w:val="003B32DC"/>
    <w:rsid w:val="003B38BB"/>
    <w:rsid w:val="003B39B7"/>
    <w:rsid w:val="003B3DD3"/>
    <w:rsid w:val="003B49BF"/>
    <w:rsid w:val="003B5088"/>
    <w:rsid w:val="003B58F7"/>
    <w:rsid w:val="003B63EA"/>
    <w:rsid w:val="003B6B58"/>
    <w:rsid w:val="003B6EED"/>
    <w:rsid w:val="003B71C7"/>
    <w:rsid w:val="003B721A"/>
    <w:rsid w:val="003C0FC1"/>
    <w:rsid w:val="003C16A7"/>
    <w:rsid w:val="003C3EBF"/>
    <w:rsid w:val="003C43FB"/>
    <w:rsid w:val="003C443F"/>
    <w:rsid w:val="003C546E"/>
    <w:rsid w:val="003C5479"/>
    <w:rsid w:val="003C5E6A"/>
    <w:rsid w:val="003C5E8C"/>
    <w:rsid w:val="003C61B7"/>
    <w:rsid w:val="003C6BC7"/>
    <w:rsid w:val="003D0741"/>
    <w:rsid w:val="003D1000"/>
    <w:rsid w:val="003D19A6"/>
    <w:rsid w:val="003D1C1F"/>
    <w:rsid w:val="003D373E"/>
    <w:rsid w:val="003D4371"/>
    <w:rsid w:val="003D7730"/>
    <w:rsid w:val="003D7FC3"/>
    <w:rsid w:val="003E0469"/>
    <w:rsid w:val="003E0629"/>
    <w:rsid w:val="003E0C1E"/>
    <w:rsid w:val="003E1842"/>
    <w:rsid w:val="003E1A49"/>
    <w:rsid w:val="003E3559"/>
    <w:rsid w:val="003E3AC8"/>
    <w:rsid w:val="003E41A9"/>
    <w:rsid w:val="003E4460"/>
    <w:rsid w:val="003E466C"/>
    <w:rsid w:val="003E53E0"/>
    <w:rsid w:val="003E5632"/>
    <w:rsid w:val="003E5AC0"/>
    <w:rsid w:val="003E5E5F"/>
    <w:rsid w:val="003E60B6"/>
    <w:rsid w:val="003E67D4"/>
    <w:rsid w:val="003E68ED"/>
    <w:rsid w:val="003F05B9"/>
    <w:rsid w:val="003F09DF"/>
    <w:rsid w:val="003F142D"/>
    <w:rsid w:val="003F29F3"/>
    <w:rsid w:val="003F429C"/>
    <w:rsid w:val="003F507D"/>
    <w:rsid w:val="003F513B"/>
    <w:rsid w:val="003F67D1"/>
    <w:rsid w:val="003F6EB1"/>
    <w:rsid w:val="00401320"/>
    <w:rsid w:val="00401996"/>
    <w:rsid w:val="00401F3A"/>
    <w:rsid w:val="00402E63"/>
    <w:rsid w:val="0040412C"/>
    <w:rsid w:val="00405084"/>
    <w:rsid w:val="00406488"/>
    <w:rsid w:val="00406D3D"/>
    <w:rsid w:val="00410057"/>
    <w:rsid w:val="00411B18"/>
    <w:rsid w:val="0041414B"/>
    <w:rsid w:val="004145A1"/>
    <w:rsid w:val="004147CF"/>
    <w:rsid w:val="0041489B"/>
    <w:rsid w:val="00415A0C"/>
    <w:rsid w:val="00416532"/>
    <w:rsid w:val="00416A5D"/>
    <w:rsid w:val="00416B9D"/>
    <w:rsid w:val="00416F60"/>
    <w:rsid w:val="0042116D"/>
    <w:rsid w:val="0042145F"/>
    <w:rsid w:val="00421BE5"/>
    <w:rsid w:val="00422202"/>
    <w:rsid w:val="00422528"/>
    <w:rsid w:val="00422E0B"/>
    <w:rsid w:val="00423080"/>
    <w:rsid w:val="00423501"/>
    <w:rsid w:val="0042364B"/>
    <w:rsid w:val="004255B2"/>
    <w:rsid w:val="00426089"/>
    <w:rsid w:val="00426A6B"/>
    <w:rsid w:val="00426F0B"/>
    <w:rsid w:val="0042708D"/>
    <w:rsid w:val="00427D83"/>
    <w:rsid w:val="00427F29"/>
    <w:rsid w:val="004306A2"/>
    <w:rsid w:val="00430AFB"/>
    <w:rsid w:val="0043269E"/>
    <w:rsid w:val="004326B2"/>
    <w:rsid w:val="00433159"/>
    <w:rsid w:val="00433AE0"/>
    <w:rsid w:val="004355C0"/>
    <w:rsid w:val="0043566B"/>
    <w:rsid w:val="00435EA2"/>
    <w:rsid w:val="004361BF"/>
    <w:rsid w:val="00436557"/>
    <w:rsid w:val="00436AF3"/>
    <w:rsid w:val="00437433"/>
    <w:rsid w:val="00440EEB"/>
    <w:rsid w:val="00441C34"/>
    <w:rsid w:val="0044246B"/>
    <w:rsid w:val="00442D86"/>
    <w:rsid w:val="00445B37"/>
    <w:rsid w:val="00446338"/>
    <w:rsid w:val="004466BB"/>
    <w:rsid w:val="00446BA9"/>
    <w:rsid w:val="00447E82"/>
    <w:rsid w:val="00450162"/>
    <w:rsid w:val="00450223"/>
    <w:rsid w:val="00450834"/>
    <w:rsid w:val="004529C4"/>
    <w:rsid w:val="00454BAF"/>
    <w:rsid w:val="0045552F"/>
    <w:rsid w:val="00455A07"/>
    <w:rsid w:val="00455A0E"/>
    <w:rsid w:val="00456C14"/>
    <w:rsid w:val="00456F3B"/>
    <w:rsid w:val="004573E1"/>
    <w:rsid w:val="00457CF9"/>
    <w:rsid w:val="004601D1"/>
    <w:rsid w:val="00461379"/>
    <w:rsid w:val="00461467"/>
    <w:rsid w:val="004615B4"/>
    <w:rsid w:val="00461976"/>
    <w:rsid w:val="00462697"/>
    <w:rsid w:val="00462F01"/>
    <w:rsid w:val="00463087"/>
    <w:rsid w:val="004639E5"/>
    <w:rsid w:val="00464000"/>
    <w:rsid w:val="00464020"/>
    <w:rsid w:val="00464C27"/>
    <w:rsid w:val="004669AC"/>
    <w:rsid w:val="004706DE"/>
    <w:rsid w:val="00470A51"/>
    <w:rsid w:val="00472AE2"/>
    <w:rsid w:val="00473051"/>
    <w:rsid w:val="004733AD"/>
    <w:rsid w:val="00473558"/>
    <w:rsid w:val="00475621"/>
    <w:rsid w:val="0047621C"/>
    <w:rsid w:val="00476CFE"/>
    <w:rsid w:val="0047754B"/>
    <w:rsid w:val="00480931"/>
    <w:rsid w:val="00481359"/>
    <w:rsid w:val="004813D5"/>
    <w:rsid w:val="00481663"/>
    <w:rsid w:val="00481AB9"/>
    <w:rsid w:val="0048245F"/>
    <w:rsid w:val="0048373D"/>
    <w:rsid w:val="00484255"/>
    <w:rsid w:val="00484E0B"/>
    <w:rsid w:val="00485559"/>
    <w:rsid w:val="0048694C"/>
    <w:rsid w:val="00486F42"/>
    <w:rsid w:val="004870A2"/>
    <w:rsid w:val="004870E0"/>
    <w:rsid w:val="004905D5"/>
    <w:rsid w:val="004907DE"/>
    <w:rsid w:val="004924A9"/>
    <w:rsid w:val="00492756"/>
    <w:rsid w:val="00492B66"/>
    <w:rsid w:val="00492BA0"/>
    <w:rsid w:val="004931A8"/>
    <w:rsid w:val="00493618"/>
    <w:rsid w:val="00493DF1"/>
    <w:rsid w:val="00494F71"/>
    <w:rsid w:val="004952B4"/>
    <w:rsid w:val="004956F4"/>
    <w:rsid w:val="00497379"/>
    <w:rsid w:val="004976B1"/>
    <w:rsid w:val="004A2097"/>
    <w:rsid w:val="004A23E4"/>
    <w:rsid w:val="004A2495"/>
    <w:rsid w:val="004A25DD"/>
    <w:rsid w:val="004A2997"/>
    <w:rsid w:val="004A2C08"/>
    <w:rsid w:val="004A2E58"/>
    <w:rsid w:val="004A35B9"/>
    <w:rsid w:val="004A415A"/>
    <w:rsid w:val="004A4278"/>
    <w:rsid w:val="004A5C8E"/>
    <w:rsid w:val="004A64B3"/>
    <w:rsid w:val="004A6A31"/>
    <w:rsid w:val="004A6E4F"/>
    <w:rsid w:val="004A70AC"/>
    <w:rsid w:val="004A786E"/>
    <w:rsid w:val="004A7C15"/>
    <w:rsid w:val="004B020A"/>
    <w:rsid w:val="004B1078"/>
    <w:rsid w:val="004B126A"/>
    <w:rsid w:val="004B1303"/>
    <w:rsid w:val="004B191A"/>
    <w:rsid w:val="004B29DD"/>
    <w:rsid w:val="004B2D99"/>
    <w:rsid w:val="004B4179"/>
    <w:rsid w:val="004B5579"/>
    <w:rsid w:val="004B5613"/>
    <w:rsid w:val="004B573E"/>
    <w:rsid w:val="004B5D9D"/>
    <w:rsid w:val="004B6836"/>
    <w:rsid w:val="004B7F41"/>
    <w:rsid w:val="004C0694"/>
    <w:rsid w:val="004C0980"/>
    <w:rsid w:val="004C112D"/>
    <w:rsid w:val="004C12A8"/>
    <w:rsid w:val="004C2094"/>
    <w:rsid w:val="004C2800"/>
    <w:rsid w:val="004C382D"/>
    <w:rsid w:val="004C4686"/>
    <w:rsid w:val="004C53C9"/>
    <w:rsid w:val="004C5A56"/>
    <w:rsid w:val="004C60F9"/>
    <w:rsid w:val="004C62C3"/>
    <w:rsid w:val="004C6C1D"/>
    <w:rsid w:val="004C71E8"/>
    <w:rsid w:val="004C72E0"/>
    <w:rsid w:val="004D0021"/>
    <w:rsid w:val="004D0F0B"/>
    <w:rsid w:val="004D39DF"/>
    <w:rsid w:val="004D3FF8"/>
    <w:rsid w:val="004D46E8"/>
    <w:rsid w:val="004D660D"/>
    <w:rsid w:val="004D6A90"/>
    <w:rsid w:val="004E07CA"/>
    <w:rsid w:val="004E0D8B"/>
    <w:rsid w:val="004E1637"/>
    <w:rsid w:val="004E265A"/>
    <w:rsid w:val="004E2A9D"/>
    <w:rsid w:val="004E355A"/>
    <w:rsid w:val="004E3960"/>
    <w:rsid w:val="004E5616"/>
    <w:rsid w:val="004E5C67"/>
    <w:rsid w:val="004E60DF"/>
    <w:rsid w:val="004E6579"/>
    <w:rsid w:val="004E6F17"/>
    <w:rsid w:val="004E76DD"/>
    <w:rsid w:val="004E78D2"/>
    <w:rsid w:val="004F04F8"/>
    <w:rsid w:val="004F13FC"/>
    <w:rsid w:val="004F21F9"/>
    <w:rsid w:val="004F4E8B"/>
    <w:rsid w:val="004F4F37"/>
    <w:rsid w:val="004F57F3"/>
    <w:rsid w:val="004F5A7B"/>
    <w:rsid w:val="004F5D65"/>
    <w:rsid w:val="004F683C"/>
    <w:rsid w:val="004F71D1"/>
    <w:rsid w:val="005001A6"/>
    <w:rsid w:val="0050069A"/>
    <w:rsid w:val="005008B4"/>
    <w:rsid w:val="00501743"/>
    <w:rsid w:val="00501CA3"/>
    <w:rsid w:val="0050300A"/>
    <w:rsid w:val="0050408D"/>
    <w:rsid w:val="00504493"/>
    <w:rsid w:val="0050454E"/>
    <w:rsid w:val="0050473D"/>
    <w:rsid w:val="0050489F"/>
    <w:rsid w:val="00504B9A"/>
    <w:rsid w:val="00505AC6"/>
    <w:rsid w:val="00506CB5"/>
    <w:rsid w:val="00506D84"/>
    <w:rsid w:val="00507AD6"/>
    <w:rsid w:val="0051046C"/>
    <w:rsid w:val="00511B4C"/>
    <w:rsid w:val="00511C66"/>
    <w:rsid w:val="00511E66"/>
    <w:rsid w:val="0051336A"/>
    <w:rsid w:val="005134A0"/>
    <w:rsid w:val="005141DC"/>
    <w:rsid w:val="005146D2"/>
    <w:rsid w:val="00515B5E"/>
    <w:rsid w:val="00516357"/>
    <w:rsid w:val="00516E32"/>
    <w:rsid w:val="00516E7D"/>
    <w:rsid w:val="0051731A"/>
    <w:rsid w:val="005178B0"/>
    <w:rsid w:val="00517F26"/>
    <w:rsid w:val="0052004B"/>
    <w:rsid w:val="00520419"/>
    <w:rsid w:val="00520862"/>
    <w:rsid w:val="00521049"/>
    <w:rsid w:val="00521467"/>
    <w:rsid w:val="0052150E"/>
    <w:rsid w:val="00522347"/>
    <w:rsid w:val="005235CB"/>
    <w:rsid w:val="0052393E"/>
    <w:rsid w:val="005243CA"/>
    <w:rsid w:val="005246C2"/>
    <w:rsid w:val="005247D9"/>
    <w:rsid w:val="00524962"/>
    <w:rsid w:val="005249CB"/>
    <w:rsid w:val="00525F41"/>
    <w:rsid w:val="0052626D"/>
    <w:rsid w:val="0052635B"/>
    <w:rsid w:val="00526748"/>
    <w:rsid w:val="005276D9"/>
    <w:rsid w:val="00527F89"/>
    <w:rsid w:val="005307F4"/>
    <w:rsid w:val="00530C50"/>
    <w:rsid w:val="00530CE6"/>
    <w:rsid w:val="005310E7"/>
    <w:rsid w:val="005318C2"/>
    <w:rsid w:val="00532417"/>
    <w:rsid w:val="00532629"/>
    <w:rsid w:val="005330BB"/>
    <w:rsid w:val="0053327E"/>
    <w:rsid w:val="005333ED"/>
    <w:rsid w:val="00533BA0"/>
    <w:rsid w:val="00533E55"/>
    <w:rsid w:val="0053494D"/>
    <w:rsid w:val="005359CB"/>
    <w:rsid w:val="0053606F"/>
    <w:rsid w:val="00536FCA"/>
    <w:rsid w:val="0053737B"/>
    <w:rsid w:val="005432C4"/>
    <w:rsid w:val="005433BB"/>
    <w:rsid w:val="005454C0"/>
    <w:rsid w:val="005457E3"/>
    <w:rsid w:val="00546B73"/>
    <w:rsid w:val="00546C9E"/>
    <w:rsid w:val="00547B60"/>
    <w:rsid w:val="00547BDC"/>
    <w:rsid w:val="00550B28"/>
    <w:rsid w:val="00551519"/>
    <w:rsid w:val="00551815"/>
    <w:rsid w:val="00552B95"/>
    <w:rsid w:val="0055319B"/>
    <w:rsid w:val="00553286"/>
    <w:rsid w:val="00553B95"/>
    <w:rsid w:val="005541C1"/>
    <w:rsid w:val="00554702"/>
    <w:rsid w:val="0055550C"/>
    <w:rsid w:val="00556516"/>
    <w:rsid w:val="005604D6"/>
    <w:rsid w:val="005612A7"/>
    <w:rsid w:val="00561CEC"/>
    <w:rsid w:val="00562311"/>
    <w:rsid w:val="00563A12"/>
    <w:rsid w:val="00564169"/>
    <w:rsid w:val="00564726"/>
    <w:rsid w:val="00564B58"/>
    <w:rsid w:val="00565763"/>
    <w:rsid w:val="00565E24"/>
    <w:rsid w:val="00566BA3"/>
    <w:rsid w:val="0056769D"/>
    <w:rsid w:val="00567D4A"/>
    <w:rsid w:val="005709F4"/>
    <w:rsid w:val="0057230C"/>
    <w:rsid w:val="00572A1E"/>
    <w:rsid w:val="005735CB"/>
    <w:rsid w:val="00573824"/>
    <w:rsid w:val="00573B67"/>
    <w:rsid w:val="0057493A"/>
    <w:rsid w:val="00574CFF"/>
    <w:rsid w:val="00574F9B"/>
    <w:rsid w:val="005761CA"/>
    <w:rsid w:val="00577F3D"/>
    <w:rsid w:val="0058015F"/>
    <w:rsid w:val="005806A6"/>
    <w:rsid w:val="00580F3B"/>
    <w:rsid w:val="00581D0C"/>
    <w:rsid w:val="00582052"/>
    <w:rsid w:val="00582585"/>
    <w:rsid w:val="005835F7"/>
    <w:rsid w:val="00583AFD"/>
    <w:rsid w:val="00584794"/>
    <w:rsid w:val="00585781"/>
    <w:rsid w:val="005870EB"/>
    <w:rsid w:val="005872D1"/>
    <w:rsid w:val="00587583"/>
    <w:rsid w:val="0058774C"/>
    <w:rsid w:val="00587DAE"/>
    <w:rsid w:val="0059081C"/>
    <w:rsid w:val="00590B9F"/>
    <w:rsid w:val="00590EA9"/>
    <w:rsid w:val="00590EEA"/>
    <w:rsid w:val="00591073"/>
    <w:rsid w:val="00591989"/>
    <w:rsid w:val="00592D46"/>
    <w:rsid w:val="00594070"/>
    <w:rsid w:val="005951D7"/>
    <w:rsid w:val="0059619E"/>
    <w:rsid w:val="00597EEF"/>
    <w:rsid w:val="005A070A"/>
    <w:rsid w:val="005A0953"/>
    <w:rsid w:val="005A1B4D"/>
    <w:rsid w:val="005A38D3"/>
    <w:rsid w:val="005A4801"/>
    <w:rsid w:val="005A4F2E"/>
    <w:rsid w:val="005A76FC"/>
    <w:rsid w:val="005B0BD3"/>
    <w:rsid w:val="005B1834"/>
    <w:rsid w:val="005B1F18"/>
    <w:rsid w:val="005B3D82"/>
    <w:rsid w:val="005B3E15"/>
    <w:rsid w:val="005B4339"/>
    <w:rsid w:val="005B4367"/>
    <w:rsid w:val="005B4596"/>
    <w:rsid w:val="005B4643"/>
    <w:rsid w:val="005B47D4"/>
    <w:rsid w:val="005B4AF9"/>
    <w:rsid w:val="005B4F63"/>
    <w:rsid w:val="005B582E"/>
    <w:rsid w:val="005B6D73"/>
    <w:rsid w:val="005B6E92"/>
    <w:rsid w:val="005B72A5"/>
    <w:rsid w:val="005B7A81"/>
    <w:rsid w:val="005B7AF3"/>
    <w:rsid w:val="005C00BB"/>
    <w:rsid w:val="005C04EC"/>
    <w:rsid w:val="005C18AE"/>
    <w:rsid w:val="005C2DA8"/>
    <w:rsid w:val="005C2F3A"/>
    <w:rsid w:val="005C2F42"/>
    <w:rsid w:val="005C3D5C"/>
    <w:rsid w:val="005C48A2"/>
    <w:rsid w:val="005C48ED"/>
    <w:rsid w:val="005C4E18"/>
    <w:rsid w:val="005C5345"/>
    <w:rsid w:val="005C669A"/>
    <w:rsid w:val="005C6A2B"/>
    <w:rsid w:val="005C730E"/>
    <w:rsid w:val="005C7617"/>
    <w:rsid w:val="005D0B1A"/>
    <w:rsid w:val="005D0CC4"/>
    <w:rsid w:val="005D117C"/>
    <w:rsid w:val="005D1448"/>
    <w:rsid w:val="005D14EA"/>
    <w:rsid w:val="005D159B"/>
    <w:rsid w:val="005D17C7"/>
    <w:rsid w:val="005D1962"/>
    <w:rsid w:val="005D1B52"/>
    <w:rsid w:val="005D1EF1"/>
    <w:rsid w:val="005D33D4"/>
    <w:rsid w:val="005D3811"/>
    <w:rsid w:val="005D4872"/>
    <w:rsid w:val="005D49F7"/>
    <w:rsid w:val="005D543B"/>
    <w:rsid w:val="005D56A9"/>
    <w:rsid w:val="005D6421"/>
    <w:rsid w:val="005D6611"/>
    <w:rsid w:val="005D6612"/>
    <w:rsid w:val="005D734F"/>
    <w:rsid w:val="005E0F7D"/>
    <w:rsid w:val="005E1A03"/>
    <w:rsid w:val="005E1DDC"/>
    <w:rsid w:val="005E2939"/>
    <w:rsid w:val="005E429F"/>
    <w:rsid w:val="005E4B5B"/>
    <w:rsid w:val="005E556E"/>
    <w:rsid w:val="005E5740"/>
    <w:rsid w:val="005E74A4"/>
    <w:rsid w:val="005F0228"/>
    <w:rsid w:val="005F07B1"/>
    <w:rsid w:val="005F07CD"/>
    <w:rsid w:val="005F0B6A"/>
    <w:rsid w:val="005F0D5F"/>
    <w:rsid w:val="005F2AB4"/>
    <w:rsid w:val="005F2DB0"/>
    <w:rsid w:val="005F3B99"/>
    <w:rsid w:val="005F42C9"/>
    <w:rsid w:val="005F43E6"/>
    <w:rsid w:val="005F44DE"/>
    <w:rsid w:val="005F478C"/>
    <w:rsid w:val="005F5975"/>
    <w:rsid w:val="005F5F77"/>
    <w:rsid w:val="00601091"/>
    <w:rsid w:val="006013A4"/>
    <w:rsid w:val="00603266"/>
    <w:rsid w:val="006047BA"/>
    <w:rsid w:val="00604B44"/>
    <w:rsid w:val="00604E75"/>
    <w:rsid w:val="00605D9E"/>
    <w:rsid w:val="00607991"/>
    <w:rsid w:val="00607A21"/>
    <w:rsid w:val="00607FCF"/>
    <w:rsid w:val="00610963"/>
    <w:rsid w:val="00610BFF"/>
    <w:rsid w:val="00612815"/>
    <w:rsid w:val="00612A7E"/>
    <w:rsid w:val="0061399F"/>
    <w:rsid w:val="006146AB"/>
    <w:rsid w:val="00615690"/>
    <w:rsid w:val="006165D6"/>
    <w:rsid w:val="00616912"/>
    <w:rsid w:val="00616E39"/>
    <w:rsid w:val="006171F3"/>
    <w:rsid w:val="00617AB8"/>
    <w:rsid w:val="00621281"/>
    <w:rsid w:val="00621D35"/>
    <w:rsid w:val="006237AE"/>
    <w:rsid w:val="00624879"/>
    <w:rsid w:val="00624C1D"/>
    <w:rsid w:val="00624EDA"/>
    <w:rsid w:val="006256F2"/>
    <w:rsid w:val="00626427"/>
    <w:rsid w:val="00626BB4"/>
    <w:rsid w:val="00627D47"/>
    <w:rsid w:val="00630B6F"/>
    <w:rsid w:val="00630DD5"/>
    <w:rsid w:val="00630FC4"/>
    <w:rsid w:val="00631D50"/>
    <w:rsid w:val="00631E40"/>
    <w:rsid w:val="006320AA"/>
    <w:rsid w:val="00632EEC"/>
    <w:rsid w:val="006339A2"/>
    <w:rsid w:val="00634C61"/>
    <w:rsid w:val="00636650"/>
    <w:rsid w:val="00636A9E"/>
    <w:rsid w:val="0063793B"/>
    <w:rsid w:val="00641239"/>
    <w:rsid w:val="0064182F"/>
    <w:rsid w:val="00641F3B"/>
    <w:rsid w:val="006436CD"/>
    <w:rsid w:val="0064479F"/>
    <w:rsid w:val="00644AF3"/>
    <w:rsid w:val="006455C8"/>
    <w:rsid w:val="00645726"/>
    <w:rsid w:val="00645B03"/>
    <w:rsid w:val="00647865"/>
    <w:rsid w:val="0065008F"/>
    <w:rsid w:val="00650E69"/>
    <w:rsid w:val="00651231"/>
    <w:rsid w:val="00651388"/>
    <w:rsid w:val="00651FC8"/>
    <w:rsid w:val="0065249F"/>
    <w:rsid w:val="006524CA"/>
    <w:rsid w:val="00652986"/>
    <w:rsid w:val="00653102"/>
    <w:rsid w:val="00654BA7"/>
    <w:rsid w:val="00655505"/>
    <w:rsid w:val="00656872"/>
    <w:rsid w:val="00660007"/>
    <w:rsid w:val="006604D0"/>
    <w:rsid w:val="006605D0"/>
    <w:rsid w:val="006609C0"/>
    <w:rsid w:val="00660C36"/>
    <w:rsid w:val="00661069"/>
    <w:rsid w:val="00662014"/>
    <w:rsid w:val="00662346"/>
    <w:rsid w:val="00662EF6"/>
    <w:rsid w:val="006647D4"/>
    <w:rsid w:val="0066493E"/>
    <w:rsid w:val="00664A0F"/>
    <w:rsid w:val="00665244"/>
    <w:rsid w:val="0066559D"/>
    <w:rsid w:val="006667A9"/>
    <w:rsid w:val="0066744D"/>
    <w:rsid w:val="0066797F"/>
    <w:rsid w:val="00667C67"/>
    <w:rsid w:val="00667DD6"/>
    <w:rsid w:val="00667EA0"/>
    <w:rsid w:val="00670AA4"/>
    <w:rsid w:val="00671207"/>
    <w:rsid w:val="006712E8"/>
    <w:rsid w:val="00672D67"/>
    <w:rsid w:val="00672F0B"/>
    <w:rsid w:val="00674972"/>
    <w:rsid w:val="006755EE"/>
    <w:rsid w:val="00675612"/>
    <w:rsid w:val="006756C7"/>
    <w:rsid w:val="00675EB6"/>
    <w:rsid w:val="00677380"/>
    <w:rsid w:val="00677388"/>
    <w:rsid w:val="00677744"/>
    <w:rsid w:val="00680720"/>
    <w:rsid w:val="00680BC8"/>
    <w:rsid w:val="006818E6"/>
    <w:rsid w:val="00681D94"/>
    <w:rsid w:val="00681EC8"/>
    <w:rsid w:val="00683656"/>
    <w:rsid w:val="00685C2D"/>
    <w:rsid w:val="00686071"/>
    <w:rsid w:val="006868BC"/>
    <w:rsid w:val="00686A7B"/>
    <w:rsid w:val="006879B7"/>
    <w:rsid w:val="00687F46"/>
    <w:rsid w:val="00690E08"/>
    <w:rsid w:val="006916EA"/>
    <w:rsid w:val="0069213F"/>
    <w:rsid w:val="00692888"/>
    <w:rsid w:val="00693135"/>
    <w:rsid w:val="006935D2"/>
    <w:rsid w:val="006958E9"/>
    <w:rsid w:val="00696DD6"/>
    <w:rsid w:val="006A08AA"/>
    <w:rsid w:val="006A11B5"/>
    <w:rsid w:val="006A123D"/>
    <w:rsid w:val="006A143E"/>
    <w:rsid w:val="006A1D51"/>
    <w:rsid w:val="006A2429"/>
    <w:rsid w:val="006A2B71"/>
    <w:rsid w:val="006A3AD2"/>
    <w:rsid w:val="006A3CF6"/>
    <w:rsid w:val="006A5986"/>
    <w:rsid w:val="006A5D7A"/>
    <w:rsid w:val="006A5E3F"/>
    <w:rsid w:val="006A684D"/>
    <w:rsid w:val="006A72F0"/>
    <w:rsid w:val="006A782F"/>
    <w:rsid w:val="006B1EAA"/>
    <w:rsid w:val="006B1F0F"/>
    <w:rsid w:val="006B2565"/>
    <w:rsid w:val="006B2880"/>
    <w:rsid w:val="006B42E3"/>
    <w:rsid w:val="006B5AB7"/>
    <w:rsid w:val="006B619E"/>
    <w:rsid w:val="006B6B72"/>
    <w:rsid w:val="006B6F76"/>
    <w:rsid w:val="006B79ED"/>
    <w:rsid w:val="006C00A7"/>
    <w:rsid w:val="006C02D3"/>
    <w:rsid w:val="006C0456"/>
    <w:rsid w:val="006C086F"/>
    <w:rsid w:val="006C1786"/>
    <w:rsid w:val="006C52AA"/>
    <w:rsid w:val="006C5A98"/>
    <w:rsid w:val="006C6618"/>
    <w:rsid w:val="006C7557"/>
    <w:rsid w:val="006D002E"/>
    <w:rsid w:val="006D0338"/>
    <w:rsid w:val="006D0617"/>
    <w:rsid w:val="006D1476"/>
    <w:rsid w:val="006D1AA2"/>
    <w:rsid w:val="006D1BC2"/>
    <w:rsid w:val="006D3C18"/>
    <w:rsid w:val="006D481E"/>
    <w:rsid w:val="006D4A4E"/>
    <w:rsid w:val="006D4B31"/>
    <w:rsid w:val="006D5370"/>
    <w:rsid w:val="006D6086"/>
    <w:rsid w:val="006D6141"/>
    <w:rsid w:val="006D625F"/>
    <w:rsid w:val="006D7151"/>
    <w:rsid w:val="006D7D05"/>
    <w:rsid w:val="006D7DC4"/>
    <w:rsid w:val="006E18FD"/>
    <w:rsid w:val="006E305F"/>
    <w:rsid w:val="006E3BE1"/>
    <w:rsid w:val="006E4632"/>
    <w:rsid w:val="006E5E42"/>
    <w:rsid w:val="006E690C"/>
    <w:rsid w:val="006E6A53"/>
    <w:rsid w:val="006E6DFF"/>
    <w:rsid w:val="006F0839"/>
    <w:rsid w:val="006F15A2"/>
    <w:rsid w:val="006F175C"/>
    <w:rsid w:val="006F2790"/>
    <w:rsid w:val="006F2D93"/>
    <w:rsid w:val="006F35BC"/>
    <w:rsid w:val="006F4868"/>
    <w:rsid w:val="006F508A"/>
    <w:rsid w:val="006F519D"/>
    <w:rsid w:val="006F52A5"/>
    <w:rsid w:val="006F5D98"/>
    <w:rsid w:val="006F6885"/>
    <w:rsid w:val="006F6C59"/>
    <w:rsid w:val="006F6E7A"/>
    <w:rsid w:val="006F7054"/>
    <w:rsid w:val="006F71A1"/>
    <w:rsid w:val="006F78FE"/>
    <w:rsid w:val="007003A3"/>
    <w:rsid w:val="00701502"/>
    <w:rsid w:val="00701B98"/>
    <w:rsid w:val="00701E92"/>
    <w:rsid w:val="007025A0"/>
    <w:rsid w:val="007028A5"/>
    <w:rsid w:val="00702BD6"/>
    <w:rsid w:val="00703556"/>
    <w:rsid w:val="00704ED5"/>
    <w:rsid w:val="00705A2D"/>
    <w:rsid w:val="007068BF"/>
    <w:rsid w:val="00706AEE"/>
    <w:rsid w:val="007077DD"/>
    <w:rsid w:val="00710FC0"/>
    <w:rsid w:val="0071110E"/>
    <w:rsid w:val="00711B88"/>
    <w:rsid w:val="00712D73"/>
    <w:rsid w:val="00712E0C"/>
    <w:rsid w:val="00712F10"/>
    <w:rsid w:val="00713FE8"/>
    <w:rsid w:val="007144A7"/>
    <w:rsid w:val="007144EE"/>
    <w:rsid w:val="00714500"/>
    <w:rsid w:val="007152C1"/>
    <w:rsid w:val="00715B6C"/>
    <w:rsid w:val="00715BBF"/>
    <w:rsid w:val="00715BDA"/>
    <w:rsid w:val="0071644E"/>
    <w:rsid w:val="007175AB"/>
    <w:rsid w:val="00717A32"/>
    <w:rsid w:val="00717ED9"/>
    <w:rsid w:val="0072005E"/>
    <w:rsid w:val="007201EA"/>
    <w:rsid w:val="00720839"/>
    <w:rsid w:val="00720996"/>
    <w:rsid w:val="00720A79"/>
    <w:rsid w:val="00720CC8"/>
    <w:rsid w:val="007225D2"/>
    <w:rsid w:val="00723689"/>
    <w:rsid w:val="00723C24"/>
    <w:rsid w:val="00724F27"/>
    <w:rsid w:val="007279C8"/>
    <w:rsid w:val="00727DB6"/>
    <w:rsid w:val="00727DF1"/>
    <w:rsid w:val="00730144"/>
    <w:rsid w:val="00730EB4"/>
    <w:rsid w:val="007316FB"/>
    <w:rsid w:val="00731A9C"/>
    <w:rsid w:val="00731D13"/>
    <w:rsid w:val="007324D6"/>
    <w:rsid w:val="00732A33"/>
    <w:rsid w:val="00732D8F"/>
    <w:rsid w:val="00733086"/>
    <w:rsid w:val="0073331D"/>
    <w:rsid w:val="00735637"/>
    <w:rsid w:val="00735835"/>
    <w:rsid w:val="00736DDF"/>
    <w:rsid w:val="007372D7"/>
    <w:rsid w:val="00740110"/>
    <w:rsid w:val="0074108F"/>
    <w:rsid w:val="00741462"/>
    <w:rsid w:val="007424A1"/>
    <w:rsid w:val="007436F6"/>
    <w:rsid w:val="00743813"/>
    <w:rsid w:val="00743ADE"/>
    <w:rsid w:val="007440B7"/>
    <w:rsid w:val="00744979"/>
    <w:rsid w:val="00744B33"/>
    <w:rsid w:val="00745271"/>
    <w:rsid w:val="00745D49"/>
    <w:rsid w:val="00746038"/>
    <w:rsid w:val="00747842"/>
    <w:rsid w:val="00747D1B"/>
    <w:rsid w:val="00750873"/>
    <w:rsid w:val="00750D8E"/>
    <w:rsid w:val="00750E7A"/>
    <w:rsid w:val="00750F8E"/>
    <w:rsid w:val="00751160"/>
    <w:rsid w:val="00751519"/>
    <w:rsid w:val="00752658"/>
    <w:rsid w:val="00752FE7"/>
    <w:rsid w:val="00753709"/>
    <w:rsid w:val="0075563C"/>
    <w:rsid w:val="00756B5D"/>
    <w:rsid w:val="00757318"/>
    <w:rsid w:val="007574F5"/>
    <w:rsid w:val="00757DCF"/>
    <w:rsid w:val="007603C9"/>
    <w:rsid w:val="00762059"/>
    <w:rsid w:val="007621EB"/>
    <w:rsid w:val="00764E49"/>
    <w:rsid w:val="00764E81"/>
    <w:rsid w:val="007667C5"/>
    <w:rsid w:val="0076685B"/>
    <w:rsid w:val="00766A13"/>
    <w:rsid w:val="00766C85"/>
    <w:rsid w:val="0076700D"/>
    <w:rsid w:val="00767D30"/>
    <w:rsid w:val="00770173"/>
    <w:rsid w:val="00770176"/>
    <w:rsid w:val="00770E51"/>
    <w:rsid w:val="00771396"/>
    <w:rsid w:val="00771750"/>
    <w:rsid w:val="00772B5A"/>
    <w:rsid w:val="00772F48"/>
    <w:rsid w:val="00774732"/>
    <w:rsid w:val="00774D61"/>
    <w:rsid w:val="007750B6"/>
    <w:rsid w:val="0077688F"/>
    <w:rsid w:val="00776C7C"/>
    <w:rsid w:val="00777DC3"/>
    <w:rsid w:val="0078077E"/>
    <w:rsid w:val="007814C4"/>
    <w:rsid w:val="007817BF"/>
    <w:rsid w:val="007818E2"/>
    <w:rsid w:val="007824B9"/>
    <w:rsid w:val="00782C0F"/>
    <w:rsid w:val="00782E95"/>
    <w:rsid w:val="00783342"/>
    <w:rsid w:val="007834AF"/>
    <w:rsid w:val="00783BFC"/>
    <w:rsid w:val="00784070"/>
    <w:rsid w:val="007845AA"/>
    <w:rsid w:val="00784745"/>
    <w:rsid w:val="0078478D"/>
    <w:rsid w:val="007854DC"/>
    <w:rsid w:val="00785D6D"/>
    <w:rsid w:val="007868AE"/>
    <w:rsid w:val="00787C7B"/>
    <w:rsid w:val="00790035"/>
    <w:rsid w:val="00790A15"/>
    <w:rsid w:val="00790A33"/>
    <w:rsid w:val="00790B33"/>
    <w:rsid w:val="00792A52"/>
    <w:rsid w:val="00792D0F"/>
    <w:rsid w:val="00793C9C"/>
    <w:rsid w:val="00793D2C"/>
    <w:rsid w:val="007940FD"/>
    <w:rsid w:val="007956C1"/>
    <w:rsid w:val="007958D2"/>
    <w:rsid w:val="00795AA4"/>
    <w:rsid w:val="007968A9"/>
    <w:rsid w:val="007975AC"/>
    <w:rsid w:val="007979B0"/>
    <w:rsid w:val="00797D44"/>
    <w:rsid w:val="007A0BE6"/>
    <w:rsid w:val="007A2416"/>
    <w:rsid w:val="007A2A48"/>
    <w:rsid w:val="007A318D"/>
    <w:rsid w:val="007A32BC"/>
    <w:rsid w:val="007A40A8"/>
    <w:rsid w:val="007A4584"/>
    <w:rsid w:val="007A48D6"/>
    <w:rsid w:val="007A4AC2"/>
    <w:rsid w:val="007A542F"/>
    <w:rsid w:val="007A6DA8"/>
    <w:rsid w:val="007A6F92"/>
    <w:rsid w:val="007A739F"/>
    <w:rsid w:val="007A7873"/>
    <w:rsid w:val="007B0B69"/>
    <w:rsid w:val="007B12AC"/>
    <w:rsid w:val="007B1901"/>
    <w:rsid w:val="007B2AE7"/>
    <w:rsid w:val="007B3236"/>
    <w:rsid w:val="007B3E30"/>
    <w:rsid w:val="007B544C"/>
    <w:rsid w:val="007B5F3B"/>
    <w:rsid w:val="007B6A7B"/>
    <w:rsid w:val="007B6F4E"/>
    <w:rsid w:val="007B73A4"/>
    <w:rsid w:val="007C0185"/>
    <w:rsid w:val="007C099A"/>
    <w:rsid w:val="007C1102"/>
    <w:rsid w:val="007C13DE"/>
    <w:rsid w:val="007C2B82"/>
    <w:rsid w:val="007C3A3B"/>
    <w:rsid w:val="007C45AC"/>
    <w:rsid w:val="007C4C6C"/>
    <w:rsid w:val="007C524F"/>
    <w:rsid w:val="007C5A5B"/>
    <w:rsid w:val="007C741D"/>
    <w:rsid w:val="007D0655"/>
    <w:rsid w:val="007D0FB5"/>
    <w:rsid w:val="007D1189"/>
    <w:rsid w:val="007D23F6"/>
    <w:rsid w:val="007D374B"/>
    <w:rsid w:val="007D392A"/>
    <w:rsid w:val="007D4110"/>
    <w:rsid w:val="007D473B"/>
    <w:rsid w:val="007D5572"/>
    <w:rsid w:val="007D578A"/>
    <w:rsid w:val="007D58FE"/>
    <w:rsid w:val="007D74D5"/>
    <w:rsid w:val="007E0501"/>
    <w:rsid w:val="007E0BDC"/>
    <w:rsid w:val="007E1668"/>
    <w:rsid w:val="007E16F7"/>
    <w:rsid w:val="007E1EFF"/>
    <w:rsid w:val="007E1FC6"/>
    <w:rsid w:val="007E33B7"/>
    <w:rsid w:val="007E3C9A"/>
    <w:rsid w:val="007E3ED8"/>
    <w:rsid w:val="007E7B24"/>
    <w:rsid w:val="007F027B"/>
    <w:rsid w:val="007F140D"/>
    <w:rsid w:val="007F1524"/>
    <w:rsid w:val="007F1D33"/>
    <w:rsid w:val="007F252D"/>
    <w:rsid w:val="007F35EC"/>
    <w:rsid w:val="007F3DDB"/>
    <w:rsid w:val="007F4A0B"/>
    <w:rsid w:val="007F6DE2"/>
    <w:rsid w:val="007F7318"/>
    <w:rsid w:val="00800D7C"/>
    <w:rsid w:val="00802478"/>
    <w:rsid w:val="008024FC"/>
    <w:rsid w:val="00802E5F"/>
    <w:rsid w:val="00802F3C"/>
    <w:rsid w:val="00803021"/>
    <w:rsid w:val="00803617"/>
    <w:rsid w:val="00803637"/>
    <w:rsid w:val="008045A9"/>
    <w:rsid w:val="00805BEF"/>
    <w:rsid w:val="008064F9"/>
    <w:rsid w:val="00806549"/>
    <w:rsid w:val="0080669D"/>
    <w:rsid w:val="00806E3E"/>
    <w:rsid w:val="008074A7"/>
    <w:rsid w:val="00807881"/>
    <w:rsid w:val="0081098B"/>
    <w:rsid w:val="008113A9"/>
    <w:rsid w:val="00811F91"/>
    <w:rsid w:val="00812069"/>
    <w:rsid w:val="00813B10"/>
    <w:rsid w:val="00813DDB"/>
    <w:rsid w:val="00814030"/>
    <w:rsid w:val="008145CE"/>
    <w:rsid w:val="0081472F"/>
    <w:rsid w:val="008149AA"/>
    <w:rsid w:val="00814B66"/>
    <w:rsid w:val="00815394"/>
    <w:rsid w:val="0081581B"/>
    <w:rsid w:val="0081738D"/>
    <w:rsid w:val="008176E9"/>
    <w:rsid w:val="00817970"/>
    <w:rsid w:val="0082047D"/>
    <w:rsid w:val="008209D4"/>
    <w:rsid w:val="00820B2D"/>
    <w:rsid w:val="008222D3"/>
    <w:rsid w:val="00823069"/>
    <w:rsid w:val="00823249"/>
    <w:rsid w:val="00823D49"/>
    <w:rsid w:val="008241E7"/>
    <w:rsid w:val="00824AEC"/>
    <w:rsid w:val="00825859"/>
    <w:rsid w:val="00825939"/>
    <w:rsid w:val="00825E18"/>
    <w:rsid w:val="00826797"/>
    <w:rsid w:val="00826D9D"/>
    <w:rsid w:val="008270C0"/>
    <w:rsid w:val="0082779F"/>
    <w:rsid w:val="00827E8C"/>
    <w:rsid w:val="008322DF"/>
    <w:rsid w:val="008328AD"/>
    <w:rsid w:val="008330FC"/>
    <w:rsid w:val="0083314A"/>
    <w:rsid w:val="0083356A"/>
    <w:rsid w:val="00833637"/>
    <w:rsid w:val="00835EC0"/>
    <w:rsid w:val="00835F66"/>
    <w:rsid w:val="0083744C"/>
    <w:rsid w:val="00840323"/>
    <w:rsid w:val="008417BC"/>
    <w:rsid w:val="00841B0B"/>
    <w:rsid w:val="0084289F"/>
    <w:rsid w:val="00842D33"/>
    <w:rsid w:val="00842EC9"/>
    <w:rsid w:val="0084397F"/>
    <w:rsid w:val="00844022"/>
    <w:rsid w:val="00844593"/>
    <w:rsid w:val="00844E3A"/>
    <w:rsid w:val="00844EB1"/>
    <w:rsid w:val="00844ED8"/>
    <w:rsid w:val="00845222"/>
    <w:rsid w:val="00845D9A"/>
    <w:rsid w:val="008464C5"/>
    <w:rsid w:val="00846D5B"/>
    <w:rsid w:val="008508D9"/>
    <w:rsid w:val="008511C2"/>
    <w:rsid w:val="00851A9E"/>
    <w:rsid w:val="00851D9F"/>
    <w:rsid w:val="00852F40"/>
    <w:rsid w:val="00852FE3"/>
    <w:rsid w:val="0085330C"/>
    <w:rsid w:val="00854DB4"/>
    <w:rsid w:val="0085675E"/>
    <w:rsid w:val="00856913"/>
    <w:rsid w:val="00856DF2"/>
    <w:rsid w:val="008577B4"/>
    <w:rsid w:val="00857AE0"/>
    <w:rsid w:val="00857D45"/>
    <w:rsid w:val="00860346"/>
    <w:rsid w:val="00860443"/>
    <w:rsid w:val="0086050A"/>
    <w:rsid w:val="0086054A"/>
    <w:rsid w:val="008609CB"/>
    <w:rsid w:val="008614DC"/>
    <w:rsid w:val="00862F32"/>
    <w:rsid w:val="00863700"/>
    <w:rsid w:val="0086406C"/>
    <w:rsid w:val="00865AEA"/>
    <w:rsid w:val="00866D9F"/>
    <w:rsid w:val="008673C2"/>
    <w:rsid w:val="00867F6C"/>
    <w:rsid w:val="008704B5"/>
    <w:rsid w:val="008710D8"/>
    <w:rsid w:val="0087122D"/>
    <w:rsid w:val="00871382"/>
    <w:rsid w:val="00872144"/>
    <w:rsid w:val="008724AE"/>
    <w:rsid w:val="00872C3B"/>
    <w:rsid w:val="00872C97"/>
    <w:rsid w:val="00873B99"/>
    <w:rsid w:val="00874B6D"/>
    <w:rsid w:val="00874D43"/>
    <w:rsid w:val="008764C4"/>
    <w:rsid w:val="00876991"/>
    <w:rsid w:val="00877078"/>
    <w:rsid w:val="00877312"/>
    <w:rsid w:val="008775B0"/>
    <w:rsid w:val="008776DF"/>
    <w:rsid w:val="00877E03"/>
    <w:rsid w:val="008800F9"/>
    <w:rsid w:val="00880222"/>
    <w:rsid w:val="00880EDF"/>
    <w:rsid w:val="00881215"/>
    <w:rsid w:val="0088369E"/>
    <w:rsid w:val="00883908"/>
    <w:rsid w:val="008859A9"/>
    <w:rsid w:val="00885EB2"/>
    <w:rsid w:val="00890E44"/>
    <w:rsid w:val="00893589"/>
    <w:rsid w:val="00893C78"/>
    <w:rsid w:val="00894319"/>
    <w:rsid w:val="00894601"/>
    <w:rsid w:val="00894E36"/>
    <w:rsid w:val="00895A15"/>
    <w:rsid w:val="00895C93"/>
    <w:rsid w:val="008961F4"/>
    <w:rsid w:val="0089635C"/>
    <w:rsid w:val="008968D9"/>
    <w:rsid w:val="008A0725"/>
    <w:rsid w:val="008A0787"/>
    <w:rsid w:val="008A10BD"/>
    <w:rsid w:val="008A2A6D"/>
    <w:rsid w:val="008A302E"/>
    <w:rsid w:val="008A345E"/>
    <w:rsid w:val="008A3D03"/>
    <w:rsid w:val="008A3E24"/>
    <w:rsid w:val="008A4FA5"/>
    <w:rsid w:val="008A55EB"/>
    <w:rsid w:val="008A63FA"/>
    <w:rsid w:val="008A716F"/>
    <w:rsid w:val="008A76E5"/>
    <w:rsid w:val="008B04F6"/>
    <w:rsid w:val="008B13D2"/>
    <w:rsid w:val="008B13D9"/>
    <w:rsid w:val="008B17AB"/>
    <w:rsid w:val="008B3748"/>
    <w:rsid w:val="008B4010"/>
    <w:rsid w:val="008B56CD"/>
    <w:rsid w:val="008B5861"/>
    <w:rsid w:val="008B589C"/>
    <w:rsid w:val="008B5FC8"/>
    <w:rsid w:val="008B6070"/>
    <w:rsid w:val="008B6C6C"/>
    <w:rsid w:val="008B6D41"/>
    <w:rsid w:val="008B7531"/>
    <w:rsid w:val="008B78AE"/>
    <w:rsid w:val="008C0B64"/>
    <w:rsid w:val="008C0EEE"/>
    <w:rsid w:val="008C1352"/>
    <w:rsid w:val="008C1799"/>
    <w:rsid w:val="008C24F0"/>
    <w:rsid w:val="008C3A2D"/>
    <w:rsid w:val="008C44DC"/>
    <w:rsid w:val="008C497C"/>
    <w:rsid w:val="008C4D34"/>
    <w:rsid w:val="008C5178"/>
    <w:rsid w:val="008C51B5"/>
    <w:rsid w:val="008C5368"/>
    <w:rsid w:val="008C57B9"/>
    <w:rsid w:val="008C5CFA"/>
    <w:rsid w:val="008C5EAF"/>
    <w:rsid w:val="008C61D6"/>
    <w:rsid w:val="008C6211"/>
    <w:rsid w:val="008C79C9"/>
    <w:rsid w:val="008C7DAD"/>
    <w:rsid w:val="008D0155"/>
    <w:rsid w:val="008D04B0"/>
    <w:rsid w:val="008D04EB"/>
    <w:rsid w:val="008D299E"/>
    <w:rsid w:val="008D4A28"/>
    <w:rsid w:val="008D506A"/>
    <w:rsid w:val="008D65F0"/>
    <w:rsid w:val="008D6914"/>
    <w:rsid w:val="008D6BE2"/>
    <w:rsid w:val="008D77CA"/>
    <w:rsid w:val="008E0FE4"/>
    <w:rsid w:val="008E1EA8"/>
    <w:rsid w:val="008E2415"/>
    <w:rsid w:val="008E42CF"/>
    <w:rsid w:val="008E4616"/>
    <w:rsid w:val="008E4670"/>
    <w:rsid w:val="008E47D6"/>
    <w:rsid w:val="008E4B87"/>
    <w:rsid w:val="008E4F7A"/>
    <w:rsid w:val="008E5178"/>
    <w:rsid w:val="008E5BB2"/>
    <w:rsid w:val="008E6DB1"/>
    <w:rsid w:val="008E7134"/>
    <w:rsid w:val="008F00B4"/>
    <w:rsid w:val="008F00D8"/>
    <w:rsid w:val="008F06F0"/>
    <w:rsid w:val="008F1178"/>
    <w:rsid w:val="008F11FE"/>
    <w:rsid w:val="008F19CB"/>
    <w:rsid w:val="008F1A01"/>
    <w:rsid w:val="008F20F6"/>
    <w:rsid w:val="008F3323"/>
    <w:rsid w:val="008F45BC"/>
    <w:rsid w:val="008F4B6C"/>
    <w:rsid w:val="008F5045"/>
    <w:rsid w:val="008F5C6A"/>
    <w:rsid w:val="008F6B2F"/>
    <w:rsid w:val="008F766C"/>
    <w:rsid w:val="00900098"/>
    <w:rsid w:val="0090036C"/>
    <w:rsid w:val="0090109D"/>
    <w:rsid w:val="00902BDE"/>
    <w:rsid w:val="00903B4F"/>
    <w:rsid w:val="009044A4"/>
    <w:rsid w:val="00904AEE"/>
    <w:rsid w:val="00905A36"/>
    <w:rsid w:val="0090662C"/>
    <w:rsid w:val="0091076F"/>
    <w:rsid w:val="00911456"/>
    <w:rsid w:val="00911919"/>
    <w:rsid w:val="00911CDB"/>
    <w:rsid w:val="00914470"/>
    <w:rsid w:val="00914C5A"/>
    <w:rsid w:val="00914F34"/>
    <w:rsid w:val="00915A7D"/>
    <w:rsid w:val="00915C5C"/>
    <w:rsid w:val="009166D7"/>
    <w:rsid w:val="0091694F"/>
    <w:rsid w:val="0091696C"/>
    <w:rsid w:val="009178C1"/>
    <w:rsid w:val="00920260"/>
    <w:rsid w:val="009206D0"/>
    <w:rsid w:val="00920FBA"/>
    <w:rsid w:val="00923CB0"/>
    <w:rsid w:val="00924AEA"/>
    <w:rsid w:val="009268C9"/>
    <w:rsid w:val="00927208"/>
    <w:rsid w:val="009308B4"/>
    <w:rsid w:val="00930FD8"/>
    <w:rsid w:val="00931E9D"/>
    <w:rsid w:val="00931F6C"/>
    <w:rsid w:val="00932056"/>
    <w:rsid w:val="00932BE1"/>
    <w:rsid w:val="00933B83"/>
    <w:rsid w:val="00933B8E"/>
    <w:rsid w:val="00933C27"/>
    <w:rsid w:val="00933F17"/>
    <w:rsid w:val="0093445E"/>
    <w:rsid w:val="00934BD7"/>
    <w:rsid w:val="00934BEB"/>
    <w:rsid w:val="00934F4D"/>
    <w:rsid w:val="00934FF1"/>
    <w:rsid w:val="00935D87"/>
    <w:rsid w:val="00936296"/>
    <w:rsid w:val="0093674D"/>
    <w:rsid w:val="00936C50"/>
    <w:rsid w:val="00937611"/>
    <w:rsid w:val="00937EF4"/>
    <w:rsid w:val="009400CE"/>
    <w:rsid w:val="00940A26"/>
    <w:rsid w:val="00940F07"/>
    <w:rsid w:val="00941683"/>
    <w:rsid w:val="009417FE"/>
    <w:rsid w:val="00942A23"/>
    <w:rsid w:val="00943166"/>
    <w:rsid w:val="00943820"/>
    <w:rsid w:val="0094390D"/>
    <w:rsid w:val="00943C29"/>
    <w:rsid w:val="00943D95"/>
    <w:rsid w:val="00943EAB"/>
    <w:rsid w:val="00944D05"/>
    <w:rsid w:val="0094566C"/>
    <w:rsid w:val="0094699B"/>
    <w:rsid w:val="00946F8B"/>
    <w:rsid w:val="009474EF"/>
    <w:rsid w:val="00950A45"/>
    <w:rsid w:val="00952134"/>
    <w:rsid w:val="00952F7D"/>
    <w:rsid w:val="00953900"/>
    <w:rsid w:val="00954366"/>
    <w:rsid w:val="00954588"/>
    <w:rsid w:val="00954DBA"/>
    <w:rsid w:val="00954E16"/>
    <w:rsid w:val="00955F77"/>
    <w:rsid w:val="00956D1E"/>
    <w:rsid w:val="00956E6E"/>
    <w:rsid w:val="00957345"/>
    <w:rsid w:val="009575BA"/>
    <w:rsid w:val="00957676"/>
    <w:rsid w:val="0096043C"/>
    <w:rsid w:val="00961A2E"/>
    <w:rsid w:val="00962099"/>
    <w:rsid w:val="00963983"/>
    <w:rsid w:val="00963C18"/>
    <w:rsid w:val="00964A27"/>
    <w:rsid w:val="00964E4A"/>
    <w:rsid w:val="00965324"/>
    <w:rsid w:val="00965756"/>
    <w:rsid w:val="00966CAC"/>
    <w:rsid w:val="0096751C"/>
    <w:rsid w:val="00967720"/>
    <w:rsid w:val="00970658"/>
    <w:rsid w:val="00970F33"/>
    <w:rsid w:val="009716F9"/>
    <w:rsid w:val="009724C3"/>
    <w:rsid w:val="0097298B"/>
    <w:rsid w:val="00973170"/>
    <w:rsid w:val="009735A0"/>
    <w:rsid w:val="009735BA"/>
    <w:rsid w:val="009739B1"/>
    <w:rsid w:val="00974010"/>
    <w:rsid w:val="009744EB"/>
    <w:rsid w:val="0097455F"/>
    <w:rsid w:val="009751DC"/>
    <w:rsid w:val="009767CB"/>
    <w:rsid w:val="00976CFF"/>
    <w:rsid w:val="00977821"/>
    <w:rsid w:val="009817EB"/>
    <w:rsid w:val="00981E6D"/>
    <w:rsid w:val="00982E8F"/>
    <w:rsid w:val="00983074"/>
    <w:rsid w:val="0098371F"/>
    <w:rsid w:val="00983B44"/>
    <w:rsid w:val="00984DFC"/>
    <w:rsid w:val="0098621E"/>
    <w:rsid w:val="009868D2"/>
    <w:rsid w:val="00986905"/>
    <w:rsid w:val="00986ADC"/>
    <w:rsid w:val="00987547"/>
    <w:rsid w:val="009901F2"/>
    <w:rsid w:val="0099040F"/>
    <w:rsid w:val="00990826"/>
    <w:rsid w:val="00991C7B"/>
    <w:rsid w:val="00992656"/>
    <w:rsid w:val="009928BE"/>
    <w:rsid w:val="009936A8"/>
    <w:rsid w:val="0099486D"/>
    <w:rsid w:val="0099723E"/>
    <w:rsid w:val="009976AF"/>
    <w:rsid w:val="009976FC"/>
    <w:rsid w:val="009A0318"/>
    <w:rsid w:val="009A0BBA"/>
    <w:rsid w:val="009A1E51"/>
    <w:rsid w:val="009A361F"/>
    <w:rsid w:val="009A3752"/>
    <w:rsid w:val="009A37C9"/>
    <w:rsid w:val="009A3959"/>
    <w:rsid w:val="009A421C"/>
    <w:rsid w:val="009A4DB9"/>
    <w:rsid w:val="009A5CE8"/>
    <w:rsid w:val="009A5E27"/>
    <w:rsid w:val="009A6197"/>
    <w:rsid w:val="009A6A29"/>
    <w:rsid w:val="009A799B"/>
    <w:rsid w:val="009B0B73"/>
    <w:rsid w:val="009B192F"/>
    <w:rsid w:val="009B2C3F"/>
    <w:rsid w:val="009B4AAB"/>
    <w:rsid w:val="009B504D"/>
    <w:rsid w:val="009B50C0"/>
    <w:rsid w:val="009B59BE"/>
    <w:rsid w:val="009B6BC4"/>
    <w:rsid w:val="009B6F5D"/>
    <w:rsid w:val="009B70DA"/>
    <w:rsid w:val="009C0675"/>
    <w:rsid w:val="009C0704"/>
    <w:rsid w:val="009C08B6"/>
    <w:rsid w:val="009C20BF"/>
    <w:rsid w:val="009C29AD"/>
    <w:rsid w:val="009C33D3"/>
    <w:rsid w:val="009C3BAA"/>
    <w:rsid w:val="009C444D"/>
    <w:rsid w:val="009C50C8"/>
    <w:rsid w:val="009C6313"/>
    <w:rsid w:val="009C7BDE"/>
    <w:rsid w:val="009C7F2F"/>
    <w:rsid w:val="009D03C5"/>
    <w:rsid w:val="009D076D"/>
    <w:rsid w:val="009D1398"/>
    <w:rsid w:val="009D13B9"/>
    <w:rsid w:val="009D215F"/>
    <w:rsid w:val="009D2F88"/>
    <w:rsid w:val="009D3451"/>
    <w:rsid w:val="009D3A47"/>
    <w:rsid w:val="009D42A2"/>
    <w:rsid w:val="009D488A"/>
    <w:rsid w:val="009D5276"/>
    <w:rsid w:val="009D5279"/>
    <w:rsid w:val="009D5B44"/>
    <w:rsid w:val="009D5FAE"/>
    <w:rsid w:val="009D7583"/>
    <w:rsid w:val="009E04A9"/>
    <w:rsid w:val="009E0C30"/>
    <w:rsid w:val="009E0DFE"/>
    <w:rsid w:val="009E157E"/>
    <w:rsid w:val="009E1A47"/>
    <w:rsid w:val="009E1C33"/>
    <w:rsid w:val="009E2187"/>
    <w:rsid w:val="009E38D1"/>
    <w:rsid w:val="009E3A38"/>
    <w:rsid w:val="009E3AD0"/>
    <w:rsid w:val="009E3F39"/>
    <w:rsid w:val="009E3FE0"/>
    <w:rsid w:val="009E44D6"/>
    <w:rsid w:val="009E5613"/>
    <w:rsid w:val="009E5F99"/>
    <w:rsid w:val="009E6163"/>
    <w:rsid w:val="009E6D50"/>
    <w:rsid w:val="009E7427"/>
    <w:rsid w:val="009E794F"/>
    <w:rsid w:val="009E7A4D"/>
    <w:rsid w:val="009F02AB"/>
    <w:rsid w:val="009F1881"/>
    <w:rsid w:val="009F1F06"/>
    <w:rsid w:val="009F1F0F"/>
    <w:rsid w:val="009F20FD"/>
    <w:rsid w:val="009F2605"/>
    <w:rsid w:val="009F4361"/>
    <w:rsid w:val="009F4440"/>
    <w:rsid w:val="009F4584"/>
    <w:rsid w:val="009F4C6C"/>
    <w:rsid w:val="009F6023"/>
    <w:rsid w:val="009F62C3"/>
    <w:rsid w:val="009F6341"/>
    <w:rsid w:val="009F6370"/>
    <w:rsid w:val="009F7312"/>
    <w:rsid w:val="009F7387"/>
    <w:rsid w:val="009F7794"/>
    <w:rsid w:val="00A000FA"/>
    <w:rsid w:val="00A00A76"/>
    <w:rsid w:val="00A00C41"/>
    <w:rsid w:val="00A00D57"/>
    <w:rsid w:val="00A01977"/>
    <w:rsid w:val="00A01C15"/>
    <w:rsid w:val="00A0244B"/>
    <w:rsid w:val="00A033B3"/>
    <w:rsid w:val="00A036B8"/>
    <w:rsid w:val="00A03FDE"/>
    <w:rsid w:val="00A0430A"/>
    <w:rsid w:val="00A0444C"/>
    <w:rsid w:val="00A05D90"/>
    <w:rsid w:val="00A05E58"/>
    <w:rsid w:val="00A05FD8"/>
    <w:rsid w:val="00A065C1"/>
    <w:rsid w:val="00A066B0"/>
    <w:rsid w:val="00A0725E"/>
    <w:rsid w:val="00A07D08"/>
    <w:rsid w:val="00A10690"/>
    <w:rsid w:val="00A1136F"/>
    <w:rsid w:val="00A1138E"/>
    <w:rsid w:val="00A11478"/>
    <w:rsid w:val="00A11795"/>
    <w:rsid w:val="00A13407"/>
    <w:rsid w:val="00A14123"/>
    <w:rsid w:val="00A15461"/>
    <w:rsid w:val="00A16298"/>
    <w:rsid w:val="00A16423"/>
    <w:rsid w:val="00A16BE0"/>
    <w:rsid w:val="00A173AB"/>
    <w:rsid w:val="00A174ED"/>
    <w:rsid w:val="00A17650"/>
    <w:rsid w:val="00A20B29"/>
    <w:rsid w:val="00A22A02"/>
    <w:rsid w:val="00A22D9D"/>
    <w:rsid w:val="00A231B7"/>
    <w:rsid w:val="00A23293"/>
    <w:rsid w:val="00A23660"/>
    <w:rsid w:val="00A24730"/>
    <w:rsid w:val="00A24D78"/>
    <w:rsid w:val="00A256B1"/>
    <w:rsid w:val="00A2625C"/>
    <w:rsid w:val="00A2654F"/>
    <w:rsid w:val="00A26BD3"/>
    <w:rsid w:val="00A306E5"/>
    <w:rsid w:val="00A31531"/>
    <w:rsid w:val="00A31A49"/>
    <w:rsid w:val="00A32C3F"/>
    <w:rsid w:val="00A32CE5"/>
    <w:rsid w:val="00A32FDB"/>
    <w:rsid w:val="00A349F8"/>
    <w:rsid w:val="00A36173"/>
    <w:rsid w:val="00A3708A"/>
    <w:rsid w:val="00A373C1"/>
    <w:rsid w:val="00A4013A"/>
    <w:rsid w:val="00A4033F"/>
    <w:rsid w:val="00A405F8"/>
    <w:rsid w:val="00A408ED"/>
    <w:rsid w:val="00A40913"/>
    <w:rsid w:val="00A41293"/>
    <w:rsid w:val="00A41BAE"/>
    <w:rsid w:val="00A42D44"/>
    <w:rsid w:val="00A4498D"/>
    <w:rsid w:val="00A44A2D"/>
    <w:rsid w:val="00A44BCB"/>
    <w:rsid w:val="00A44CFF"/>
    <w:rsid w:val="00A45330"/>
    <w:rsid w:val="00A46EE8"/>
    <w:rsid w:val="00A50230"/>
    <w:rsid w:val="00A50350"/>
    <w:rsid w:val="00A51243"/>
    <w:rsid w:val="00A514D1"/>
    <w:rsid w:val="00A51767"/>
    <w:rsid w:val="00A52D9F"/>
    <w:rsid w:val="00A52E5A"/>
    <w:rsid w:val="00A53BDC"/>
    <w:rsid w:val="00A543A2"/>
    <w:rsid w:val="00A5444D"/>
    <w:rsid w:val="00A550CB"/>
    <w:rsid w:val="00A55CDE"/>
    <w:rsid w:val="00A56A74"/>
    <w:rsid w:val="00A56BB5"/>
    <w:rsid w:val="00A5743F"/>
    <w:rsid w:val="00A57487"/>
    <w:rsid w:val="00A60678"/>
    <w:rsid w:val="00A60D81"/>
    <w:rsid w:val="00A611AC"/>
    <w:rsid w:val="00A6162B"/>
    <w:rsid w:val="00A62FD7"/>
    <w:rsid w:val="00A63FA4"/>
    <w:rsid w:val="00A644A7"/>
    <w:rsid w:val="00A64675"/>
    <w:rsid w:val="00A65378"/>
    <w:rsid w:val="00A6757E"/>
    <w:rsid w:val="00A6759F"/>
    <w:rsid w:val="00A676EA"/>
    <w:rsid w:val="00A67A58"/>
    <w:rsid w:val="00A67D89"/>
    <w:rsid w:val="00A7030E"/>
    <w:rsid w:val="00A709C9"/>
    <w:rsid w:val="00A70AC9"/>
    <w:rsid w:val="00A71F37"/>
    <w:rsid w:val="00A727CB"/>
    <w:rsid w:val="00A729C5"/>
    <w:rsid w:val="00A72AAA"/>
    <w:rsid w:val="00A73B75"/>
    <w:rsid w:val="00A74BBA"/>
    <w:rsid w:val="00A74E83"/>
    <w:rsid w:val="00A75725"/>
    <w:rsid w:val="00A75989"/>
    <w:rsid w:val="00A7606C"/>
    <w:rsid w:val="00A80EEF"/>
    <w:rsid w:val="00A81186"/>
    <w:rsid w:val="00A81632"/>
    <w:rsid w:val="00A81FFE"/>
    <w:rsid w:val="00A82BA1"/>
    <w:rsid w:val="00A84633"/>
    <w:rsid w:val="00A84A41"/>
    <w:rsid w:val="00A84AEC"/>
    <w:rsid w:val="00A84C2C"/>
    <w:rsid w:val="00A84C64"/>
    <w:rsid w:val="00A85D21"/>
    <w:rsid w:val="00A85EE6"/>
    <w:rsid w:val="00A86ADF"/>
    <w:rsid w:val="00A86E6D"/>
    <w:rsid w:val="00A90019"/>
    <w:rsid w:val="00A90392"/>
    <w:rsid w:val="00A90EFF"/>
    <w:rsid w:val="00A925ED"/>
    <w:rsid w:val="00A9280D"/>
    <w:rsid w:val="00A92937"/>
    <w:rsid w:val="00A92B64"/>
    <w:rsid w:val="00A94EFC"/>
    <w:rsid w:val="00A9526F"/>
    <w:rsid w:val="00A952D9"/>
    <w:rsid w:val="00A959C2"/>
    <w:rsid w:val="00A95C46"/>
    <w:rsid w:val="00A967A7"/>
    <w:rsid w:val="00AA00C7"/>
    <w:rsid w:val="00AA0C3F"/>
    <w:rsid w:val="00AA13A9"/>
    <w:rsid w:val="00AA1D6F"/>
    <w:rsid w:val="00AA20D5"/>
    <w:rsid w:val="00AA24A3"/>
    <w:rsid w:val="00AA2568"/>
    <w:rsid w:val="00AA3172"/>
    <w:rsid w:val="00AA322B"/>
    <w:rsid w:val="00AA590A"/>
    <w:rsid w:val="00AA6B55"/>
    <w:rsid w:val="00AA79F1"/>
    <w:rsid w:val="00AB0418"/>
    <w:rsid w:val="00AB0741"/>
    <w:rsid w:val="00AB0AB1"/>
    <w:rsid w:val="00AB0D44"/>
    <w:rsid w:val="00AB11A7"/>
    <w:rsid w:val="00AB12B1"/>
    <w:rsid w:val="00AB2A57"/>
    <w:rsid w:val="00AB31B9"/>
    <w:rsid w:val="00AB3BCC"/>
    <w:rsid w:val="00AB462D"/>
    <w:rsid w:val="00AB48A3"/>
    <w:rsid w:val="00AB4F38"/>
    <w:rsid w:val="00AB5472"/>
    <w:rsid w:val="00AB547F"/>
    <w:rsid w:val="00AB7317"/>
    <w:rsid w:val="00AB7586"/>
    <w:rsid w:val="00AC0060"/>
    <w:rsid w:val="00AC05EB"/>
    <w:rsid w:val="00AC149E"/>
    <w:rsid w:val="00AC3454"/>
    <w:rsid w:val="00AC409E"/>
    <w:rsid w:val="00AC47ED"/>
    <w:rsid w:val="00AC77C4"/>
    <w:rsid w:val="00AC78C3"/>
    <w:rsid w:val="00AD04F1"/>
    <w:rsid w:val="00AD0D3A"/>
    <w:rsid w:val="00AD2295"/>
    <w:rsid w:val="00AD2D02"/>
    <w:rsid w:val="00AD31DF"/>
    <w:rsid w:val="00AD32B2"/>
    <w:rsid w:val="00AD3C54"/>
    <w:rsid w:val="00AD406A"/>
    <w:rsid w:val="00AD51FC"/>
    <w:rsid w:val="00AD75D6"/>
    <w:rsid w:val="00AE2CB4"/>
    <w:rsid w:val="00AE3697"/>
    <w:rsid w:val="00AE4ADD"/>
    <w:rsid w:val="00AE4B72"/>
    <w:rsid w:val="00AE4CA5"/>
    <w:rsid w:val="00AE5455"/>
    <w:rsid w:val="00AE546A"/>
    <w:rsid w:val="00AE5648"/>
    <w:rsid w:val="00AE5B1A"/>
    <w:rsid w:val="00AE65EB"/>
    <w:rsid w:val="00AE685C"/>
    <w:rsid w:val="00AE72D3"/>
    <w:rsid w:val="00AE7AC7"/>
    <w:rsid w:val="00AE7E9B"/>
    <w:rsid w:val="00AF094D"/>
    <w:rsid w:val="00AF1B00"/>
    <w:rsid w:val="00AF2904"/>
    <w:rsid w:val="00AF3112"/>
    <w:rsid w:val="00AF3B13"/>
    <w:rsid w:val="00AF3D3D"/>
    <w:rsid w:val="00AF3D6D"/>
    <w:rsid w:val="00AF3F00"/>
    <w:rsid w:val="00AF4963"/>
    <w:rsid w:val="00AF5883"/>
    <w:rsid w:val="00AF6C6A"/>
    <w:rsid w:val="00AF7A73"/>
    <w:rsid w:val="00AF7A74"/>
    <w:rsid w:val="00B005D3"/>
    <w:rsid w:val="00B008AF"/>
    <w:rsid w:val="00B00DAB"/>
    <w:rsid w:val="00B00E14"/>
    <w:rsid w:val="00B01173"/>
    <w:rsid w:val="00B023DE"/>
    <w:rsid w:val="00B0281F"/>
    <w:rsid w:val="00B042BC"/>
    <w:rsid w:val="00B046DB"/>
    <w:rsid w:val="00B04CB5"/>
    <w:rsid w:val="00B06834"/>
    <w:rsid w:val="00B06F78"/>
    <w:rsid w:val="00B07E43"/>
    <w:rsid w:val="00B1005A"/>
    <w:rsid w:val="00B10581"/>
    <w:rsid w:val="00B1139D"/>
    <w:rsid w:val="00B113EF"/>
    <w:rsid w:val="00B12BCA"/>
    <w:rsid w:val="00B13B58"/>
    <w:rsid w:val="00B1474E"/>
    <w:rsid w:val="00B16F3B"/>
    <w:rsid w:val="00B206F5"/>
    <w:rsid w:val="00B211F4"/>
    <w:rsid w:val="00B22555"/>
    <w:rsid w:val="00B22A3E"/>
    <w:rsid w:val="00B22FFF"/>
    <w:rsid w:val="00B247CC"/>
    <w:rsid w:val="00B24DA9"/>
    <w:rsid w:val="00B25172"/>
    <w:rsid w:val="00B2587C"/>
    <w:rsid w:val="00B30018"/>
    <w:rsid w:val="00B30307"/>
    <w:rsid w:val="00B30B62"/>
    <w:rsid w:val="00B30CCD"/>
    <w:rsid w:val="00B315F8"/>
    <w:rsid w:val="00B3246A"/>
    <w:rsid w:val="00B337F5"/>
    <w:rsid w:val="00B344CE"/>
    <w:rsid w:val="00B35F14"/>
    <w:rsid w:val="00B36ABB"/>
    <w:rsid w:val="00B37BA6"/>
    <w:rsid w:val="00B40823"/>
    <w:rsid w:val="00B4155E"/>
    <w:rsid w:val="00B41DE9"/>
    <w:rsid w:val="00B4202E"/>
    <w:rsid w:val="00B42604"/>
    <w:rsid w:val="00B459E5"/>
    <w:rsid w:val="00B45F12"/>
    <w:rsid w:val="00B46228"/>
    <w:rsid w:val="00B4643C"/>
    <w:rsid w:val="00B50B61"/>
    <w:rsid w:val="00B51F28"/>
    <w:rsid w:val="00B536A6"/>
    <w:rsid w:val="00B53B74"/>
    <w:rsid w:val="00B548F4"/>
    <w:rsid w:val="00B56C57"/>
    <w:rsid w:val="00B56EDA"/>
    <w:rsid w:val="00B57B7D"/>
    <w:rsid w:val="00B57BBF"/>
    <w:rsid w:val="00B60D7B"/>
    <w:rsid w:val="00B60FF7"/>
    <w:rsid w:val="00B63D6D"/>
    <w:rsid w:val="00B642AE"/>
    <w:rsid w:val="00B649A6"/>
    <w:rsid w:val="00B654F2"/>
    <w:rsid w:val="00B657B3"/>
    <w:rsid w:val="00B65A45"/>
    <w:rsid w:val="00B65F31"/>
    <w:rsid w:val="00B66A04"/>
    <w:rsid w:val="00B66C49"/>
    <w:rsid w:val="00B67A10"/>
    <w:rsid w:val="00B706B5"/>
    <w:rsid w:val="00B71603"/>
    <w:rsid w:val="00B7189D"/>
    <w:rsid w:val="00B73A13"/>
    <w:rsid w:val="00B73CF6"/>
    <w:rsid w:val="00B75B47"/>
    <w:rsid w:val="00B77F30"/>
    <w:rsid w:val="00B83951"/>
    <w:rsid w:val="00B8445F"/>
    <w:rsid w:val="00B84A8E"/>
    <w:rsid w:val="00B855F4"/>
    <w:rsid w:val="00B8580A"/>
    <w:rsid w:val="00B876B3"/>
    <w:rsid w:val="00B9052C"/>
    <w:rsid w:val="00B906A2"/>
    <w:rsid w:val="00B923EB"/>
    <w:rsid w:val="00B92A65"/>
    <w:rsid w:val="00B92CEE"/>
    <w:rsid w:val="00B92D1D"/>
    <w:rsid w:val="00B93F30"/>
    <w:rsid w:val="00B94211"/>
    <w:rsid w:val="00B97CAC"/>
    <w:rsid w:val="00BA0307"/>
    <w:rsid w:val="00BA064C"/>
    <w:rsid w:val="00BA09F3"/>
    <w:rsid w:val="00BA113F"/>
    <w:rsid w:val="00BA15A3"/>
    <w:rsid w:val="00BA1DB0"/>
    <w:rsid w:val="00BA22EB"/>
    <w:rsid w:val="00BA3D80"/>
    <w:rsid w:val="00BA59F1"/>
    <w:rsid w:val="00BA6255"/>
    <w:rsid w:val="00BA6994"/>
    <w:rsid w:val="00BA69DE"/>
    <w:rsid w:val="00BA7321"/>
    <w:rsid w:val="00BA74FB"/>
    <w:rsid w:val="00BA7F0F"/>
    <w:rsid w:val="00BB0175"/>
    <w:rsid w:val="00BB0C03"/>
    <w:rsid w:val="00BB0DDE"/>
    <w:rsid w:val="00BB10E0"/>
    <w:rsid w:val="00BB186C"/>
    <w:rsid w:val="00BB19E8"/>
    <w:rsid w:val="00BB1B27"/>
    <w:rsid w:val="00BB1C42"/>
    <w:rsid w:val="00BB1D3F"/>
    <w:rsid w:val="00BB20BB"/>
    <w:rsid w:val="00BB230B"/>
    <w:rsid w:val="00BB2C13"/>
    <w:rsid w:val="00BB33E2"/>
    <w:rsid w:val="00BB6ED4"/>
    <w:rsid w:val="00BB7995"/>
    <w:rsid w:val="00BC0E45"/>
    <w:rsid w:val="00BC17C9"/>
    <w:rsid w:val="00BC1AEE"/>
    <w:rsid w:val="00BC1E4B"/>
    <w:rsid w:val="00BC2922"/>
    <w:rsid w:val="00BC3218"/>
    <w:rsid w:val="00BC4224"/>
    <w:rsid w:val="00BC4716"/>
    <w:rsid w:val="00BC4C84"/>
    <w:rsid w:val="00BC4D36"/>
    <w:rsid w:val="00BC5326"/>
    <w:rsid w:val="00BC570E"/>
    <w:rsid w:val="00BC63AB"/>
    <w:rsid w:val="00BC72AE"/>
    <w:rsid w:val="00BC77B6"/>
    <w:rsid w:val="00BC77C8"/>
    <w:rsid w:val="00BC78D9"/>
    <w:rsid w:val="00BC7B55"/>
    <w:rsid w:val="00BD1B48"/>
    <w:rsid w:val="00BD287A"/>
    <w:rsid w:val="00BD2EC2"/>
    <w:rsid w:val="00BD315E"/>
    <w:rsid w:val="00BD3E57"/>
    <w:rsid w:val="00BD4935"/>
    <w:rsid w:val="00BD4B53"/>
    <w:rsid w:val="00BD647B"/>
    <w:rsid w:val="00BD741B"/>
    <w:rsid w:val="00BD7561"/>
    <w:rsid w:val="00BD76D9"/>
    <w:rsid w:val="00BD7CE3"/>
    <w:rsid w:val="00BD7D49"/>
    <w:rsid w:val="00BD7D9B"/>
    <w:rsid w:val="00BE1030"/>
    <w:rsid w:val="00BE18D2"/>
    <w:rsid w:val="00BE19D5"/>
    <w:rsid w:val="00BE32D4"/>
    <w:rsid w:val="00BE3A7E"/>
    <w:rsid w:val="00BE43F3"/>
    <w:rsid w:val="00BE4736"/>
    <w:rsid w:val="00BE5525"/>
    <w:rsid w:val="00BE58C1"/>
    <w:rsid w:val="00BE69CC"/>
    <w:rsid w:val="00BE7187"/>
    <w:rsid w:val="00BE78DD"/>
    <w:rsid w:val="00BE7A1F"/>
    <w:rsid w:val="00BF0951"/>
    <w:rsid w:val="00BF15ED"/>
    <w:rsid w:val="00BF2CF0"/>
    <w:rsid w:val="00BF353D"/>
    <w:rsid w:val="00BF3919"/>
    <w:rsid w:val="00BF4419"/>
    <w:rsid w:val="00BF4B05"/>
    <w:rsid w:val="00BF4B20"/>
    <w:rsid w:val="00BF559E"/>
    <w:rsid w:val="00BF7D66"/>
    <w:rsid w:val="00BF7E53"/>
    <w:rsid w:val="00C015EC"/>
    <w:rsid w:val="00C01618"/>
    <w:rsid w:val="00C01661"/>
    <w:rsid w:val="00C0548E"/>
    <w:rsid w:val="00C067DE"/>
    <w:rsid w:val="00C07743"/>
    <w:rsid w:val="00C1071A"/>
    <w:rsid w:val="00C1172C"/>
    <w:rsid w:val="00C11BBE"/>
    <w:rsid w:val="00C12047"/>
    <w:rsid w:val="00C12298"/>
    <w:rsid w:val="00C12934"/>
    <w:rsid w:val="00C13A94"/>
    <w:rsid w:val="00C14752"/>
    <w:rsid w:val="00C14F26"/>
    <w:rsid w:val="00C15ABD"/>
    <w:rsid w:val="00C15ED2"/>
    <w:rsid w:val="00C162D6"/>
    <w:rsid w:val="00C1651F"/>
    <w:rsid w:val="00C16CA6"/>
    <w:rsid w:val="00C173AC"/>
    <w:rsid w:val="00C2044B"/>
    <w:rsid w:val="00C21783"/>
    <w:rsid w:val="00C21A2E"/>
    <w:rsid w:val="00C21C84"/>
    <w:rsid w:val="00C2220E"/>
    <w:rsid w:val="00C22AA2"/>
    <w:rsid w:val="00C2310D"/>
    <w:rsid w:val="00C237C2"/>
    <w:rsid w:val="00C239C6"/>
    <w:rsid w:val="00C23F3F"/>
    <w:rsid w:val="00C24682"/>
    <w:rsid w:val="00C27488"/>
    <w:rsid w:val="00C30ED1"/>
    <w:rsid w:val="00C316BA"/>
    <w:rsid w:val="00C31789"/>
    <w:rsid w:val="00C31912"/>
    <w:rsid w:val="00C31CDB"/>
    <w:rsid w:val="00C33B44"/>
    <w:rsid w:val="00C345E2"/>
    <w:rsid w:val="00C34DBC"/>
    <w:rsid w:val="00C3598C"/>
    <w:rsid w:val="00C360E3"/>
    <w:rsid w:val="00C4081A"/>
    <w:rsid w:val="00C412BC"/>
    <w:rsid w:val="00C4193A"/>
    <w:rsid w:val="00C41965"/>
    <w:rsid w:val="00C41CBD"/>
    <w:rsid w:val="00C424D4"/>
    <w:rsid w:val="00C42F20"/>
    <w:rsid w:val="00C4321F"/>
    <w:rsid w:val="00C433E1"/>
    <w:rsid w:val="00C43E47"/>
    <w:rsid w:val="00C448DD"/>
    <w:rsid w:val="00C4490C"/>
    <w:rsid w:val="00C4514E"/>
    <w:rsid w:val="00C452AC"/>
    <w:rsid w:val="00C460D4"/>
    <w:rsid w:val="00C47A9B"/>
    <w:rsid w:val="00C47DD7"/>
    <w:rsid w:val="00C509A7"/>
    <w:rsid w:val="00C5112D"/>
    <w:rsid w:val="00C51181"/>
    <w:rsid w:val="00C51869"/>
    <w:rsid w:val="00C519B2"/>
    <w:rsid w:val="00C52677"/>
    <w:rsid w:val="00C55478"/>
    <w:rsid w:val="00C55507"/>
    <w:rsid w:val="00C56025"/>
    <w:rsid w:val="00C578D2"/>
    <w:rsid w:val="00C57B5D"/>
    <w:rsid w:val="00C60922"/>
    <w:rsid w:val="00C60B64"/>
    <w:rsid w:val="00C60C90"/>
    <w:rsid w:val="00C62395"/>
    <w:rsid w:val="00C62F29"/>
    <w:rsid w:val="00C6386A"/>
    <w:rsid w:val="00C6400A"/>
    <w:rsid w:val="00C64C76"/>
    <w:rsid w:val="00C656BE"/>
    <w:rsid w:val="00C65A75"/>
    <w:rsid w:val="00C65CB1"/>
    <w:rsid w:val="00C66CA3"/>
    <w:rsid w:val="00C66DE2"/>
    <w:rsid w:val="00C66EC7"/>
    <w:rsid w:val="00C670CB"/>
    <w:rsid w:val="00C7354A"/>
    <w:rsid w:val="00C74FC1"/>
    <w:rsid w:val="00C75590"/>
    <w:rsid w:val="00C761E0"/>
    <w:rsid w:val="00C76A0B"/>
    <w:rsid w:val="00C76DBC"/>
    <w:rsid w:val="00C77317"/>
    <w:rsid w:val="00C80B69"/>
    <w:rsid w:val="00C815B9"/>
    <w:rsid w:val="00C82B5F"/>
    <w:rsid w:val="00C8449A"/>
    <w:rsid w:val="00C85B05"/>
    <w:rsid w:val="00C85B4F"/>
    <w:rsid w:val="00C85CCB"/>
    <w:rsid w:val="00C85F67"/>
    <w:rsid w:val="00C8602F"/>
    <w:rsid w:val="00C86C8B"/>
    <w:rsid w:val="00C909D9"/>
    <w:rsid w:val="00C90DBE"/>
    <w:rsid w:val="00C9100D"/>
    <w:rsid w:val="00C926DD"/>
    <w:rsid w:val="00C92FD1"/>
    <w:rsid w:val="00C9371C"/>
    <w:rsid w:val="00C947A9"/>
    <w:rsid w:val="00C94F19"/>
    <w:rsid w:val="00C960AA"/>
    <w:rsid w:val="00C96236"/>
    <w:rsid w:val="00C967B9"/>
    <w:rsid w:val="00C96E6F"/>
    <w:rsid w:val="00C971C4"/>
    <w:rsid w:val="00C971EA"/>
    <w:rsid w:val="00C9793B"/>
    <w:rsid w:val="00C97E45"/>
    <w:rsid w:val="00CA016D"/>
    <w:rsid w:val="00CA026E"/>
    <w:rsid w:val="00CA03ED"/>
    <w:rsid w:val="00CA1495"/>
    <w:rsid w:val="00CA19F6"/>
    <w:rsid w:val="00CA1D4C"/>
    <w:rsid w:val="00CA2ED1"/>
    <w:rsid w:val="00CA35E5"/>
    <w:rsid w:val="00CA4B30"/>
    <w:rsid w:val="00CA58C5"/>
    <w:rsid w:val="00CA59B3"/>
    <w:rsid w:val="00CA5D97"/>
    <w:rsid w:val="00CA5F06"/>
    <w:rsid w:val="00CA6065"/>
    <w:rsid w:val="00CA64C6"/>
    <w:rsid w:val="00CA6D1E"/>
    <w:rsid w:val="00CA726F"/>
    <w:rsid w:val="00CA75CA"/>
    <w:rsid w:val="00CA7EFD"/>
    <w:rsid w:val="00CB15F8"/>
    <w:rsid w:val="00CB1BD1"/>
    <w:rsid w:val="00CB2369"/>
    <w:rsid w:val="00CB32CB"/>
    <w:rsid w:val="00CB36F7"/>
    <w:rsid w:val="00CB4520"/>
    <w:rsid w:val="00CB59C4"/>
    <w:rsid w:val="00CB5DDB"/>
    <w:rsid w:val="00CB7AB7"/>
    <w:rsid w:val="00CC2181"/>
    <w:rsid w:val="00CC3574"/>
    <w:rsid w:val="00CC3DD6"/>
    <w:rsid w:val="00CC3E27"/>
    <w:rsid w:val="00CC468D"/>
    <w:rsid w:val="00CC4E5B"/>
    <w:rsid w:val="00CC712D"/>
    <w:rsid w:val="00CC7734"/>
    <w:rsid w:val="00CD01D3"/>
    <w:rsid w:val="00CD08DC"/>
    <w:rsid w:val="00CD0C1D"/>
    <w:rsid w:val="00CD0F46"/>
    <w:rsid w:val="00CD2143"/>
    <w:rsid w:val="00CD49B7"/>
    <w:rsid w:val="00CD50D0"/>
    <w:rsid w:val="00CD5296"/>
    <w:rsid w:val="00CD5F8F"/>
    <w:rsid w:val="00CD6950"/>
    <w:rsid w:val="00CD6AB1"/>
    <w:rsid w:val="00CD701A"/>
    <w:rsid w:val="00CD73BB"/>
    <w:rsid w:val="00CD79B5"/>
    <w:rsid w:val="00CE065F"/>
    <w:rsid w:val="00CE080C"/>
    <w:rsid w:val="00CE15A5"/>
    <w:rsid w:val="00CE1B89"/>
    <w:rsid w:val="00CE35F8"/>
    <w:rsid w:val="00CE38CD"/>
    <w:rsid w:val="00CE3EF6"/>
    <w:rsid w:val="00CF0471"/>
    <w:rsid w:val="00CF1156"/>
    <w:rsid w:val="00CF1B65"/>
    <w:rsid w:val="00CF2065"/>
    <w:rsid w:val="00CF21BB"/>
    <w:rsid w:val="00CF23E2"/>
    <w:rsid w:val="00CF3796"/>
    <w:rsid w:val="00CF4323"/>
    <w:rsid w:val="00CF5F92"/>
    <w:rsid w:val="00CF6165"/>
    <w:rsid w:val="00CF677D"/>
    <w:rsid w:val="00D00130"/>
    <w:rsid w:val="00D0116D"/>
    <w:rsid w:val="00D011EF"/>
    <w:rsid w:val="00D013CA"/>
    <w:rsid w:val="00D01610"/>
    <w:rsid w:val="00D01783"/>
    <w:rsid w:val="00D01951"/>
    <w:rsid w:val="00D0251B"/>
    <w:rsid w:val="00D02A24"/>
    <w:rsid w:val="00D052DF"/>
    <w:rsid w:val="00D101F4"/>
    <w:rsid w:val="00D1046D"/>
    <w:rsid w:val="00D10E93"/>
    <w:rsid w:val="00D111EF"/>
    <w:rsid w:val="00D11BC4"/>
    <w:rsid w:val="00D126C1"/>
    <w:rsid w:val="00D139E6"/>
    <w:rsid w:val="00D1484A"/>
    <w:rsid w:val="00D14FA6"/>
    <w:rsid w:val="00D15D9E"/>
    <w:rsid w:val="00D174FE"/>
    <w:rsid w:val="00D201BB"/>
    <w:rsid w:val="00D203A0"/>
    <w:rsid w:val="00D2130C"/>
    <w:rsid w:val="00D215AA"/>
    <w:rsid w:val="00D215C8"/>
    <w:rsid w:val="00D226CF"/>
    <w:rsid w:val="00D228FB"/>
    <w:rsid w:val="00D22D3E"/>
    <w:rsid w:val="00D257A1"/>
    <w:rsid w:val="00D258F5"/>
    <w:rsid w:val="00D26BFC"/>
    <w:rsid w:val="00D30232"/>
    <w:rsid w:val="00D3265C"/>
    <w:rsid w:val="00D33BE4"/>
    <w:rsid w:val="00D34484"/>
    <w:rsid w:val="00D35199"/>
    <w:rsid w:val="00D35674"/>
    <w:rsid w:val="00D363DD"/>
    <w:rsid w:val="00D37E4A"/>
    <w:rsid w:val="00D40597"/>
    <w:rsid w:val="00D406B0"/>
    <w:rsid w:val="00D416AD"/>
    <w:rsid w:val="00D41901"/>
    <w:rsid w:val="00D42490"/>
    <w:rsid w:val="00D437B5"/>
    <w:rsid w:val="00D43947"/>
    <w:rsid w:val="00D439AE"/>
    <w:rsid w:val="00D43BE1"/>
    <w:rsid w:val="00D44489"/>
    <w:rsid w:val="00D457E1"/>
    <w:rsid w:val="00D463A5"/>
    <w:rsid w:val="00D467FC"/>
    <w:rsid w:val="00D46A5F"/>
    <w:rsid w:val="00D47726"/>
    <w:rsid w:val="00D5251F"/>
    <w:rsid w:val="00D536F4"/>
    <w:rsid w:val="00D5442C"/>
    <w:rsid w:val="00D54816"/>
    <w:rsid w:val="00D55033"/>
    <w:rsid w:val="00D55A8C"/>
    <w:rsid w:val="00D55F7F"/>
    <w:rsid w:val="00D5642F"/>
    <w:rsid w:val="00D568E1"/>
    <w:rsid w:val="00D57517"/>
    <w:rsid w:val="00D57A8A"/>
    <w:rsid w:val="00D60CD0"/>
    <w:rsid w:val="00D6105B"/>
    <w:rsid w:val="00D61F77"/>
    <w:rsid w:val="00D639FB"/>
    <w:rsid w:val="00D640EF"/>
    <w:rsid w:val="00D6470B"/>
    <w:rsid w:val="00D651AC"/>
    <w:rsid w:val="00D66109"/>
    <w:rsid w:val="00D674FB"/>
    <w:rsid w:val="00D703F6"/>
    <w:rsid w:val="00D71012"/>
    <w:rsid w:val="00D713B3"/>
    <w:rsid w:val="00D72A24"/>
    <w:rsid w:val="00D72DD9"/>
    <w:rsid w:val="00D7354B"/>
    <w:rsid w:val="00D73867"/>
    <w:rsid w:val="00D7498B"/>
    <w:rsid w:val="00D74EEB"/>
    <w:rsid w:val="00D74F80"/>
    <w:rsid w:val="00D761A7"/>
    <w:rsid w:val="00D774B6"/>
    <w:rsid w:val="00D77D97"/>
    <w:rsid w:val="00D80CD1"/>
    <w:rsid w:val="00D81156"/>
    <w:rsid w:val="00D8128F"/>
    <w:rsid w:val="00D81541"/>
    <w:rsid w:val="00D83456"/>
    <w:rsid w:val="00D83FD0"/>
    <w:rsid w:val="00D85788"/>
    <w:rsid w:val="00D8668A"/>
    <w:rsid w:val="00D86CC4"/>
    <w:rsid w:val="00D8761D"/>
    <w:rsid w:val="00D90247"/>
    <w:rsid w:val="00D90C30"/>
    <w:rsid w:val="00D91410"/>
    <w:rsid w:val="00D91B1D"/>
    <w:rsid w:val="00D91B1F"/>
    <w:rsid w:val="00D921CD"/>
    <w:rsid w:val="00D931F8"/>
    <w:rsid w:val="00D9467B"/>
    <w:rsid w:val="00D97261"/>
    <w:rsid w:val="00D97768"/>
    <w:rsid w:val="00D97C29"/>
    <w:rsid w:val="00DA1509"/>
    <w:rsid w:val="00DA1C31"/>
    <w:rsid w:val="00DA1E0A"/>
    <w:rsid w:val="00DA273E"/>
    <w:rsid w:val="00DA3155"/>
    <w:rsid w:val="00DA4D75"/>
    <w:rsid w:val="00DA55C6"/>
    <w:rsid w:val="00DA5866"/>
    <w:rsid w:val="00DA6105"/>
    <w:rsid w:val="00DA69D4"/>
    <w:rsid w:val="00DB00A1"/>
    <w:rsid w:val="00DB03F4"/>
    <w:rsid w:val="00DB17D5"/>
    <w:rsid w:val="00DB1E1F"/>
    <w:rsid w:val="00DB3212"/>
    <w:rsid w:val="00DB347E"/>
    <w:rsid w:val="00DB4C39"/>
    <w:rsid w:val="00DB6A4A"/>
    <w:rsid w:val="00DB74DC"/>
    <w:rsid w:val="00DB78C3"/>
    <w:rsid w:val="00DB7C89"/>
    <w:rsid w:val="00DB7FED"/>
    <w:rsid w:val="00DC1B5A"/>
    <w:rsid w:val="00DC1BE5"/>
    <w:rsid w:val="00DC26F1"/>
    <w:rsid w:val="00DC2848"/>
    <w:rsid w:val="00DC2E3A"/>
    <w:rsid w:val="00DC4000"/>
    <w:rsid w:val="00DC44B0"/>
    <w:rsid w:val="00DC51FA"/>
    <w:rsid w:val="00DC571D"/>
    <w:rsid w:val="00DC6DEE"/>
    <w:rsid w:val="00DD0DCE"/>
    <w:rsid w:val="00DD1E7C"/>
    <w:rsid w:val="00DD23A6"/>
    <w:rsid w:val="00DD2F59"/>
    <w:rsid w:val="00DD2F85"/>
    <w:rsid w:val="00DD442F"/>
    <w:rsid w:val="00DD5C1D"/>
    <w:rsid w:val="00DD6045"/>
    <w:rsid w:val="00DD61DD"/>
    <w:rsid w:val="00DD658F"/>
    <w:rsid w:val="00DD7184"/>
    <w:rsid w:val="00DD78C5"/>
    <w:rsid w:val="00DE0A0C"/>
    <w:rsid w:val="00DE1618"/>
    <w:rsid w:val="00DE16A9"/>
    <w:rsid w:val="00DE1AD6"/>
    <w:rsid w:val="00DE1F33"/>
    <w:rsid w:val="00DE1FE2"/>
    <w:rsid w:val="00DE2175"/>
    <w:rsid w:val="00DE2D14"/>
    <w:rsid w:val="00DE35E5"/>
    <w:rsid w:val="00DE39F8"/>
    <w:rsid w:val="00DE49D8"/>
    <w:rsid w:val="00DE4B8A"/>
    <w:rsid w:val="00DE4D03"/>
    <w:rsid w:val="00DE60DD"/>
    <w:rsid w:val="00DE7D43"/>
    <w:rsid w:val="00DF0560"/>
    <w:rsid w:val="00DF08C9"/>
    <w:rsid w:val="00DF0FEC"/>
    <w:rsid w:val="00DF11ED"/>
    <w:rsid w:val="00DF13F8"/>
    <w:rsid w:val="00DF14C1"/>
    <w:rsid w:val="00DF24D9"/>
    <w:rsid w:val="00DF255F"/>
    <w:rsid w:val="00DF283A"/>
    <w:rsid w:val="00DF3A61"/>
    <w:rsid w:val="00DF3DE3"/>
    <w:rsid w:val="00DF42FF"/>
    <w:rsid w:val="00DF50CD"/>
    <w:rsid w:val="00DF5BC8"/>
    <w:rsid w:val="00DF63E6"/>
    <w:rsid w:val="00DF67FD"/>
    <w:rsid w:val="00DF6C6F"/>
    <w:rsid w:val="00DF6E24"/>
    <w:rsid w:val="00DF73E2"/>
    <w:rsid w:val="00DF74CF"/>
    <w:rsid w:val="00DF7628"/>
    <w:rsid w:val="00DF7C45"/>
    <w:rsid w:val="00DF7E6F"/>
    <w:rsid w:val="00E00187"/>
    <w:rsid w:val="00E0066E"/>
    <w:rsid w:val="00E016E0"/>
    <w:rsid w:val="00E02576"/>
    <w:rsid w:val="00E02D96"/>
    <w:rsid w:val="00E031B7"/>
    <w:rsid w:val="00E03BA2"/>
    <w:rsid w:val="00E0434F"/>
    <w:rsid w:val="00E04CBF"/>
    <w:rsid w:val="00E052FD"/>
    <w:rsid w:val="00E05B40"/>
    <w:rsid w:val="00E05B94"/>
    <w:rsid w:val="00E05E5E"/>
    <w:rsid w:val="00E062F1"/>
    <w:rsid w:val="00E064EE"/>
    <w:rsid w:val="00E06C9F"/>
    <w:rsid w:val="00E06F44"/>
    <w:rsid w:val="00E10819"/>
    <w:rsid w:val="00E10B7F"/>
    <w:rsid w:val="00E10D74"/>
    <w:rsid w:val="00E11AF9"/>
    <w:rsid w:val="00E11D1F"/>
    <w:rsid w:val="00E12B64"/>
    <w:rsid w:val="00E1304E"/>
    <w:rsid w:val="00E13821"/>
    <w:rsid w:val="00E13B9A"/>
    <w:rsid w:val="00E14B11"/>
    <w:rsid w:val="00E15461"/>
    <w:rsid w:val="00E16D4D"/>
    <w:rsid w:val="00E17245"/>
    <w:rsid w:val="00E17303"/>
    <w:rsid w:val="00E17C0B"/>
    <w:rsid w:val="00E17D6F"/>
    <w:rsid w:val="00E20E1B"/>
    <w:rsid w:val="00E20E7A"/>
    <w:rsid w:val="00E2156E"/>
    <w:rsid w:val="00E232D9"/>
    <w:rsid w:val="00E25274"/>
    <w:rsid w:val="00E25572"/>
    <w:rsid w:val="00E25855"/>
    <w:rsid w:val="00E258F1"/>
    <w:rsid w:val="00E26DA3"/>
    <w:rsid w:val="00E2742B"/>
    <w:rsid w:val="00E27491"/>
    <w:rsid w:val="00E27825"/>
    <w:rsid w:val="00E27AEF"/>
    <w:rsid w:val="00E30549"/>
    <w:rsid w:val="00E31950"/>
    <w:rsid w:val="00E31DE9"/>
    <w:rsid w:val="00E328F4"/>
    <w:rsid w:val="00E32CE8"/>
    <w:rsid w:val="00E33421"/>
    <w:rsid w:val="00E33E7D"/>
    <w:rsid w:val="00E34752"/>
    <w:rsid w:val="00E35F31"/>
    <w:rsid w:val="00E36D6F"/>
    <w:rsid w:val="00E36FC6"/>
    <w:rsid w:val="00E377D7"/>
    <w:rsid w:val="00E3786A"/>
    <w:rsid w:val="00E37DC0"/>
    <w:rsid w:val="00E37F4D"/>
    <w:rsid w:val="00E401D4"/>
    <w:rsid w:val="00E41587"/>
    <w:rsid w:val="00E41DEA"/>
    <w:rsid w:val="00E42D19"/>
    <w:rsid w:val="00E42F77"/>
    <w:rsid w:val="00E4316B"/>
    <w:rsid w:val="00E44503"/>
    <w:rsid w:val="00E44723"/>
    <w:rsid w:val="00E450E9"/>
    <w:rsid w:val="00E45C76"/>
    <w:rsid w:val="00E46678"/>
    <w:rsid w:val="00E46AD7"/>
    <w:rsid w:val="00E47527"/>
    <w:rsid w:val="00E47BDD"/>
    <w:rsid w:val="00E50C2A"/>
    <w:rsid w:val="00E5130B"/>
    <w:rsid w:val="00E51CF9"/>
    <w:rsid w:val="00E5404B"/>
    <w:rsid w:val="00E54291"/>
    <w:rsid w:val="00E54EE6"/>
    <w:rsid w:val="00E56080"/>
    <w:rsid w:val="00E56327"/>
    <w:rsid w:val="00E56B20"/>
    <w:rsid w:val="00E56FED"/>
    <w:rsid w:val="00E57101"/>
    <w:rsid w:val="00E57604"/>
    <w:rsid w:val="00E60270"/>
    <w:rsid w:val="00E6068A"/>
    <w:rsid w:val="00E63A65"/>
    <w:rsid w:val="00E63C3B"/>
    <w:rsid w:val="00E64882"/>
    <w:rsid w:val="00E66BE5"/>
    <w:rsid w:val="00E71E80"/>
    <w:rsid w:val="00E74F77"/>
    <w:rsid w:val="00E756AE"/>
    <w:rsid w:val="00E768CB"/>
    <w:rsid w:val="00E76CBF"/>
    <w:rsid w:val="00E77C69"/>
    <w:rsid w:val="00E808FF"/>
    <w:rsid w:val="00E81604"/>
    <w:rsid w:val="00E81C04"/>
    <w:rsid w:val="00E82392"/>
    <w:rsid w:val="00E82564"/>
    <w:rsid w:val="00E83A3E"/>
    <w:rsid w:val="00E846BA"/>
    <w:rsid w:val="00E84942"/>
    <w:rsid w:val="00E855B0"/>
    <w:rsid w:val="00E85C2B"/>
    <w:rsid w:val="00E85D6F"/>
    <w:rsid w:val="00E86471"/>
    <w:rsid w:val="00E86E9A"/>
    <w:rsid w:val="00E8784F"/>
    <w:rsid w:val="00E911FB"/>
    <w:rsid w:val="00E9178A"/>
    <w:rsid w:val="00E91CF4"/>
    <w:rsid w:val="00E922FC"/>
    <w:rsid w:val="00E924C0"/>
    <w:rsid w:val="00E92B58"/>
    <w:rsid w:val="00E92CDB"/>
    <w:rsid w:val="00E95351"/>
    <w:rsid w:val="00E9576A"/>
    <w:rsid w:val="00E95B56"/>
    <w:rsid w:val="00E9692A"/>
    <w:rsid w:val="00E96A8B"/>
    <w:rsid w:val="00E97359"/>
    <w:rsid w:val="00E976AF"/>
    <w:rsid w:val="00EA01C6"/>
    <w:rsid w:val="00EA0EDF"/>
    <w:rsid w:val="00EA25B2"/>
    <w:rsid w:val="00EA2EC6"/>
    <w:rsid w:val="00EA361B"/>
    <w:rsid w:val="00EA4235"/>
    <w:rsid w:val="00EA4926"/>
    <w:rsid w:val="00EA5282"/>
    <w:rsid w:val="00EA5637"/>
    <w:rsid w:val="00EA5961"/>
    <w:rsid w:val="00EA7BE5"/>
    <w:rsid w:val="00EB0387"/>
    <w:rsid w:val="00EB069C"/>
    <w:rsid w:val="00EB1722"/>
    <w:rsid w:val="00EB2E30"/>
    <w:rsid w:val="00EB3193"/>
    <w:rsid w:val="00EB33DB"/>
    <w:rsid w:val="00EB3E4C"/>
    <w:rsid w:val="00EB4768"/>
    <w:rsid w:val="00EB4AE3"/>
    <w:rsid w:val="00EB4B25"/>
    <w:rsid w:val="00EB6E90"/>
    <w:rsid w:val="00EB7017"/>
    <w:rsid w:val="00EC046B"/>
    <w:rsid w:val="00EC0B90"/>
    <w:rsid w:val="00EC1F37"/>
    <w:rsid w:val="00EC254B"/>
    <w:rsid w:val="00EC636B"/>
    <w:rsid w:val="00EC6A98"/>
    <w:rsid w:val="00ED14D6"/>
    <w:rsid w:val="00ED1D1F"/>
    <w:rsid w:val="00ED2E78"/>
    <w:rsid w:val="00ED37BC"/>
    <w:rsid w:val="00ED53C1"/>
    <w:rsid w:val="00ED57E5"/>
    <w:rsid w:val="00ED5968"/>
    <w:rsid w:val="00EE1441"/>
    <w:rsid w:val="00EE29A1"/>
    <w:rsid w:val="00EE2A1D"/>
    <w:rsid w:val="00EE2FA6"/>
    <w:rsid w:val="00EE3355"/>
    <w:rsid w:val="00EE3E64"/>
    <w:rsid w:val="00EE59CD"/>
    <w:rsid w:val="00EE6466"/>
    <w:rsid w:val="00EF0612"/>
    <w:rsid w:val="00EF1235"/>
    <w:rsid w:val="00EF3026"/>
    <w:rsid w:val="00EF3A4C"/>
    <w:rsid w:val="00EF412E"/>
    <w:rsid w:val="00EF4C5E"/>
    <w:rsid w:val="00EF63E7"/>
    <w:rsid w:val="00EF68E7"/>
    <w:rsid w:val="00EF7F96"/>
    <w:rsid w:val="00F00B1B"/>
    <w:rsid w:val="00F01545"/>
    <w:rsid w:val="00F01742"/>
    <w:rsid w:val="00F01BE3"/>
    <w:rsid w:val="00F02BEF"/>
    <w:rsid w:val="00F0327D"/>
    <w:rsid w:val="00F038CE"/>
    <w:rsid w:val="00F0453F"/>
    <w:rsid w:val="00F05C1E"/>
    <w:rsid w:val="00F067D0"/>
    <w:rsid w:val="00F0711C"/>
    <w:rsid w:val="00F0796C"/>
    <w:rsid w:val="00F10176"/>
    <w:rsid w:val="00F103CC"/>
    <w:rsid w:val="00F10D0D"/>
    <w:rsid w:val="00F1388B"/>
    <w:rsid w:val="00F13A12"/>
    <w:rsid w:val="00F13FDD"/>
    <w:rsid w:val="00F14123"/>
    <w:rsid w:val="00F1423A"/>
    <w:rsid w:val="00F14282"/>
    <w:rsid w:val="00F15142"/>
    <w:rsid w:val="00F151CE"/>
    <w:rsid w:val="00F15CD4"/>
    <w:rsid w:val="00F1701F"/>
    <w:rsid w:val="00F17167"/>
    <w:rsid w:val="00F204BE"/>
    <w:rsid w:val="00F217BD"/>
    <w:rsid w:val="00F21C48"/>
    <w:rsid w:val="00F22D0C"/>
    <w:rsid w:val="00F22EA5"/>
    <w:rsid w:val="00F2310D"/>
    <w:rsid w:val="00F23F18"/>
    <w:rsid w:val="00F23FBD"/>
    <w:rsid w:val="00F243C3"/>
    <w:rsid w:val="00F25239"/>
    <w:rsid w:val="00F25509"/>
    <w:rsid w:val="00F25C64"/>
    <w:rsid w:val="00F26A1B"/>
    <w:rsid w:val="00F26B28"/>
    <w:rsid w:val="00F26B46"/>
    <w:rsid w:val="00F26F9A"/>
    <w:rsid w:val="00F30A81"/>
    <w:rsid w:val="00F3183C"/>
    <w:rsid w:val="00F319F1"/>
    <w:rsid w:val="00F31B07"/>
    <w:rsid w:val="00F3260A"/>
    <w:rsid w:val="00F32D41"/>
    <w:rsid w:val="00F32F9C"/>
    <w:rsid w:val="00F3307D"/>
    <w:rsid w:val="00F339C2"/>
    <w:rsid w:val="00F3430F"/>
    <w:rsid w:val="00F344C6"/>
    <w:rsid w:val="00F37C2F"/>
    <w:rsid w:val="00F40151"/>
    <w:rsid w:val="00F40837"/>
    <w:rsid w:val="00F40B96"/>
    <w:rsid w:val="00F40FB7"/>
    <w:rsid w:val="00F41B5F"/>
    <w:rsid w:val="00F421C3"/>
    <w:rsid w:val="00F46E1F"/>
    <w:rsid w:val="00F470A1"/>
    <w:rsid w:val="00F47A08"/>
    <w:rsid w:val="00F5093E"/>
    <w:rsid w:val="00F50963"/>
    <w:rsid w:val="00F5136C"/>
    <w:rsid w:val="00F516A7"/>
    <w:rsid w:val="00F52D1B"/>
    <w:rsid w:val="00F52E62"/>
    <w:rsid w:val="00F53FCA"/>
    <w:rsid w:val="00F5463F"/>
    <w:rsid w:val="00F560C5"/>
    <w:rsid w:val="00F5668A"/>
    <w:rsid w:val="00F56747"/>
    <w:rsid w:val="00F568F5"/>
    <w:rsid w:val="00F56E87"/>
    <w:rsid w:val="00F570B4"/>
    <w:rsid w:val="00F57449"/>
    <w:rsid w:val="00F60F25"/>
    <w:rsid w:val="00F625B8"/>
    <w:rsid w:val="00F64582"/>
    <w:rsid w:val="00F64C93"/>
    <w:rsid w:val="00F64F66"/>
    <w:rsid w:val="00F65831"/>
    <w:rsid w:val="00F66CF1"/>
    <w:rsid w:val="00F67684"/>
    <w:rsid w:val="00F67C8A"/>
    <w:rsid w:val="00F7054E"/>
    <w:rsid w:val="00F72849"/>
    <w:rsid w:val="00F733DB"/>
    <w:rsid w:val="00F73950"/>
    <w:rsid w:val="00F7493C"/>
    <w:rsid w:val="00F749A8"/>
    <w:rsid w:val="00F74A69"/>
    <w:rsid w:val="00F75AB8"/>
    <w:rsid w:val="00F76E54"/>
    <w:rsid w:val="00F77622"/>
    <w:rsid w:val="00F777C5"/>
    <w:rsid w:val="00F77DFC"/>
    <w:rsid w:val="00F80253"/>
    <w:rsid w:val="00F80DEC"/>
    <w:rsid w:val="00F8204A"/>
    <w:rsid w:val="00F84546"/>
    <w:rsid w:val="00F84CC3"/>
    <w:rsid w:val="00F853DB"/>
    <w:rsid w:val="00F85440"/>
    <w:rsid w:val="00F858E6"/>
    <w:rsid w:val="00F85F1A"/>
    <w:rsid w:val="00F8603E"/>
    <w:rsid w:val="00F86254"/>
    <w:rsid w:val="00F86D35"/>
    <w:rsid w:val="00F87A05"/>
    <w:rsid w:val="00F91B12"/>
    <w:rsid w:val="00F92B90"/>
    <w:rsid w:val="00F93FBA"/>
    <w:rsid w:val="00F94CBC"/>
    <w:rsid w:val="00F95857"/>
    <w:rsid w:val="00F958C9"/>
    <w:rsid w:val="00F95C83"/>
    <w:rsid w:val="00F964C4"/>
    <w:rsid w:val="00F965D2"/>
    <w:rsid w:val="00F96D36"/>
    <w:rsid w:val="00FA1F17"/>
    <w:rsid w:val="00FA2F65"/>
    <w:rsid w:val="00FA3E4D"/>
    <w:rsid w:val="00FA409B"/>
    <w:rsid w:val="00FA44CB"/>
    <w:rsid w:val="00FA4FDF"/>
    <w:rsid w:val="00FA6333"/>
    <w:rsid w:val="00FA6E47"/>
    <w:rsid w:val="00FB0360"/>
    <w:rsid w:val="00FB0719"/>
    <w:rsid w:val="00FB0AE3"/>
    <w:rsid w:val="00FB0B1B"/>
    <w:rsid w:val="00FB3971"/>
    <w:rsid w:val="00FB47D7"/>
    <w:rsid w:val="00FB4E9B"/>
    <w:rsid w:val="00FB5060"/>
    <w:rsid w:val="00FB5EA6"/>
    <w:rsid w:val="00FB6110"/>
    <w:rsid w:val="00FB6B3E"/>
    <w:rsid w:val="00FB7489"/>
    <w:rsid w:val="00FC032B"/>
    <w:rsid w:val="00FC0401"/>
    <w:rsid w:val="00FC07EF"/>
    <w:rsid w:val="00FC0EF3"/>
    <w:rsid w:val="00FC0F71"/>
    <w:rsid w:val="00FC1150"/>
    <w:rsid w:val="00FC1635"/>
    <w:rsid w:val="00FC1FF8"/>
    <w:rsid w:val="00FC30CF"/>
    <w:rsid w:val="00FC3A1E"/>
    <w:rsid w:val="00FC44C4"/>
    <w:rsid w:val="00FC4930"/>
    <w:rsid w:val="00FC6D90"/>
    <w:rsid w:val="00FC788A"/>
    <w:rsid w:val="00FC7D3E"/>
    <w:rsid w:val="00FD1933"/>
    <w:rsid w:val="00FD2483"/>
    <w:rsid w:val="00FD31A8"/>
    <w:rsid w:val="00FD334E"/>
    <w:rsid w:val="00FD4AA9"/>
    <w:rsid w:val="00FE0613"/>
    <w:rsid w:val="00FE0729"/>
    <w:rsid w:val="00FE21ED"/>
    <w:rsid w:val="00FE2C12"/>
    <w:rsid w:val="00FE3495"/>
    <w:rsid w:val="00FE381F"/>
    <w:rsid w:val="00FE3F46"/>
    <w:rsid w:val="00FE43AE"/>
    <w:rsid w:val="00FE44F7"/>
    <w:rsid w:val="00FE4635"/>
    <w:rsid w:val="00FE5B89"/>
    <w:rsid w:val="00FE611B"/>
    <w:rsid w:val="00FE62E2"/>
    <w:rsid w:val="00FE6961"/>
    <w:rsid w:val="00FE6A8A"/>
    <w:rsid w:val="00FE6D76"/>
    <w:rsid w:val="00FE7F7A"/>
    <w:rsid w:val="00FF0320"/>
    <w:rsid w:val="00FF1253"/>
    <w:rsid w:val="00FF25E6"/>
    <w:rsid w:val="00FF2D0F"/>
    <w:rsid w:val="00FF460E"/>
    <w:rsid w:val="00FF5563"/>
    <w:rsid w:val="00FF56CE"/>
    <w:rsid w:val="00FF727C"/>
    <w:rsid w:val="00FF7519"/>
    <w:rsid w:val="00FF7930"/>
    <w:rsid w:val="00FF7F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C72A4E"/>
  <w15:chartTrackingRefBased/>
  <w15:docId w15:val="{D3D53583-8026-450A-984E-EAD6890CF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Body Text" w:qFormat="1"/>
    <w:lsdException w:name="Subtitle" w:qFormat="1"/>
    <w:lsdException w:name="Strong" w:qFormat="1"/>
    <w:lsdException w:name="Emphasis" w:qFormat="1"/>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C01618"/>
    <w:pPr>
      <w:spacing w:line="360" w:lineRule="auto"/>
      <w:ind w:firstLine="709"/>
      <w:jc w:val="both"/>
    </w:pPr>
    <w:rPr>
      <w:sz w:val="28"/>
      <w:szCs w:val="24"/>
      <w:lang w:val="ru-RU" w:eastAsia="ru-RU"/>
    </w:rPr>
  </w:style>
  <w:style w:type="paragraph" w:styleId="1">
    <w:name w:val="heading 1"/>
    <w:basedOn w:val="a2"/>
    <w:next w:val="a2"/>
    <w:link w:val="10"/>
    <w:qFormat/>
    <w:rsid w:val="005709F4"/>
    <w:pPr>
      <w:keepNext/>
      <w:pageBreakBefore/>
      <w:spacing w:after="240"/>
      <w:jc w:val="center"/>
      <w:outlineLvl w:val="0"/>
    </w:pPr>
    <w:rPr>
      <w:bCs/>
      <w:caps/>
      <w:kern w:val="32"/>
      <w:szCs w:val="28"/>
      <w:lang w:val="x-none" w:eastAsia="x-none"/>
    </w:rPr>
  </w:style>
  <w:style w:type="paragraph" w:styleId="2">
    <w:name w:val="heading 2"/>
    <w:basedOn w:val="a2"/>
    <w:next w:val="a2"/>
    <w:link w:val="20"/>
    <w:qFormat/>
    <w:rsid w:val="005709F4"/>
    <w:pPr>
      <w:keepNext/>
      <w:suppressAutoHyphens/>
      <w:spacing w:before="240" w:after="60"/>
      <w:ind w:firstLine="720"/>
      <w:contextualSpacing/>
      <w:outlineLvl w:val="1"/>
    </w:pPr>
    <w:rPr>
      <w:bCs/>
      <w:iCs/>
      <w:szCs w:val="28"/>
      <w:lang w:val="x-none" w:eastAsia="x-none"/>
    </w:rPr>
  </w:style>
  <w:style w:type="paragraph" w:styleId="3">
    <w:name w:val="heading 3"/>
    <w:basedOn w:val="a2"/>
    <w:next w:val="a2"/>
    <w:link w:val="30"/>
    <w:qFormat/>
    <w:rsid w:val="005709F4"/>
    <w:pPr>
      <w:keepNext/>
      <w:suppressAutoHyphens/>
      <w:spacing w:before="120" w:after="60"/>
      <w:ind w:firstLine="720"/>
      <w:outlineLvl w:val="2"/>
    </w:pPr>
    <w:rPr>
      <w:bCs/>
      <w:szCs w:val="26"/>
      <w:lang w:val="x-none" w:eastAsia="x-none"/>
    </w:rPr>
  </w:style>
  <w:style w:type="paragraph" w:styleId="4">
    <w:name w:val="heading 4"/>
    <w:basedOn w:val="a2"/>
    <w:next w:val="a2"/>
    <w:link w:val="40"/>
    <w:qFormat/>
    <w:rsid w:val="005709F4"/>
    <w:pPr>
      <w:keepNext/>
      <w:spacing w:before="240" w:after="60"/>
      <w:ind w:firstLine="720"/>
      <w:outlineLvl w:val="3"/>
    </w:pPr>
    <w:rPr>
      <w:bCs/>
      <w:szCs w:val="28"/>
      <w:lang w:val="x-none" w:eastAsia="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ody Text"/>
    <w:basedOn w:val="a2"/>
    <w:link w:val="a7"/>
    <w:autoRedefine/>
    <w:qFormat/>
    <w:rsid w:val="000073DD"/>
    <w:pPr>
      <w:widowControl w:val="0"/>
      <w:ind w:firstLine="0"/>
    </w:pPr>
    <w:rPr>
      <w:szCs w:val="20"/>
      <w:lang w:val="x-none" w:eastAsia="x-none"/>
    </w:rPr>
  </w:style>
  <w:style w:type="character" w:styleId="a8">
    <w:name w:val="Placeholder Text"/>
    <w:semiHidden/>
    <w:rsid w:val="005709F4"/>
    <w:rPr>
      <w:color w:val="808080"/>
    </w:rPr>
  </w:style>
  <w:style w:type="paragraph" w:styleId="a9">
    <w:name w:val="Balloon Text"/>
    <w:basedOn w:val="a2"/>
    <w:link w:val="aa"/>
    <w:rsid w:val="005709F4"/>
    <w:pPr>
      <w:ind w:firstLine="720"/>
    </w:pPr>
    <w:rPr>
      <w:rFonts w:ascii="Tahoma" w:hAnsi="Tahoma" w:cs="Tahoma"/>
      <w:sz w:val="16"/>
      <w:szCs w:val="16"/>
    </w:rPr>
  </w:style>
  <w:style w:type="character" w:customStyle="1" w:styleId="aa">
    <w:name w:val="Текст выноски Знак"/>
    <w:link w:val="a9"/>
    <w:rsid w:val="005709F4"/>
    <w:rPr>
      <w:rFonts w:ascii="Tahoma" w:hAnsi="Tahoma" w:cs="Tahoma"/>
      <w:sz w:val="16"/>
      <w:szCs w:val="16"/>
      <w:lang w:val="ru-RU" w:eastAsia="ru-RU" w:bidi="ar-SA"/>
    </w:rPr>
  </w:style>
  <w:style w:type="paragraph" w:styleId="ab">
    <w:name w:val="header"/>
    <w:basedOn w:val="a2"/>
    <w:link w:val="ac"/>
    <w:rsid w:val="005709F4"/>
    <w:pPr>
      <w:tabs>
        <w:tab w:val="center" w:pos="4153"/>
        <w:tab w:val="right" w:pos="8306"/>
      </w:tabs>
      <w:ind w:firstLine="720"/>
    </w:pPr>
    <w:rPr>
      <w:szCs w:val="28"/>
      <w:lang w:val="x-none" w:eastAsia="x-none"/>
    </w:rPr>
  </w:style>
  <w:style w:type="character" w:styleId="ad">
    <w:name w:val="page number"/>
    <w:basedOn w:val="a3"/>
    <w:rsid w:val="005709F4"/>
  </w:style>
  <w:style w:type="paragraph" w:customStyle="1" w:styleId="ae">
    <w:name w:val="Название"/>
    <w:basedOn w:val="a2"/>
    <w:link w:val="af"/>
    <w:autoRedefine/>
    <w:qFormat/>
    <w:rsid w:val="00825859"/>
    <w:pPr>
      <w:suppressAutoHyphens/>
      <w:ind w:firstLine="0"/>
      <w:jc w:val="center"/>
      <w:outlineLvl w:val="0"/>
    </w:pPr>
    <w:rPr>
      <w:b/>
      <w:kern w:val="28"/>
      <w:sz w:val="36"/>
      <w:szCs w:val="36"/>
      <w:lang w:val="x-none" w:eastAsia="x-none"/>
    </w:rPr>
  </w:style>
  <w:style w:type="paragraph" w:styleId="af0">
    <w:name w:val="footer"/>
    <w:basedOn w:val="a2"/>
    <w:link w:val="af1"/>
    <w:rsid w:val="005709F4"/>
    <w:pPr>
      <w:tabs>
        <w:tab w:val="center" w:pos="4153"/>
        <w:tab w:val="right" w:pos="8306"/>
      </w:tabs>
      <w:ind w:firstLine="720"/>
    </w:pPr>
    <w:rPr>
      <w:szCs w:val="28"/>
      <w:lang w:val="x-none" w:eastAsia="x-none"/>
    </w:rPr>
  </w:style>
  <w:style w:type="paragraph" w:customStyle="1" w:styleId="af2">
    <w:name w:val="Формула"/>
    <w:basedOn w:val="a2"/>
    <w:next w:val="a6"/>
    <w:autoRedefine/>
    <w:qFormat/>
    <w:rsid w:val="007B3E30"/>
    <w:pPr>
      <w:tabs>
        <w:tab w:val="center" w:pos="4536"/>
        <w:tab w:val="right" w:pos="10206"/>
      </w:tabs>
      <w:spacing w:before="120" w:after="120"/>
      <w:ind w:firstLine="0"/>
      <w:jc w:val="right"/>
    </w:pPr>
    <w:rPr>
      <w:bCs/>
      <w:iCs/>
    </w:rPr>
  </w:style>
  <w:style w:type="paragraph" w:styleId="af3">
    <w:name w:val="Document Map"/>
    <w:basedOn w:val="a2"/>
    <w:link w:val="af4"/>
    <w:rsid w:val="005709F4"/>
    <w:pPr>
      <w:shd w:val="clear" w:color="auto" w:fill="000080"/>
      <w:ind w:firstLine="720"/>
    </w:pPr>
    <w:rPr>
      <w:rFonts w:ascii="Tahoma" w:hAnsi="Tahoma"/>
      <w:szCs w:val="28"/>
      <w:lang w:val="x-none" w:eastAsia="x-none"/>
    </w:rPr>
  </w:style>
  <w:style w:type="paragraph" w:customStyle="1" w:styleId="af5">
    <w:name w:val="Таблица"/>
    <w:basedOn w:val="a2"/>
    <w:rsid w:val="005709F4"/>
    <w:rPr>
      <w:bCs/>
      <w:iCs/>
      <w:szCs w:val="28"/>
    </w:rPr>
  </w:style>
  <w:style w:type="paragraph" w:styleId="a">
    <w:name w:val="List Number"/>
    <w:basedOn w:val="a2"/>
    <w:autoRedefine/>
    <w:rsid w:val="005709F4"/>
    <w:pPr>
      <w:numPr>
        <w:numId w:val="1"/>
      </w:numPr>
    </w:pPr>
    <w:rPr>
      <w:szCs w:val="28"/>
    </w:rPr>
  </w:style>
  <w:style w:type="paragraph" w:customStyle="1" w:styleId="-">
    <w:name w:val="Блок-схема"/>
    <w:basedOn w:val="a2"/>
    <w:rsid w:val="005709F4"/>
    <w:pPr>
      <w:suppressAutoHyphens/>
      <w:jc w:val="center"/>
    </w:pPr>
    <w:rPr>
      <w:bCs/>
      <w:iCs/>
      <w:szCs w:val="28"/>
    </w:rPr>
  </w:style>
  <w:style w:type="paragraph" w:customStyle="1" w:styleId="af6">
    <w:name w:val="Подрисуночная подпись"/>
    <w:basedOn w:val="a2"/>
    <w:autoRedefine/>
    <w:qFormat/>
    <w:rsid w:val="00EB4B25"/>
    <w:pPr>
      <w:suppressAutoHyphens/>
      <w:spacing w:after="240"/>
      <w:ind w:right="851" w:firstLine="0"/>
    </w:pPr>
    <w:rPr>
      <w:szCs w:val="28"/>
    </w:rPr>
  </w:style>
  <w:style w:type="paragraph" w:customStyle="1" w:styleId="af7">
    <w:name w:val="Авторы"/>
    <w:basedOn w:val="a2"/>
    <w:next w:val="a2"/>
    <w:rsid w:val="005709F4"/>
    <w:pPr>
      <w:spacing w:before="120" w:after="120"/>
      <w:jc w:val="center"/>
    </w:pPr>
    <w:rPr>
      <w:szCs w:val="28"/>
    </w:rPr>
  </w:style>
  <w:style w:type="numbering" w:customStyle="1" w:styleId="a1">
    <w:name w:val="Стиль маркированный"/>
    <w:basedOn w:val="a5"/>
    <w:rsid w:val="005709F4"/>
    <w:pPr>
      <w:numPr>
        <w:numId w:val="2"/>
      </w:numPr>
    </w:pPr>
  </w:style>
  <w:style w:type="paragraph" w:customStyle="1" w:styleId="af8">
    <w:name w:val="Рисунок"/>
    <w:basedOn w:val="a2"/>
    <w:rsid w:val="005709F4"/>
    <w:pPr>
      <w:spacing w:before="240" w:after="240"/>
      <w:contextualSpacing/>
      <w:jc w:val="center"/>
    </w:pPr>
    <w:rPr>
      <w:bCs/>
      <w:iCs/>
      <w:szCs w:val="28"/>
    </w:rPr>
  </w:style>
  <w:style w:type="numbering" w:customStyle="1" w:styleId="a0">
    <w:name w:val="Стиль нумерованный"/>
    <w:basedOn w:val="a5"/>
    <w:rsid w:val="005709F4"/>
    <w:pPr>
      <w:numPr>
        <w:numId w:val="3"/>
      </w:numPr>
    </w:pPr>
  </w:style>
  <w:style w:type="character" w:styleId="af9">
    <w:name w:val="Hyperlink"/>
    <w:rsid w:val="00A15461"/>
    <w:rPr>
      <w:color w:val="0000FF"/>
      <w:u w:val="single"/>
    </w:rPr>
  </w:style>
  <w:style w:type="paragraph" w:styleId="afa">
    <w:name w:val="Body Text Indent"/>
    <w:basedOn w:val="a2"/>
    <w:link w:val="afb"/>
    <w:rsid w:val="00566BA3"/>
    <w:pPr>
      <w:widowControl w:val="0"/>
      <w:spacing w:line="240" w:lineRule="auto"/>
    </w:pPr>
  </w:style>
  <w:style w:type="character" w:customStyle="1" w:styleId="afb">
    <w:name w:val="Основной текст с отступом Знак"/>
    <w:link w:val="afa"/>
    <w:rsid w:val="00566BA3"/>
    <w:rPr>
      <w:sz w:val="28"/>
      <w:szCs w:val="24"/>
      <w:lang w:val="ru-RU" w:eastAsia="ru-RU" w:bidi="ar-SA"/>
    </w:rPr>
  </w:style>
  <w:style w:type="paragraph" w:styleId="21">
    <w:name w:val="Body Text Indent 2"/>
    <w:basedOn w:val="a2"/>
    <w:link w:val="22"/>
    <w:rsid w:val="00566BA3"/>
    <w:pPr>
      <w:spacing w:before="120" w:after="120" w:line="480" w:lineRule="auto"/>
      <w:ind w:left="283" w:firstLine="0"/>
    </w:pPr>
    <w:rPr>
      <w:sz w:val="24"/>
      <w:lang w:val="x-none" w:eastAsia="x-none"/>
    </w:rPr>
  </w:style>
  <w:style w:type="paragraph" w:styleId="afc">
    <w:name w:val="List Paragraph"/>
    <w:basedOn w:val="a2"/>
    <w:uiPriority w:val="34"/>
    <w:qFormat/>
    <w:rsid w:val="00566BA3"/>
    <w:pPr>
      <w:spacing w:after="200" w:line="276" w:lineRule="auto"/>
      <w:ind w:left="720" w:firstLine="0"/>
      <w:jc w:val="left"/>
    </w:pPr>
    <w:rPr>
      <w:rFonts w:ascii="Calibri" w:hAnsi="Calibri" w:cs="Calibri"/>
      <w:sz w:val="22"/>
      <w:szCs w:val="22"/>
      <w:lang w:eastAsia="zh-CN"/>
    </w:rPr>
  </w:style>
  <w:style w:type="character" w:customStyle="1" w:styleId="22">
    <w:name w:val="Основной текст с отступом 2 Знак"/>
    <w:link w:val="21"/>
    <w:rsid w:val="00AC149E"/>
    <w:rPr>
      <w:sz w:val="24"/>
      <w:szCs w:val="24"/>
      <w:lang w:val="x-none" w:eastAsia="x-none"/>
    </w:rPr>
  </w:style>
  <w:style w:type="paragraph" w:customStyle="1" w:styleId="11">
    <w:name w:val="Знак Знак1 Знак Знак Знак Знак"/>
    <w:basedOn w:val="a2"/>
    <w:rsid w:val="00A31531"/>
    <w:pPr>
      <w:spacing w:after="160" w:line="240" w:lineRule="exact"/>
      <w:ind w:firstLine="0"/>
      <w:jc w:val="left"/>
    </w:pPr>
    <w:rPr>
      <w:rFonts w:ascii="Verdana" w:hAnsi="Verdana"/>
      <w:sz w:val="20"/>
      <w:szCs w:val="20"/>
      <w:lang w:val="en-US" w:eastAsia="en-US"/>
    </w:rPr>
  </w:style>
  <w:style w:type="character" w:customStyle="1" w:styleId="10">
    <w:name w:val="Заголовок 1 Знак"/>
    <w:link w:val="1"/>
    <w:rsid w:val="00954366"/>
    <w:rPr>
      <w:rFonts w:cs="Arial"/>
      <w:bCs/>
      <w:caps/>
      <w:kern w:val="32"/>
      <w:sz w:val="28"/>
      <w:szCs w:val="28"/>
    </w:rPr>
  </w:style>
  <w:style w:type="character" w:customStyle="1" w:styleId="a7">
    <w:name w:val="Основной текст Знак"/>
    <w:link w:val="a6"/>
    <w:rsid w:val="000073DD"/>
    <w:rPr>
      <w:sz w:val="28"/>
      <w:lang w:val="x-none" w:eastAsia="x-none"/>
    </w:rPr>
  </w:style>
  <w:style w:type="character" w:customStyle="1" w:styleId="20">
    <w:name w:val="Заголовок 2 Знак"/>
    <w:link w:val="2"/>
    <w:rsid w:val="00954366"/>
    <w:rPr>
      <w:rFonts w:cs="Arial"/>
      <w:bCs/>
      <w:iCs/>
      <w:sz w:val="28"/>
      <w:szCs w:val="28"/>
    </w:rPr>
  </w:style>
  <w:style w:type="character" w:customStyle="1" w:styleId="30">
    <w:name w:val="Заголовок 3 Знак"/>
    <w:link w:val="3"/>
    <w:rsid w:val="00954366"/>
    <w:rPr>
      <w:rFonts w:cs="Arial"/>
      <w:bCs/>
      <w:sz w:val="28"/>
      <w:szCs w:val="26"/>
    </w:rPr>
  </w:style>
  <w:style w:type="table" w:styleId="afd">
    <w:name w:val="Table Grid"/>
    <w:basedOn w:val="a4"/>
    <w:rsid w:val="00501C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link w:val="4"/>
    <w:rsid w:val="00954366"/>
    <w:rPr>
      <w:bCs/>
      <w:sz w:val="28"/>
      <w:szCs w:val="28"/>
    </w:rPr>
  </w:style>
  <w:style w:type="character" w:customStyle="1" w:styleId="af">
    <w:name w:val="Название Знак"/>
    <w:link w:val="ae"/>
    <w:locked/>
    <w:rsid w:val="00825859"/>
    <w:rPr>
      <w:b/>
      <w:kern w:val="28"/>
      <w:sz w:val="36"/>
      <w:szCs w:val="36"/>
      <w:lang w:val="x-none" w:eastAsia="x-none"/>
    </w:rPr>
  </w:style>
  <w:style w:type="paragraph" w:customStyle="1" w:styleId="afe">
    <w:name w:val="Текст об авторах"/>
    <w:basedOn w:val="a2"/>
    <w:rsid w:val="006C086F"/>
    <w:pPr>
      <w:widowControl w:val="0"/>
    </w:pPr>
    <w:rPr>
      <w:szCs w:val="28"/>
    </w:rPr>
  </w:style>
  <w:style w:type="character" w:customStyle="1" w:styleId="ac">
    <w:name w:val="Верхний колонтитул Знак"/>
    <w:link w:val="ab"/>
    <w:rsid w:val="00954366"/>
    <w:rPr>
      <w:sz w:val="28"/>
      <w:szCs w:val="28"/>
    </w:rPr>
  </w:style>
  <w:style w:type="character" w:customStyle="1" w:styleId="af1">
    <w:name w:val="Нижний колонтитул Знак"/>
    <w:link w:val="af0"/>
    <w:rsid w:val="00954366"/>
    <w:rPr>
      <w:sz w:val="28"/>
      <w:szCs w:val="28"/>
    </w:rPr>
  </w:style>
  <w:style w:type="paragraph" w:customStyle="1" w:styleId="aff">
    <w:name w:val="Аннотация"/>
    <w:basedOn w:val="a2"/>
    <w:rsid w:val="001E014A"/>
    <w:pPr>
      <w:suppressAutoHyphens/>
      <w:spacing w:line="276" w:lineRule="auto"/>
      <w:ind w:left="737" w:firstLine="0"/>
    </w:pPr>
    <w:rPr>
      <w:sz w:val="24"/>
      <w:szCs w:val="20"/>
    </w:rPr>
  </w:style>
  <w:style w:type="paragraph" w:styleId="aff0">
    <w:name w:val="caption"/>
    <w:basedOn w:val="a2"/>
    <w:next w:val="a2"/>
    <w:qFormat/>
    <w:rsid w:val="00954366"/>
    <w:pPr>
      <w:spacing w:line="240" w:lineRule="auto"/>
    </w:pPr>
  </w:style>
  <w:style w:type="character" w:customStyle="1" w:styleId="af4">
    <w:name w:val="Схема документа Знак"/>
    <w:link w:val="af3"/>
    <w:rsid w:val="00954366"/>
    <w:rPr>
      <w:rFonts w:ascii="Tahoma" w:hAnsi="Tahoma"/>
      <w:sz w:val="28"/>
      <w:szCs w:val="28"/>
      <w:shd w:val="clear" w:color="auto" w:fill="000080"/>
    </w:rPr>
  </w:style>
  <w:style w:type="paragraph" w:customStyle="1" w:styleId="aff1">
    <w:name w:val="Базовый"/>
    <w:rsid w:val="0033576C"/>
    <w:pPr>
      <w:tabs>
        <w:tab w:val="left" w:pos="708"/>
      </w:tabs>
      <w:suppressAutoHyphens/>
      <w:spacing w:after="200" w:line="276" w:lineRule="auto"/>
    </w:pPr>
    <w:rPr>
      <w:rFonts w:ascii="Calibri" w:eastAsia="WenQuanYi Zen Hei" w:hAnsi="Calibri"/>
      <w:sz w:val="22"/>
      <w:szCs w:val="22"/>
      <w:lang w:val="ru-RU"/>
    </w:rPr>
  </w:style>
  <w:style w:type="character" w:styleId="aff2">
    <w:name w:val="Book Title"/>
    <w:qFormat/>
    <w:rsid w:val="00FF7FDF"/>
    <w:rPr>
      <w:b/>
      <w:bCs/>
      <w:smallCaps/>
      <w:spacing w:val="5"/>
    </w:rPr>
  </w:style>
  <w:style w:type="paragraph" w:customStyle="1" w:styleId="210">
    <w:name w:val="Основной текст с отступом 21"/>
    <w:basedOn w:val="a2"/>
    <w:rsid w:val="006E3BE1"/>
    <w:pPr>
      <w:spacing w:before="120" w:after="120" w:line="480" w:lineRule="auto"/>
      <w:ind w:left="283" w:firstLine="0"/>
    </w:pPr>
    <w:rPr>
      <w:sz w:val="24"/>
      <w:lang w:val="x-none" w:eastAsia="zh-CN"/>
    </w:rPr>
  </w:style>
  <w:style w:type="paragraph" w:customStyle="1" w:styleId="12">
    <w:name w:val="Знак1 Знак Знак Знак Знак Знак Знак Знак Знак Знак"/>
    <w:basedOn w:val="a2"/>
    <w:rsid w:val="00711B88"/>
    <w:pPr>
      <w:spacing w:after="160" w:line="240" w:lineRule="exact"/>
      <w:ind w:firstLine="0"/>
      <w:jc w:val="left"/>
    </w:pPr>
    <w:rPr>
      <w:rFonts w:ascii="Verdana" w:hAnsi="Verdana"/>
      <w:sz w:val="20"/>
      <w:szCs w:val="20"/>
      <w:lang w:val="en-US" w:eastAsia="en-US"/>
    </w:rPr>
  </w:style>
  <w:style w:type="paragraph" w:customStyle="1" w:styleId="MTDisplayEquation">
    <w:name w:val="MTDisplayEquation"/>
    <w:basedOn w:val="a2"/>
    <w:next w:val="a2"/>
    <w:link w:val="MTDisplayEquation0"/>
    <w:rsid w:val="000F7005"/>
    <w:pPr>
      <w:widowControl w:val="0"/>
      <w:tabs>
        <w:tab w:val="center" w:pos="5280"/>
        <w:tab w:val="right" w:pos="10540"/>
      </w:tabs>
      <w:spacing w:before="240"/>
      <w:ind w:firstLine="0"/>
    </w:pPr>
    <w:rPr>
      <w:color w:val="000000"/>
      <w:szCs w:val="28"/>
      <w:lang w:val="en-US" w:eastAsia="x-none"/>
    </w:rPr>
  </w:style>
  <w:style w:type="character" w:customStyle="1" w:styleId="MTDisplayEquation0">
    <w:name w:val="MTDisplayEquation Знак"/>
    <w:link w:val="MTDisplayEquation"/>
    <w:rsid w:val="000F7005"/>
    <w:rPr>
      <w:color w:val="000000"/>
      <w:sz w:val="28"/>
      <w:szCs w:val="28"/>
      <w:lang w:val="en-US"/>
    </w:rPr>
  </w:style>
  <w:style w:type="character" w:customStyle="1" w:styleId="MTConvertedEquation">
    <w:name w:val="MTConvertedEquation"/>
    <w:basedOn w:val="a3"/>
    <w:rsid w:val="00361E46"/>
  </w:style>
  <w:style w:type="paragraph" w:styleId="HTML">
    <w:name w:val="HTML Preformatted"/>
    <w:basedOn w:val="a2"/>
    <w:link w:val="HTML0"/>
    <w:uiPriority w:val="99"/>
    <w:rsid w:val="00BB186C"/>
    <w:rPr>
      <w:rFonts w:ascii="Courier New" w:hAnsi="Courier New" w:cs="Courier New"/>
      <w:sz w:val="20"/>
      <w:szCs w:val="20"/>
    </w:rPr>
  </w:style>
  <w:style w:type="character" w:customStyle="1" w:styleId="HTML0">
    <w:name w:val="Стандартный HTML Знак"/>
    <w:link w:val="HTML"/>
    <w:uiPriority w:val="99"/>
    <w:rsid w:val="00BB186C"/>
    <w:rPr>
      <w:rFonts w:ascii="Courier New" w:hAnsi="Courier New" w:cs="Courier New"/>
    </w:rPr>
  </w:style>
  <w:style w:type="character" w:customStyle="1" w:styleId="tlid-translation">
    <w:name w:val="tlid-translation"/>
    <w:rsid w:val="00CA4B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60296">
      <w:bodyDiv w:val="1"/>
      <w:marLeft w:val="0"/>
      <w:marRight w:val="0"/>
      <w:marTop w:val="0"/>
      <w:marBottom w:val="0"/>
      <w:divBdr>
        <w:top w:val="none" w:sz="0" w:space="0" w:color="auto"/>
        <w:left w:val="none" w:sz="0" w:space="0" w:color="auto"/>
        <w:bottom w:val="none" w:sz="0" w:space="0" w:color="auto"/>
        <w:right w:val="none" w:sz="0" w:space="0" w:color="auto"/>
      </w:divBdr>
    </w:div>
    <w:div w:id="151991732">
      <w:bodyDiv w:val="1"/>
      <w:marLeft w:val="0"/>
      <w:marRight w:val="0"/>
      <w:marTop w:val="0"/>
      <w:marBottom w:val="0"/>
      <w:divBdr>
        <w:top w:val="none" w:sz="0" w:space="0" w:color="auto"/>
        <w:left w:val="none" w:sz="0" w:space="0" w:color="auto"/>
        <w:bottom w:val="none" w:sz="0" w:space="0" w:color="auto"/>
        <w:right w:val="none" w:sz="0" w:space="0" w:color="auto"/>
      </w:divBdr>
    </w:div>
    <w:div w:id="179010195">
      <w:bodyDiv w:val="1"/>
      <w:marLeft w:val="0"/>
      <w:marRight w:val="0"/>
      <w:marTop w:val="0"/>
      <w:marBottom w:val="0"/>
      <w:divBdr>
        <w:top w:val="none" w:sz="0" w:space="0" w:color="auto"/>
        <w:left w:val="none" w:sz="0" w:space="0" w:color="auto"/>
        <w:bottom w:val="none" w:sz="0" w:space="0" w:color="auto"/>
        <w:right w:val="none" w:sz="0" w:space="0" w:color="auto"/>
      </w:divBdr>
    </w:div>
    <w:div w:id="218707522">
      <w:bodyDiv w:val="1"/>
      <w:marLeft w:val="0"/>
      <w:marRight w:val="0"/>
      <w:marTop w:val="0"/>
      <w:marBottom w:val="0"/>
      <w:divBdr>
        <w:top w:val="none" w:sz="0" w:space="0" w:color="auto"/>
        <w:left w:val="none" w:sz="0" w:space="0" w:color="auto"/>
        <w:bottom w:val="none" w:sz="0" w:space="0" w:color="auto"/>
        <w:right w:val="none" w:sz="0" w:space="0" w:color="auto"/>
      </w:divBdr>
    </w:div>
    <w:div w:id="271521705">
      <w:bodyDiv w:val="1"/>
      <w:marLeft w:val="0"/>
      <w:marRight w:val="0"/>
      <w:marTop w:val="0"/>
      <w:marBottom w:val="0"/>
      <w:divBdr>
        <w:top w:val="none" w:sz="0" w:space="0" w:color="auto"/>
        <w:left w:val="none" w:sz="0" w:space="0" w:color="auto"/>
        <w:bottom w:val="none" w:sz="0" w:space="0" w:color="auto"/>
        <w:right w:val="none" w:sz="0" w:space="0" w:color="auto"/>
      </w:divBdr>
    </w:div>
    <w:div w:id="456144088">
      <w:bodyDiv w:val="1"/>
      <w:marLeft w:val="0"/>
      <w:marRight w:val="0"/>
      <w:marTop w:val="0"/>
      <w:marBottom w:val="0"/>
      <w:divBdr>
        <w:top w:val="none" w:sz="0" w:space="0" w:color="auto"/>
        <w:left w:val="none" w:sz="0" w:space="0" w:color="auto"/>
        <w:bottom w:val="none" w:sz="0" w:space="0" w:color="auto"/>
        <w:right w:val="none" w:sz="0" w:space="0" w:color="auto"/>
      </w:divBdr>
    </w:div>
    <w:div w:id="468405429">
      <w:bodyDiv w:val="1"/>
      <w:marLeft w:val="0"/>
      <w:marRight w:val="0"/>
      <w:marTop w:val="0"/>
      <w:marBottom w:val="0"/>
      <w:divBdr>
        <w:top w:val="none" w:sz="0" w:space="0" w:color="auto"/>
        <w:left w:val="none" w:sz="0" w:space="0" w:color="auto"/>
        <w:bottom w:val="none" w:sz="0" w:space="0" w:color="auto"/>
        <w:right w:val="none" w:sz="0" w:space="0" w:color="auto"/>
      </w:divBdr>
    </w:div>
    <w:div w:id="551886996">
      <w:bodyDiv w:val="1"/>
      <w:marLeft w:val="0"/>
      <w:marRight w:val="0"/>
      <w:marTop w:val="0"/>
      <w:marBottom w:val="0"/>
      <w:divBdr>
        <w:top w:val="none" w:sz="0" w:space="0" w:color="auto"/>
        <w:left w:val="none" w:sz="0" w:space="0" w:color="auto"/>
        <w:bottom w:val="none" w:sz="0" w:space="0" w:color="auto"/>
        <w:right w:val="none" w:sz="0" w:space="0" w:color="auto"/>
      </w:divBdr>
    </w:div>
    <w:div w:id="622539180">
      <w:bodyDiv w:val="1"/>
      <w:marLeft w:val="0"/>
      <w:marRight w:val="0"/>
      <w:marTop w:val="0"/>
      <w:marBottom w:val="0"/>
      <w:divBdr>
        <w:top w:val="none" w:sz="0" w:space="0" w:color="auto"/>
        <w:left w:val="none" w:sz="0" w:space="0" w:color="auto"/>
        <w:bottom w:val="none" w:sz="0" w:space="0" w:color="auto"/>
        <w:right w:val="none" w:sz="0" w:space="0" w:color="auto"/>
      </w:divBdr>
    </w:div>
    <w:div w:id="704526303">
      <w:bodyDiv w:val="1"/>
      <w:marLeft w:val="0"/>
      <w:marRight w:val="0"/>
      <w:marTop w:val="0"/>
      <w:marBottom w:val="0"/>
      <w:divBdr>
        <w:top w:val="none" w:sz="0" w:space="0" w:color="auto"/>
        <w:left w:val="none" w:sz="0" w:space="0" w:color="auto"/>
        <w:bottom w:val="none" w:sz="0" w:space="0" w:color="auto"/>
        <w:right w:val="none" w:sz="0" w:space="0" w:color="auto"/>
      </w:divBdr>
    </w:div>
    <w:div w:id="719281578">
      <w:bodyDiv w:val="1"/>
      <w:marLeft w:val="0"/>
      <w:marRight w:val="0"/>
      <w:marTop w:val="0"/>
      <w:marBottom w:val="0"/>
      <w:divBdr>
        <w:top w:val="none" w:sz="0" w:space="0" w:color="auto"/>
        <w:left w:val="none" w:sz="0" w:space="0" w:color="auto"/>
        <w:bottom w:val="none" w:sz="0" w:space="0" w:color="auto"/>
        <w:right w:val="none" w:sz="0" w:space="0" w:color="auto"/>
      </w:divBdr>
    </w:div>
    <w:div w:id="728262820">
      <w:bodyDiv w:val="1"/>
      <w:marLeft w:val="0"/>
      <w:marRight w:val="0"/>
      <w:marTop w:val="0"/>
      <w:marBottom w:val="0"/>
      <w:divBdr>
        <w:top w:val="none" w:sz="0" w:space="0" w:color="auto"/>
        <w:left w:val="none" w:sz="0" w:space="0" w:color="auto"/>
        <w:bottom w:val="none" w:sz="0" w:space="0" w:color="auto"/>
        <w:right w:val="none" w:sz="0" w:space="0" w:color="auto"/>
      </w:divBdr>
    </w:div>
    <w:div w:id="752168603">
      <w:bodyDiv w:val="1"/>
      <w:marLeft w:val="0"/>
      <w:marRight w:val="0"/>
      <w:marTop w:val="0"/>
      <w:marBottom w:val="0"/>
      <w:divBdr>
        <w:top w:val="none" w:sz="0" w:space="0" w:color="auto"/>
        <w:left w:val="none" w:sz="0" w:space="0" w:color="auto"/>
        <w:bottom w:val="none" w:sz="0" w:space="0" w:color="auto"/>
        <w:right w:val="none" w:sz="0" w:space="0" w:color="auto"/>
      </w:divBdr>
    </w:div>
    <w:div w:id="784036554">
      <w:bodyDiv w:val="1"/>
      <w:marLeft w:val="0"/>
      <w:marRight w:val="0"/>
      <w:marTop w:val="0"/>
      <w:marBottom w:val="0"/>
      <w:divBdr>
        <w:top w:val="none" w:sz="0" w:space="0" w:color="auto"/>
        <w:left w:val="none" w:sz="0" w:space="0" w:color="auto"/>
        <w:bottom w:val="none" w:sz="0" w:space="0" w:color="auto"/>
        <w:right w:val="none" w:sz="0" w:space="0" w:color="auto"/>
      </w:divBdr>
    </w:div>
    <w:div w:id="818040303">
      <w:bodyDiv w:val="1"/>
      <w:marLeft w:val="0"/>
      <w:marRight w:val="0"/>
      <w:marTop w:val="0"/>
      <w:marBottom w:val="0"/>
      <w:divBdr>
        <w:top w:val="none" w:sz="0" w:space="0" w:color="auto"/>
        <w:left w:val="none" w:sz="0" w:space="0" w:color="auto"/>
        <w:bottom w:val="none" w:sz="0" w:space="0" w:color="auto"/>
        <w:right w:val="none" w:sz="0" w:space="0" w:color="auto"/>
      </w:divBdr>
    </w:div>
    <w:div w:id="862672219">
      <w:bodyDiv w:val="1"/>
      <w:marLeft w:val="0"/>
      <w:marRight w:val="0"/>
      <w:marTop w:val="0"/>
      <w:marBottom w:val="0"/>
      <w:divBdr>
        <w:top w:val="none" w:sz="0" w:space="0" w:color="auto"/>
        <w:left w:val="none" w:sz="0" w:space="0" w:color="auto"/>
        <w:bottom w:val="none" w:sz="0" w:space="0" w:color="auto"/>
        <w:right w:val="none" w:sz="0" w:space="0" w:color="auto"/>
      </w:divBdr>
      <w:divsChild>
        <w:div w:id="2112310004">
          <w:marLeft w:val="0"/>
          <w:marRight w:val="0"/>
          <w:marTop w:val="0"/>
          <w:marBottom w:val="0"/>
          <w:divBdr>
            <w:top w:val="none" w:sz="0" w:space="0" w:color="auto"/>
            <w:left w:val="none" w:sz="0" w:space="0" w:color="auto"/>
            <w:bottom w:val="none" w:sz="0" w:space="0" w:color="auto"/>
            <w:right w:val="none" w:sz="0" w:space="0" w:color="auto"/>
          </w:divBdr>
        </w:div>
        <w:div w:id="321935568">
          <w:marLeft w:val="0"/>
          <w:marRight w:val="0"/>
          <w:marTop w:val="0"/>
          <w:marBottom w:val="0"/>
          <w:divBdr>
            <w:top w:val="none" w:sz="0" w:space="0" w:color="auto"/>
            <w:left w:val="none" w:sz="0" w:space="0" w:color="auto"/>
            <w:bottom w:val="none" w:sz="0" w:space="0" w:color="auto"/>
            <w:right w:val="none" w:sz="0" w:space="0" w:color="auto"/>
          </w:divBdr>
        </w:div>
      </w:divsChild>
    </w:div>
    <w:div w:id="884176473">
      <w:bodyDiv w:val="1"/>
      <w:marLeft w:val="0"/>
      <w:marRight w:val="0"/>
      <w:marTop w:val="0"/>
      <w:marBottom w:val="0"/>
      <w:divBdr>
        <w:top w:val="none" w:sz="0" w:space="0" w:color="auto"/>
        <w:left w:val="none" w:sz="0" w:space="0" w:color="auto"/>
        <w:bottom w:val="none" w:sz="0" w:space="0" w:color="auto"/>
        <w:right w:val="none" w:sz="0" w:space="0" w:color="auto"/>
      </w:divBdr>
    </w:div>
    <w:div w:id="921377830">
      <w:bodyDiv w:val="1"/>
      <w:marLeft w:val="0"/>
      <w:marRight w:val="0"/>
      <w:marTop w:val="0"/>
      <w:marBottom w:val="0"/>
      <w:divBdr>
        <w:top w:val="none" w:sz="0" w:space="0" w:color="auto"/>
        <w:left w:val="none" w:sz="0" w:space="0" w:color="auto"/>
        <w:bottom w:val="none" w:sz="0" w:space="0" w:color="auto"/>
        <w:right w:val="none" w:sz="0" w:space="0" w:color="auto"/>
      </w:divBdr>
    </w:div>
    <w:div w:id="1077678471">
      <w:bodyDiv w:val="1"/>
      <w:marLeft w:val="0"/>
      <w:marRight w:val="0"/>
      <w:marTop w:val="0"/>
      <w:marBottom w:val="0"/>
      <w:divBdr>
        <w:top w:val="none" w:sz="0" w:space="0" w:color="auto"/>
        <w:left w:val="none" w:sz="0" w:space="0" w:color="auto"/>
        <w:bottom w:val="none" w:sz="0" w:space="0" w:color="auto"/>
        <w:right w:val="none" w:sz="0" w:space="0" w:color="auto"/>
      </w:divBdr>
    </w:div>
    <w:div w:id="1102914989">
      <w:bodyDiv w:val="1"/>
      <w:marLeft w:val="0"/>
      <w:marRight w:val="0"/>
      <w:marTop w:val="0"/>
      <w:marBottom w:val="0"/>
      <w:divBdr>
        <w:top w:val="none" w:sz="0" w:space="0" w:color="auto"/>
        <w:left w:val="none" w:sz="0" w:space="0" w:color="auto"/>
        <w:bottom w:val="none" w:sz="0" w:space="0" w:color="auto"/>
        <w:right w:val="none" w:sz="0" w:space="0" w:color="auto"/>
      </w:divBdr>
    </w:div>
    <w:div w:id="1144858154">
      <w:bodyDiv w:val="1"/>
      <w:marLeft w:val="0"/>
      <w:marRight w:val="0"/>
      <w:marTop w:val="0"/>
      <w:marBottom w:val="0"/>
      <w:divBdr>
        <w:top w:val="none" w:sz="0" w:space="0" w:color="auto"/>
        <w:left w:val="none" w:sz="0" w:space="0" w:color="auto"/>
        <w:bottom w:val="none" w:sz="0" w:space="0" w:color="auto"/>
        <w:right w:val="none" w:sz="0" w:space="0" w:color="auto"/>
      </w:divBdr>
    </w:div>
    <w:div w:id="1219434877">
      <w:bodyDiv w:val="1"/>
      <w:marLeft w:val="0"/>
      <w:marRight w:val="0"/>
      <w:marTop w:val="0"/>
      <w:marBottom w:val="0"/>
      <w:divBdr>
        <w:top w:val="none" w:sz="0" w:space="0" w:color="auto"/>
        <w:left w:val="none" w:sz="0" w:space="0" w:color="auto"/>
        <w:bottom w:val="none" w:sz="0" w:space="0" w:color="auto"/>
        <w:right w:val="none" w:sz="0" w:space="0" w:color="auto"/>
      </w:divBdr>
    </w:div>
    <w:div w:id="1288246105">
      <w:bodyDiv w:val="1"/>
      <w:marLeft w:val="0"/>
      <w:marRight w:val="0"/>
      <w:marTop w:val="0"/>
      <w:marBottom w:val="0"/>
      <w:divBdr>
        <w:top w:val="none" w:sz="0" w:space="0" w:color="auto"/>
        <w:left w:val="none" w:sz="0" w:space="0" w:color="auto"/>
        <w:bottom w:val="none" w:sz="0" w:space="0" w:color="auto"/>
        <w:right w:val="none" w:sz="0" w:space="0" w:color="auto"/>
      </w:divBdr>
    </w:div>
    <w:div w:id="1326931203">
      <w:bodyDiv w:val="1"/>
      <w:marLeft w:val="0"/>
      <w:marRight w:val="0"/>
      <w:marTop w:val="0"/>
      <w:marBottom w:val="0"/>
      <w:divBdr>
        <w:top w:val="none" w:sz="0" w:space="0" w:color="auto"/>
        <w:left w:val="none" w:sz="0" w:space="0" w:color="auto"/>
        <w:bottom w:val="none" w:sz="0" w:space="0" w:color="auto"/>
        <w:right w:val="none" w:sz="0" w:space="0" w:color="auto"/>
      </w:divBdr>
    </w:div>
    <w:div w:id="1352683760">
      <w:bodyDiv w:val="1"/>
      <w:marLeft w:val="0"/>
      <w:marRight w:val="0"/>
      <w:marTop w:val="0"/>
      <w:marBottom w:val="0"/>
      <w:divBdr>
        <w:top w:val="none" w:sz="0" w:space="0" w:color="auto"/>
        <w:left w:val="none" w:sz="0" w:space="0" w:color="auto"/>
        <w:bottom w:val="none" w:sz="0" w:space="0" w:color="auto"/>
        <w:right w:val="none" w:sz="0" w:space="0" w:color="auto"/>
      </w:divBdr>
    </w:div>
    <w:div w:id="1542092201">
      <w:bodyDiv w:val="1"/>
      <w:marLeft w:val="0"/>
      <w:marRight w:val="0"/>
      <w:marTop w:val="0"/>
      <w:marBottom w:val="0"/>
      <w:divBdr>
        <w:top w:val="none" w:sz="0" w:space="0" w:color="auto"/>
        <w:left w:val="none" w:sz="0" w:space="0" w:color="auto"/>
        <w:bottom w:val="none" w:sz="0" w:space="0" w:color="auto"/>
        <w:right w:val="none" w:sz="0" w:space="0" w:color="auto"/>
      </w:divBdr>
    </w:div>
    <w:div w:id="1547569593">
      <w:bodyDiv w:val="1"/>
      <w:marLeft w:val="0"/>
      <w:marRight w:val="0"/>
      <w:marTop w:val="0"/>
      <w:marBottom w:val="0"/>
      <w:divBdr>
        <w:top w:val="none" w:sz="0" w:space="0" w:color="auto"/>
        <w:left w:val="none" w:sz="0" w:space="0" w:color="auto"/>
        <w:bottom w:val="none" w:sz="0" w:space="0" w:color="auto"/>
        <w:right w:val="none" w:sz="0" w:space="0" w:color="auto"/>
      </w:divBdr>
    </w:div>
    <w:div w:id="1688478274">
      <w:bodyDiv w:val="1"/>
      <w:marLeft w:val="0"/>
      <w:marRight w:val="0"/>
      <w:marTop w:val="0"/>
      <w:marBottom w:val="0"/>
      <w:divBdr>
        <w:top w:val="none" w:sz="0" w:space="0" w:color="auto"/>
        <w:left w:val="none" w:sz="0" w:space="0" w:color="auto"/>
        <w:bottom w:val="none" w:sz="0" w:space="0" w:color="auto"/>
        <w:right w:val="none" w:sz="0" w:space="0" w:color="auto"/>
      </w:divBdr>
    </w:div>
    <w:div w:id="1845197223">
      <w:bodyDiv w:val="1"/>
      <w:marLeft w:val="0"/>
      <w:marRight w:val="0"/>
      <w:marTop w:val="0"/>
      <w:marBottom w:val="0"/>
      <w:divBdr>
        <w:top w:val="none" w:sz="0" w:space="0" w:color="auto"/>
        <w:left w:val="none" w:sz="0" w:space="0" w:color="auto"/>
        <w:bottom w:val="none" w:sz="0" w:space="0" w:color="auto"/>
        <w:right w:val="none" w:sz="0" w:space="0" w:color="auto"/>
      </w:divBdr>
    </w:div>
    <w:div w:id="1868567690">
      <w:bodyDiv w:val="1"/>
      <w:marLeft w:val="0"/>
      <w:marRight w:val="0"/>
      <w:marTop w:val="0"/>
      <w:marBottom w:val="0"/>
      <w:divBdr>
        <w:top w:val="none" w:sz="0" w:space="0" w:color="auto"/>
        <w:left w:val="none" w:sz="0" w:space="0" w:color="auto"/>
        <w:bottom w:val="none" w:sz="0" w:space="0" w:color="auto"/>
        <w:right w:val="none" w:sz="0" w:space="0" w:color="auto"/>
      </w:divBdr>
    </w:div>
    <w:div w:id="1904557815">
      <w:bodyDiv w:val="1"/>
      <w:marLeft w:val="0"/>
      <w:marRight w:val="0"/>
      <w:marTop w:val="0"/>
      <w:marBottom w:val="0"/>
      <w:divBdr>
        <w:top w:val="none" w:sz="0" w:space="0" w:color="auto"/>
        <w:left w:val="none" w:sz="0" w:space="0" w:color="auto"/>
        <w:bottom w:val="none" w:sz="0" w:space="0" w:color="auto"/>
        <w:right w:val="none" w:sz="0" w:space="0" w:color="auto"/>
      </w:divBdr>
    </w:div>
    <w:div w:id="1923564228">
      <w:bodyDiv w:val="1"/>
      <w:marLeft w:val="0"/>
      <w:marRight w:val="0"/>
      <w:marTop w:val="0"/>
      <w:marBottom w:val="0"/>
      <w:divBdr>
        <w:top w:val="none" w:sz="0" w:space="0" w:color="auto"/>
        <w:left w:val="none" w:sz="0" w:space="0" w:color="auto"/>
        <w:bottom w:val="none" w:sz="0" w:space="0" w:color="auto"/>
        <w:right w:val="none" w:sz="0" w:space="0" w:color="auto"/>
      </w:divBdr>
    </w:div>
    <w:div w:id="1956859807">
      <w:bodyDiv w:val="1"/>
      <w:marLeft w:val="0"/>
      <w:marRight w:val="0"/>
      <w:marTop w:val="0"/>
      <w:marBottom w:val="0"/>
      <w:divBdr>
        <w:top w:val="none" w:sz="0" w:space="0" w:color="auto"/>
        <w:left w:val="none" w:sz="0" w:space="0" w:color="auto"/>
        <w:bottom w:val="none" w:sz="0" w:space="0" w:color="auto"/>
        <w:right w:val="none" w:sz="0" w:space="0" w:color="auto"/>
      </w:divBdr>
    </w:div>
    <w:div w:id="1991209533">
      <w:bodyDiv w:val="1"/>
      <w:marLeft w:val="0"/>
      <w:marRight w:val="0"/>
      <w:marTop w:val="0"/>
      <w:marBottom w:val="0"/>
      <w:divBdr>
        <w:top w:val="none" w:sz="0" w:space="0" w:color="auto"/>
        <w:left w:val="none" w:sz="0" w:space="0" w:color="auto"/>
        <w:bottom w:val="none" w:sz="0" w:space="0" w:color="auto"/>
        <w:right w:val="none" w:sz="0" w:space="0" w:color="auto"/>
      </w:divBdr>
    </w:div>
    <w:div w:id="203326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49.bin"/><Relationship Id="rId21" Type="http://schemas.openxmlformats.org/officeDocument/2006/relationships/oleObject" Target="embeddings/oleObject7.bin"/><Relationship Id="rId63" Type="http://schemas.openxmlformats.org/officeDocument/2006/relationships/oleObject" Target="embeddings/oleObject29.bin"/><Relationship Id="rId159" Type="http://schemas.openxmlformats.org/officeDocument/2006/relationships/image" Target="media/image74.wmf"/><Relationship Id="rId324" Type="http://schemas.openxmlformats.org/officeDocument/2006/relationships/oleObject" Target="embeddings/oleObject163.bin"/><Relationship Id="rId366" Type="http://schemas.openxmlformats.org/officeDocument/2006/relationships/image" Target="media/image174.wmf"/><Relationship Id="rId170" Type="http://schemas.openxmlformats.org/officeDocument/2006/relationships/oleObject" Target="embeddings/oleObject83.bin"/><Relationship Id="rId226" Type="http://schemas.openxmlformats.org/officeDocument/2006/relationships/image" Target="media/image108.wmf"/><Relationship Id="rId268" Type="http://schemas.openxmlformats.org/officeDocument/2006/relationships/oleObject" Target="embeddings/oleObject133.bin"/><Relationship Id="rId32" Type="http://schemas.openxmlformats.org/officeDocument/2006/relationships/image" Target="media/image11.wmf"/><Relationship Id="rId74" Type="http://schemas.openxmlformats.org/officeDocument/2006/relationships/oleObject" Target="embeddings/oleObject34.bin"/><Relationship Id="rId128" Type="http://schemas.openxmlformats.org/officeDocument/2006/relationships/image" Target="media/image59.wmf"/><Relationship Id="rId335" Type="http://schemas.openxmlformats.org/officeDocument/2006/relationships/image" Target="media/image159.wmf"/><Relationship Id="rId377" Type="http://schemas.openxmlformats.org/officeDocument/2006/relationships/oleObject" Target="embeddings/oleObject190.bin"/><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3.wmf"/><Relationship Id="rId402" Type="http://schemas.openxmlformats.org/officeDocument/2006/relationships/hyperlink" Target="mailto:mininla@mail.ru?subject=&#1057;&#1090;&#1072;&#1090;&#1100;&#1103;%20&#1087;&#1088;&#1086;%20&#1088;&#1072;&#1079;&#1076;&#1077;&#1083;&#1077;&#1085;&#1080;&#1077;%20&#1089;&#1080;&#1075;&#1085;&#1072;&#1083;&#1086;&#1074;" TargetMode="External"/><Relationship Id="rId279" Type="http://schemas.openxmlformats.org/officeDocument/2006/relationships/image" Target="media/image133.wmf"/><Relationship Id="rId43" Type="http://schemas.openxmlformats.org/officeDocument/2006/relationships/oleObject" Target="embeddings/oleObject19.bin"/><Relationship Id="rId139" Type="http://schemas.openxmlformats.org/officeDocument/2006/relationships/image" Target="media/image64.wmf"/><Relationship Id="rId290" Type="http://schemas.openxmlformats.org/officeDocument/2006/relationships/image" Target="media/image138.wmf"/><Relationship Id="rId304" Type="http://schemas.openxmlformats.org/officeDocument/2006/relationships/image" Target="media/image145.wmf"/><Relationship Id="rId346" Type="http://schemas.openxmlformats.org/officeDocument/2006/relationships/oleObject" Target="embeddings/oleObject174.bin"/><Relationship Id="rId388" Type="http://schemas.openxmlformats.org/officeDocument/2006/relationships/image" Target="media/image185.wmf"/><Relationship Id="rId85" Type="http://schemas.openxmlformats.org/officeDocument/2006/relationships/image" Target="media/image38.wmf"/><Relationship Id="rId150" Type="http://schemas.openxmlformats.org/officeDocument/2006/relationships/oleObject" Target="embeddings/oleObject73.bin"/><Relationship Id="rId192" Type="http://schemas.openxmlformats.org/officeDocument/2006/relationships/oleObject" Target="embeddings/oleObject94.bin"/><Relationship Id="rId206" Type="http://schemas.openxmlformats.org/officeDocument/2006/relationships/image" Target="media/image98.wmf"/><Relationship Id="rId248" Type="http://schemas.openxmlformats.org/officeDocument/2006/relationships/oleObject" Target="embeddings/oleObject122.bin"/><Relationship Id="rId12" Type="http://schemas.openxmlformats.org/officeDocument/2006/relationships/oleObject" Target="embeddings/oleObject2.bin"/><Relationship Id="rId108" Type="http://schemas.openxmlformats.org/officeDocument/2006/relationships/image" Target="media/image49.wmf"/><Relationship Id="rId315" Type="http://schemas.openxmlformats.org/officeDocument/2006/relationships/oleObject" Target="embeddings/oleObject157.bin"/><Relationship Id="rId357" Type="http://schemas.openxmlformats.org/officeDocument/2006/relationships/oleObject" Target="embeddings/oleObject180.bin"/><Relationship Id="rId54" Type="http://schemas.openxmlformats.org/officeDocument/2006/relationships/image" Target="media/image22.wmf"/><Relationship Id="rId96" Type="http://schemas.openxmlformats.org/officeDocument/2006/relationships/image" Target="media/image43.wmf"/><Relationship Id="rId161" Type="http://schemas.openxmlformats.org/officeDocument/2006/relationships/image" Target="media/image75.wmf"/><Relationship Id="rId217" Type="http://schemas.openxmlformats.org/officeDocument/2006/relationships/oleObject" Target="embeddings/oleObject106.bin"/><Relationship Id="rId399" Type="http://schemas.openxmlformats.org/officeDocument/2006/relationships/oleObject" Target="embeddings/oleObject201.bin"/><Relationship Id="rId259" Type="http://schemas.openxmlformats.org/officeDocument/2006/relationships/image" Target="media/image123.wmf"/><Relationship Id="rId23" Type="http://schemas.openxmlformats.org/officeDocument/2006/relationships/oleObject" Target="embeddings/oleObject9.bin"/><Relationship Id="rId119" Type="http://schemas.openxmlformats.org/officeDocument/2006/relationships/oleObject" Target="embeddings/oleObject57.bin"/><Relationship Id="rId270" Type="http://schemas.openxmlformats.org/officeDocument/2006/relationships/oleObject" Target="embeddings/oleObject134.bin"/><Relationship Id="rId326" Type="http://schemas.openxmlformats.org/officeDocument/2006/relationships/oleObject" Target="embeddings/oleObject164.bin"/><Relationship Id="rId65" Type="http://schemas.openxmlformats.org/officeDocument/2006/relationships/oleObject" Target="embeddings/oleObject30.bin"/><Relationship Id="rId130" Type="http://schemas.openxmlformats.org/officeDocument/2006/relationships/image" Target="media/image60.wmf"/><Relationship Id="rId368" Type="http://schemas.openxmlformats.org/officeDocument/2006/relationships/image" Target="media/image175.wmf"/><Relationship Id="rId172" Type="http://schemas.openxmlformats.org/officeDocument/2006/relationships/oleObject" Target="embeddings/oleObject84.bin"/><Relationship Id="rId228" Type="http://schemas.openxmlformats.org/officeDocument/2006/relationships/oleObject" Target="embeddings/oleObject112.bin"/><Relationship Id="rId281" Type="http://schemas.openxmlformats.org/officeDocument/2006/relationships/oleObject" Target="embeddings/oleObject140.bin"/><Relationship Id="rId337" Type="http://schemas.openxmlformats.org/officeDocument/2006/relationships/image" Target="media/image160.wmf"/><Relationship Id="rId34" Type="http://schemas.openxmlformats.org/officeDocument/2006/relationships/image" Target="media/image12.wmf"/><Relationship Id="rId76" Type="http://schemas.openxmlformats.org/officeDocument/2006/relationships/oleObject" Target="embeddings/oleObject35.bin"/><Relationship Id="rId141" Type="http://schemas.openxmlformats.org/officeDocument/2006/relationships/image" Target="media/image65.wmf"/><Relationship Id="rId379" Type="http://schemas.openxmlformats.org/officeDocument/2006/relationships/oleObject" Target="embeddings/oleObject191.bin"/><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image" Target="media/image114.wmf"/><Relationship Id="rId390" Type="http://schemas.openxmlformats.org/officeDocument/2006/relationships/image" Target="media/image186.wmf"/><Relationship Id="rId404" Type="http://schemas.openxmlformats.org/officeDocument/2006/relationships/hyperlink" Target="mailto:morozov.evgeniy.95@gmail.com?subject=Article%20about%20signal%20separation" TargetMode="External"/><Relationship Id="rId250" Type="http://schemas.openxmlformats.org/officeDocument/2006/relationships/oleObject" Target="embeddings/oleObject123.bin"/><Relationship Id="rId292" Type="http://schemas.openxmlformats.org/officeDocument/2006/relationships/image" Target="media/image139.wmf"/><Relationship Id="rId306" Type="http://schemas.openxmlformats.org/officeDocument/2006/relationships/image" Target="media/image146.wmf"/><Relationship Id="rId45" Type="http://schemas.openxmlformats.org/officeDocument/2006/relationships/oleObject" Target="embeddings/oleObject20.bin"/><Relationship Id="rId87" Type="http://schemas.openxmlformats.org/officeDocument/2006/relationships/image" Target="media/image39.wmf"/><Relationship Id="rId110" Type="http://schemas.openxmlformats.org/officeDocument/2006/relationships/image" Target="media/image50.wmf"/><Relationship Id="rId348" Type="http://schemas.openxmlformats.org/officeDocument/2006/relationships/oleObject" Target="embeddings/oleObject175.bin"/><Relationship Id="rId152" Type="http://schemas.openxmlformats.org/officeDocument/2006/relationships/oleObject" Target="embeddings/oleObject74.bin"/><Relationship Id="rId194" Type="http://schemas.openxmlformats.org/officeDocument/2006/relationships/oleObject" Target="embeddings/oleObject95.bin"/><Relationship Id="rId208" Type="http://schemas.openxmlformats.org/officeDocument/2006/relationships/image" Target="media/image99.wmf"/><Relationship Id="rId261" Type="http://schemas.openxmlformats.org/officeDocument/2006/relationships/image" Target="media/image124.wmf"/><Relationship Id="rId14" Type="http://schemas.openxmlformats.org/officeDocument/2006/relationships/oleObject" Target="embeddings/oleObject3.bin"/><Relationship Id="rId56" Type="http://schemas.openxmlformats.org/officeDocument/2006/relationships/image" Target="media/image23.wmf"/><Relationship Id="rId317" Type="http://schemas.openxmlformats.org/officeDocument/2006/relationships/image" Target="media/image151.wmf"/><Relationship Id="rId359" Type="http://schemas.openxmlformats.org/officeDocument/2006/relationships/oleObject" Target="embeddings/oleObject181.bin"/><Relationship Id="rId98" Type="http://schemas.openxmlformats.org/officeDocument/2006/relationships/image" Target="media/image44.wmf"/><Relationship Id="rId121" Type="http://schemas.openxmlformats.org/officeDocument/2006/relationships/oleObject" Target="embeddings/oleObject58.bin"/><Relationship Id="rId163" Type="http://schemas.openxmlformats.org/officeDocument/2006/relationships/image" Target="media/image76.wmf"/><Relationship Id="rId219" Type="http://schemas.openxmlformats.org/officeDocument/2006/relationships/oleObject" Target="embeddings/oleObject107.bin"/><Relationship Id="rId370" Type="http://schemas.openxmlformats.org/officeDocument/2006/relationships/image" Target="media/image176.wmf"/><Relationship Id="rId230" Type="http://schemas.openxmlformats.org/officeDocument/2006/relationships/oleObject" Target="embeddings/oleObject113.bin"/><Relationship Id="rId25" Type="http://schemas.openxmlformats.org/officeDocument/2006/relationships/oleObject" Target="embeddings/oleObject10.bin"/><Relationship Id="rId67" Type="http://schemas.openxmlformats.org/officeDocument/2006/relationships/image" Target="media/image29.wmf"/><Relationship Id="rId272" Type="http://schemas.openxmlformats.org/officeDocument/2006/relationships/oleObject" Target="embeddings/oleObject135.bin"/><Relationship Id="rId328" Type="http://schemas.openxmlformats.org/officeDocument/2006/relationships/oleObject" Target="embeddings/oleObject165.bin"/><Relationship Id="rId132" Type="http://schemas.openxmlformats.org/officeDocument/2006/relationships/oleObject" Target="embeddings/oleObject64.bin"/><Relationship Id="rId174" Type="http://schemas.openxmlformats.org/officeDocument/2006/relationships/oleObject" Target="embeddings/oleObject85.bin"/><Relationship Id="rId381" Type="http://schemas.openxmlformats.org/officeDocument/2006/relationships/oleObject" Target="embeddings/oleObject192.bin"/><Relationship Id="rId241" Type="http://schemas.openxmlformats.org/officeDocument/2006/relationships/image" Target="media/image115.wmf"/><Relationship Id="rId36" Type="http://schemas.openxmlformats.org/officeDocument/2006/relationships/image" Target="media/image13.wmf"/><Relationship Id="rId283" Type="http://schemas.openxmlformats.org/officeDocument/2006/relationships/image" Target="media/image134.wmf"/><Relationship Id="rId339" Type="http://schemas.openxmlformats.org/officeDocument/2006/relationships/image" Target="media/image161.wmf"/><Relationship Id="rId78" Type="http://schemas.openxmlformats.org/officeDocument/2006/relationships/oleObject" Target="embeddings/oleObject36.bin"/><Relationship Id="rId101" Type="http://schemas.openxmlformats.org/officeDocument/2006/relationships/oleObject" Target="embeddings/oleObject48.bin"/><Relationship Id="rId143" Type="http://schemas.openxmlformats.org/officeDocument/2006/relationships/image" Target="media/image66.wmf"/><Relationship Id="rId185" Type="http://schemas.openxmlformats.org/officeDocument/2006/relationships/image" Target="media/image87.wmf"/><Relationship Id="rId350" Type="http://schemas.openxmlformats.org/officeDocument/2006/relationships/oleObject" Target="embeddings/oleObject176.bin"/><Relationship Id="rId406" Type="http://schemas.openxmlformats.org/officeDocument/2006/relationships/header" Target="header2.xml"/><Relationship Id="rId9" Type="http://schemas.openxmlformats.org/officeDocument/2006/relationships/image" Target="media/image1.wmf"/><Relationship Id="rId210" Type="http://schemas.openxmlformats.org/officeDocument/2006/relationships/image" Target="media/image100.wmf"/><Relationship Id="rId392" Type="http://schemas.openxmlformats.org/officeDocument/2006/relationships/image" Target="media/image187.wmf"/><Relationship Id="rId252" Type="http://schemas.openxmlformats.org/officeDocument/2006/relationships/oleObject" Target="embeddings/oleObject124.bin"/><Relationship Id="rId294" Type="http://schemas.openxmlformats.org/officeDocument/2006/relationships/image" Target="media/image140.wmf"/><Relationship Id="rId308" Type="http://schemas.openxmlformats.org/officeDocument/2006/relationships/image" Target="media/image147.wmf"/><Relationship Id="rId47" Type="http://schemas.openxmlformats.org/officeDocument/2006/relationships/oleObject" Target="embeddings/oleObject21.bin"/><Relationship Id="rId89" Type="http://schemas.openxmlformats.org/officeDocument/2006/relationships/oleObject" Target="embeddings/oleObject42.bin"/><Relationship Id="rId112" Type="http://schemas.openxmlformats.org/officeDocument/2006/relationships/image" Target="media/image51.wmf"/><Relationship Id="rId154" Type="http://schemas.openxmlformats.org/officeDocument/2006/relationships/oleObject" Target="embeddings/oleObject75.bin"/><Relationship Id="rId361" Type="http://schemas.openxmlformats.org/officeDocument/2006/relationships/oleObject" Target="embeddings/oleObject182.bin"/><Relationship Id="rId196" Type="http://schemas.openxmlformats.org/officeDocument/2006/relationships/oleObject" Target="embeddings/oleObject96.bin"/><Relationship Id="rId16" Type="http://schemas.openxmlformats.org/officeDocument/2006/relationships/oleObject" Target="embeddings/oleObject4.bin"/><Relationship Id="rId221" Type="http://schemas.openxmlformats.org/officeDocument/2006/relationships/oleObject" Target="embeddings/oleObject108.bin"/><Relationship Id="rId263" Type="http://schemas.openxmlformats.org/officeDocument/2006/relationships/image" Target="media/image125.wmf"/><Relationship Id="rId319" Type="http://schemas.openxmlformats.org/officeDocument/2006/relationships/image" Target="media/image152.wmf"/><Relationship Id="rId58" Type="http://schemas.openxmlformats.org/officeDocument/2006/relationships/image" Target="media/image24.wmf"/><Relationship Id="rId123" Type="http://schemas.openxmlformats.org/officeDocument/2006/relationships/oleObject" Target="embeddings/oleObject59.bin"/><Relationship Id="rId330" Type="http://schemas.openxmlformats.org/officeDocument/2006/relationships/oleObject" Target="embeddings/oleObject166.bin"/><Relationship Id="rId165" Type="http://schemas.openxmlformats.org/officeDocument/2006/relationships/image" Target="media/image77.wmf"/><Relationship Id="rId372" Type="http://schemas.openxmlformats.org/officeDocument/2006/relationships/image" Target="media/image177.wmf"/><Relationship Id="rId232" Type="http://schemas.openxmlformats.org/officeDocument/2006/relationships/oleObject" Target="embeddings/oleObject114.bin"/><Relationship Id="rId274" Type="http://schemas.openxmlformats.org/officeDocument/2006/relationships/oleObject" Target="embeddings/oleObject136.bin"/><Relationship Id="rId27" Type="http://schemas.openxmlformats.org/officeDocument/2006/relationships/oleObject" Target="embeddings/oleObject11.bin"/><Relationship Id="rId48" Type="http://schemas.openxmlformats.org/officeDocument/2006/relationships/image" Target="media/image19.wmf"/><Relationship Id="rId69" Type="http://schemas.openxmlformats.org/officeDocument/2006/relationships/image" Target="media/image30.wmf"/><Relationship Id="rId113" Type="http://schemas.openxmlformats.org/officeDocument/2006/relationships/oleObject" Target="embeddings/oleObject54.bin"/><Relationship Id="rId134" Type="http://schemas.openxmlformats.org/officeDocument/2006/relationships/oleObject" Target="embeddings/oleObject65.bin"/><Relationship Id="rId320" Type="http://schemas.openxmlformats.org/officeDocument/2006/relationships/oleObject" Target="embeddings/oleObject160.bin"/><Relationship Id="rId80" Type="http://schemas.openxmlformats.org/officeDocument/2006/relationships/oleObject" Target="embeddings/oleObject37.bin"/><Relationship Id="rId155" Type="http://schemas.openxmlformats.org/officeDocument/2006/relationships/image" Target="media/image72.wmf"/><Relationship Id="rId176" Type="http://schemas.openxmlformats.org/officeDocument/2006/relationships/oleObject" Target="embeddings/oleObject86.bin"/><Relationship Id="rId197" Type="http://schemas.openxmlformats.org/officeDocument/2006/relationships/image" Target="media/image93.wmf"/><Relationship Id="rId341" Type="http://schemas.openxmlformats.org/officeDocument/2006/relationships/image" Target="media/image162.wmf"/><Relationship Id="rId362" Type="http://schemas.openxmlformats.org/officeDocument/2006/relationships/image" Target="media/image172.wmf"/><Relationship Id="rId383" Type="http://schemas.openxmlformats.org/officeDocument/2006/relationships/oleObject" Target="embeddings/oleObject193.bin"/><Relationship Id="rId201" Type="http://schemas.openxmlformats.org/officeDocument/2006/relationships/image" Target="media/image95.wmf"/><Relationship Id="rId222" Type="http://schemas.openxmlformats.org/officeDocument/2006/relationships/image" Target="media/image106.wmf"/><Relationship Id="rId243" Type="http://schemas.openxmlformats.org/officeDocument/2006/relationships/image" Target="media/image116.wmf"/><Relationship Id="rId264" Type="http://schemas.openxmlformats.org/officeDocument/2006/relationships/oleObject" Target="embeddings/oleObject131.bin"/><Relationship Id="rId285" Type="http://schemas.openxmlformats.org/officeDocument/2006/relationships/image" Target="media/image135.png"/><Relationship Id="rId17" Type="http://schemas.openxmlformats.org/officeDocument/2006/relationships/oleObject" Target="embeddings/oleObject5.bin"/><Relationship Id="rId38" Type="http://schemas.openxmlformats.org/officeDocument/2006/relationships/image" Target="media/image14.wmf"/><Relationship Id="rId59" Type="http://schemas.openxmlformats.org/officeDocument/2006/relationships/oleObject" Target="embeddings/oleObject27.bin"/><Relationship Id="rId103" Type="http://schemas.openxmlformats.org/officeDocument/2006/relationships/oleObject" Target="embeddings/oleObject49.bin"/><Relationship Id="rId124" Type="http://schemas.openxmlformats.org/officeDocument/2006/relationships/image" Target="media/image57.wmf"/><Relationship Id="rId310" Type="http://schemas.openxmlformats.org/officeDocument/2006/relationships/image" Target="media/image148.wmf"/><Relationship Id="rId70" Type="http://schemas.openxmlformats.org/officeDocument/2006/relationships/oleObject" Target="embeddings/oleObject32.bin"/><Relationship Id="rId91" Type="http://schemas.openxmlformats.org/officeDocument/2006/relationships/oleObject" Target="embeddings/oleObject43.bin"/><Relationship Id="rId145" Type="http://schemas.openxmlformats.org/officeDocument/2006/relationships/image" Target="media/image67.wmf"/><Relationship Id="rId166" Type="http://schemas.openxmlformats.org/officeDocument/2006/relationships/oleObject" Target="embeddings/oleObject81.bin"/><Relationship Id="rId187" Type="http://schemas.openxmlformats.org/officeDocument/2006/relationships/image" Target="media/image88.wmf"/><Relationship Id="rId331" Type="http://schemas.openxmlformats.org/officeDocument/2006/relationships/image" Target="media/image157.wmf"/><Relationship Id="rId352" Type="http://schemas.openxmlformats.org/officeDocument/2006/relationships/oleObject" Target="embeddings/oleObject177.bin"/><Relationship Id="rId373" Type="http://schemas.openxmlformats.org/officeDocument/2006/relationships/oleObject" Target="embeddings/oleObject188.bin"/><Relationship Id="rId394" Type="http://schemas.openxmlformats.org/officeDocument/2006/relationships/image" Target="media/image188.wmf"/><Relationship Id="rId408"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image" Target="media/image111.wmf"/><Relationship Id="rId254" Type="http://schemas.openxmlformats.org/officeDocument/2006/relationships/oleObject" Target="embeddings/oleObject125.bin"/><Relationship Id="rId28" Type="http://schemas.openxmlformats.org/officeDocument/2006/relationships/image" Target="media/image9.wmf"/><Relationship Id="rId49" Type="http://schemas.openxmlformats.org/officeDocument/2006/relationships/oleObject" Target="embeddings/oleObject22.bin"/><Relationship Id="rId114" Type="http://schemas.openxmlformats.org/officeDocument/2006/relationships/image" Target="media/image52.wmf"/><Relationship Id="rId275" Type="http://schemas.openxmlformats.org/officeDocument/2006/relationships/image" Target="media/image131.wmf"/><Relationship Id="rId296" Type="http://schemas.openxmlformats.org/officeDocument/2006/relationships/image" Target="media/image141.wmf"/><Relationship Id="rId300" Type="http://schemas.openxmlformats.org/officeDocument/2006/relationships/image" Target="media/image143.wmf"/><Relationship Id="rId60" Type="http://schemas.openxmlformats.org/officeDocument/2006/relationships/image" Target="media/image25.wmf"/><Relationship Id="rId81" Type="http://schemas.openxmlformats.org/officeDocument/2006/relationships/image" Target="media/image36.wmf"/><Relationship Id="rId135" Type="http://schemas.openxmlformats.org/officeDocument/2006/relationships/image" Target="media/image62.wmf"/><Relationship Id="rId156" Type="http://schemas.openxmlformats.org/officeDocument/2006/relationships/oleObject" Target="embeddings/oleObject76.bin"/><Relationship Id="rId177" Type="http://schemas.openxmlformats.org/officeDocument/2006/relationships/image" Target="media/image83.wmf"/><Relationship Id="rId198" Type="http://schemas.openxmlformats.org/officeDocument/2006/relationships/oleObject" Target="embeddings/oleObject97.bin"/><Relationship Id="rId321" Type="http://schemas.openxmlformats.org/officeDocument/2006/relationships/oleObject" Target="embeddings/oleObject161.bin"/><Relationship Id="rId342" Type="http://schemas.openxmlformats.org/officeDocument/2006/relationships/oleObject" Target="embeddings/oleObject172.bin"/><Relationship Id="rId363" Type="http://schemas.openxmlformats.org/officeDocument/2006/relationships/oleObject" Target="embeddings/oleObject183.bin"/><Relationship Id="rId384" Type="http://schemas.openxmlformats.org/officeDocument/2006/relationships/image" Target="media/image183.wmf"/><Relationship Id="rId202" Type="http://schemas.openxmlformats.org/officeDocument/2006/relationships/oleObject" Target="embeddings/oleObject99.bin"/><Relationship Id="rId223" Type="http://schemas.openxmlformats.org/officeDocument/2006/relationships/oleObject" Target="embeddings/oleObject109.bin"/><Relationship Id="rId244" Type="http://schemas.openxmlformats.org/officeDocument/2006/relationships/oleObject" Target="embeddings/oleObject120.bin"/><Relationship Id="rId18" Type="http://schemas.openxmlformats.org/officeDocument/2006/relationships/image" Target="media/image5.wmf"/><Relationship Id="rId39" Type="http://schemas.openxmlformats.org/officeDocument/2006/relationships/oleObject" Target="embeddings/oleObject17.bin"/><Relationship Id="rId265" Type="http://schemas.openxmlformats.org/officeDocument/2006/relationships/image" Target="media/image126.wmf"/><Relationship Id="rId286" Type="http://schemas.openxmlformats.org/officeDocument/2006/relationships/image" Target="media/image136.wmf"/><Relationship Id="rId50" Type="http://schemas.openxmlformats.org/officeDocument/2006/relationships/image" Target="media/image20.wmf"/><Relationship Id="rId104" Type="http://schemas.openxmlformats.org/officeDocument/2006/relationships/image" Target="media/image47.wmf"/><Relationship Id="rId125" Type="http://schemas.openxmlformats.org/officeDocument/2006/relationships/oleObject" Target="embeddings/oleObject60.bin"/><Relationship Id="rId146" Type="http://schemas.openxmlformats.org/officeDocument/2006/relationships/oleObject" Target="embeddings/oleObject71.bin"/><Relationship Id="rId167" Type="http://schemas.openxmlformats.org/officeDocument/2006/relationships/image" Target="media/image78.wmf"/><Relationship Id="rId188" Type="http://schemas.openxmlformats.org/officeDocument/2006/relationships/oleObject" Target="embeddings/oleObject92.bin"/><Relationship Id="rId311" Type="http://schemas.openxmlformats.org/officeDocument/2006/relationships/oleObject" Target="embeddings/oleObject155.bin"/><Relationship Id="rId332" Type="http://schemas.openxmlformats.org/officeDocument/2006/relationships/oleObject" Target="embeddings/oleObject167.bin"/><Relationship Id="rId353" Type="http://schemas.openxmlformats.org/officeDocument/2006/relationships/image" Target="media/image168.wmf"/><Relationship Id="rId374" Type="http://schemas.openxmlformats.org/officeDocument/2006/relationships/image" Target="media/image178.wmf"/><Relationship Id="rId395" Type="http://schemas.openxmlformats.org/officeDocument/2006/relationships/oleObject" Target="embeddings/oleObject199.bin"/><Relationship Id="rId409" Type="http://schemas.openxmlformats.org/officeDocument/2006/relationships/theme" Target="theme/theme1.xml"/><Relationship Id="rId71" Type="http://schemas.openxmlformats.org/officeDocument/2006/relationships/image" Target="media/image31.wmf"/><Relationship Id="rId92" Type="http://schemas.openxmlformats.org/officeDocument/2006/relationships/image" Target="media/image41.wmf"/><Relationship Id="rId213" Type="http://schemas.openxmlformats.org/officeDocument/2006/relationships/oleObject" Target="embeddings/oleObject104.bin"/><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22.wmf"/><Relationship Id="rId276" Type="http://schemas.openxmlformats.org/officeDocument/2006/relationships/oleObject" Target="embeddings/oleObject137.bin"/><Relationship Id="rId297" Type="http://schemas.openxmlformats.org/officeDocument/2006/relationships/oleObject" Target="embeddings/oleObject148.bin"/><Relationship Id="rId40" Type="http://schemas.openxmlformats.org/officeDocument/2006/relationships/image" Target="media/image15.wmf"/><Relationship Id="rId115" Type="http://schemas.openxmlformats.org/officeDocument/2006/relationships/oleObject" Target="embeddings/oleObject55.bin"/><Relationship Id="rId136" Type="http://schemas.openxmlformats.org/officeDocument/2006/relationships/oleObject" Target="embeddings/oleObject66.bin"/><Relationship Id="rId157" Type="http://schemas.openxmlformats.org/officeDocument/2006/relationships/image" Target="media/image73.wmf"/><Relationship Id="rId178" Type="http://schemas.openxmlformats.org/officeDocument/2006/relationships/oleObject" Target="embeddings/oleObject87.bin"/><Relationship Id="rId301" Type="http://schemas.openxmlformats.org/officeDocument/2006/relationships/oleObject" Target="embeddings/oleObject150.bin"/><Relationship Id="rId322" Type="http://schemas.openxmlformats.org/officeDocument/2006/relationships/oleObject" Target="embeddings/oleObject162.bin"/><Relationship Id="rId343" Type="http://schemas.openxmlformats.org/officeDocument/2006/relationships/image" Target="media/image163.wmf"/><Relationship Id="rId364" Type="http://schemas.openxmlformats.org/officeDocument/2006/relationships/image" Target="media/image173.wmf"/><Relationship Id="rId61" Type="http://schemas.openxmlformats.org/officeDocument/2006/relationships/oleObject" Target="embeddings/oleObject28.bin"/><Relationship Id="rId82" Type="http://schemas.openxmlformats.org/officeDocument/2006/relationships/oleObject" Target="embeddings/oleObject38.bin"/><Relationship Id="rId199" Type="http://schemas.openxmlformats.org/officeDocument/2006/relationships/image" Target="media/image94.wmf"/><Relationship Id="rId203" Type="http://schemas.openxmlformats.org/officeDocument/2006/relationships/image" Target="media/image96.png"/><Relationship Id="rId385" Type="http://schemas.openxmlformats.org/officeDocument/2006/relationships/oleObject" Target="embeddings/oleObject194.bin"/><Relationship Id="rId19" Type="http://schemas.openxmlformats.org/officeDocument/2006/relationships/oleObject" Target="embeddings/oleObject6.bin"/><Relationship Id="rId224" Type="http://schemas.openxmlformats.org/officeDocument/2006/relationships/image" Target="media/image107.wmf"/><Relationship Id="rId245" Type="http://schemas.openxmlformats.org/officeDocument/2006/relationships/image" Target="media/image117.wmf"/><Relationship Id="rId266" Type="http://schemas.openxmlformats.org/officeDocument/2006/relationships/oleObject" Target="embeddings/oleObject132.bin"/><Relationship Id="rId287" Type="http://schemas.openxmlformats.org/officeDocument/2006/relationships/oleObject" Target="embeddings/oleObject143.bin"/><Relationship Id="rId30" Type="http://schemas.openxmlformats.org/officeDocument/2006/relationships/image" Target="media/image10.wmf"/><Relationship Id="rId105" Type="http://schemas.openxmlformats.org/officeDocument/2006/relationships/oleObject" Target="embeddings/oleObject50.bin"/><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oleObject" Target="embeddings/oleObject82.bin"/><Relationship Id="rId312" Type="http://schemas.openxmlformats.org/officeDocument/2006/relationships/image" Target="media/image149.wmf"/><Relationship Id="rId333" Type="http://schemas.openxmlformats.org/officeDocument/2006/relationships/image" Target="media/image158.wmf"/><Relationship Id="rId354" Type="http://schemas.openxmlformats.org/officeDocument/2006/relationships/oleObject" Target="embeddings/oleObject178.bin"/><Relationship Id="rId51" Type="http://schemas.openxmlformats.org/officeDocument/2006/relationships/oleObject" Target="embeddings/oleObject23.bin"/><Relationship Id="rId72" Type="http://schemas.openxmlformats.org/officeDocument/2006/relationships/oleObject" Target="embeddings/oleObject33.bin"/><Relationship Id="rId93" Type="http://schemas.openxmlformats.org/officeDocument/2006/relationships/oleObject" Target="embeddings/oleObject44.bin"/><Relationship Id="rId189" Type="http://schemas.openxmlformats.org/officeDocument/2006/relationships/image" Target="media/image89.wmf"/><Relationship Id="rId375" Type="http://schemas.openxmlformats.org/officeDocument/2006/relationships/oleObject" Target="embeddings/oleObject189.bin"/><Relationship Id="rId396" Type="http://schemas.openxmlformats.org/officeDocument/2006/relationships/image" Target="media/image189.wmf"/><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image" Target="media/image112.wmf"/><Relationship Id="rId256" Type="http://schemas.openxmlformats.org/officeDocument/2006/relationships/oleObject" Target="embeddings/oleObject126.bin"/><Relationship Id="rId277" Type="http://schemas.openxmlformats.org/officeDocument/2006/relationships/image" Target="media/image132.wmf"/><Relationship Id="rId298" Type="http://schemas.openxmlformats.org/officeDocument/2006/relationships/image" Target="media/image142.wmf"/><Relationship Id="rId400" Type="http://schemas.openxmlformats.org/officeDocument/2006/relationships/image" Target="media/image191.wmf"/><Relationship Id="rId116" Type="http://schemas.openxmlformats.org/officeDocument/2006/relationships/image" Target="media/image53.wmf"/><Relationship Id="rId137" Type="http://schemas.openxmlformats.org/officeDocument/2006/relationships/image" Target="media/image63.wmf"/><Relationship Id="rId158" Type="http://schemas.openxmlformats.org/officeDocument/2006/relationships/oleObject" Target="embeddings/oleObject77.bin"/><Relationship Id="rId302" Type="http://schemas.openxmlformats.org/officeDocument/2006/relationships/image" Target="media/image144.wmf"/><Relationship Id="rId323" Type="http://schemas.openxmlformats.org/officeDocument/2006/relationships/image" Target="media/image153.wmf"/><Relationship Id="rId344" Type="http://schemas.openxmlformats.org/officeDocument/2006/relationships/oleObject" Target="embeddings/oleObject173.bin"/><Relationship Id="rId20" Type="http://schemas.openxmlformats.org/officeDocument/2006/relationships/image" Target="media/image6.wmf"/><Relationship Id="rId41" Type="http://schemas.openxmlformats.org/officeDocument/2006/relationships/oleObject" Target="embeddings/oleObject18.bin"/><Relationship Id="rId62" Type="http://schemas.openxmlformats.org/officeDocument/2006/relationships/image" Target="media/image26.wmf"/><Relationship Id="rId83" Type="http://schemas.openxmlformats.org/officeDocument/2006/relationships/image" Target="media/image37.wmf"/><Relationship Id="rId179" Type="http://schemas.openxmlformats.org/officeDocument/2006/relationships/image" Target="media/image84.wmf"/><Relationship Id="rId365" Type="http://schemas.openxmlformats.org/officeDocument/2006/relationships/oleObject" Target="embeddings/oleObject184.bin"/><Relationship Id="rId386" Type="http://schemas.openxmlformats.org/officeDocument/2006/relationships/image" Target="media/image184.wmf"/><Relationship Id="rId190" Type="http://schemas.openxmlformats.org/officeDocument/2006/relationships/oleObject" Target="embeddings/oleObject93.bin"/><Relationship Id="rId204" Type="http://schemas.openxmlformats.org/officeDocument/2006/relationships/image" Target="media/image97.wmf"/><Relationship Id="rId225" Type="http://schemas.openxmlformats.org/officeDocument/2006/relationships/oleObject" Target="embeddings/oleObject110.bin"/><Relationship Id="rId246" Type="http://schemas.openxmlformats.org/officeDocument/2006/relationships/oleObject" Target="embeddings/oleObject121.bin"/><Relationship Id="rId267" Type="http://schemas.openxmlformats.org/officeDocument/2006/relationships/image" Target="media/image127.wmf"/><Relationship Id="rId288" Type="http://schemas.openxmlformats.org/officeDocument/2006/relationships/image" Target="media/image137.wmf"/><Relationship Id="rId106" Type="http://schemas.openxmlformats.org/officeDocument/2006/relationships/image" Target="media/image48.wmf"/><Relationship Id="rId127" Type="http://schemas.openxmlformats.org/officeDocument/2006/relationships/oleObject" Target="embeddings/oleObject61.bin"/><Relationship Id="rId313" Type="http://schemas.openxmlformats.org/officeDocument/2006/relationships/oleObject" Target="embeddings/oleObject156.bin"/><Relationship Id="rId10" Type="http://schemas.openxmlformats.org/officeDocument/2006/relationships/oleObject" Target="embeddings/oleObject1.bin"/><Relationship Id="rId31" Type="http://schemas.openxmlformats.org/officeDocument/2006/relationships/oleObject" Target="embeddings/oleObject13.bin"/><Relationship Id="rId52" Type="http://schemas.openxmlformats.org/officeDocument/2006/relationships/image" Target="media/image21.wmf"/><Relationship Id="rId73" Type="http://schemas.openxmlformats.org/officeDocument/2006/relationships/image" Target="media/image32.wmf"/><Relationship Id="rId94" Type="http://schemas.openxmlformats.org/officeDocument/2006/relationships/image" Target="media/image42.wmf"/><Relationship Id="rId148" Type="http://schemas.openxmlformats.org/officeDocument/2006/relationships/oleObject" Target="embeddings/oleObject72.bin"/><Relationship Id="rId169" Type="http://schemas.openxmlformats.org/officeDocument/2006/relationships/image" Target="media/image79.wmf"/><Relationship Id="rId334" Type="http://schemas.openxmlformats.org/officeDocument/2006/relationships/oleObject" Target="embeddings/oleObject168.bin"/><Relationship Id="rId355" Type="http://schemas.openxmlformats.org/officeDocument/2006/relationships/oleObject" Target="embeddings/oleObject179.bin"/><Relationship Id="rId376" Type="http://schemas.openxmlformats.org/officeDocument/2006/relationships/image" Target="media/image179.wmf"/><Relationship Id="rId397" Type="http://schemas.openxmlformats.org/officeDocument/2006/relationships/oleObject" Target="embeddings/oleObject200.bin"/><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oleObject" Target="embeddings/oleObject105.bin"/><Relationship Id="rId236" Type="http://schemas.openxmlformats.org/officeDocument/2006/relationships/oleObject" Target="embeddings/oleObject116.bin"/><Relationship Id="rId257" Type="http://schemas.openxmlformats.org/officeDocument/2006/relationships/oleObject" Target="embeddings/oleObject127.bin"/><Relationship Id="rId278" Type="http://schemas.openxmlformats.org/officeDocument/2006/relationships/oleObject" Target="embeddings/oleObject138.bin"/><Relationship Id="rId401" Type="http://schemas.openxmlformats.org/officeDocument/2006/relationships/oleObject" Target="embeddings/oleObject202.bin"/><Relationship Id="rId303" Type="http://schemas.openxmlformats.org/officeDocument/2006/relationships/oleObject" Target="embeddings/oleObject151.bin"/><Relationship Id="rId42" Type="http://schemas.openxmlformats.org/officeDocument/2006/relationships/image" Target="media/image16.wmf"/><Relationship Id="rId84" Type="http://schemas.openxmlformats.org/officeDocument/2006/relationships/oleObject" Target="embeddings/oleObject39.bin"/><Relationship Id="rId138" Type="http://schemas.openxmlformats.org/officeDocument/2006/relationships/oleObject" Target="embeddings/oleObject67.bin"/><Relationship Id="rId345" Type="http://schemas.openxmlformats.org/officeDocument/2006/relationships/image" Target="media/image164.wmf"/><Relationship Id="rId387" Type="http://schemas.openxmlformats.org/officeDocument/2006/relationships/oleObject" Target="embeddings/oleObject195.bin"/><Relationship Id="rId191" Type="http://schemas.openxmlformats.org/officeDocument/2006/relationships/image" Target="media/image90.wmf"/><Relationship Id="rId205" Type="http://schemas.openxmlformats.org/officeDocument/2006/relationships/oleObject" Target="embeddings/oleObject100.bin"/><Relationship Id="rId247" Type="http://schemas.openxmlformats.org/officeDocument/2006/relationships/image" Target="media/image118.wmf"/><Relationship Id="rId107" Type="http://schemas.openxmlformats.org/officeDocument/2006/relationships/oleObject" Target="embeddings/oleObject51.bin"/><Relationship Id="rId289" Type="http://schemas.openxmlformats.org/officeDocument/2006/relationships/oleObject" Target="embeddings/oleObject144.bin"/><Relationship Id="rId11" Type="http://schemas.openxmlformats.org/officeDocument/2006/relationships/image" Target="media/image2.wmf"/><Relationship Id="rId53" Type="http://schemas.openxmlformats.org/officeDocument/2006/relationships/oleObject" Target="embeddings/oleObject24.bin"/><Relationship Id="rId149" Type="http://schemas.openxmlformats.org/officeDocument/2006/relationships/image" Target="media/image69.wmf"/><Relationship Id="rId314" Type="http://schemas.openxmlformats.org/officeDocument/2006/relationships/image" Target="media/image150.wmf"/><Relationship Id="rId356" Type="http://schemas.openxmlformats.org/officeDocument/2006/relationships/image" Target="media/image169.wmf"/><Relationship Id="rId398" Type="http://schemas.openxmlformats.org/officeDocument/2006/relationships/image" Target="media/image190.wmf"/><Relationship Id="rId95" Type="http://schemas.openxmlformats.org/officeDocument/2006/relationships/oleObject" Target="embeddings/oleObject45.bin"/><Relationship Id="rId160" Type="http://schemas.openxmlformats.org/officeDocument/2006/relationships/oleObject" Target="embeddings/oleObject78.bin"/><Relationship Id="rId216" Type="http://schemas.openxmlformats.org/officeDocument/2006/relationships/image" Target="media/image103.wmf"/><Relationship Id="rId258" Type="http://schemas.openxmlformats.org/officeDocument/2006/relationships/oleObject" Target="embeddings/oleObject128.bin"/><Relationship Id="rId22" Type="http://schemas.openxmlformats.org/officeDocument/2006/relationships/oleObject" Target="embeddings/oleObject8.bin"/><Relationship Id="rId64" Type="http://schemas.openxmlformats.org/officeDocument/2006/relationships/image" Target="media/image27.wmf"/><Relationship Id="rId118" Type="http://schemas.openxmlformats.org/officeDocument/2006/relationships/image" Target="media/image54.wmf"/><Relationship Id="rId325" Type="http://schemas.openxmlformats.org/officeDocument/2006/relationships/image" Target="media/image154.wmf"/><Relationship Id="rId367" Type="http://schemas.openxmlformats.org/officeDocument/2006/relationships/oleObject" Target="embeddings/oleObject185.bin"/><Relationship Id="rId171" Type="http://schemas.openxmlformats.org/officeDocument/2006/relationships/image" Target="media/image80.wmf"/><Relationship Id="rId227" Type="http://schemas.openxmlformats.org/officeDocument/2006/relationships/oleObject" Target="embeddings/oleObject111.bin"/><Relationship Id="rId269" Type="http://schemas.openxmlformats.org/officeDocument/2006/relationships/image" Target="media/image128.wmf"/><Relationship Id="rId33" Type="http://schemas.openxmlformats.org/officeDocument/2006/relationships/oleObject" Target="embeddings/oleObject14.bin"/><Relationship Id="rId129" Type="http://schemas.openxmlformats.org/officeDocument/2006/relationships/oleObject" Target="embeddings/oleObject62.bin"/><Relationship Id="rId280" Type="http://schemas.openxmlformats.org/officeDocument/2006/relationships/oleObject" Target="embeddings/oleObject139.bin"/><Relationship Id="rId336" Type="http://schemas.openxmlformats.org/officeDocument/2006/relationships/oleObject" Target="embeddings/oleObject169.bin"/><Relationship Id="rId75" Type="http://schemas.openxmlformats.org/officeDocument/2006/relationships/image" Target="media/image33.wmf"/><Relationship Id="rId140" Type="http://schemas.openxmlformats.org/officeDocument/2006/relationships/oleObject" Target="embeddings/oleObject68.bin"/><Relationship Id="rId182" Type="http://schemas.openxmlformats.org/officeDocument/2006/relationships/oleObject" Target="embeddings/oleObject89.bin"/><Relationship Id="rId378" Type="http://schemas.openxmlformats.org/officeDocument/2006/relationships/image" Target="media/image180.wmf"/><Relationship Id="rId403" Type="http://schemas.openxmlformats.org/officeDocument/2006/relationships/hyperlink" Target="mailto:morozov.evgeniy.95@gmail.com?subject=&#1057;&#1090;&#1072;&#1090;&#1100;&#1103;%20&#1087;&#1088;&#1086;%20&#1088;&#1072;&#1079;&#1076;&#1077;&#1083;&#1077;&#1085;&#1080;&#1077;%20&#1089;&#1080;&#1075;&#1085;&#1072;&#1083;&#1086;&#1074;" TargetMode="External"/><Relationship Id="rId6" Type="http://schemas.openxmlformats.org/officeDocument/2006/relationships/footnotes" Target="footnotes.xml"/><Relationship Id="rId238" Type="http://schemas.openxmlformats.org/officeDocument/2006/relationships/oleObject" Target="embeddings/oleObject117.bin"/><Relationship Id="rId291" Type="http://schemas.openxmlformats.org/officeDocument/2006/relationships/oleObject" Target="embeddings/oleObject145.bin"/><Relationship Id="rId305" Type="http://schemas.openxmlformats.org/officeDocument/2006/relationships/oleObject" Target="embeddings/oleObject152.bin"/><Relationship Id="rId347" Type="http://schemas.openxmlformats.org/officeDocument/2006/relationships/image" Target="media/image165.wmf"/><Relationship Id="rId44" Type="http://schemas.openxmlformats.org/officeDocument/2006/relationships/image" Target="media/image17.wmf"/><Relationship Id="rId86" Type="http://schemas.openxmlformats.org/officeDocument/2006/relationships/oleObject" Target="embeddings/oleObject40.bin"/><Relationship Id="rId151" Type="http://schemas.openxmlformats.org/officeDocument/2006/relationships/image" Target="media/image70.wmf"/><Relationship Id="rId389" Type="http://schemas.openxmlformats.org/officeDocument/2006/relationships/oleObject" Target="embeddings/oleObject196.bin"/><Relationship Id="rId193" Type="http://schemas.openxmlformats.org/officeDocument/2006/relationships/image" Target="media/image91.wmf"/><Relationship Id="rId207" Type="http://schemas.openxmlformats.org/officeDocument/2006/relationships/oleObject" Target="embeddings/oleObject101.bin"/><Relationship Id="rId249" Type="http://schemas.openxmlformats.org/officeDocument/2006/relationships/image" Target="media/image119.wmf"/><Relationship Id="rId13" Type="http://schemas.openxmlformats.org/officeDocument/2006/relationships/image" Target="media/image3.wmf"/><Relationship Id="rId109" Type="http://schemas.openxmlformats.org/officeDocument/2006/relationships/oleObject" Target="embeddings/oleObject52.bin"/><Relationship Id="rId260" Type="http://schemas.openxmlformats.org/officeDocument/2006/relationships/oleObject" Target="embeddings/oleObject129.bin"/><Relationship Id="rId316" Type="http://schemas.openxmlformats.org/officeDocument/2006/relationships/oleObject" Target="embeddings/oleObject158.bin"/><Relationship Id="rId55" Type="http://schemas.openxmlformats.org/officeDocument/2006/relationships/oleObject" Target="embeddings/oleObject25.bin"/><Relationship Id="rId97" Type="http://schemas.openxmlformats.org/officeDocument/2006/relationships/oleObject" Target="embeddings/oleObject46.bin"/><Relationship Id="rId120" Type="http://schemas.openxmlformats.org/officeDocument/2006/relationships/image" Target="media/image55.wmf"/><Relationship Id="rId358" Type="http://schemas.openxmlformats.org/officeDocument/2006/relationships/image" Target="media/image170.wmf"/><Relationship Id="rId162" Type="http://schemas.openxmlformats.org/officeDocument/2006/relationships/oleObject" Target="embeddings/oleObject79.bin"/><Relationship Id="rId218" Type="http://schemas.openxmlformats.org/officeDocument/2006/relationships/image" Target="media/image104.wmf"/><Relationship Id="rId271" Type="http://schemas.openxmlformats.org/officeDocument/2006/relationships/image" Target="media/image129.wmf"/><Relationship Id="rId24" Type="http://schemas.openxmlformats.org/officeDocument/2006/relationships/image" Target="media/image7.wmf"/><Relationship Id="rId66" Type="http://schemas.openxmlformats.org/officeDocument/2006/relationships/image" Target="media/image28.png"/><Relationship Id="rId131" Type="http://schemas.openxmlformats.org/officeDocument/2006/relationships/oleObject" Target="embeddings/oleObject63.bin"/><Relationship Id="rId327" Type="http://schemas.openxmlformats.org/officeDocument/2006/relationships/image" Target="media/image155.wmf"/><Relationship Id="rId369" Type="http://schemas.openxmlformats.org/officeDocument/2006/relationships/oleObject" Target="embeddings/oleObject186.bin"/><Relationship Id="rId173" Type="http://schemas.openxmlformats.org/officeDocument/2006/relationships/image" Target="media/image81.wmf"/><Relationship Id="rId229" Type="http://schemas.openxmlformats.org/officeDocument/2006/relationships/image" Target="media/image109.wmf"/><Relationship Id="rId380" Type="http://schemas.openxmlformats.org/officeDocument/2006/relationships/image" Target="media/image181.wmf"/><Relationship Id="rId240" Type="http://schemas.openxmlformats.org/officeDocument/2006/relationships/oleObject" Target="embeddings/oleObject118.bin"/><Relationship Id="rId35" Type="http://schemas.openxmlformats.org/officeDocument/2006/relationships/oleObject" Target="embeddings/oleObject15.bin"/><Relationship Id="rId77" Type="http://schemas.openxmlformats.org/officeDocument/2006/relationships/image" Target="media/image34.wmf"/><Relationship Id="rId100" Type="http://schemas.openxmlformats.org/officeDocument/2006/relationships/image" Target="media/image45.wmf"/><Relationship Id="rId282" Type="http://schemas.openxmlformats.org/officeDocument/2006/relationships/oleObject" Target="embeddings/oleObject141.bin"/><Relationship Id="rId338" Type="http://schemas.openxmlformats.org/officeDocument/2006/relationships/oleObject" Target="embeddings/oleObject170.bin"/><Relationship Id="rId8" Type="http://schemas.openxmlformats.org/officeDocument/2006/relationships/hyperlink" Target="mailto:mvvad@mail.ru" TargetMode="External"/><Relationship Id="rId142" Type="http://schemas.openxmlformats.org/officeDocument/2006/relationships/oleObject" Target="embeddings/oleObject69.bin"/><Relationship Id="rId184" Type="http://schemas.openxmlformats.org/officeDocument/2006/relationships/oleObject" Target="embeddings/oleObject90.bin"/><Relationship Id="rId391" Type="http://schemas.openxmlformats.org/officeDocument/2006/relationships/oleObject" Target="embeddings/oleObject197.bin"/><Relationship Id="rId405" Type="http://schemas.openxmlformats.org/officeDocument/2006/relationships/header" Target="header1.xml"/><Relationship Id="rId251" Type="http://schemas.openxmlformats.org/officeDocument/2006/relationships/image" Target="media/image120.wmf"/><Relationship Id="rId46" Type="http://schemas.openxmlformats.org/officeDocument/2006/relationships/image" Target="media/image18.wmf"/><Relationship Id="rId293" Type="http://schemas.openxmlformats.org/officeDocument/2006/relationships/oleObject" Target="embeddings/oleObject146.bin"/><Relationship Id="rId307" Type="http://schemas.openxmlformats.org/officeDocument/2006/relationships/oleObject" Target="embeddings/oleObject153.bin"/><Relationship Id="rId349" Type="http://schemas.openxmlformats.org/officeDocument/2006/relationships/image" Target="media/image166.wmf"/><Relationship Id="rId88" Type="http://schemas.openxmlformats.org/officeDocument/2006/relationships/oleObject" Target="embeddings/oleObject41.bin"/><Relationship Id="rId111" Type="http://schemas.openxmlformats.org/officeDocument/2006/relationships/oleObject" Target="embeddings/oleObject53.bin"/><Relationship Id="rId153" Type="http://schemas.openxmlformats.org/officeDocument/2006/relationships/image" Target="media/image71.wmf"/><Relationship Id="rId195" Type="http://schemas.openxmlformats.org/officeDocument/2006/relationships/image" Target="media/image92.wmf"/><Relationship Id="rId209" Type="http://schemas.openxmlformats.org/officeDocument/2006/relationships/oleObject" Target="embeddings/oleObject102.bin"/><Relationship Id="rId360" Type="http://schemas.openxmlformats.org/officeDocument/2006/relationships/image" Target="media/image171.wmf"/><Relationship Id="rId220" Type="http://schemas.openxmlformats.org/officeDocument/2006/relationships/image" Target="media/image105.wmf"/><Relationship Id="rId15" Type="http://schemas.openxmlformats.org/officeDocument/2006/relationships/image" Target="media/image4.wmf"/><Relationship Id="rId57" Type="http://schemas.openxmlformats.org/officeDocument/2006/relationships/oleObject" Target="embeddings/oleObject26.bin"/><Relationship Id="rId262" Type="http://schemas.openxmlformats.org/officeDocument/2006/relationships/oleObject" Target="embeddings/oleObject130.bin"/><Relationship Id="rId318" Type="http://schemas.openxmlformats.org/officeDocument/2006/relationships/oleObject" Target="embeddings/oleObject159.bin"/><Relationship Id="rId99" Type="http://schemas.openxmlformats.org/officeDocument/2006/relationships/oleObject" Target="embeddings/oleObject47.bin"/><Relationship Id="rId122" Type="http://schemas.openxmlformats.org/officeDocument/2006/relationships/image" Target="media/image56.wmf"/><Relationship Id="rId164" Type="http://schemas.openxmlformats.org/officeDocument/2006/relationships/oleObject" Target="embeddings/oleObject80.bin"/><Relationship Id="rId371" Type="http://schemas.openxmlformats.org/officeDocument/2006/relationships/oleObject" Target="embeddings/oleObject187.bin"/><Relationship Id="rId26" Type="http://schemas.openxmlformats.org/officeDocument/2006/relationships/image" Target="media/image8.wmf"/><Relationship Id="rId231" Type="http://schemas.openxmlformats.org/officeDocument/2006/relationships/image" Target="media/image110.wmf"/><Relationship Id="rId273" Type="http://schemas.openxmlformats.org/officeDocument/2006/relationships/image" Target="media/image130.wmf"/><Relationship Id="rId329" Type="http://schemas.openxmlformats.org/officeDocument/2006/relationships/image" Target="media/image156.wmf"/><Relationship Id="rId68" Type="http://schemas.openxmlformats.org/officeDocument/2006/relationships/oleObject" Target="embeddings/oleObject31.bin"/><Relationship Id="rId133" Type="http://schemas.openxmlformats.org/officeDocument/2006/relationships/image" Target="media/image61.wmf"/><Relationship Id="rId175" Type="http://schemas.openxmlformats.org/officeDocument/2006/relationships/image" Target="media/image82.wmf"/><Relationship Id="rId340" Type="http://schemas.openxmlformats.org/officeDocument/2006/relationships/oleObject" Target="embeddings/oleObject171.bin"/><Relationship Id="rId200" Type="http://schemas.openxmlformats.org/officeDocument/2006/relationships/oleObject" Target="embeddings/oleObject98.bin"/><Relationship Id="rId382" Type="http://schemas.openxmlformats.org/officeDocument/2006/relationships/image" Target="media/image182.wmf"/><Relationship Id="rId242" Type="http://schemas.openxmlformats.org/officeDocument/2006/relationships/oleObject" Target="embeddings/oleObject119.bin"/><Relationship Id="rId284" Type="http://schemas.openxmlformats.org/officeDocument/2006/relationships/oleObject" Target="embeddings/oleObject142.bin"/><Relationship Id="rId37" Type="http://schemas.openxmlformats.org/officeDocument/2006/relationships/oleObject" Target="embeddings/oleObject16.bin"/><Relationship Id="rId79" Type="http://schemas.openxmlformats.org/officeDocument/2006/relationships/image" Target="media/image35.wmf"/><Relationship Id="rId102" Type="http://schemas.openxmlformats.org/officeDocument/2006/relationships/image" Target="media/image46.wmf"/><Relationship Id="rId144" Type="http://schemas.openxmlformats.org/officeDocument/2006/relationships/oleObject" Target="embeddings/oleObject70.bin"/><Relationship Id="rId90" Type="http://schemas.openxmlformats.org/officeDocument/2006/relationships/image" Target="media/image40.wmf"/><Relationship Id="rId186" Type="http://schemas.openxmlformats.org/officeDocument/2006/relationships/oleObject" Target="embeddings/oleObject91.bin"/><Relationship Id="rId351" Type="http://schemas.openxmlformats.org/officeDocument/2006/relationships/image" Target="media/image167.wmf"/><Relationship Id="rId393" Type="http://schemas.openxmlformats.org/officeDocument/2006/relationships/oleObject" Target="embeddings/oleObject198.bin"/><Relationship Id="rId407" Type="http://schemas.openxmlformats.org/officeDocument/2006/relationships/footer" Target="footer1.xml"/><Relationship Id="rId211" Type="http://schemas.openxmlformats.org/officeDocument/2006/relationships/oleObject" Target="embeddings/oleObject103.bin"/><Relationship Id="rId253" Type="http://schemas.openxmlformats.org/officeDocument/2006/relationships/image" Target="media/image121.wmf"/><Relationship Id="rId295" Type="http://schemas.openxmlformats.org/officeDocument/2006/relationships/oleObject" Target="embeddings/oleObject147.bin"/><Relationship Id="rId309" Type="http://schemas.openxmlformats.org/officeDocument/2006/relationships/oleObject" Target="embeddings/oleObject15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4CF080-F838-BC46-8334-DE3CB988A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22</Pages>
  <Words>5457</Words>
  <Characters>31109</Characters>
  <Application>Microsoft Office Word</Application>
  <DocSecurity>0</DocSecurity>
  <Lines>259</Lines>
  <Paragraphs>72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УДК 621</vt:lpstr>
      <vt:lpstr>УДК 621</vt:lpstr>
    </vt:vector>
  </TitlesOfParts>
  <Company>MultiDVD Team</Company>
  <LinksUpToDate>false</LinksUpToDate>
  <CharactersWithSpaces>36494</CharactersWithSpaces>
  <SharedDoc>false</SharedDoc>
  <HLinks>
    <vt:vector size="24" baseType="variant">
      <vt:variant>
        <vt:i4>7667723</vt:i4>
      </vt:variant>
      <vt:variant>
        <vt:i4>1497</vt:i4>
      </vt:variant>
      <vt:variant>
        <vt:i4>0</vt:i4>
      </vt:variant>
      <vt:variant>
        <vt:i4>5</vt:i4>
      </vt:variant>
      <vt:variant>
        <vt:lpwstr>mailto:morozov.evgeniy.95@gmail.com?subject=Article%20about%20signal%20separation</vt:lpwstr>
      </vt:variant>
      <vt:variant>
        <vt:lpwstr/>
      </vt:variant>
      <vt:variant>
        <vt:i4>4064266</vt:i4>
      </vt:variant>
      <vt:variant>
        <vt:i4>1494</vt:i4>
      </vt:variant>
      <vt:variant>
        <vt:i4>0</vt:i4>
      </vt:variant>
      <vt:variant>
        <vt:i4>5</vt:i4>
      </vt:variant>
      <vt:variant>
        <vt:lpwstr>mailto:morozov.evgeniy.95@gmail.com?subject=Статья%20про%20разделение%20сигналов</vt:lpwstr>
      </vt:variant>
      <vt:variant>
        <vt:lpwstr/>
      </vt:variant>
      <vt:variant>
        <vt:i4>70583373</vt:i4>
      </vt:variant>
      <vt:variant>
        <vt:i4>1491</vt:i4>
      </vt:variant>
      <vt:variant>
        <vt:i4>0</vt:i4>
      </vt:variant>
      <vt:variant>
        <vt:i4>5</vt:i4>
      </vt:variant>
      <vt:variant>
        <vt:lpwstr>mailto:mininla@mail.ru?subject=Статья%20про%20разделение%20сигналов</vt:lpwstr>
      </vt:variant>
      <vt:variant>
        <vt:lpwstr/>
      </vt:variant>
      <vt:variant>
        <vt:i4>4325474</vt:i4>
      </vt:variant>
      <vt:variant>
        <vt:i4>0</vt:i4>
      </vt:variant>
      <vt:variant>
        <vt:i4>0</vt:i4>
      </vt:variant>
      <vt:variant>
        <vt:i4>5</vt:i4>
      </vt:variant>
      <vt:variant>
        <vt:lpwstr>mailto:mvvad@mail.ru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УДК 621</dc:title>
  <dc:subject/>
  <dc:creator>User</dc:creator>
  <cp:keywords/>
  <cp:lastModifiedBy>Морозов Евгений Юрьевич</cp:lastModifiedBy>
  <cp:revision>4</cp:revision>
  <cp:lastPrinted>2018-12-24T10:20:00Z</cp:lastPrinted>
  <dcterms:created xsi:type="dcterms:W3CDTF">2019-04-15T17:57:00Z</dcterms:created>
  <dcterms:modified xsi:type="dcterms:W3CDTF">2019-04-15T18:05:00Z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