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8956" w14:textId="02F80ACA" w:rsidR="0016255C" w:rsidRDefault="0016255C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EFD2BE9" w14:textId="3417930D" w:rsidR="00BE2A13" w:rsidRPr="00BE2A13" w:rsidRDefault="00BE2A13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6C06910" w14:textId="77777777" w:rsidR="008904F4" w:rsidRDefault="008904F4" w:rsidP="008904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ADAE" w14:textId="482E094C" w:rsidR="0016255C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Общие сведения</w:t>
      </w:r>
    </w:p>
    <w:p w14:paraId="09E643F5" w14:textId="25CC3A2A" w:rsidR="0016255C" w:rsidRPr="008904F4" w:rsidRDefault="004A6C4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выпускной квалификационной работы необходимо:</w:t>
      </w:r>
    </w:p>
    <w:p w14:paraId="61C9C958" w14:textId="48E88F9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1.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Подготовить проект</w:t>
      </w:r>
      <w:r w:rsidRPr="008904F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004A" w14:textId="34D31BE1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>2.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 w:rsidRPr="008904F4">
        <w:rPr>
          <w:rFonts w:ascii="Times New Roman" w:hAnsi="Times New Roman" w:cs="Times New Roman"/>
          <w:sz w:val="28"/>
          <w:szCs w:val="28"/>
        </w:rPr>
        <w:t>Объем записки 30 страниц</w:t>
      </w:r>
      <w:r w:rsidR="00602AC9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92061" w14:textId="7777777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Структура</w:t>
      </w:r>
      <w:r w:rsidRPr="00890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пояснительной записки</w:t>
      </w:r>
      <w:r w:rsidRPr="008904F4">
        <w:rPr>
          <w:rFonts w:ascii="Times New Roman" w:hAnsi="Times New Roman" w:cs="Times New Roman"/>
          <w:sz w:val="28"/>
          <w:szCs w:val="28"/>
        </w:rPr>
        <w:t>:</w:t>
      </w:r>
    </w:p>
    <w:p w14:paraId="1F9C2818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Аналитическая часть</w:t>
      </w:r>
    </w:p>
    <w:p w14:paraId="44BAE820" w14:textId="13D18E3A" w:rsidR="0016255C" w:rsidRPr="000A19C4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="000A19C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49F274" w14:textId="12E70E4C" w:rsidR="000A19C4" w:rsidRPr="000A19C4" w:rsidRDefault="000A19C4" w:rsidP="000A19C4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в текстовом виде смысловое описание решаемой задачи анализа данных. Также </w:t>
      </w:r>
      <w:proofErr w:type="spellStart"/>
      <w:r w:rsidRPr="000A19C4">
        <w:rPr>
          <w:rFonts w:ascii="Times New Roman" w:hAnsi="Times New Roman" w:cs="Times New Roman"/>
          <w:sz w:val="28"/>
          <w:szCs w:val="28"/>
          <w:lang w:val="ru-RU"/>
        </w:rPr>
        <w:t>дается</w:t>
      </w:r>
      <w:proofErr w:type="spellEnd"/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 </w:t>
      </w:r>
      <w:proofErr w:type="spellStart"/>
      <w:r w:rsidRPr="000A19C4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5167F16F" w14:textId="70833D4E" w:rsidR="0016255C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5D3CDD9" w14:textId="57F11EB0" w:rsidR="00195DEF" w:rsidRPr="00195DEF" w:rsidRDefault="00195DEF" w:rsidP="00195DEF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DEF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краткое описание методов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(не более 1 страницы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 w:rsidR="00C4138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 w:rsidR="00546780"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</w:p>
    <w:p w14:paraId="1D54D799" w14:textId="25870A0B" w:rsidR="001F0542" w:rsidRDefault="0016255C" w:rsidP="001F0542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1F0542">
        <w:rPr>
          <w:rFonts w:ascii="Times New Roman" w:hAnsi="Times New Roman" w:cs="Times New Roman"/>
          <w:i/>
          <w:sz w:val="28"/>
          <w:szCs w:val="28"/>
        </w:rPr>
        <w:t>Разведочный анализ данных</w:t>
      </w:r>
    </w:p>
    <w:p w14:paraId="489901B1" w14:textId="3F26EB92" w:rsidR="001F0542" w:rsidRPr="00117750" w:rsidRDefault="001F0542" w:rsidP="00117750">
      <w:pPr>
        <w:tabs>
          <w:tab w:val="left" w:pos="1985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E1BC683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Практическая часть</w:t>
      </w:r>
    </w:p>
    <w:p w14:paraId="1A9B71AC" w14:textId="134D92CB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Предобработка данных</w:t>
      </w:r>
    </w:p>
    <w:p w14:paraId="220528A0" w14:textId="6423B657" w:rsidR="00117750" w:rsidRPr="005319DB" w:rsidRDefault="00D018BD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5864A468" w14:textId="7E643924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2A8E9CB" w14:textId="351E021D" w:rsidR="006A3DDB" w:rsidRPr="006A3DDB" w:rsidRDefault="00F30041" w:rsidP="00F30041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 w:rsidR="00117750" w:rsidRPr="005319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</w:p>
    <w:p w14:paraId="28040A37" w14:textId="0487C7DB" w:rsidR="0016255C" w:rsidRPr="005319DB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5319DB">
        <w:rPr>
          <w:rFonts w:ascii="Times New Roman" w:hAnsi="Times New Roman" w:cs="Times New Roman"/>
          <w:i/>
          <w:sz w:val="28"/>
          <w:szCs w:val="28"/>
        </w:rPr>
        <w:t>Тестирование модели</w:t>
      </w:r>
    </w:p>
    <w:p w14:paraId="680AC0AC" w14:textId="5B43E58E" w:rsidR="005319DB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3E08B10E" w14:textId="254EA08A" w:rsidR="0016255C" w:rsidRDefault="006A3DDB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6A3DDB">
        <w:rPr>
          <w:rFonts w:ascii="Times New Roman" w:hAnsi="Times New Roman" w:cs="Times New Roman"/>
          <w:i/>
          <w:sz w:val="28"/>
          <w:szCs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14:paraId="670F3EFD" w14:textId="66031307" w:rsidR="006A3DDB" w:rsidRPr="006A3DDB" w:rsidRDefault="006A3DDB" w:rsidP="006A3D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Описывается выбранная архитектура нейронной сети и ее результаты.</w:t>
      </w:r>
    </w:p>
    <w:p w14:paraId="262DB0D6" w14:textId="25DE75E4" w:rsidR="006A3DDB" w:rsidRPr="006A3DDB" w:rsidRDefault="006A3DDB" w:rsidP="006A3DDB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приложения</w:t>
      </w:r>
    </w:p>
    <w:p w14:paraId="7486F187" w14:textId="4EAD8C8E" w:rsidR="005319DB" w:rsidRPr="00F30041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Описать функционал приложения и краткую инструкцию использования.</w:t>
      </w:r>
    </w:p>
    <w:p w14:paraId="6720140A" w14:textId="77777777" w:rsidR="00435298" w:rsidRPr="00435298" w:rsidRDefault="0016255C" w:rsidP="00435298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 w:rsidRPr="008904F4">
        <w:rPr>
          <w:rFonts w:ascii="Times New Roman" w:hAnsi="Times New Roman" w:cs="Times New Roman"/>
          <w:i/>
          <w:sz w:val="28"/>
          <w:szCs w:val="28"/>
        </w:rPr>
        <w:t>репозитория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 w:rsidR="0043529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D1593CC" w14:textId="707B8E25" w:rsidR="00435298" w:rsidRPr="006A3DDB" w:rsidRDefault="006A3DDB" w:rsidP="00435298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Указывается страница слушателя, созданный репозиторий, коммиты в репозитории.</w:t>
      </w:r>
    </w:p>
    <w:p w14:paraId="6CD0FD08" w14:textId="77777777" w:rsidR="005319DB" w:rsidRPr="005319DB" w:rsidRDefault="005319DB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</w:p>
    <w:p w14:paraId="6A32286D" w14:textId="4CF825A6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3. </w:t>
      </w:r>
      <w:r w:rsidR="004F34FF" w:rsidRPr="008904F4">
        <w:rPr>
          <w:rFonts w:ascii="Times New Roman" w:hAnsi="Times New Roman" w:cs="Times New Roman"/>
          <w:sz w:val="28"/>
          <w:szCs w:val="28"/>
        </w:rPr>
        <w:t>Подготовить презентацию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Доклад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на 7-10 минут.</w:t>
      </w:r>
    </w:p>
    <w:p w14:paraId="00000013" w14:textId="382D8D6C" w:rsidR="004417B1" w:rsidRPr="008904F4" w:rsidRDefault="004417B1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4417B1" w:rsidRPr="008904F4" w:rsidRDefault="004417B1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6" w14:textId="09CDA941" w:rsidR="004417B1" w:rsidRPr="00EE2673" w:rsidRDefault="007A5A73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Задание</w:t>
      </w:r>
    </w:p>
    <w:p w14:paraId="2F68B3DF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5EC935F8" w14:textId="77777777" w:rsidR="00FB0A39" w:rsidRPr="000E7DBC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682861A1" w14:textId="0AAF62BD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 w:rsidR="00E33B86" w:rsidRPr="00FB0A39">
        <w:rPr>
          <w:rFonts w:ascii="Times New Roman" w:hAnsi="Times New Roman" w:cs="Times New Roman"/>
          <w:sz w:val="28"/>
          <w:szCs w:val="28"/>
        </w:rPr>
        <w:t>т. е.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03644F6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1C528EF" w14:textId="6D008BA6" w:rsid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1CD00B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7DBC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7DBC">
        <w:rPr>
          <w:rFonts w:ascii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744CB552" w14:textId="534B3F35" w:rsidR="000E7DBC" w:rsidRDefault="005A073F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E7DBC"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08C4BC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BFB00" w14:textId="7F76F66A" w:rsidR="000E7DBC" w:rsidRDefault="00E26822" w:rsidP="00E268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14:paraId="00000017" w14:textId="43C03D3A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8904F4">
        <w:rPr>
          <w:rFonts w:ascii="Times New Roman" w:hAnsi="Times New Roman" w:cs="Times New Roman"/>
          <w:sz w:val="28"/>
          <w:szCs w:val="28"/>
        </w:rPr>
        <w:t>задач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8" w14:textId="44787E48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разведочный анализ предложенных данных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1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>, проверить наличие пропусков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0000019" w14:textId="50E105C4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2FD3746F" w14:textId="2A1FB9AC" w:rsidR="00F30041" w:rsidRDefault="00F30041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Обучить</w:t>
      </w:r>
      <w:r w:rsidRPr="00F30041"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358D57EA" w14:textId="5C095587" w:rsidR="006A3DDB" w:rsidRDefault="006A3DDB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DDB">
        <w:rPr>
          <w:rFonts w:ascii="Times New Roman" w:hAnsi="Times New Roman" w:cs="Times New Roman"/>
          <w:sz w:val="28"/>
          <w:szCs w:val="28"/>
        </w:rPr>
        <w:t>Написать нейронную сеть, которая будет рекомендовать соотношение матриц</w:t>
      </w:r>
      <w:r w:rsidR="009B5761">
        <w:rPr>
          <w:rFonts w:ascii="Times New Roman" w:hAnsi="Times New Roman" w:cs="Times New Roman"/>
          <w:sz w:val="28"/>
          <w:szCs w:val="28"/>
          <w:lang w:val="ru-RU"/>
        </w:rPr>
        <w:t>а-наполнитель</w:t>
      </w:r>
      <w:r w:rsidRPr="006A3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C" w14:textId="1181A46B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, которое будет выдавать прогноз, полученный в задании 4 или 5 (один или два прогноза, на выбор учащегося).</w:t>
      </w:r>
    </w:p>
    <w:p w14:paraId="0000001D" w14:textId="0A728AF2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Оценить</w:t>
      </w:r>
      <w:r w:rsidR="00A5499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 w:rsidRPr="008904F4"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62" w14:textId="14C5FEFD" w:rsidR="004417B1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Создать репозиторий в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AD3F42C" w14:textId="77777777" w:rsidR="00C36F00" w:rsidRPr="008904F4" w:rsidRDefault="00C36F00" w:rsidP="00C36F00">
      <w:pPr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7BD" w14:textId="66E097EA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0" w:name="_Toc290837710"/>
      <w:r w:rsidRPr="00EE2673">
        <w:rPr>
          <w:b/>
          <w:bCs/>
          <w:sz w:val="28"/>
          <w:szCs w:val="28"/>
        </w:rPr>
        <w:lastRenderedPageBreak/>
        <w:t xml:space="preserve">Подготовка к защите и защита </w:t>
      </w:r>
      <w:bookmarkEnd w:id="0"/>
      <w:r w:rsidRPr="00EE2673">
        <w:rPr>
          <w:b/>
          <w:bCs/>
          <w:sz w:val="28"/>
          <w:szCs w:val="28"/>
        </w:rPr>
        <w:t>работы</w:t>
      </w:r>
    </w:p>
    <w:p w14:paraId="4E019DE8" w14:textId="4AB9757E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 w:rsidR="00112297">
        <w:rPr>
          <w:rFonts w:ascii="Times New Roman" w:hAnsi="Times New Roman" w:cs="Times New Roman"/>
          <w:sz w:val="28"/>
          <w:szCs w:val="28"/>
          <w:lang w:val="ru-RU"/>
        </w:rPr>
        <w:t xml:space="preserve">и/или экспертов </w:t>
      </w:r>
      <w:proofErr w:type="spellStart"/>
      <w:r w:rsidR="00112297">
        <w:rPr>
          <w:rFonts w:ascii="Times New Roman" w:hAnsi="Times New Roman" w:cs="Times New Roman"/>
          <w:sz w:val="28"/>
          <w:szCs w:val="28"/>
          <w:lang w:val="ru-RU"/>
        </w:rPr>
        <w:t>МГТУ</w:t>
      </w:r>
      <w:proofErr w:type="spellEnd"/>
      <w:r w:rsidR="00112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2297">
        <w:rPr>
          <w:rFonts w:ascii="Times New Roman" w:hAnsi="Times New Roman" w:cs="Times New Roman"/>
          <w:sz w:val="28"/>
          <w:szCs w:val="28"/>
          <w:lang w:val="ru-RU"/>
        </w:rPr>
        <w:t>им.Н.Э</w:t>
      </w:r>
      <w:proofErr w:type="spellEnd"/>
      <w:r w:rsidR="00112297">
        <w:rPr>
          <w:rFonts w:ascii="Times New Roman" w:hAnsi="Times New Roman" w:cs="Times New Roman"/>
          <w:sz w:val="28"/>
          <w:szCs w:val="28"/>
          <w:lang w:val="ru-RU"/>
        </w:rPr>
        <w:t>. Баумана</w:t>
      </w:r>
      <w:r w:rsidR="00D41446" w:rsidRPr="00D41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3BBBA" w14:textId="6B9B71D4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>комиссию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</w:p>
    <w:p w14:paraId="23159E5F" w14:textId="7E0E6AF4" w:rsidR="008904F4" w:rsidRPr="008904F4" w:rsidRDefault="00BF62E0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4E77">
        <w:rPr>
          <w:rFonts w:ascii="Times New Roman" w:hAnsi="Times New Roman" w:cs="Times New Roman"/>
          <w:sz w:val="28"/>
          <w:szCs w:val="28"/>
          <w:lang w:val="ru-RU"/>
        </w:rPr>
        <w:t>ояснительную записку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 w:rsidRPr="008904F4">
        <w:rPr>
          <w:rFonts w:ascii="Times New Roman" w:hAnsi="Times New Roman" w:cs="Times New Roman"/>
          <w:sz w:val="28"/>
          <w:szCs w:val="28"/>
        </w:rPr>
        <w:t>в электронном виде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04F4" w:rsidRPr="008904F4">
        <w:rPr>
          <w:rFonts w:ascii="Times New Roman" w:hAnsi="Times New Roman" w:cs="Times New Roman"/>
          <w:sz w:val="28"/>
          <w:szCs w:val="28"/>
        </w:rPr>
        <w:t>;</w:t>
      </w:r>
    </w:p>
    <w:p w14:paraId="59A6DEF7" w14:textId="2695585A" w:rsidR="008904F4" w:rsidRPr="008904F4" w:rsidRDefault="008904F4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презентацию в электронном виде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04F4">
        <w:rPr>
          <w:rFonts w:ascii="Times New Roman" w:hAnsi="Times New Roman" w:cs="Times New Roman"/>
          <w:sz w:val="28"/>
          <w:szCs w:val="28"/>
        </w:rPr>
        <w:t>;</w:t>
      </w:r>
    </w:p>
    <w:p w14:paraId="7AECF4D2" w14:textId="62F699F7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 w:rsidR="0030654A" w:rsidRPr="0030654A"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 w:rsidRPr="008904F4"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 w:rsidR="0030654A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 w:rsidRPr="008904F4">
        <w:rPr>
          <w:rFonts w:ascii="Times New Roman" w:hAnsi="Times New Roman" w:cs="Times New Roman"/>
          <w:sz w:val="28"/>
          <w:szCs w:val="28"/>
        </w:rPr>
        <w:t>не допущен до защиты.</w:t>
      </w:r>
    </w:p>
    <w:p w14:paraId="13414B38" w14:textId="3D671725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70D242BF" w14:textId="4FFB5F3A" w:rsidR="008904F4" w:rsidRPr="007E2392" w:rsidRDefault="008904F4" w:rsidP="007E2392">
      <w:pPr>
        <w:rPr>
          <w:rFonts w:cs="Times New Roman"/>
          <w:sz w:val="28"/>
          <w:szCs w:val="28"/>
          <w:lang w:val="ru-RU"/>
        </w:rPr>
      </w:pPr>
    </w:p>
    <w:p w14:paraId="3709CB9A" w14:textId="4467616D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1" w:name="_Toc290837711"/>
      <w:r w:rsidRPr="00EE2673">
        <w:rPr>
          <w:b/>
          <w:bCs/>
          <w:sz w:val="28"/>
          <w:szCs w:val="28"/>
        </w:rPr>
        <w:t>Оформление выпускной работы</w:t>
      </w:r>
      <w:bookmarkEnd w:id="1"/>
    </w:p>
    <w:p w14:paraId="0DD4AA8A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" w:name="_Toc290837712"/>
      <w:r w:rsidRPr="008904F4">
        <w:rPr>
          <w:rFonts w:ascii="Times New Roman" w:hAnsi="Times New Roman" w:cs="Times New Roman"/>
          <w:sz w:val="28"/>
          <w:szCs w:val="28"/>
        </w:rPr>
        <w:t>4.1 Общие положения</w:t>
      </w:r>
      <w:bookmarkEnd w:id="2"/>
    </w:p>
    <w:p w14:paraId="329F309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01732F9" w14:textId="3E94C68F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 (Приложение);</w:t>
      </w:r>
    </w:p>
    <w:p w14:paraId="0B4100BB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содержание;</w:t>
      </w:r>
    </w:p>
    <w:p w14:paraId="57C5AFE4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введение;</w:t>
      </w:r>
    </w:p>
    <w:p w14:paraId="55F9B33D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675E1D33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209318E7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библиографический список;</w:t>
      </w:r>
    </w:p>
    <w:p w14:paraId="462F148F" w14:textId="0C40EAFD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приложения</w:t>
      </w:r>
      <w:r w:rsidR="009E6D5B"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 w:rsidRPr="008904F4">
        <w:rPr>
          <w:rFonts w:ascii="Times New Roman" w:hAnsi="Times New Roman" w:cs="Times New Roman"/>
          <w:sz w:val="28"/>
          <w:szCs w:val="28"/>
        </w:rPr>
        <w:t>.</w:t>
      </w:r>
    </w:p>
    <w:p w14:paraId="2FAEE5D4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3B3D240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Требования к форматированию текста:</w:t>
      </w:r>
    </w:p>
    <w:p w14:paraId="0495D219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поля: левое – 30 мм; правое – 10 мм; верхнее – 20 мм; нижнее 15 мм;</w:t>
      </w:r>
    </w:p>
    <w:p w14:paraId="02A9AB54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размер шрифта – 14;</w:t>
      </w:r>
    </w:p>
    <w:p w14:paraId="421E695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904F4">
        <w:rPr>
          <w:sz w:val="28"/>
          <w:szCs w:val="28"/>
        </w:rPr>
        <w:t>стиль</w:t>
      </w:r>
      <w:r w:rsidRPr="008904F4">
        <w:rPr>
          <w:sz w:val="28"/>
          <w:szCs w:val="28"/>
          <w:lang w:val="en-US"/>
        </w:rPr>
        <w:t xml:space="preserve"> </w:t>
      </w:r>
      <w:r w:rsidRPr="008904F4">
        <w:rPr>
          <w:sz w:val="28"/>
          <w:szCs w:val="28"/>
        </w:rPr>
        <w:t>шрифта</w:t>
      </w:r>
      <w:r w:rsidRPr="008904F4">
        <w:rPr>
          <w:sz w:val="28"/>
          <w:szCs w:val="28"/>
          <w:lang w:val="en-US"/>
        </w:rPr>
        <w:t xml:space="preserve"> – Times New Roman;</w:t>
      </w:r>
    </w:p>
    <w:p w14:paraId="23BD094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цвет текста – черный;</w:t>
      </w:r>
    </w:p>
    <w:p w14:paraId="261AAAC3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междустрочный интервал – 1,5 строки;</w:t>
      </w:r>
    </w:p>
    <w:p w14:paraId="6815C1DF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абзацный отступ – 1,25 см;</w:t>
      </w:r>
    </w:p>
    <w:p w14:paraId="25BB6958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расстановка переносов – автоматическая;</w:t>
      </w:r>
    </w:p>
    <w:p w14:paraId="21C52CF0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переносы в названиях разделов и подразделов не допускаются;</w:t>
      </w:r>
    </w:p>
    <w:p w14:paraId="2459B01B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интервалы между абзацами не допускаются;</w:t>
      </w:r>
    </w:p>
    <w:p w14:paraId="1FC5C923" w14:textId="77777777" w:rsidR="008904F4" w:rsidRPr="008904F4" w:rsidRDefault="008904F4" w:rsidP="008904F4">
      <w:pPr>
        <w:pStyle w:val="a7"/>
        <w:numPr>
          <w:ilvl w:val="0"/>
          <w:numId w:val="6"/>
        </w:numPr>
        <w:tabs>
          <w:tab w:val="left" w:pos="1134"/>
        </w:tabs>
        <w:jc w:val="both"/>
        <w:rPr>
          <w:sz w:val="28"/>
          <w:szCs w:val="28"/>
        </w:rPr>
      </w:pPr>
      <w:r w:rsidRPr="008904F4">
        <w:rPr>
          <w:sz w:val="28"/>
          <w:szCs w:val="28"/>
        </w:rPr>
        <w:lastRenderedPageBreak/>
        <w:t>полужирное и курсивное начертание, а также подчеркивание текста не допускается.</w:t>
      </w:r>
    </w:p>
    <w:p w14:paraId="01C2089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0BCFC67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CFDC5F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Правильно: Наибольший </w:t>
      </w:r>
      <w:r w:rsidRPr="008904F4">
        <w:rPr>
          <w:b/>
          <w:i/>
          <w:sz w:val="28"/>
          <w:szCs w:val="28"/>
          <w:u w:val="single"/>
        </w:rPr>
        <w:t>процент</w:t>
      </w:r>
      <w:r w:rsidRPr="008904F4">
        <w:rPr>
          <w:b/>
          <w:i/>
          <w:sz w:val="28"/>
          <w:szCs w:val="28"/>
        </w:rPr>
        <w:t xml:space="preserve"> соответствия имеет система…</w:t>
      </w:r>
    </w:p>
    <w:p w14:paraId="6EA11D9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Неправильно: Наибольший </w:t>
      </w:r>
      <w:r w:rsidRPr="008904F4">
        <w:rPr>
          <w:b/>
          <w:i/>
          <w:sz w:val="28"/>
          <w:szCs w:val="28"/>
          <w:u w:val="single"/>
        </w:rPr>
        <w:t xml:space="preserve">% </w:t>
      </w:r>
      <w:r w:rsidRPr="008904F4">
        <w:rPr>
          <w:b/>
          <w:i/>
          <w:sz w:val="28"/>
          <w:szCs w:val="28"/>
        </w:rPr>
        <w:t xml:space="preserve">соответствия имеет система… </w:t>
      </w:r>
    </w:p>
    <w:p w14:paraId="35F91E9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3117870F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EA51C1E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4F34AAA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28396F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От 150 до 200 ч.</w:t>
      </w:r>
    </w:p>
    <w:p w14:paraId="7D437AD0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0CB6BC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36F2B8FD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8AF99E1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3AF09A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sz w:val="28"/>
          <w:szCs w:val="28"/>
        </w:rPr>
        <w:t xml:space="preserve"> </w:t>
      </w:r>
      <w:r w:rsidRPr="008904F4">
        <w:rPr>
          <w:b/>
          <w:bCs/>
          <w:i/>
          <w:iCs/>
          <w:sz w:val="28"/>
          <w:szCs w:val="28"/>
        </w:rPr>
        <w:t>Пример:</w:t>
      </w:r>
    </w:p>
    <w:p w14:paraId="0D123F5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1,</w:t>
      </w:r>
      <w:r w:rsidRPr="008904F4">
        <w:rPr>
          <w:b/>
          <w:bCs/>
          <w:sz w:val="28"/>
          <w:szCs w:val="28"/>
        </w:rPr>
        <w:t xml:space="preserve"> 2, </w:t>
      </w:r>
      <w:r w:rsidRPr="008904F4">
        <w:rPr>
          <w:b/>
          <w:bCs/>
          <w:i/>
          <w:iCs/>
          <w:sz w:val="28"/>
          <w:szCs w:val="28"/>
        </w:rPr>
        <w:t xml:space="preserve">3 и т. д. </w:t>
      </w:r>
    </w:p>
    <w:p w14:paraId="1015714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21A7AE3A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8D39D1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93E7A23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>Пример:</w:t>
      </w:r>
    </w:p>
    <w:p w14:paraId="5CE0511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1.1, 1.2, 1.3 и т. д. </w:t>
      </w:r>
    </w:p>
    <w:p w14:paraId="2493473B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4120698A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137DBB70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98C652B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A120646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>Между номером раздела и заголовком точка не ставится.</w:t>
      </w:r>
    </w:p>
    <w:p w14:paraId="20879B9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D69134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3154457" w14:textId="7C8C8B44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4EFA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Pr="008904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EB8444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3DE33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841BB5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3CBE0CE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202724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12E7F97F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" w:name="_Toc314687959"/>
      <w:bookmarkStart w:id="4" w:name="_Toc290837713"/>
      <w:r w:rsidRPr="008904F4">
        <w:rPr>
          <w:rFonts w:ascii="Times New Roman" w:hAnsi="Times New Roman" w:cs="Times New Roman"/>
          <w:sz w:val="28"/>
          <w:szCs w:val="28"/>
        </w:rPr>
        <w:t>4.2 Нумерация страниц</w:t>
      </w:r>
      <w:bookmarkEnd w:id="3"/>
      <w:bookmarkEnd w:id="4"/>
    </w:p>
    <w:p w14:paraId="685B4AD6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1152DB72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</w:t>
      </w:r>
      <w:proofErr w:type="spellStart"/>
      <w:r w:rsidRPr="008904F4">
        <w:rPr>
          <w:sz w:val="28"/>
          <w:szCs w:val="28"/>
        </w:rPr>
        <w:t>Roman</w:t>
      </w:r>
      <w:proofErr w:type="spellEnd"/>
      <w:r w:rsidRPr="008904F4">
        <w:rPr>
          <w:sz w:val="28"/>
          <w:szCs w:val="28"/>
        </w:rPr>
        <w:t xml:space="preserve"> размером 14 пт. </w:t>
      </w:r>
    </w:p>
    <w:p w14:paraId="32B966E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5" w:name="_Toc314687960"/>
      <w:bookmarkStart w:id="6" w:name="_Toc290837714"/>
      <w:r w:rsidRPr="008904F4">
        <w:rPr>
          <w:rFonts w:ascii="Times New Roman" w:hAnsi="Times New Roman" w:cs="Times New Roman"/>
          <w:sz w:val="28"/>
          <w:szCs w:val="28"/>
        </w:rPr>
        <w:t>4.3 Оформление списков</w:t>
      </w:r>
      <w:bookmarkEnd w:id="5"/>
      <w:bookmarkEnd w:id="6"/>
    </w:p>
    <w:p w14:paraId="0DAC7DA3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2D5C9D0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182A0DA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05A0860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концептуальная;</w:t>
      </w:r>
    </w:p>
    <w:p w14:paraId="38FFFC67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логическая;</w:t>
      </w:r>
    </w:p>
    <w:p w14:paraId="4F82D7BB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lastRenderedPageBreak/>
        <w:t>физическая.</w:t>
      </w:r>
    </w:p>
    <w:p w14:paraId="699AF26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515E15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4934C9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б) логическая;</w:t>
      </w:r>
    </w:p>
    <w:p w14:paraId="01EDBAD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в) физическая.</w:t>
      </w:r>
    </w:p>
    <w:p w14:paraId="18255AE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C1CAAA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концептуальная;</w:t>
      </w:r>
    </w:p>
    <w:p w14:paraId="22CCBB7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логическая;</w:t>
      </w:r>
    </w:p>
    <w:p w14:paraId="2341820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физическая.</w:t>
      </w:r>
    </w:p>
    <w:p w14:paraId="232520C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62683A6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3956AC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62DC9E1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5A68D1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17E6DD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0A4982F7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13202B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369FF1AA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3106DAE7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в)____________;</w:t>
      </w:r>
    </w:p>
    <w:p w14:paraId="6F08A915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3A4B6A50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7A3A574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B322A7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б)____________.</w:t>
      </w:r>
    </w:p>
    <w:p w14:paraId="3E92CBA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9B8BA7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7" w:name="_Toc314687961"/>
      <w:bookmarkStart w:id="8" w:name="_Toc290837715"/>
      <w:r w:rsidRPr="008904F4">
        <w:rPr>
          <w:rFonts w:ascii="Times New Roman" w:hAnsi="Times New Roman" w:cs="Times New Roman"/>
          <w:sz w:val="28"/>
          <w:szCs w:val="28"/>
        </w:rPr>
        <w:t>4.4 Оформление иллюстраций</w:t>
      </w:r>
      <w:bookmarkEnd w:id="7"/>
      <w:bookmarkEnd w:id="8"/>
    </w:p>
    <w:p w14:paraId="0A49522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39E226EB" w14:textId="77777777" w:rsidR="008904F4" w:rsidRPr="008904F4" w:rsidRDefault="008904F4" w:rsidP="008904F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33FBE368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Times New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14FE50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5112D626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AAE530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6CB3607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CCDD8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0121BD13" w14:textId="77777777" w:rsidR="008904F4" w:rsidRP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noProof/>
          <w:color w:val="000000"/>
          <w:sz w:val="28"/>
          <w:szCs w:val="28"/>
        </w:rPr>
        <w:drawing>
          <wp:inline distT="0" distB="0" distL="0" distR="0" wp14:anchorId="72C1F8D2" wp14:editId="16738DCC">
            <wp:extent cx="5360621" cy="2083526"/>
            <wp:effectExtent l="0" t="0" r="0" b="0"/>
            <wp:docPr id="2" name="Рисунок 1" descr="Linear_organizationa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organizational_stru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12" w14:textId="3C8E39F8" w:rsid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color w:val="000000"/>
          <w:sz w:val="28"/>
          <w:szCs w:val="28"/>
        </w:rPr>
        <w:t>Рисунок 10 – Организационная структура предприятия</w:t>
      </w:r>
    </w:p>
    <w:p w14:paraId="3752C406" w14:textId="77777777" w:rsidR="00983DE8" w:rsidRPr="008904F4" w:rsidRDefault="00983DE8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</w:p>
    <w:p w14:paraId="0F5007BD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9" w:name="_Toc314687962"/>
      <w:bookmarkStart w:id="10" w:name="_Toc290837716"/>
      <w:r w:rsidRPr="008904F4">
        <w:rPr>
          <w:rFonts w:ascii="Times New Roman" w:hAnsi="Times New Roman" w:cs="Times New Roman"/>
          <w:sz w:val="28"/>
          <w:szCs w:val="28"/>
        </w:rPr>
        <w:t>4.5 Оформление таблиц</w:t>
      </w:r>
      <w:bookmarkEnd w:id="9"/>
      <w:bookmarkEnd w:id="10"/>
    </w:p>
    <w:p w14:paraId="0C45A57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66E9FC49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9806D0B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E419F6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FC4B97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07B74DF3" w14:textId="77777777" w:rsidTr="003B4E39">
        <w:trPr>
          <w:trHeight w:val="324"/>
        </w:trPr>
        <w:tc>
          <w:tcPr>
            <w:tcW w:w="4688" w:type="dxa"/>
          </w:tcPr>
          <w:p w14:paraId="190C3F43" w14:textId="77777777" w:rsidR="008904F4" w:rsidRPr="008904F4" w:rsidRDefault="008904F4" w:rsidP="008904F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5E39AD3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0D3B62CF" w14:textId="77777777" w:rsidTr="003B4E39">
        <w:trPr>
          <w:trHeight w:val="529"/>
        </w:trPr>
        <w:tc>
          <w:tcPr>
            <w:tcW w:w="4688" w:type="dxa"/>
          </w:tcPr>
          <w:p w14:paraId="1E3606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9AC97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8904F4" w:rsidRPr="008904F4" w14:paraId="00D6D3B5" w14:textId="77777777" w:rsidTr="003B4E39">
        <w:trPr>
          <w:trHeight w:val="563"/>
        </w:trPr>
        <w:tc>
          <w:tcPr>
            <w:tcW w:w="4688" w:type="dxa"/>
          </w:tcPr>
          <w:p w14:paraId="3A4A69F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D0804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8904F4" w:rsidRPr="008904F4" w14:paraId="7BB2DE87" w14:textId="77777777" w:rsidTr="003B4E39">
        <w:trPr>
          <w:trHeight w:val="569"/>
        </w:trPr>
        <w:tc>
          <w:tcPr>
            <w:tcW w:w="4688" w:type="dxa"/>
          </w:tcPr>
          <w:p w14:paraId="4C8470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0FCB0CB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8904F4" w:rsidRPr="008904F4" w14:paraId="0F29B53F" w14:textId="77777777" w:rsidTr="003B4E39">
        <w:trPr>
          <w:trHeight w:val="565"/>
        </w:trPr>
        <w:tc>
          <w:tcPr>
            <w:tcW w:w="4688" w:type="dxa"/>
          </w:tcPr>
          <w:p w14:paraId="180FE764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52CB50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B1CD89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CAE060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5B2A070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1C4A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6D134747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7E139025" w14:textId="77777777" w:rsidTr="003B4E39">
        <w:trPr>
          <w:trHeight w:val="324"/>
        </w:trPr>
        <w:tc>
          <w:tcPr>
            <w:tcW w:w="4688" w:type="dxa"/>
          </w:tcPr>
          <w:p w14:paraId="17A26D80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4D4F80F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17387831" w14:textId="77777777" w:rsidTr="003B4E39">
        <w:trPr>
          <w:trHeight w:val="324"/>
        </w:trPr>
        <w:tc>
          <w:tcPr>
            <w:tcW w:w="4688" w:type="dxa"/>
          </w:tcPr>
          <w:p w14:paraId="4F8DC46A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CB502C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24F69975" w14:textId="77777777" w:rsidTr="003B4E39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6C67B8D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622B873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AEF4B4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DE2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14AB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01C273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856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3EC28AE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4857622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5B5D9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0C7955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73B855EF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14:paraId="01C5A84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16D5D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9F446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32CCE1F2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13882C" wp14:editId="0A5C019D">
            <wp:extent cx="5946049" cy="23260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C372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46CAF801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Продолжение таблицы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12CF538D" w14:textId="77777777" w:rsidTr="003B4E39">
        <w:trPr>
          <w:trHeight w:val="480"/>
        </w:trPr>
        <w:tc>
          <w:tcPr>
            <w:tcW w:w="4688" w:type="dxa"/>
          </w:tcPr>
          <w:p w14:paraId="7399277C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558CBA2E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5AEBF505" w14:textId="77777777" w:rsidTr="003B4E39">
        <w:trPr>
          <w:trHeight w:val="1047"/>
        </w:trPr>
        <w:tc>
          <w:tcPr>
            <w:tcW w:w="4688" w:type="dxa"/>
          </w:tcPr>
          <w:p w14:paraId="36C4FD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E46703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2F4B7E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739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34187C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  <w:p w14:paraId="64037C57" w14:textId="06F4AA30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74C610A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D7920C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4F4" w:rsidRPr="008904F4" w14:paraId="5F80579F" w14:textId="77777777" w:rsidTr="003B4E39">
        <w:trPr>
          <w:trHeight w:val="1918"/>
        </w:trPr>
        <w:tc>
          <w:tcPr>
            <w:tcW w:w="4688" w:type="dxa"/>
          </w:tcPr>
          <w:p w14:paraId="2923A29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14:paraId="5721A2F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076DB3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3B66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13856F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D369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DD5330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7134F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0ACBEEA7" w14:textId="4BEDCF78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C8F431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F0E0C6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48FE514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8904F4" w:rsidRPr="008904F4" w14:paraId="6F2EE305" w14:textId="77777777" w:rsidTr="003B4E39">
        <w:trPr>
          <w:trHeight w:val="691"/>
        </w:trPr>
        <w:tc>
          <w:tcPr>
            <w:tcW w:w="4688" w:type="dxa"/>
          </w:tcPr>
          <w:p w14:paraId="59AE584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107CD29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FA7B2F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  <w:p w14:paraId="7F8870FC" w14:textId="19226E5F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0635E8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D51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294FB8D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272DAE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3B43F49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390AC1E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CBEC47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1" w:name="_Toc314687963"/>
      <w:bookmarkStart w:id="12" w:name="_Toc290837717"/>
      <w:r w:rsidRPr="008904F4">
        <w:rPr>
          <w:rFonts w:ascii="Times New Roman" w:hAnsi="Times New Roman" w:cs="Times New Roman"/>
          <w:sz w:val="28"/>
          <w:szCs w:val="28"/>
        </w:rPr>
        <w:t>4.6 Оформление формул и уравнений</w:t>
      </w:r>
      <w:bookmarkEnd w:id="11"/>
      <w:bookmarkEnd w:id="12"/>
    </w:p>
    <w:p w14:paraId="6D82FBF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50A0A20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D33592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35EFD362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C8D22A7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D774884" w14:textId="77777777" w:rsidR="008904F4" w:rsidRPr="008904F4" w:rsidRDefault="008904F4" w:rsidP="008904F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  </w:t>
      </w:r>
      <w:r w:rsidR="00425269" w:rsidRPr="00472CE6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019" w:dyaOrig="680" w14:anchorId="06B6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4pt;height:45.6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16584889" r:id="rId12"/>
        </w:objec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14:paraId="4425E6B7" w14:textId="77777777" w:rsidR="008904F4" w:rsidRPr="008904F4" w:rsidRDefault="008904F4" w:rsidP="008904F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0D07F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04F4"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91B860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P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FF2B2E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r – коэффициент дисконтирования;</w:t>
      </w:r>
    </w:p>
    <w:p w14:paraId="1CC656B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C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</w:p>
    <w:p w14:paraId="7FFA25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B78A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139FC7A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</w:p>
    <w:p w14:paraId="73BC161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1A8F6F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«… в формуле (3)»</w:t>
      </w:r>
    </w:p>
    <w:p w14:paraId="1A17C7B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3" w:name="_Toc314687964"/>
      <w:bookmarkStart w:id="14" w:name="_Toc290837718"/>
      <w:r w:rsidRPr="008904F4">
        <w:rPr>
          <w:rFonts w:ascii="Times New Roman" w:hAnsi="Times New Roman" w:cs="Times New Roman"/>
          <w:sz w:val="28"/>
          <w:szCs w:val="28"/>
        </w:rPr>
        <w:t>4.7 Оформление приложений</w:t>
      </w:r>
      <w:bookmarkEnd w:id="13"/>
      <w:bookmarkEnd w:id="14"/>
    </w:p>
    <w:p w14:paraId="1D546FE0" w14:textId="77777777" w:rsidR="008904F4" w:rsidRPr="008904F4" w:rsidRDefault="008904F4" w:rsidP="008904F4">
      <w:pPr>
        <w:pStyle w:val="30"/>
        <w:spacing w:line="240" w:lineRule="auto"/>
        <w:ind w:right="0" w:firstLine="709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B549C0C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rStyle w:val="apple-converted-space"/>
          <w:sz w:val="28"/>
          <w:szCs w:val="28"/>
        </w:rPr>
        <w:t> </w:t>
      </w:r>
      <w:r w:rsidRPr="008904F4">
        <w:rPr>
          <w:rStyle w:val="apple-style-span"/>
          <w:sz w:val="28"/>
          <w:szCs w:val="28"/>
        </w:rPr>
        <w:t>В тексте работы на все приложения должны быть даны ссылки.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7F350A1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 w:rsidRPr="008904F4">
        <w:rPr>
          <w:rStyle w:val="apple-style-span"/>
          <w:sz w:val="28"/>
          <w:szCs w:val="28"/>
        </w:rPr>
        <w:t>Если в документе одно приложение, оно обозначается «Приложение А».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style-span"/>
          <w:sz w:val="28"/>
          <w:szCs w:val="28"/>
        </w:rPr>
        <w:t>Приложения должны иметь общую с остальной частью документа сквозную нумерацию страниц.</w:t>
      </w:r>
      <w:r w:rsidRPr="008904F4">
        <w:rPr>
          <w:rStyle w:val="apple-converted-space"/>
          <w:sz w:val="28"/>
          <w:szCs w:val="28"/>
        </w:rPr>
        <w:t> </w:t>
      </w:r>
    </w:p>
    <w:p w14:paraId="1C68E2EB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ED60E36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74EC1A56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_Toc314687965"/>
      <w:bookmarkStart w:id="16" w:name="_Toc290837719"/>
      <w:r w:rsidRPr="008904F4">
        <w:rPr>
          <w:rFonts w:ascii="Times New Roman" w:hAnsi="Times New Roman" w:cs="Times New Roman"/>
          <w:sz w:val="28"/>
          <w:szCs w:val="28"/>
        </w:rPr>
        <w:t>4.8 Оформление списка использованной литературы</w:t>
      </w:r>
      <w:bookmarkEnd w:id="15"/>
      <w:bookmarkEnd w:id="16"/>
    </w:p>
    <w:p w14:paraId="20BB44A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B45E521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Конституция Российской Федерации;</w:t>
      </w:r>
    </w:p>
    <w:p w14:paraId="537405B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Кодексы</w:t>
      </w:r>
    </w:p>
    <w:p w14:paraId="250D334D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Законы Российской Федерации;</w:t>
      </w:r>
    </w:p>
    <w:p w14:paraId="0675CC52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Указы Президента Российской Федерации;</w:t>
      </w:r>
    </w:p>
    <w:p w14:paraId="702C13D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Постановления и др. акты Правительства Российской Федерации;</w:t>
      </w:r>
    </w:p>
    <w:p w14:paraId="660320AF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Акты министерств и ведомств;</w:t>
      </w:r>
    </w:p>
    <w:p w14:paraId="2109CF4A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Решения иных государственных органов  и органов местного самоуправления;</w:t>
      </w:r>
    </w:p>
    <w:p w14:paraId="10620B1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8904F4">
        <w:rPr>
          <w:rFonts w:ascii="Times New Roman" w:hAnsi="Times New Roman" w:cs="Times New Roman"/>
          <w:b/>
          <w:sz w:val="28"/>
          <w:szCs w:val="28"/>
        </w:rPr>
        <w:t>официальный печатный источник.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C4F8C6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 w:rsidRPr="008904F4">
        <w:rPr>
          <w:rStyle w:val="apple-style-span"/>
          <w:rFonts w:ascii="Times New Roman" w:hAnsi="Times New Roman" w:cs="Times New Roman"/>
          <w:sz w:val="28"/>
          <w:szCs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2CB181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34686381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3BE1F56" w14:textId="77777777" w:rsidR="008904F4" w:rsidRPr="008904F4" w:rsidRDefault="008904F4" w:rsidP="008904F4">
      <w:pPr>
        <w:pStyle w:val="14-1"/>
        <w:ind w:firstLine="0"/>
        <w:rPr>
          <w:b/>
          <w:i/>
          <w:szCs w:val="28"/>
        </w:rPr>
      </w:pPr>
    </w:p>
    <w:p w14:paraId="4FC4E70E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законодательные материалы:</w:t>
      </w:r>
    </w:p>
    <w:p w14:paraId="4FE0E27F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офиц. текст. –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Маркетинг, 2001. – 39, [1] с. ; 10000 экз. – ISBN 5-94462-025-0.</w:t>
      </w:r>
    </w:p>
    <w:p w14:paraId="015DF6E3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закон : принят Гос. Думой 8 дек. 1995 г. : по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состоянию на 3 янв. 2001 г.]. – СПб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Victory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Стаун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с. ;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5000 экз. – ISBN 5-7931-0142-Х.</w:t>
      </w:r>
    </w:p>
    <w:p w14:paraId="0CD5004A" w14:textId="77777777" w:rsidR="008904F4" w:rsidRDefault="008904F4" w:rsidP="008904F4">
      <w:pPr>
        <w:pStyle w:val="14-1"/>
        <w:ind w:firstLine="709"/>
        <w:rPr>
          <w:b/>
          <w:i/>
          <w:szCs w:val="28"/>
        </w:rPr>
      </w:pPr>
    </w:p>
    <w:p w14:paraId="096D4846" w14:textId="77777777" w:rsidR="00BE2A13" w:rsidRDefault="00BE2A13" w:rsidP="008904F4">
      <w:pPr>
        <w:pStyle w:val="14-1"/>
        <w:ind w:firstLine="709"/>
        <w:rPr>
          <w:b/>
          <w:i/>
          <w:szCs w:val="28"/>
        </w:rPr>
      </w:pPr>
    </w:p>
    <w:p w14:paraId="407A4FFD" w14:textId="77777777" w:rsidR="00BE2A13" w:rsidRPr="008904F4" w:rsidRDefault="00BE2A13" w:rsidP="008904F4">
      <w:pPr>
        <w:pStyle w:val="14-1"/>
        <w:ind w:firstLine="709"/>
        <w:rPr>
          <w:b/>
          <w:i/>
          <w:szCs w:val="28"/>
        </w:rPr>
      </w:pPr>
    </w:p>
    <w:p w14:paraId="6278D599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стандарты, правила:</w:t>
      </w:r>
    </w:p>
    <w:p w14:paraId="50A73532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39B0A2D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 w:rsidRPr="008904F4">
        <w:rPr>
          <w:szCs w:val="28"/>
        </w:rPr>
        <w:t>86 ;</w:t>
      </w:r>
      <w:proofErr w:type="gramEnd"/>
      <w:r w:rsidRPr="008904F4">
        <w:rPr>
          <w:szCs w:val="28"/>
        </w:rPr>
        <w:t xml:space="preserve"> введ. 2002–07–01. – </w:t>
      </w:r>
      <w:proofErr w:type="gramStart"/>
      <w:r w:rsidRPr="008904F4">
        <w:rPr>
          <w:szCs w:val="28"/>
        </w:rPr>
        <w:t>Минск :</w:t>
      </w:r>
      <w:proofErr w:type="gramEnd"/>
      <w:r w:rsidRPr="008904F4">
        <w:rPr>
          <w:szCs w:val="28"/>
        </w:rPr>
        <w:t xml:space="preserve"> </w:t>
      </w:r>
      <w:proofErr w:type="spellStart"/>
      <w:r w:rsidRPr="008904F4">
        <w:rPr>
          <w:szCs w:val="28"/>
        </w:rPr>
        <w:t>Межгос</w:t>
      </w:r>
      <w:proofErr w:type="spellEnd"/>
      <w:r w:rsidRPr="008904F4">
        <w:rPr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48631C18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13.04.01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ввод. в действие с 01.11.01. – М. : ЭНАС, 2001. – 158 с. ; 5000 экз. – ISBN 5-93196-091-0.</w:t>
      </w:r>
    </w:p>
    <w:p w14:paraId="46090B2F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статью в журнале (газете):</w:t>
      </w:r>
    </w:p>
    <w:p w14:paraId="63FED4DA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423893AD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Гвызин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0F861D95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2729866B" w14:textId="77777777" w:rsidR="008904F4" w:rsidRPr="008904F4" w:rsidRDefault="008904F4" w:rsidP="008904F4">
      <w:pPr>
        <w:pStyle w:val="14-1"/>
        <w:ind w:firstLine="539"/>
        <w:rPr>
          <w:szCs w:val="28"/>
        </w:rPr>
      </w:pPr>
    </w:p>
    <w:p w14:paraId="7F166D91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 xml:space="preserve">Пример при ссылке на книгу: </w:t>
      </w:r>
    </w:p>
    <w:p w14:paraId="1A76447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1 Бахвалов, Н. С. Численные методы [Текст</w:t>
      </w:r>
      <w:proofErr w:type="gramStart"/>
      <w:r w:rsidRPr="008904F4">
        <w:rPr>
          <w:szCs w:val="28"/>
        </w:rPr>
        <w:t>] :</w:t>
      </w:r>
      <w:proofErr w:type="gramEnd"/>
      <w:r w:rsidRPr="008904F4">
        <w:rPr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 w:rsidRPr="008904F4">
        <w:rPr>
          <w:szCs w:val="28"/>
        </w:rPr>
        <w:t>. :</w:t>
      </w:r>
      <w:proofErr w:type="gramEnd"/>
      <w:r w:rsidRPr="008904F4">
        <w:rPr>
          <w:szCs w:val="28"/>
        </w:rPr>
        <w:t xml:space="preserve"> </w:t>
      </w:r>
      <w:proofErr w:type="spellStart"/>
      <w:r w:rsidRPr="008904F4">
        <w:rPr>
          <w:szCs w:val="28"/>
        </w:rPr>
        <w:t>Нев</w:t>
      </w:r>
      <w:proofErr w:type="spellEnd"/>
      <w:r w:rsidRPr="008904F4">
        <w:rPr>
          <w:szCs w:val="28"/>
        </w:rPr>
        <w:t>. диалект, 2002. – 630 с.</w:t>
      </w:r>
    </w:p>
    <w:p w14:paraId="462C8B20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Белов, Е. Б. Основы информационной безопасности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35E22FEE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Ч. В. C / С++: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6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учебник / Ч. В.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К. М.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Рейсдорф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4155871E" w14:textId="77777777" w:rsidR="008904F4" w:rsidRPr="008904F4" w:rsidRDefault="008904F4" w:rsidP="008904F4">
      <w:pPr>
        <w:pStyle w:val="14-1"/>
        <w:ind w:firstLine="709"/>
        <w:rPr>
          <w:szCs w:val="28"/>
        </w:rPr>
      </w:pPr>
    </w:p>
    <w:p w14:paraId="092D5295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WEB-ресурс:</w:t>
      </w:r>
    </w:p>
    <w:p w14:paraId="2AC5D8F3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Кручко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А. Справочное руководство по MySQL [Электронный ресурс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3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http://www.mysql.ru/docs/man/Reference.html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25.04.2011).</w:t>
      </w:r>
    </w:p>
    <w:p w14:paraId="0320AC4F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Мачин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177F17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Рибаник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29.02.2011).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EAA2" w14:textId="66B4B8AD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br w:type="page"/>
      </w:r>
    </w:p>
    <w:p w14:paraId="3C500D22" w14:textId="2A073039" w:rsidR="008904F4" w:rsidRPr="008904F4" w:rsidRDefault="008904F4" w:rsidP="00D10D6B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289891086"/>
      <w:bookmarkStart w:id="18" w:name="_Toc290837720"/>
      <w:r w:rsidRPr="008904F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7"/>
      <w:bookmarkEnd w:id="18"/>
      <w:r w:rsidR="00D10D6B" w:rsidRPr="00B10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19" w:name="_Toc290837721"/>
      <w:r w:rsidRPr="008904F4">
        <w:rPr>
          <w:rFonts w:ascii="Times New Roman" w:hAnsi="Times New Roman" w:cs="Times New Roman"/>
          <w:sz w:val="28"/>
          <w:szCs w:val="28"/>
        </w:rPr>
        <w:t>Титульный лист ВКР</w:t>
      </w:r>
      <w:bookmarkEnd w:id="19"/>
    </w:p>
    <w:p w14:paraId="5E56A06C" w14:textId="77777777" w:rsidR="00D10D6B" w:rsidRDefault="00D10D6B" w:rsidP="008904F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0BCAD439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72F6F48F" w:rsidR="008904F4" w:rsidRPr="00E523D3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sectPr w:rsidR="008904F4" w:rsidRPr="00E523D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16EB" w14:textId="77777777" w:rsidR="005A073F" w:rsidRDefault="005A073F" w:rsidP="00BE2A13">
      <w:pPr>
        <w:spacing w:line="240" w:lineRule="auto"/>
      </w:pPr>
      <w:r>
        <w:separator/>
      </w:r>
    </w:p>
  </w:endnote>
  <w:endnote w:type="continuationSeparator" w:id="0">
    <w:p w14:paraId="2CB784CF" w14:textId="77777777" w:rsidR="005A073F" w:rsidRDefault="005A073F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446418"/>
      <w:docPartObj>
        <w:docPartGallery w:val="Page Numbers (Bottom of Page)"/>
        <w:docPartUnique/>
      </w:docPartObj>
    </w:sdtPr>
    <w:sdtEndPr/>
    <w:sdtContent>
      <w:p w14:paraId="5BC0F1EE" w14:textId="7CCB70D8" w:rsidR="00BE2A13" w:rsidRDefault="00BE2A1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2A13">
          <w:rPr>
            <w:noProof/>
            <w:lang w:val="ru-RU"/>
          </w:rPr>
          <w:t>15</w:t>
        </w:r>
        <w:r>
          <w:fldChar w:fldCharType="end"/>
        </w:r>
      </w:p>
    </w:sdtContent>
  </w:sdt>
  <w:p w14:paraId="2F9A3129" w14:textId="77777777" w:rsidR="00BE2A13" w:rsidRDefault="00BE2A1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0516" w14:textId="77777777" w:rsidR="005A073F" w:rsidRDefault="005A073F" w:rsidP="00BE2A13">
      <w:pPr>
        <w:spacing w:line="240" w:lineRule="auto"/>
      </w:pPr>
      <w:r>
        <w:separator/>
      </w:r>
    </w:p>
  </w:footnote>
  <w:footnote w:type="continuationSeparator" w:id="0">
    <w:p w14:paraId="25B518ED" w14:textId="77777777" w:rsidR="005A073F" w:rsidRDefault="005A073F" w:rsidP="00BE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22B0" w14:textId="3C9E5D2F" w:rsidR="00BE2A13" w:rsidRDefault="00BE2A13">
    <w:pPr>
      <w:pStyle w:val="af1"/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5E677EB8" wp14:editId="5E0E2062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39E4"/>
    <w:rsid w:val="00117750"/>
    <w:rsid w:val="00141BC8"/>
    <w:rsid w:val="0016255C"/>
    <w:rsid w:val="00195DEF"/>
    <w:rsid w:val="001C3B2B"/>
    <w:rsid w:val="001F0542"/>
    <w:rsid w:val="00260209"/>
    <w:rsid w:val="0030654A"/>
    <w:rsid w:val="003A132A"/>
    <w:rsid w:val="003B6E38"/>
    <w:rsid w:val="003F1AB6"/>
    <w:rsid w:val="00424E77"/>
    <w:rsid w:val="00425269"/>
    <w:rsid w:val="00435298"/>
    <w:rsid w:val="004417B1"/>
    <w:rsid w:val="00472CE6"/>
    <w:rsid w:val="004A6C44"/>
    <w:rsid w:val="004F34FF"/>
    <w:rsid w:val="005120F8"/>
    <w:rsid w:val="005319DB"/>
    <w:rsid w:val="00546780"/>
    <w:rsid w:val="00581F7D"/>
    <w:rsid w:val="005A073F"/>
    <w:rsid w:val="00602AC9"/>
    <w:rsid w:val="006079DD"/>
    <w:rsid w:val="006641A7"/>
    <w:rsid w:val="006A3DDB"/>
    <w:rsid w:val="006B7C07"/>
    <w:rsid w:val="006F248B"/>
    <w:rsid w:val="0071707A"/>
    <w:rsid w:val="00725C44"/>
    <w:rsid w:val="00764CFE"/>
    <w:rsid w:val="007A1FA1"/>
    <w:rsid w:val="007A2721"/>
    <w:rsid w:val="007A5A73"/>
    <w:rsid w:val="007E2392"/>
    <w:rsid w:val="007F1733"/>
    <w:rsid w:val="00832A7E"/>
    <w:rsid w:val="00867110"/>
    <w:rsid w:val="008711C5"/>
    <w:rsid w:val="00876B84"/>
    <w:rsid w:val="00877320"/>
    <w:rsid w:val="008904F4"/>
    <w:rsid w:val="008E0A06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54D47"/>
    <w:rsid w:val="00AB5E9E"/>
    <w:rsid w:val="00B1010C"/>
    <w:rsid w:val="00B675C9"/>
    <w:rsid w:val="00B724CB"/>
    <w:rsid w:val="00BE2A13"/>
    <w:rsid w:val="00BF62E0"/>
    <w:rsid w:val="00C01FED"/>
    <w:rsid w:val="00C36F00"/>
    <w:rsid w:val="00C41383"/>
    <w:rsid w:val="00C90D18"/>
    <w:rsid w:val="00CB095B"/>
    <w:rsid w:val="00CD758D"/>
    <w:rsid w:val="00CE6FAA"/>
    <w:rsid w:val="00D018BD"/>
    <w:rsid w:val="00D10D6B"/>
    <w:rsid w:val="00D159E8"/>
    <w:rsid w:val="00D2356C"/>
    <w:rsid w:val="00D35A63"/>
    <w:rsid w:val="00D41446"/>
    <w:rsid w:val="00D7063B"/>
    <w:rsid w:val="00DF4981"/>
    <w:rsid w:val="00E26822"/>
    <w:rsid w:val="00E33B86"/>
    <w:rsid w:val="00E523D3"/>
    <w:rsid w:val="00E57345"/>
    <w:rsid w:val="00E764B4"/>
    <w:rsid w:val="00EC2964"/>
    <w:rsid w:val="00EE2673"/>
    <w:rsid w:val="00F30041"/>
    <w:rsid w:val="00F36144"/>
    <w:rsid w:val="00FB0A39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B26CAB56-EFCE-495E-8063-0CD9AF7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Oleg.Yevdokimov@toyota-fs.com</Manager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Oleg.Yevdokimov@toyota-fs.com</dc:creator>
  <cp:lastModifiedBy>Oksana Evdokimova</cp:lastModifiedBy>
  <cp:revision>3</cp:revision>
  <dcterms:created xsi:type="dcterms:W3CDTF">2022-06-10T20:40:00Z</dcterms:created>
  <dcterms:modified xsi:type="dcterms:W3CDTF">2022-06-12T18:22:00Z</dcterms:modified>
</cp:coreProperties>
</file>