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FE" w:rsidRPr="00C84B62" w:rsidRDefault="00B90DFE" w:rsidP="00B90DFE">
      <w:pPr>
        <w:pStyle w:val="a0"/>
        <w:numPr>
          <w:ilvl w:val="0"/>
          <w:numId w:val="0"/>
        </w:numPr>
      </w:pPr>
      <w:r w:rsidRPr="00C84B62">
        <w:t xml:space="preserve">Лабораторная работа № 5 </w:t>
      </w:r>
      <w:r w:rsidRPr="00C84B62">
        <w:br/>
        <w:t>Построение деревьев решений для задачи классификации</w:t>
      </w:r>
    </w:p>
    <w:p w:rsidR="00B90DFE" w:rsidRPr="00C84B62" w:rsidRDefault="00B90DFE" w:rsidP="00B90DFE">
      <w:pPr>
        <w:rPr>
          <w:sz w:val="24"/>
        </w:rPr>
      </w:pPr>
    </w:p>
    <w:p w:rsidR="00B90DFE" w:rsidRPr="00C84B62" w:rsidRDefault="00B90DFE" w:rsidP="00B90DFE">
      <w:pPr>
        <w:pStyle w:val="a6"/>
        <w:ind w:firstLine="0"/>
        <w:jc w:val="center"/>
        <w:outlineLvl w:val="2"/>
      </w:pPr>
      <w:bookmarkStart w:id="0" w:name="_Toc99459398"/>
      <w:r w:rsidRPr="00C84B62">
        <w:t>1. Задание на лабораторную работу</w:t>
      </w:r>
      <w:bookmarkEnd w:id="0"/>
    </w:p>
    <w:p w:rsidR="00B90DFE" w:rsidRPr="00C84B62" w:rsidRDefault="00B90DFE" w:rsidP="00B90DFE">
      <w:pPr>
        <w:rPr>
          <w:sz w:val="20"/>
          <w:szCs w:val="20"/>
        </w:rPr>
      </w:pPr>
    </w:p>
    <w:p w:rsidR="00B90DFE" w:rsidRPr="00C84B62" w:rsidRDefault="00B90DFE" w:rsidP="00B90DFE">
      <w:pPr>
        <w:pStyle w:val="a"/>
        <w:numPr>
          <w:ilvl w:val="0"/>
          <w:numId w:val="0"/>
        </w:numPr>
        <w:ind w:firstLine="708"/>
      </w:pPr>
      <w:r w:rsidRPr="00C84B62">
        <w:t xml:space="preserve">А. Выбрать среду программирования для языка </w:t>
      </w:r>
      <w:r w:rsidRPr="00C84B62">
        <w:rPr>
          <w:lang w:val="en-US"/>
        </w:rPr>
        <w:t>Python</w:t>
      </w:r>
      <w:r w:rsidRPr="00C84B62">
        <w:t xml:space="preserve">. </w:t>
      </w:r>
    </w:p>
    <w:p w:rsidR="00B90DFE" w:rsidRPr="00C84B62" w:rsidRDefault="00B90DFE" w:rsidP="00B90DFE">
      <w:pPr>
        <w:pStyle w:val="a"/>
        <w:numPr>
          <w:ilvl w:val="0"/>
          <w:numId w:val="0"/>
        </w:numPr>
        <w:ind w:firstLine="709"/>
      </w:pPr>
      <w:r w:rsidRPr="00C84B62">
        <w:t>Б. Получить набор данных из 200 наблюдений с параметрами, согласно номеру варианта (табл.</w:t>
      </w:r>
      <w:r>
        <w:t xml:space="preserve"> 1</w:t>
      </w:r>
      <w:r w:rsidRPr="00C84B62">
        <w:t>.1). Построить деревья решений и выполнить их анализ. При этом необходимо:</w:t>
      </w:r>
    </w:p>
    <w:p w:rsidR="00B90DFE" w:rsidRPr="00C84B62" w:rsidRDefault="00B90DFE" w:rsidP="00B90DFE">
      <w:pPr>
        <w:pStyle w:val="a"/>
        <w:numPr>
          <w:ilvl w:val="0"/>
          <w:numId w:val="3"/>
        </w:numPr>
        <w:ind w:left="0" w:firstLine="993"/>
      </w:pPr>
      <w:r w:rsidRPr="00C84B62">
        <w:t xml:space="preserve"> разделить исходную выборку на две равные части: для обучения и для тестирования;</w:t>
      </w:r>
    </w:p>
    <w:p w:rsidR="00B90DFE" w:rsidRPr="00C84B62" w:rsidRDefault="00B90DFE" w:rsidP="00B90DFE">
      <w:pPr>
        <w:pStyle w:val="a"/>
        <w:numPr>
          <w:ilvl w:val="0"/>
          <w:numId w:val="3"/>
        </w:numPr>
        <w:ind w:left="0" w:firstLine="993"/>
      </w:pPr>
      <w:r w:rsidRPr="00C84B62">
        <w:t xml:space="preserve"> обучить дерево решений и вывести его на экран;</w:t>
      </w:r>
    </w:p>
    <w:p w:rsidR="00B90DFE" w:rsidRPr="00C84B62" w:rsidRDefault="00B90DFE" w:rsidP="00B90DFE">
      <w:pPr>
        <w:pStyle w:val="a"/>
        <w:numPr>
          <w:ilvl w:val="0"/>
          <w:numId w:val="3"/>
        </w:numPr>
        <w:ind w:left="0" w:firstLine="993"/>
      </w:pPr>
      <w:r w:rsidRPr="00C84B62">
        <w:rPr>
          <w:spacing w:val="-2"/>
        </w:rPr>
        <w:t xml:space="preserve"> </w:t>
      </w:r>
      <w:r w:rsidRPr="00C84B62">
        <w:rPr>
          <w:spacing w:val="-4"/>
        </w:rPr>
        <w:t>используя функцию рисования решающих поверхностей из лабораторной работы № 3</w:t>
      </w:r>
      <w:r w:rsidRPr="00C84B62">
        <w:t xml:space="preserve">, вывести на экран решающие поверхности и данные для построенного дерева решений для каждой пары признаков; </w:t>
      </w:r>
    </w:p>
    <w:p w:rsidR="00B90DFE" w:rsidRPr="00C84B62" w:rsidRDefault="00B90DFE" w:rsidP="00B90DFE">
      <w:pPr>
        <w:pStyle w:val="a"/>
        <w:numPr>
          <w:ilvl w:val="0"/>
          <w:numId w:val="3"/>
        </w:numPr>
        <w:ind w:left="0" w:firstLine="993"/>
      </w:pPr>
      <w:r w:rsidRPr="00C84B62">
        <w:t xml:space="preserve"> оценить точность модели на тестирующей выборке;</w:t>
      </w:r>
    </w:p>
    <w:p w:rsidR="00B90DFE" w:rsidRPr="00C84B62" w:rsidRDefault="00B90DFE" w:rsidP="00B90DFE">
      <w:pPr>
        <w:pStyle w:val="a"/>
        <w:numPr>
          <w:ilvl w:val="0"/>
          <w:numId w:val="3"/>
        </w:numPr>
        <w:ind w:left="0" w:firstLine="993"/>
      </w:pPr>
      <w:r w:rsidRPr="00C84B62">
        <w:t xml:space="preserve"> в случае</w:t>
      </w:r>
      <w:proofErr w:type="gramStart"/>
      <w:r w:rsidRPr="00C84B62">
        <w:t>,</w:t>
      </w:r>
      <w:proofErr w:type="gramEnd"/>
      <w:r w:rsidRPr="00C84B62">
        <w:t xml:space="preserve"> если точность модели менее 0,9, изменяя значение параметров </w:t>
      </w:r>
      <w:r w:rsidRPr="00C84B62">
        <w:rPr>
          <w:lang w:val="en-US"/>
        </w:rPr>
        <w:t>criterion</w:t>
      </w:r>
      <w:r w:rsidRPr="00C84B62">
        <w:t xml:space="preserve">, </w:t>
      </w:r>
      <w:r w:rsidRPr="00C84B62">
        <w:rPr>
          <w:lang w:val="en-US"/>
        </w:rPr>
        <w:t>max</w:t>
      </w:r>
      <w:r w:rsidRPr="00C84B62">
        <w:t>_</w:t>
      </w:r>
      <w:r w:rsidRPr="00C84B62">
        <w:rPr>
          <w:lang w:val="en-US"/>
        </w:rPr>
        <w:t>depth</w:t>
      </w:r>
      <w:r w:rsidRPr="00C84B62">
        <w:t xml:space="preserve">, </w:t>
      </w:r>
      <w:r w:rsidRPr="00C84B62">
        <w:rPr>
          <w:lang w:val="en-US"/>
        </w:rPr>
        <w:t>min</w:t>
      </w:r>
      <w:r w:rsidRPr="00C84B62">
        <w:t>_</w:t>
      </w:r>
      <w:r w:rsidRPr="00C84B62">
        <w:rPr>
          <w:lang w:val="en-US"/>
        </w:rPr>
        <w:t>samples</w:t>
      </w:r>
      <w:r w:rsidRPr="00C84B62">
        <w:t>_</w:t>
      </w:r>
      <w:r w:rsidRPr="00C84B62">
        <w:rPr>
          <w:lang w:val="en-US"/>
        </w:rPr>
        <w:t>split</w:t>
      </w:r>
      <w:r w:rsidRPr="00C84B62">
        <w:t xml:space="preserve">, </w:t>
      </w:r>
      <w:r w:rsidRPr="00C84B62">
        <w:rPr>
          <w:lang w:val="en-US"/>
        </w:rPr>
        <w:t>min</w:t>
      </w:r>
      <w:r w:rsidRPr="00C84B62">
        <w:t>_</w:t>
      </w:r>
      <w:r w:rsidRPr="00C84B62">
        <w:rPr>
          <w:lang w:val="en-US"/>
        </w:rPr>
        <w:t>samples</w:t>
      </w:r>
      <w:r w:rsidRPr="00C84B62">
        <w:t>_</w:t>
      </w:r>
      <w:r w:rsidRPr="00C84B62">
        <w:rPr>
          <w:lang w:val="en-US"/>
        </w:rPr>
        <w:t>leaf</w:t>
      </w:r>
      <w:r w:rsidRPr="00C84B62">
        <w:t xml:space="preserve"> попытаться ее повысить.</w:t>
      </w:r>
    </w:p>
    <w:p w:rsidR="00B90DFE" w:rsidRPr="00C84B62" w:rsidRDefault="00B90DFE" w:rsidP="00B90DFE">
      <w:pPr>
        <w:pStyle w:val="a"/>
        <w:numPr>
          <w:ilvl w:val="0"/>
          <w:numId w:val="0"/>
        </w:numPr>
        <w:spacing w:line="245" w:lineRule="auto"/>
        <w:ind w:firstLine="708"/>
      </w:pPr>
      <w:r w:rsidRPr="00C84B62">
        <w:t>В. Выполнить анализ полученных на каждом этапе результатов и оформить отчет по лабораторной работе.</w:t>
      </w:r>
    </w:p>
    <w:p w:rsidR="00B90DFE" w:rsidRPr="00C84B62" w:rsidRDefault="00B90DFE" w:rsidP="00B90DFE">
      <w:pPr>
        <w:pStyle w:val="a"/>
        <w:numPr>
          <w:ilvl w:val="0"/>
          <w:numId w:val="0"/>
        </w:numPr>
        <w:spacing w:line="235" w:lineRule="auto"/>
        <w:ind w:firstLine="708"/>
        <w:jc w:val="right"/>
        <w:rPr>
          <w:b/>
          <w:i/>
        </w:rPr>
      </w:pPr>
      <w:r w:rsidRPr="00C84B62">
        <w:rPr>
          <w:b/>
          <w:i/>
        </w:rPr>
        <w:t xml:space="preserve">Таблица </w:t>
      </w:r>
      <w:r>
        <w:rPr>
          <w:b/>
          <w:i/>
        </w:rPr>
        <w:t>1</w:t>
      </w:r>
      <w:r w:rsidRPr="00C84B62">
        <w:rPr>
          <w:b/>
          <w:i/>
        </w:rPr>
        <w:t xml:space="preserve">.1 </w:t>
      </w:r>
    </w:p>
    <w:p w:rsidR="00B90DFE" w:rsidRPr="00C84B62" w:rsidRDefault="00B90DFE" w:rsidP="00B90DFE">
      <w:pPr>
        <w:pStyle w:val="a"/>
        <w:numPr>
          <w:ilvl w:val="0"/>
          <w:numId w:val="0"/>
        </w:numPr>
        <w:spacing w:line="235" w:lineRule="auto"/>
        <w:ind w:firstLine="708"/>
        <w:jc w:val="right"/>
        <w:rPr>
          <w:b/>
          <w:sz w:val="10"/>
          <w:szCs w:val="10"/>
        </w:rPr>
      </w:pPr>
    </w:p>
    <w:p w:rsidR="00B90DFE" w:rsidRPr="00C84B62" w:rsidRDefault="00B90DFE" w:rsidP="00B90DFE">
      <w:pPr>
        <w:pStyle w:val="a"/>
        <w:numPr>
          <w:ilvl w:val="0"/>
          <w:numId w:val="0"/>
        </w:numPr>
        <w:spacing w:line="235" w:lineRule="auto"/>
        <w:jc w:val="center"/>
        <w:rPr>
          <w:b/>
        </w:rPr>
      </w:pPr>
      <w:r w:rsidRPr="00C84B62">
        <w:rPr>
          <w:b/>
        </w:rPr>
        <w:t>Варианты индивидуальных заданий</w:t>
      </w:r>
    </w:p>
    <w:p w:rsidR="00B90DFE" w:rsidRPr="00C84B62" w:rsidRDefault="00B90DFE" w:rsidP="00B90DFE">
      <w:pPr>
        <w:pStyle w:val="a"/>
        <w:numPr>
          <w:ilvl w:val="0"/>
          <w:numId w:val="0"/>
        </w:numPr>
        <w:spacing w:line="235" w:lineRule="auto"/>
        <w:ind w:firstLine="708"/>
        <w:jc w:val="right"/>
        <w:rPr>
          <w:sz w:val="10"/>
          <w:szCs w:val="1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 w:rsidRPr="00C84B62">
              <w:rPr>
                <w:b/>
                <w:sz w:val="24"/>
              </w:rPr>
              <w:t>№ варианта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 w:rsidRPr="00C84B62">
              <w:rPr>
                <w:b/>
                <w:sz w:val="24"/>
              </w:rPr>
              <w:t xml:space="preserve">Количество </w:t>
            </w:r>
            <w:r w:rsidRPr="00C84B62">
              <w:rPr>
                <w:b/>
                <w:sz w:val="24"/>
              </w:rPr>
              <w:br/>
              <w:t>кластеров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 w:rsidRPr="00C84B62">
              <w:rPr>
                <w:b/>
                <w:sz w:val="24"/>
              </w:rPr>
              <w:t>Количество</w:t>
            </w:r>
            <w:r w:rsidRPr="00C84B62">
              <w:rPr>
                <w:b/>
                <w:sz w:val="24"/>
              </w:rPr>
              <w:br/>
              <w:t>признаков</w:t>
            </w:r>
          </w:p>
        </w:tc>
        <w:tc>
          <w:tcPr>
            <w:tcW w:w="2322" w:type="dxa"/>
            <w:vAlign w:val="center"/>
          </w:tcPr>
          <w:p w:rsidR="00B90DFE" w:rsidRPr="00C84B62" w:rsidRDefault="003139A8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Стандартное отклонение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1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2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2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2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4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2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4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2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6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2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6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6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2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6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4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7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2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6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8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2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6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6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9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4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10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4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  <w:lang w:val="en-US"/>
              </w:rPr>
            </w:pPr>
            <w:r w:rsidRPr="00C84B62">
              <w:rPr>
                <w:sz w:val="24"/>
              </w:rPr>
              <w:t>4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11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4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12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4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6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13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14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4</w:t>
            </w:r>
          </w:p>
        </w:tc>
      </w:tr>
      <w:tr w:rsidR="00B90DFE" w:rsidRPr="00C84B62" w:rsidTr="00BA5229">
        <w:trPr>
          <w:trHeight w:val="397"/>
        </w:trPr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15</w:t>
            </w:r>
          </w:p>
        </w:tc>
        <w:tc>
          <w:tcPr>
            <w:tcW w:w="2321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  <w:tc>
          <w:tcPr>
            <w:tcW w:w="2322" w:type="dxa"/>
            <w:vAlign w:val="center"/>
          </w:tcPr>
          <w:p w:rsidR="00B90DFE" w:rsidRPr="00C84B62" w:rsidRDefault="00B90DFE" w:rsidP="00BA5229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</w:tr>
    </w:tbl>
    <w:p w:rsidR="00B90DFE" w:rsidRPr="00C84B62" w:rsidRDefault="00B90DFE" w:rsidP="00B90DFE">
      <w:pPr>
        <w:spacing w:line="235" w:lineRule="auto"/>
        <w:ind w:left="709" w:firstLine="0"/>
        <w:rPr>
          <w:sz w:val="20"/>
        </w:rPr>
      </w:pPr>
    </w:p>
    <w:p w:rsidR="00B90DFE" w:rsidRPr="00C84B62" w:rsidRDefault="00B90DFE" w:rsidP="00B90DFE">
      <w:pPr>
        <w:pStyle w:val="a6"/>
        <w:spacing w:line="235" w:lineRule="auto"/>
        <w:ind w:firstLine="0"/>
        <w:jc w:val="center"/>
        <w:outlineLvl w:val="2"/>
        <w:rPr>
          <w:lang w:val="en-US"/>
        </w:rPr>
      </w:pPr>
      <w:bookmarkStart w:id="1" w:name="_Toc99459399"/>
      <w:r w:rsidRPr="00C84B62">
        <w:rPr>
          <w:lang w:val="en-US"/>
        </w:rPr>
        <w:t xml:space="preserve">2. </w:t>
      </w:r>
      <w:r w:rsidRPr="00C84B62">
        <w:t>Пример</w:t>
      </w:r>
      <w:r w:rsidRPr="00C84B62">
        <w:rPr>
          <w:lang w:val="en-US"/>
        </w:rPr>
        <w:t xml:space="preserve"> </w:t>
      </w:r>
      <w:r w:rsidRPr="00C84B62">
        <w:t>выполнения</w:t>
      </w:r>
      <w:bookmarkEnd w:id="1"/>
    </w:p>
    <w:p w:rsidR="00B90DFE" w:rsidRPr="00C84B62" w:rsidRDefault="00B90DFE" w:rsidP="00B90DFE">
      <w:pPr>
        <w:spacing w:line="235" w:lineRule="auto"/>
        <w:rPr>
          <w:sz w:val="20"/>
          <w:szCs w:val="20"/>
        </w:rPr>
      </w:pPr>
    </w:p>
    <w:p w:rsidR="00B90DFE" w:rsidRPr="00262B59" w:rsidRDefault="00B90DFE" w:rsidP="00B90DFE">
      <w:bookmarkStart w:id="2" w:name="_Toc99459400"/>
      <w:r w:rsidRPr="00262B59">
        <w:t>Подключим необходимые библиотеки и модули:</w:t>
      </w:r>
    </w:p>
    <w:p w:rsidR="00B90DFE" w:rsidRPr="00262B59" w:rsidRDefault="00B90DFE" w:rsidP="00B90DFE">
      <w:pPr>
        <w:rPr>
          <w:sz w:val="12"/>
          <w:szCs w:val="12"/>
        </w:rPr>
      </w:pPr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proofErr w:type="gramStart"/>
      <w:r w:rsidRPr="00262B59">
        <w:rPr>
          <w:rFonts w:ascii="Arno Pro" w:hAnsi="Arno Pro"/>
          <w:sz w:val="24"/>
          <w:lang w:val="en-US"/>
        </w:rPr>
        <w:t>import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 </w:t>
      </w:r>
      <w:proofErr w:type="spellStart"/>
      <w:r w:rsidRPr="00262B59">
        <w:rPr>
          <w:rFonts w:ascii="Arno Pro" w:hAnsi="Arno Pro"/>
          <w:sz w:val="24"/>
          <w:lang w:val="en-US"/>
        </w:rPr>
        <w:t>numpy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 as np</w:t>
      </w:r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proofErr w:type="gramStart"/>
      <w:r w:rsidRPr="00262B59">
        <w:rPr>
          <w:rFonts w:ascii="Arno Pro" w:hAnsi="Arno Pro"/>
          <w:sz w:val="24"/>
          <w:lang w:val="en-US"/>
        </w:rPr>
        <w:t>import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 pandas as </w:t>
      </w:r>
      <w:proofErr w:type="spellStart"/>
      <w:r w:rsidRPr="00262B59">
        <w:rPr>
          <w:rFonts w:ascii="Arno Pro" w:hAnsi="Arno Pro"/>
          <w:sz w:val="24"/>
          <w:lang w:val="en-US"/>
        </w:rPr>
        <w:t>pd</w:t>
      </w:r>
      <w:proofErr w:type="spellEnd"/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proofErr w:type="gramStart"/>
      <w:r w:rsidRPr="00262B59">
        <w:rPr>
          <w:rFonts w:ascii="Arno Pro" w:hAnsi="Arno Pro"/>
          <w:sz w:val="24"/>
          <w:lang w:val="en-US"/>
        </w:rPr>
        <w:t>import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 </w:t>
      </w:r>
      <w:proofErr w:type="spellStart"/>
      <w:r w:rsidRPr="00262B59">
        <w:rPr>
          <w:rFonts w:ascii="Arno Pro" w:hAnsi="Arno Pro"/>
          <w:sz w:val="24"/>
          <w:lang w:val="en-US"/>
        </w:rPr>
        <w:t>seaborn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 as </w:t>
      </w:r>
      <w:proofErr w:type="spellStart"/>
      <w:r w:rsidRPr="00262B59">
        <w:rPr>
          <w:rFonts w:ascii="Arno Pro" w:hAnsi="Arno Pro"/>
          <w:sz w:val="24"/>
          <w:lang w:val="en-US"/>
        </w:rPr>
        <w:t>sns</w:t>
      </w:r>
      <w:proofErr w:type="spellEnd"/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proofErr w:type="gramStart"/>
      <w:r w:rsidRPr="00262B59">
        <w:rPr>
          <w:rFonts w:ascii="Arno Pro" w:hAnsi="Arno Pro"/>
          <w:sz w:val="24"/>
          <w:lang w:val="en-US"/>
        </w:rPr>
        <w:t>from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 </w:t>
      </w:r>
      <w:proofErr w:type="spellStart"/>
      <w:r w:rsidRPr="00262B59">
        <w:rPr>
          <w:rFonts w:ascii="Arno Pro" w:hAnsi="Arno Pro"/>
          <w:sz w:val="24"/>
          <w:lang w:val="en-US"/>
        </w:rPr>
        <w:t>sklearn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 import tree</w:t>
      </w:r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proofErr w:type="gramStart"/>
      <w:r w:rsidRPr="00262B59">
        <w:rPr>
          <w:rFonts w:ascii="Arno Pro" w:hAnsi="Arno Pro"/>
          <w:sz w:val="24"/>
          <w:lang w:val="en-US"/>
        </w:rPr>
        <w:t>import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 </w:t>
      </w:r>
      <w:proofErr w:type="spellStart"/>
      <w:r w:rsidRPr="00262B59">
        <w:rPr>
          <w:rFonts w:ascii="Arno Pro" w:hAnsi="Arno Pro"/>
          <w:sz w:val="24"/>
          <w:lang w:val="en-US"/>
        </w:rPr>
        <w:t>matplotlib.pyplot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 as </w:t>
      </w:r>
      <w:proofErr w:type="spellStart"/>
      <w:r w:rsidRPr="00262B59">
        <w:rPr>
          <w:rFonts w:ascii="Arno Pro" w:hAnsi="Arno Pro"/>
          <w:sz w:val="24"/>
          <w:lang w:val="en-US"/>
        </w:rPr>
        <w:t>plt</w:t>
      </w:r>
      <w:proofErr w:type="spellEnd"/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proofErr w:type="gramStart"/>
      <w:r w:rsidRPr="00262B59">
        <w:rPr>
          <w:rFonts w:ascii="Arno Pro" w:hAnsi="Arno Pro"/>
          <w:sz w:val="24"/>
          <w:lang w:val="en-US"/>
        </w:rPr>
        <w:t>from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 </w:t>
      </w:r>
      <w:proofErr w:type="spellStart"/>
      <w:r w:rsidRPr="00262B59">
        <w:rPr>
          <w:rFonts w:ascii="Arno Pro" w:hAnsi="Arno Pro"/>
          <w:sz w:val="24"/>
          <w:lang w:val="en-US"/>
        </w:rPr>
        <w:t>sklearn.datasets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 import </w:t>
      </w:r>
      <w:proofErr w:type="spellStart"/>
      <w:r w:rsidRPr="00262B59">
        <w:rPr>
          <w:rFonts w:ascii="Arno Pro" w:hAnsi="Arno Pro"/>
          <w:sz w:val="24"/>
          <w:lang w:val="en-US"/>
        </w:rPr>
        <w:t>make_blobs</w:t>
      </w:r>
      <w:proofErr w:type="spellEnd"/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proofErr w:type="gramStart"/>
      <w:r w:rsidRPr="00262B59">
        <w:rPr>
          <w:rFonts w:ascii="Arno Pro" w:hAnsi="Arno Pro"/>
          <w:sz w:val="24"/>
          <w:lang w:val="en-US"/>
        </w:rPr>
        <w:t>from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 </w:t>
      </w:r>
      <w:proofErr w:type="spellStart"/>
      <w:r w:rsidRPr="00262B59">
        <w:rPr>
          <w:rFonts w:ascii="Arno Pro" w:hAnsi="Arno Pro"/>
          <w:sz w:val="24"/>
          <w:lang w:val="en-US"/>
        </w:rPr>
        <w:t>sklearn.model_selection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 import </w:t>
      </w:r>
      <w:proofErr w:type="spellStart"/>
      <w:r w:rsidRPr="00262B59">
        <w:rPr>
          <w:rFonts w:ascii="Arno Pro" w:hAnsi="Arno Pro"/>
          <w:sz w:val="24"/>
          <w:lang w:val="en-US"/>
        </w:rPr>
        <w:t>train_test_split</w:t>
      </w:r>
      <w:proofErr w:type="spellEnd"/>
    </w:p>
    <w:p w:rsidR="00B90DFE" w:rsidRPr="00262B59" w:rsidRDefault="00B90DFE" w:rsidP="00B90DFE">
      <w:pPr>
        <w:rPr>
          <w:sz w:val="8"/>
          <w:szCs w:val="12"/>
          <w:lang w:val="en-US"/>
        </w:rPr>
      </w:pPr>
    </w:p>
    <w:p w:rsidR="00B90DFE" w:rsidRPr="00262B59" w:rsidRDefault="00B90DFE" w:rsidP="00B90DFE">
      <w:r w:rsidRPr="00262B59">
        <w:t xml:space="preserve">Получим исходные данные для числа классов </w:t>
      </w:r>
      <w:r w:rsidRPr="00262B59">
        <w:rPr>
          <w:lang w:val="en-US"/>
        </w:rPr>
        <w:t>N</w:t>
      </w:r>
      <w:r w:rsidRPr="00262B59">
        <w:t>=3:</w:t>
      </w:r>
    </w:p>
    <w:p w:rsidR="00B90DFE" w:rsidRPr="00262B59" w:rsidRDefault="00B90DFE" w:rsidP="00B90DFE">
      <w:pPr>
        <w:rPr>
          <w:rFonts w:ascii="Arno Pro" w:hAnsi="Arno Pro"/>
          <w:sz w:val="12"/>
          <w:szCs w:val="12"/>
        </w:rPr>
      </w:pPr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>N=3, D=5</w:t>
      </w:r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X, y = </w:t>
      </w:r>
      <w:proofErr w:type="spellStart"/>
      <w:r w:rsidRPr="00262B59">
        <w:rPr>
          <w:rFonts w:ascii="Arno Pro" w:hAnsi="Arno Pro"/>
          <w:sz w:val="24"/>
          <w:lang w:val="en-US"/>
        </w:rPr>
        <w:t>make_</w:t>
      </w:r>
      <w:proofErr w:type="gramStart"/>
      <w:r w:rsidRPr="00262B59">
        <w:rPr>
          <w:rFonts w:ascii="Arno Pro" w:hAnsi="Arno Pro"/>
          <w:sz w:val="24"/>
          <w:lang w:val="en-US"/>
        </w:rPr>
        <w:t>blobs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proofErr w:type="gramEnd"/>
      <w:r w:rsidRPr="00262B59">
        <w:rPr>
          <w:rFonts w:ascii="Arno Pro" w:hAnsi="Arno Pro"/>
          <w:sz w:val="24"/>
          <w:lang w:val="en-US"/>
        </w:rPr>
        <w:t>n_samples</w:t>
      </w:r>
      <w:proofErr w:type="spellEnd"/>
      <w:r w:rsidRPr="00262B59">
        <w:rPr>
          <w:rFonts w:ascii="Arno Pro" w:hAnsi="Arno Pro"/>
          <w:sz w:val="24"/>
          <w:lang w:val="en-US"/>
        </w:rPr>
        <w:t>=100, centers</w:t>
      </w:r>
      <w:r w:rsidR="007D03F5">
        <w:rPr>
          <w:rFonts w:ascii="Arno Pro" w:hAnsi="Arno Pro"/>
          <w:sz w:val="24"/>
          <w:lang w:val="en-US"/>
        </w:rPr>
        <w:t xml:space="preserve">=N, </w:t>
      </w:r>
      <w:proofErr w:type="spellStart"/>
      <w:r w:rsidR="007D03F5">
        <w:rPr>
          <w:rFonts w:ascii="Arno Pro" w:hAnsi="Arno Pro"/>
          <w:sz w:val="24"/>
          <w:lang w:val="en-US"/>
        </w:rPr>
        <w:t>n_features</w:t>
      </w:r>
      <w:proofErr w:type="spellEnd"/>
      <w:r w:rsidR="007D03F5">
        <w:rPr>
          <w:rFonts w:ascii="Arno Pro" w:hAnsi="Arno Pro"/>
          <w:sz w:val="24"/>
          <w:lang w:val="en-US"/>
        </w:rPr>
        <w:t xml:space="preserve">=D, </w:t>
      </w:r>
      <w:proofErr w:type="spellStart"/>
      <w:r w:rsidR="007D03F5">
        <w:rPr>
          <w:rFonts w:ascii="Arno Pro" w:hAnsi="Arno Pro"/>
          <w:sz w:val="24"/>
          <w:lang w:val="en-US"/>
        </w:rPr>
        <w:t>random_state</w:t>
      </w:r>
      <w:proofErr w:type="spellEnd"/>
      <w:r w:rsidR="007D03F5">
        <w:rPr>
          <w:rFonts w:ascii="Arno Pro" w:hAnsi="Arno Pro"/>
          <w:sz w:val="24"/>
          <w:lang w:val="en-US"/>
        </w:rPr>
        <w:t>=None</w:t>
      </w:r>
      <w:bookmarkStart w:id="3" w:name="_GoBack"/>
      <w:bookmarkEnd w:id="3"/>
      <w:r w:rsidRPr="00262B59">
        <w:rPr>
          <w:rFonts w:ascii="Arno Pro" w:hAnsi="Arno Pro"/>
          <w:sz w:val="24"/>
          <w:lang w:val="en-US"/>
        </w:rPr>
        <w:t xml:space="preserve">, </w:t>
      </w:r>
      <w:proofErr w:type="spellStart"/>
      <w:r w:rsidRPr="00262B59">
        <w:rPr>
          <w:rFonts w:ascii="Arno Pro" w:hAnsi="Arno Pro"/>
          <w:sz w:val="24"/>
          <w:lang w:val="en-US"/>
        </w:rPr>
        <w:t>cluster_std</w:t>
      </w:r>
      <w:proofErr w:type="spellEnd"/>
      <w:r w:rsidRPr="00262B59">
        <w:rPr>
          <w:rFonts w:ascii="Arno Pro" w:hAnsi="Arno Pro"/>
          <w:sz w:val="24"/>
          <w:lang w:val="en-US"/>
        </w:rPr>
        <w:t>=2)</w:t>
      </w:r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proofErr w:type="spellStart"/>
      <w:r w:rsidRPr="00262B59">
        <w:rPr>
          <w:rFonts w:ascii="Arno Pro" w:hAnsi="Arno Pro"/>
          <w:sz w:val="24"/>
          <w:lang w:val="en-US"/>
        </w:rPr>
        <w:t>X_train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, </w:t>
      </w:r>
      <w:proofErr w:type="spellStart"/>
      <w:r w:rsidRPr="00262B59">
        <w:rPr>
          <w:rFonts w:ascii="Arno Pro" w:hAnsi="Arno Pro"/>
          <w:sz w:val="24"/>
          <w:lang w:val="en-US"/>
        </w:rPr>
        <w:t>X_test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, </w:t>
      </w:r>
      <w:proofErr w:type="spellStart"/>
      <w:r w:rsidRPr="00262B59">
        <w:rPr>
          <w:rFonts w:ascii="Arno Pro" w:hAnsi="Arno Pro"/>
          <w:sz w:val="24"/>
          <w:lang w:val="en-US"/>
        </w:rPr>
        <w:t>y_train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, </w:t>
      </w:r>
      <w:proofErr w:type="spellStart"/>
      <w:r w:rsidRPr="00262B59">
        <w:rPr>
          <w:rFonts w:ascii="Arno Pro" w:hAnsi="Arno Pro"/>
          <w:sz w:val="24"/>
          <w:lang w:val="en-US"/>
        </w:rPr>
        <w:t>y_test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 = </w:t>
      </w:r>
      <w:proofErr w:type="spellStart"/>
      <w:r w:rsidRPr="00262B59">
        <w:rPr>
          <w:rFonts w:ascii="Arno Pro" w:hAnsi="Arno Pro"/>
          <w:sz w:val="24"/>
          <w:lang w:val="en-US"/>
        </w:rPr>
        <w:t>train_test_split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(X, y, </w:t>
      </w:r>
      <w:proofErr w:type="spellStart"/>
      <w:r w:rsidRPr="00262B59">
        <w:rPr>
          <w:rFonts w:ascii="Arno Pro" w:hAnsi="Arno Pro"/>
          <w:sz w:val="24"/>
          <w:lang w:val="en-US"/>
        </w:rPr>
        <w:t>test_size</w:t>
      </w:r>
      <w:proofErr w:type="spellEnd"/>
      <w:r w:rsidRPr="00262B59">
        <w:rPr>
          <w:rFonts w:ascii="Arno Pro" w:hAnsi="Arno Pro"/>
          <w:sz w:val="24"/>
          <w:lang w:val="en-US"/>
        </w:rPr>
        <w:t>=0.5)</w:t>
      </w:r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df</w:t>
      </w:r>
      <w:proofErr w:type="spellEnd"/>
      <w:r w:rsidRPr="00262B59">
        <w:rPr>
          <w:rFonts w:ascii="Arno Pro" w:hAnsi="Arno Pro"/>
          <w:sz w:val="24"/>
          <w:lang w:val="en-US"/>
        </w:rPr>
        <w:t>=</w:t>
      </w:r>
      <w:proofErr w:type="spellStart"/>
      <w:proofErr w:type="gramEnd"/>
      <w:r w:rsidRPr="00262B59">
        <w:rPr>
          <w:rFonts w:ascii="Arno Pro" w:hAnsi="Arno Pro"/>
          <w:sz w:val="24"/>
          <w:lang w:val="en-US"/>
        </w:rPr>
        <w:t>pd.DataFrame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r w:rsidRPr="00262B59">
        <w:rPr>
          <w:rFonts w:ascii="Arno Pro" w:hAnsi="Arno Pro"/>
          <w:sz w:val="24"/>
          <w:lang w:val="en-US"/>
        </w:rPr>
        <w:t>X_train</w:t>
      </w:r>
      <w:proofErr w:type="spellEnd"/>
      <w:r w:rsidRPr="00262B59">
        <w:rPr>
          <w:rFonts w:ascii="Arno Pro" w:hAnsi="Arno Pro"/>
          <w:sz w:val="24"/>
          <w:lang w:val="en-US"/>
        </w:rPr>
        <w:t>)</w:t>
      </w:r>
    </w:p>
    <w:p w:rsidR="00B90DFE" w:rsidRPr="00262B59" w:rsidRDefault="00B90DFE" w:rsidP="00B90DFE">
      <w:pPr>
        <w:rPr>
          <w:rFonts w:ascii="Arno Pro" w:hAnsi="Arno Pro"/>
          <w:sz w:val="24"/>
        </w:rPr>
      </w:pPr>
      <w:proofErr w:type="spellStart"/>
      <w:r w:rsidRPr="00262B59">
        <w:rPr>
          <w:rFonts w:ascii="Arno Pro" w:hAnsi="Arno Pro"/>
          <w:sz w:val="24"/>
        </w:rPr>
        <w:t>df</w:t>
      </w:r>
      <w:proofErr w:type="spellEnd"/>
      <w:r w:rsidRPr="00262B59">
        <w:rPr>
          <w:rFonts w:ascii="Arno Pro" w:hAnsi="Arno Pro"/>
          <w:sz w:val="24"/>
        </w:rPr>
        <w:t>['</w:t>
      </w:r>
      <w:proofErr w:type="spellStart"/>
      <w:r w:rsidRPr="00262B59">
        <w:rPr>
          <w:rFonts w:ascii="Arno Pro" w:hAnsi="Arno Pro"/>
          <w:sz w:val="24"/>
        </w:rPr>
        <w:t>Class</w:t>
      </w:r>
      <w:proofErr w:type="spellEnd"/>
      <w:r w:rsidRPr="00262B59">
        <w:rPr>
          <w:rFonts w:ascii="Arno Pro" w:hAnsi="Arno Pro"/>
          <w:sz w:val="24"/>
        </w:rPr>
        <w:t>']=</w:t>
      </w:r>
      <w:proofErr w:type="spellStart"/>
      <w:r w:rsidRPr="00262B59">
        <w:rPr>
          <w:rFonts w:ascii="Arno Pro" w:hAnsi="Arno Pro"/>
          <w:sz w:val="24"/>
        </w:rPr>
        <w:t>y_train</w:t>
      </w:r>
      <w:proofErr w:type="spellEnd"/>
    </w:p>
    <w:p w:rsidR="00B90DFE" w:rsidRPr="00262B59" w:rsidRDefault="00B90DFE" w:rsidP="00B90DFE">
      <w:pPr>
        <w:rPr>
          <w:sz w:val="12"/>
          <w:szCs w:val="12"/>
        </w:rPr>
      </w:pPr>
    </w:p>
    <w:p w:rsidR="00B90DFE" w:rsidRPr="00262B59" w:rsidRDefault="00B90DFE" w:rsidP="00B90DFE">
      <w:r w:rsidRPr="00262B59">
        <w:t>Построим диаграммы рассеяния:</w:t>
      </w:r>
    </w:p>
    <w:p w:rsidR="00B90DFE" w:rsidRPr="00262B59" w:rsidRDefault="00B90DFE" w:rsidP="00B90DFE">
      <w:pPr>
        <w:rPr>
          <w:sz w:val="12"/>
          <w:szCs w:val="12"/>
        </w:rPr>
      </w:pPr>
    </w:p>
    <w:p w:rsidR="00B90DFE" w:rsidRPr="00262B59" w:rsidRDefault="00B90DFE" w:rsidP="00B90DFE">
      <w:pPr>
        <w:jc w:val="left"/>
        <w:rPr>
          <w:rFonts w:ascii="Arno Pro" w:hAnsi="Arno Pro"/>
          <w:sz w:val="24"/>
          <w:lang w:val="en-US"/>
        </w:rPr>
      </w:pP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sns.pairplot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proofErr w:type="gramEnd"/>
      <w:r w:rsidRPr="00262B59">
        <w:rPr>
          <w:rFonts w:ascii="Arno Pro" w:hAnsi="Arno Pro"/>
          <w:sz w:val="24"/>
          <w:lang w:val="en-US"/>
        </w:rPr>
        <w:t>df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, hue='Class') </w:t>
      </w:r>
    </w:p>
    <w:p w:rsidR="00B90DFE" w:rsidRPr="00262B59" w:rsidRDefault="00B90DFE" w:rsidP="00B90DFE">
      <w:pPr>
        <w:ind w:firstLine="0"/>
        <w:jc w:val="center"/>
        <w:rPr>
          <w:rFonts w:ascii="Arno Pro" w:hAnsi="Arno Pro"/>
        </w:rPr>
      </w:pPr>
      <w:r w:rsidRPr="00262B59">
        <w:rPr>
          <w:rFonts w:ascii="Arno Pro" w:hAnsi="Arno Pro"/>
          <w:noProof/>
        </w:rPr>
        <w:drawing>
          <wp:inline distT="0" distB="0" distL="0" distR="0" wp14:anchorId="24E4BDC8" wp14:editId="7651635E">
            <wp:extent cx="4083269" cy="386893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73" cy="386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E" w:rsidRPr="00262B59" w:rsidRDefault="00B90DFE" w:rsidP="00B90DFE"/>
    <w:p w:rsidR="00B90DFE" w:rsidRPr="00087DA3" w:rsidRDefault="00B90DFE" w:rsidP="00B90DFE">
      <w:pPr>
        <w:rPr>
          <w:lang w:val="en-US"/>
        </w:rPr>
      </w:pPr>
      <w:r w:rsidRPr="00262B59">
        <w:t>Обучим</w:t>
      </w:r>
      <w:r w:rsidRPr="00262B59">
        <w:rPr>
          <w:lang w:val="en-US"/>
        </w:rPr>
        <w:t xml:space="preserve"> </w:t>
      </w:r>
      <w:r w:rsidRPr="00262B59">
        <w:t>дерево</w:t>
      </w:r>
      <w:r w:rsidRPr="00262B59">
        <w:rPr>
          <w:lang w:val="en-US"/>
        </w:rPr>
        <w:t xml:space="preserve"> </w:t>
      </w:r>
      <w:r w:rsidRPr="00262B59">
        <w:t>решений</w:t>
      </w:r>
      <w:r w:rsidRPr="00262B59">
        <w:rPr>
          <w:lang w:val="en-US"/>
        </w:rPr>
        <w:t>:</w:t>
      </w:r>
    </w:p>
    <w:p w:rsidR="00B90DFE" w:rsidRPr="00087DA3" w:rsidRDefault="00B90DFE" w:rsidP="00B90DFE">
      <w:pPr>
        <w:rPr>
          <w:sz w:val="12"/>
          <w:szCs w:val="12"/>
          <w:lang w:val="en-US"/>
        </w:rPr>
      </w:pPr>
    </w:p>
    <w:p w:rsidR="00B90DFE" w:rsidRPr="00262B59" w:rsidRDefault="00B90DFE" w:rsidP="00B90DFE">
      <w:pPr>
        <w:ind w:firstLine="708"/>
        <w:jc w:val="left"/>
        <w:rPr>
          <w:rFonts w:ascii="Arno Pro" w:hAnsi="Arno Pro"/>
          <w:sz w:val="24"/>
          <w:lang w:val="en-US"/>
        </w:rPr>
      </w:pPr>
      <w:proofErr w:type="gramStart"/>
      <w:r w:rsidRPr="00262B59">
        <w:rPr>
          <w:rFonts w:ascii="Arno Pro" w:hAnsi="Arno Pro"/>
          <w:sz w:val="24"/>
          <w:lang w:val="en-US"/>
        </w:rPr>
        <w:t>model=</w:t>
      </w:r>
      <w:proofErr w:type="spellStart"/>
      <w:proofErr w:type="gramEnd"/>
      <w:r w:rsidRPr="00262B59">
        <w:rPr>
          <w:rFonts w:ascii="Arno Pro" w:hAnsi="Arno Pro"/>
          <w:sz w:val="24"/>
          <w:lang w:val="en-US"/>
        </w:rPr>
        <w:t>tree.DecisionTreeClassifier</w:t>
      </w:r>
      <w:proofErr w:type="spellEnd"/>
      <w:r w:rsidRPr="00262B59">
        <w:rPr>
          <w:rFonts w:ascii="Arno Pro" w:hAnsi="Arno Pro"/>
          <w:sz w:val="24"/>
          <w:lang w:val="en-US"/>
        </w:rPr>
        <w:t>(criterion="</w:t>
      </w:r>
      <w:proofErr w:type="spellStart"/>
      <w:r w:rsidRPr="00262B59">
        <w:rPr>
          <w:rFonts w:ascii="Arno Pro" w:hAnsi="Arno Pro"/>
          <w:sz w:val="24"/>
          <w:lang w:val="en-US"/>
        </w:rPr>
        <w:t>gini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", </w:t>
      </w:r>
      <w:proofErr w:type="spellStart"/>
      <w:r w:rsidRPr="00262B59">
        <w:rPr>
          <w:rFonts w:ascii="Arno Pro" w:hAnsi="Arno Pro"/>
          <w:sz w:val="24"/>
          <w:lang w:val="en-US"/>
        </w:rPr>
        <w:t>min_samples_split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=10, </w:t>
      </w:r>
      <w:proofErr w:type="spellStart"/>
      <w:r w:rsidRPr="00262B59">
        <w:rPr>
          <w:rFonts w:ascii="Arno Pro" w:hAnsi="Arno Pro"/>
          <w:sz w:val="24"/>
          <w:lang w:val="en-US"/>
        </w:rPr>
        <w:t>max_depth</w:t>
      </w:r>
      <w:proofErr w:type="spellEnd"/>
      <w:r w:rsidRPr="00262B59">
        <w:rPr>
          <w:rFonts w:ascii="Arno Pro" w:hAnsi="Arno Pro"/>
          <w:sz w:val="24"/>
          <w:lang w:val="en-US"/>
        </w:rPr>
        <w:t>=5)</w:t>
      </w:r>
    </w:p>
    <w:p w:rsidR="00B90DFE" w:rsidRPr="00262B59" w:rsidRDefault="00B90DFE" w:rsidP="00B90DFE">
      <w:pPr>
        <w:ind w:firstLine="708"/>
        <w:jc w:val="left"/>
        <w:rPr>
          <w:rFonts w:ascii="Arno Pro" w:hAnsi="Arno Pro"/>
          <w:sz w:val="24"/>
          <w:lang w:val="en-US"/>
        </w:rPr>
      </w:pP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model.fit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proofErr w:type="gramEnd"/>
      <w:r w:rsidRPr="00262B59">
        <w:rPr>
          <w:rFonts w:ascii="Arno Pro" w:hAnsi="Arno Pro"/>
          <w:sz w:val="24"/>
          <w:lang w:val="en-US"/>
        </w:rPr>
        <w:t>X_train,y_train</w:t>
      </w:r>
      <w:proofErr w:type="spellEnd"/>
      <w:r w:rsidRPr="00262B59">
        <w:rPr>
          <w:rFonts w:ascii="Arno Pro" w:hAnsi="Arno Pro"/>
          <w:sz w:val="24"/>
          <w:lang w:val="en-US"/>
        </w:rPr>
        <w:t>)</w:t>
      </w:r>
    </w:p>
    <w:p w:rsidR="00B90DFE" w:rsidRPr="00262B59" w:rsidRDefault="00B90DFE" w:rsidP="00B90DFE">
      <w:pPr>
        <w:ind w:firstLine="708"/>
        <w:jc w:val="left"/>
        <w:rPr>
          <w:rFonts w:ascii="Arno Pro" w:hAnsi="Arno Pro"/>
          <w:sz w:val="12"/>
          <w:szCs w:val="12"/>
          <w:lang w:val="en-US"/>
        </w:rPr>
      </w:pPr>
    </w:p>
    <w:p w:rsidR="00B90DFE" w:rsidRPr="00262B59" w:rsidRDefault="00B90DFE" w:rsidP="00B90DFE">
      <w:r w:rsidRPr="00262B59">
        <w:lastRenderedPageBreak/>
        <w:t>Выведем дерево решений:</w:t>
      </w:r>
    </w:p>
    <w:p w:rsidR="00B90DFE" w:rsidRPr="00262B59" w:rsidRDefault="00B90DFE" w:rsidP="00B90DFE">
      <w:pPr>
        <w:rPr>
          <w:sz w:val="12"/>
          <w:szCs w:val="12"/>
        </w:rPr>
      </w:pPr>
    </w:p>
    <w:p w:rsidR="00B90DFE" w:rsidRPr="003139A8" w:rsidRDefault="00B90DFE" w:rsidP="00B90DFE">
      <w:pPr>
        <w:jc w:val="left"/>
        <w:rPr>
          <w:rFonts w:ascii="Arno Pro" w:hAnsi="Arno Pro"/>
          <w:noProof/>
          <w:sz w:val="24"/>
        </w:rPr>
      </w:pPr>
      <w:r w:rsidRPr="00262B59">
        <w:rPr>
          <w:rFonts w:ascii="Arno Pro" w:hAnsi="Arno Pro"/>
          <w:noProof/>
          <w:sz w:val="24"/>
          <w:lang w:val="en-US"/>
        </w:rPr>
        <w:t>plt</w:t>
      </w:r>
      <w:r w:rsidRPr="003139A8">
        <w:rPr>
          <w:rFonts w:ascii="Arno Pro" w:hAnsi="Arno Pro"/>
          <w:noProof/>
          <w:sz w:val="24"/>
        </w:rPr>
        <w:t>.</w:t>
      </w:r>
      <w:r w:rsidRPr="00262B59">
        <w:rPr>
          <w:rFonts w:ascii="Arno Pro" w:hAnsi="Arno Pro"/>
          <w:noProof/>
          <w:sz w:val="24"/>
          <w:lang w:val="en-US"/>
        </w:rPr>
        <w:t>figure</w:t>
      </w:r>
      <w:r w:rsidRPr="003139A8">
        <w:rPr>
          <w:rFonts w:ascii="Arno Pro" w:hAnsi="Arno Pro"/>
          <w:noProof/>
          <w:sz w:val="24"/>
        </w:rPr>
        <w:t>(</w:t>
      </w:r>
      <w:r w:rsidRPr="00262B59">
        <w:rPr>
          <w:rFonts w:ascii="Arno Pro" w:hAnsi="Arno Pro"/>
          <w:noProof/>
          <w:sz w:val="24"/>
          <w:lang w:val="en-US"/>
        </w:rPr>
        <w:t>figsize</w:t>
      </w:r>
      <w:r w:rsidRPr="003139A8">
        <w:rPr>
          <w:rFonts w:ascii="Arno Pro" w:hAnsi="Arno Pro"/>
          <w:noProof/>
          <w:sz w:val="24"/>
        </w:rPr>
        <w:t xml:space="preserve">=(12,12))  </w:t>
      </w:r>
    </w:p>
    <w:p w:rsidR="00B90DFE" w:rsidRPr="00262B59" w:rsidRDefault="00B90DFE" w:rsidP="00B90DFE">
      <w:pPr>
        <w:jc w:val="left"/>
        <w:rPr>
          <w:rFonts w:ascii="Arno Pro" w:hAnsi="Arno Pro"/>
          <w:noProof/>
          <w:sz w:val="24"/>
          <w:lang w:val="en-US"/>
        </w:rPr>
      </w:pPr>
      <w:r w:rsidRPr="00262B59">
        <w:rPr>
          <w:rFonts w:ascii="Arno Pro" w:hAnsi="Arno Pro"/>
          <w:noProof/>
          <w:sz w:val="24"/>
          <w:lang w:val="en-US"/>
        </w:rPr>
        <w:t>tree.plot_tree(model, fontsize=10)</w:t>
      </w:r>
    </w:p>
    <w:p w:rsidR="00B90DFE" w:rsidRPr="00262B59" w:rsidRDefault="00B90DFE" w:rsidP="00B90DFE">
      <w:pPr>
        <w:jc w:val="left"/>
        <w:rPr>
          <w:rFonts w:ascii="Arno Pro" w:hAnsi="Arno Pro"/>
          <w:noProof/>
          <w:sz w:val="24"/>
        </w:rPr>
      </w:pPr>
      <w:r w:rsidRPr="00262B59">
        <w:rPr>
          <w:rFonts w:ascii="Arno Pro" w:hAnsi="Arno Pro"/>
          <w:noProof/>
          <w:sz w:val="24"/>
          <w:lang w:val="en-US"/>
        </w:rPr>
        <w:t>plt.show()</w:t>
      </w:r>
    </w:p>
    <w:p w:rsidR="00B90DFE" w:rsidRPr="00262B59" w:rsidRDefault="00B90DFE" w:rsidP="00B90DFE">
      <w:pPr>
        <w:jc w:val="left"/>
        <w:rPr>
          <w:rFonts w:ascii="Arno Pro" w:hAnsi="Arno Pro"/>
          <w:noProof/>
          <w:sz w:val="12"/>
          <w:szCs w:val="12"/>
        </w:rPr>
      </w:pPr>
    </w:p>
    <w:p w:rsidR="00B90DFE" w:rsidRPr="00262B59" w:rsidRDefault="00B90DFE" w:rsidP="00B90DFE">
      <w:pPr>
        <w:ind w:firstLine="0"/>
        <w:jc w:val="center"/>
        <w:rPr>
          <w:rFonts w:ascii="Arno Pro" w:hAnsi="Arno Pro"/>
        </w:rPr>
      </w:pPr>
      <w:r w:rsidRPr="00262B59">
        <w:rPr>
          <w:rFonts w:ascii="Arno Pro" w:hAnsi="Arno Pro"/>
          <w:noProof/>
        </w:rPr>
        <w:drawing>
          <wp:inline distT="0" distB="0" distL="0" distR="0" wp14:anchorId="2B5E0975" wp14:editId="519D8E2B">
            <wp:extent cx="4587766" cy="2304587"/>
            <wp:effectExtent l="0" t="0" r="3810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79" cy="23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E" w:rsidRPr="00262B59" w:rsidRDefault="00B90DFE" w:rsidP="00B90DFE">
      <w:pPr>
        <w:ind w:firstLine="708"/>
      </w:pPr>
      <w:r w:rsidRPr="00262B59">
        <w:t xml:space="preserve">Немного модифицируем и используем  функцию </w:t>
      </w:r>
      <w:proofErr w:type="spellStart"/>
      <w:r w:rsidRPr="00262B59">
        <w:t>отрисовки</w:t>
      </w:r>
      <w:proofErr w:type="spellEnd"/>
      <w:r w:rsidRPr="00262B59">
        <w:t xml:space="preserve"> решающих поверхностей из </w:t>
      </w:r>
      <w:proofErr w:type="spellStart"/>
      <w:r w:rsidRPr="00262B59">
        <w:t>л.р</w:t>
      </w:r>
      <w:proofErr w:type="spellEnd"/>
      <w:r w:rsidRPr="00262B59">
        <w:t>. 3,</w:t>
      </w:r>
      <w:r>
        <w:t xml:space="preserve"> построим и</w:t>
      </w:r>
      <w:r w:rsidRPr="00262B59">
        <w:t xml:space="preserve"> выведем на экран </w:t>
      </w:r>
      <w:r>
        <w:t xml:space="preserve">деревья решений и </w:t>
      </w:r>
      <w:r w:rsidRPr="00262B59">
        <w:t>решающие поверхности для каждой пары признаков: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</w:rPr>
      </w:pPr>
      <w:proofErr w:type="spellStart"/>
      <w:r w:rsidRPr="00262B59">
        <w:rPr>
          <w:rFonts w:ascii="Arno Pro" w:hAnsi="Arno Pro"/>
          <w:sz w:val="24"/>
        </w:rPr>
        <w:t>def</w:t>
      </w:r>
      <w:proofErr w:type="spellEnd"/>
      <w:r w:rsidRPr="00262B59">
        <w:rPr>
          <w:rFonts w:ascii="Arno Pro" w:hAnsi="Arno Pro"/>
          <w:sz w:val="24"/>
        </w:rPr>
        <w:t xml:space="preserve"> DT(field1, field2, k): #процедура рисования "решающих поверхностей"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</w:rPr>
        <w:t xml:space="preserve">  </w:t>
      </w:r>
      <w:r w:rsidRPr="00262B59">
        <w:rPr>
          <w:rFonts w:ascii="Arno Pro" w:hAnsi="Arno Pro"/>
          <w:sz w:val="24"/>
        </w:rPr>
        <w:tab/>
      </w:r>
      <w:r w:rsidRPr="00262B59">
        <w:rPr>
          <w:rFonts w:ascii="Arno Pro" w:hAnsi="Arno Pro"/>
          <w:sz w:val="24"/>
        </w:rPr>
        <w:tab/>
        <w:t xml:space="preserve">  </w:t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splot</w:t>
      </w:r>
      <w:proofErr w:type="spellEnd"/>
      <w:r w:rsidRPr="00262B59">
        <w:rPr>
          <w:rFonts w:ascii="Arno Pro" w:hAnsi="Arno Pro"/>
          <w:sz w:val="24"/>
          <w:lang w:val="en-US"/>
        </w:rPr>
        <w:t>=</w:t>
      </w:r>
      <w:proofErr w:type="spellStart"/>
      <w:proofErr w:type="gramEnd"/>
      <w:r w:rsidRPr="00262B59">
        <w:rPr>
          <w:rFonts w:ascii="Arno Pro" w:hAnsi="Arno Pro"/>
          <w:sz w:val="24"/>
          <w:lang w:val="en-US"/>
        </w:rPr>
        <w:t>plt.subplot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r w:rsidRPr="00262B59">
        <w:rPr>
          <w:rFonts w:ascii="Arno Pro" w:hAnsi="Arno Pro"/>
          <w:sz w:val="24"/>
          <w:lang w:val="en-US"/>
        </w:rPr>
        <w:t>D,D,k</w:t>
      </w:r>
      <w:proofErr w:type="spellEnd"/>
      <w:r w:rsidRPr="00262B59">
        <w:rPr>
          <w:rFonts w:ascii="Arno Pro" w:hAnsi="Arno Pro"/>
          <w:sz w:val="24"/>
          <w:lang w:val="en-US"/>
        </w:rPr>
        <w:t>)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  <w:t>x=</w:t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df</w:t>
      </w:r>
      <w:proofErr w:type="spellEnd"/>
      <w:r w:rsidRPr="00262B59">
        <w:rPr>
          <w:rFonts w:ascii="Arno Pro" w:hAnsi="Arno Pro"/>
          <w:sz w:val="24"/>
          <w:lang w:val="en-US"/>
        </w:rPr>
        <w:t>[</w:t>
      </w:r>
      <w:proofErr w:type="gramEnd"/>
      <w:r w:rsidRPr="00262B59">
        <w:rPr>
          <w:rFonts w:ascii="Arno Pro" w:hAnsi="Arno Pro"/>
          <w:sz w:val="24"/>
          <w:lang w:val="en-US"/>
        </w:rPr>
        <w:t>[field1, field2]].values #</w:t>
      </w:r>
      <w:r w:rsidRPr="00262B59">
        <w:rPr>
          <w:rFonts w:ascii="Arno Pro" w:hAnsi="Arno Pro"/>
          <w:sz w:val="24"/>
        </w:rPr>
        <w:t>определим</w:t>
      </w:r>
      <w:r w:rsidRPr="00262B59">
        <w:rPr>
          <w:rFonts w:ascii="Arno Pro" w:hAnsi="Arno Pro"/>
          <w:sz w:val="24"/>
          <w:lang w:val="en-US"/>
        </w:rPr>
        <w:t xml:space="preserve"> </w:t>
      </w:r>
      <w:r w:rsidRPr="00262B59">
        <w:rPr>
          <w:rFonts w:ascii="Arno Pro" w:hAnsi="Arno Pro"/>
          <w:sz w:val="24"/>
        </w:rPr>
        <w:t>данные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</w:rPr>
      </w:pPr>
      <w:r w:rsidRPr="00262B59">
        <w:rPr>
          <w:rFonts w:ascii="Arno Pro" w:hAnsi="Arno Pro"/>
          <w:sz w:val="24"/>
          <w:lang w:val="en-US"/>
        </w:rPr>
        <w:t xml:space="preserve">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  <w:t xml:space="preserve"> </w:t>
      </w:r>
      <w:proofErr w:type="spellStart"/>
      <w:r w:rsidRPr="00262B59">
        <w:rPr>
          <w:rFonts w:ascii="Arno Pro" w:hAnsi="Arno Pro"/>
          <w:sz w:val="24"/>
        </w:rPr>
        <w:t>df</w:t>
      </w:r>
      <w:proofErr w:type="spellEnd"/>
      <w:r w:rsidRPr="00262B59">
        <w:rPr>
          <w:rFonts w:ascii="Arno Pro" w:hAnsi="Arno Pro"/>
          <w:sz w:val="24"/>
        </w:rPr>
        <w:t>['</w:t>
      </w:r>
      <w:proofErr w:type="spellStart"/>
      <w:r w:rsidRPr="00262B59">
        <w:rPr>
          <w:rFonts w:ascii="Arno Pro" w:hAnsi="Arno Pro"/>
          <w:sz w:val="24"/>
        </w:rPr>
        <w:t>Class</w:t>
      </w:r>
      <w:proofErr w:type="spellEnd"/>
      <w:r w:rsidRPr="00262B59">
        <w:rPr>
          <w:rFonts w:ascii="Arno Pro" w:hAnsi="Arno Pro"/>
          <w:sz w:val="24"/>
        </w:rPr>
        <w:t>']=</w:t>
      </w:r>
      <w:proofErr w:type="spellStart"/>
      <w:r w:rsidRPr="00262B59">
        <w:rPr>
          <w:rFonts w:ascii="Arno Pro" w:hAnsi="Arno Pro"/>
          <w:sz w:val="24"/>
        </w:rPr>
        <w:t>y_train</w:t>
      </w:r>
      <w:proofErr w:type="spellEnd"/>
      <w:r w:rsidRPr="00262B59">
        <w:rPr>
          <w:rFonts w:ascii="Arno Pro" w:hAnsi="Arno Pro"/>
          <w:sz w:val="24"/>
        </w:rPr>
        <w:t xml:space="preserve"> #определим результирующий признак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</w:rPr>
        <w:t xml:space="preserve">   </w:t>
      </w:r>
      <w:r w:rsidRPr="00262B59">
        <w:rPr>
          <w:rFonts w:ascii="Arno Pro" w:hAnsi="Arno Pro"/>
          <w:sz w:val="24"/>
        </w:rPr>
        <w:tab/>
      </w:r>
      <w:r w:rsidRPr="00262B59">
        <w:rPr>
          <w:rFonts w:ascii="Arno Pro" w:hAnsi="Arno Pro"/>
          <w:sz w:val="24"/>
        </w:rPr>
        <w:tab/>
        <w:t xml:space="preserve"> </w:t>
      </w:r>
      <w:proofErr w:type="spellStart"/>
      <w:r w:rsidRPr="00262B59">
        <w:rPr>
          <w:rFonts w:ascii="Arno Pro" w:hAnsi="Arno Pro"/>
          <w:sz w:val="24"/>
          <w:lang w:val="en-US"/>
        </w:rPr>
        <w:t>model_pair</w:t>
      </w:r>
      <w:proofErr w:type="spellEnd"/>
      <w:r w:rsidRPr="00262B59">
        <w:rPr>
          <w:rFonts w:ascii="Arno Pro" w:hAnsi="Arno Pro"/>
          <w:sz w:val="24"/>
          <w:lang w:val="en-US"/>
        </w:rPr>
        <w:t>=</w:t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tree.DecisionTreeClassifier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gramEnd"/>
      <w:r w:rsidRPr="00262B59">
        <w:rPr>
          <w:rFonts w:ascii="Arno Pro" w:hAnsi="Arno Pro"/>
          <w:sz w:val="24"/>
          <w:lang w:val="en-US"/>
        </w:rPr>
        <w:t>criterion="</w:t>
      </w:r>
      <w:proofErr w:type="spellStart"/>
      <w:r w:rsidRPr="00262B59">
        <w:rPr>
          <w:rFonts w:ascii="Arno Pro" w:hAnsi="Arno Pro"/>
          <w:sz w:val="24"/>
          <w:lang w:val="en-US"/>
        </w:rPr>
        <w:t>gini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", </w:t>
      </w:r>
      <w:proofErr w:type="spellStart"/>
      <w:r w:rsidRPr="00262B59">
        <w:rPr>
          <w:rFonts w:ascii="Arno Pro" w:hAnsi="Arno Pro"/>
          <w:sz w:val="24"/>
          <w:lang w:val="en-US"/>
        </w:rPr>
        <w:t>min_samples_split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=10, </w:t>
      </w:r>
      <w:proofErr w:type="spellStart"/>
      <w:r w:rsidRPr="00262B59">
        <w:rPr>
          <w:rFonts w:ascii="Arno Pro" w:hAnsi="Arno Pro"/>
          <w:sz w:val="24"/>
          <w:lang w:val="en-US"/>
        </w:rPr>
        <w:t>max_depth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=5)    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</w:r>
      <w:proofErr w:type="spellStart"/>
      <w:r w:rsidRPr="00262B59">
        <w:rPr>
          <w:rFonts w:ascii="Arno Pro" w:hAnsi="Arno Pro"/>
          <w:sz w:val="24"/>
          <w:lang w:val="en-US"/>
        </w:rPr>
        <w:t>model_pair.fit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r w:rsidRPr="00262B59">
        <w:rPr>
          <w:rFonts w:ascii="Arno Pro" w:hAnsi="Arno Pro"/>
          <w:sz w:val="24"/>
          <w:lang w:val="en-US"/>
        </w:rPr>
        <w:t>x</w:t>
      </w:r>
      <w:proofErr w:type="gramStart"/>
      <w:r w:rsidRPr="00262B59">
        <w:rPr>
          <w:rFonts w:ascii="Arno Pro" w:hAnsi="Arno Pro"/>
          <w:sz w:val="24"/>
          <w:lang w:val="en-US"/>
        </w:rPr>
        <w:t>,y</w:t>
      </w:r>
      <w:proofErr w:type="gramEnd"/>
      <w:r w:rsidRPr="00262B59">
        <w:rPr>
          <w:rFonts w:ascii="Arno Pro" w:hAnsi="Arno Pro"/>
          <w:sz w:val="24"/>
          <w:lang w:val="en-US"/>
        </w:rPr>
        <w:t>_train</w:t>
      </w:r>
      <w:proofErr w:type="spellEnd"/>
      <w:r w:rsidRPr="00262B59">
        <w:rPr>
          <w:rFonts w:ascii="Arno Pro" w:hAnsi="Arno Pro"/>
          <w:sz w:val="24"/>
          <w:lang w:val="en-US"/>
        </w:rPr>
        <w:t>)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</w:rPr>
      </w:pPr>
      <w:r w:rsidRPr="00ED70B0">
        <w:rPr>
          <w:rFonts w:ascii="Arno Pro" w:hAnsi="Arno Pro"/>
          <w:sz w:val="24"/>
          <w:lang w:val="en-US"/>
        </w:rPr>
        <w:t xml:space="preserve">   </w:t>
      </w:r>
      <w:r w:rsidRPr="00ED70B0">
        <w:rPr>
          <w:rFonts w:ascii="Arno Pro" w:hAnsi="Arno Pro"/>
          <w:sz w:val="24"/>
          <w:lang w:val="en-US"/>
        </w:rPr>
        <w:tab/>
      </w:r>
      <w:r w:rsidRPr="00ED70B0">
        <w:rPr>
          <w:rFonts w:ascii="Arno Pro" w:hAnsi="Arno Pro"/>
          <w:sz w:val="24"/>
          <w:lang w:val="en-US"/>
        </w:rPr>
        <w:tab/>
        <w:t xml:space="preserve"> </w:t>
      </w:r>
      <w:r w:rsidRPr="00262B59">
        <w:rPr>
          <w:rFonts w:ascii="Arno Pro" w:hAnsi="Arno Pro"/>
          <w:sz w:val="24"/>
        </w:rPr>
        <w:t>#определим минимальные и максимальные значения в данных для большей информативности диаграмм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</w:rPr>
        <w:t xml:space="preserve">    </w:t>
      </w:r>
      <w:r w:rsidRPr="00262B59">
        <w:rPr>
          <w:rFonts w:ascii="Arno Pro" w:hAnsi="Arno Pro"/>
          <w:sz w:val="24"/>
        </w:rPr>
        <w:tab/>
      </w:r>
      <w:r w:rsidRPr="00262B59">
        <w:rPr>
          <w:rFonts w:ascii="Arno Pro" w:hAnsi="Arno Pro"/>
          <w:sz w:val="24"/>
        </w:rPr>
        <w:tab/>
      </w:r>
      <w:r w:rsidRPr="00262B59">
        <w:rPr>
          <w:rFonts w:ascii="Arno Pro" w:hAnsi="Arno Pro"/>
          <w:sz w:val="24"/>
          <w:lang w:val="en-US"/>
        </w:rPr>
        <w:t xml:space="preserve">min1, max1 = </w:t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df</w:t>
      </w:r>
      <w:proofErr w:type="spellEnd"/>
      <w:r w:rsidRPr="00262B59">
        <w:rPr>
          <w:rFonts w:ascii="Arno Pro" w:hAnsi="Arno Pro"/>
          <w:sz w:val="24"/>
          <w:lang w:val="en-US"/>
        </w:rPr>
        <w:t>[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field1].min()-1, </w:t>
      </w:r>
      <w:proofErr w:type="spellStart"/>
      <w:r w:rsidRPr="00262B59">
        <w:rPr>
          <w:rFonts w:ascii="Arno Pro" w:hAnsi="Arno Pro"/>
          <w:sz w:val="24"/>
          <w:lang w:val="en-US"/>
        </w:rPr>
        <w:t>df</w:t>
      </w:r>
      <w:proofErr w:type="spellEnd"/>
      <w:r w:rsidRPr="00262B59">
        <w:rPr>
          <w:rFonts w:ascii="Arno Pro" w:hAnsi="Arno Pro"/>
          <w:sz w:val="24"/>
          <w:lang w:val="en-US"/>
        </w:rPr>
        <w:t>[field1].max()+1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  <w:t xml:space="preserve">min2, max2 = </w:t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df</w:t>
      </w:r>
      <w:proofErr w:type="spellEnd"/>
      <w:r w:rsidRPr="00262B59">
        <w:rPr>
          <w:rFonts w:ascii="Arno Pro" w:hAnsi="Arno Pro"/>
          <w:sz w:val="24"/>
          <w:lang w:val="en-US"/>
        </w:rPr>
        <w:t>[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field2].min()-1, </w:t>
      </w:r>
      <w:proofErr w:type="spellStart"/>
      <w:r w:rsidRPr="00262B59">
        <w:rPr>
          <w:rFonts w:ascii="Arno Pro" w:hAnsi="Arno Pro"/>
          <w:sz w:val="24"/>
          <w:lang w:val="en-US"/>
        </w:rPr>
        <w:t>df</w:t>
      </w:r>
      <w:proofErr w:type="spellEnd"/>
      <w:r w:rsidRPr="00262B59">
        <w:rPr>
          <w:rFonts w:ascii="Arno Pro" w:hAnsi="Arno Pro"/>
          <w:sz w:val="24"/>
          <w:lang w:val="en-US"/>
        </w:rPr>
        <w:t>[field2].max()+1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</w:rPr>
        <w:t xml:space="preserve">#определим все строки и столбцы области </w:t>
      </w:r>
      <w:proofErr w:type="spellStart"/>
      <w:r w:rsidRPr="00262B59">
        <w:rPr>
          <w:rFonts w:ascii="Arno Pro" w:hAnsi="Arno Pro"/>
          <w:sz w:val="24"/>
        </w:rPr>
        <w:t>отрисовки</w:t>
      </w:r>
      <w:proofErr w:type="spellEnd"/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</w:rPr>
        <w:t xml:space="preserve">   </w:t>
      </w:r>
      <w:r w:rsidRPr="00262B59">
        <w:rPr>
          <w:rFonts w:ascii="Arno Pro" w:hAnsi="Arno Pro"/>
          <w:sz w:val="24"/>
        </w:rPr>
        <w:tab/>
      </w:r>
      <w:r w:rsidRPr="00262B59">
        <w:rPr>
          <w:rFonts w:ascii="Arno Pro" w:hAnsi="Arno Pro"/>
          <w:sz w:val="24"/>
        </w:rPr>
        <w:tab/>
        <w:t xml:space="preserve"> </w:t>
      </w:r>
      <w:r w:rsidRPr="00262B59">
        <w:rPr>
          <w:rFonts w:ascii="Arno Pro" w:hAnsi="Arno Pro"/>
          <w:sz w:val="24"/>
          <w:lang w:val="en-US"/>
        </w:rPr>
        <w:t xml:space="preserve">X = </w:t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np.linspace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min1, max1, 200) 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  <w:t xml:space="preserve">Y = </w:t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np.linspace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gramEnd"/>
      <w:r w:rsidRPr="00262B59">
        <w:rPr>
          <w:rFonts w:ascii="Arno Pro" w:hAnsi="Arno Pro"/>
          <w:sz w:val="24"/>
          <w:lang w:val="en-US"/>
        </w:rPr>
        <w:t>min2, max2, 200)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  <w:t xml:space="preserve">X, Y = </w:t>
      </w:r>
      <w:proofErr w:type="spellStart"/>
      <w:r w:rsidRPr="00262B59">
        <w:rPr>
          <w:rFonts w:ascii="Arno Pro" w:hAnsi="Arno Pro"/>
          <w:sz w:val="24"/>
          <w:lang w:val="en-US"/>
        </w:rPr>
        <w:t>np.meshgrid</w:t>
      </w:r>
      <w:proofErr w:type="spellEnd"/>
      <w:r w:rsidRPr="00262B59">
        <w:rPr>
          <w:rFonts w:ascii="Arno Pro" w:hAnsi="Arno Pro"/>
          <w:sz w:val="24"/>
          <w:lang w:val="en-US"/>
        </w:rPr>
        <w:t>(X, Y)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  <w:t># #</w:t>
      </w:r>
      <w:r w:rsidRPr="00262B59">
        <w:rPr>
          <w:rFonts w:ascii="Arno Pro" w:hAnsi="Arno Pro"/>
          <w:sz w:val="24"/>
        </w:rPr>
        <w:t>определим</w:t>
      </w:r>
      <w:r w:rsidRPr="00262B59">
        <w:rPr>
          <w:rFonts w:ascii="Arno Pro" w:hAnsi="Arno Pro"/>
          <w:sz w:val="24"/>
          <w:lang w:val="en-US"/>
        </w:rPr>
        <w:t xml:space="preserve"> </w:t>
      </w:r>
      <w:r w:rsidRPr="00262B59">
        <w:rPr>
          <w:rFonts w:ascii="Arno Pro" w:hAnsi="Arno Pro"/>
          <w:sz w:val="24"/>
        </w:rPr>
        <w:t>значения</w:t>
      </w:r>
      <w:r w:rsidRPr="00262B59">
        <w:rPr>
          <w:rFonts w:ascii="Arno Pro" w:hAnsi="Arno Pro"/>
          <w:sz w:val="24"/>
          <w:lang w:val="en-US"/>
        </w:rPr>
        <w:t xml:space="preserve"> "</w:t>
      </w:r>
      <w:r w:rsidRPr="00262B59">
        <w:rPr>
          <w:rFonts w:ascii="Arno Pro" w:hAnsi="Arno Pro"/>
          <w:sz w:val="24"/>
        </w:rPr>
        <w:t>решающих</w:t>
      </w:r>
      <w:r w:rsidRPr="00262B59">
        <w:rPr>
          <w:rFonts w:ascii="Arno Pro" w:hAnsi="Arno Pro"/>
          <w:sz w:val="24"/>
          <w:lang w:val="en-US"/>
        </w:rPr>
        <w:t xml:space="preserve"> </w:t>
      </w:r>
      <w:r w:rsidRPr="00262B59">
        <w:rPr>
          <w:rFonts w:ascii="Arno Pro" w:hAnsi="Arno Pro"/>
          <w:sz w:val="24"/>
        </w:rPr>
        <w:t>поверхностей</w:t>
      </w:r>
      <w:r w:rsidRPr="00262B59">
        <w:rPr>
          <w:rFonts w:ascii="Arno Pro" w:hAnsi="Arno Pro"/>
          <w:sz w:val="24"/>
          <w:lang w:val="en-US"/>
        </w:rPr>
        <w:t>"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  <w:t xml:space="preserve">ZZ = </w:t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np.array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gramEnd"/>
      <w:r w:rsidRPr="00262B59">
        <w:rPr>
          <w:rFonts w:ascii="Arno Pro" w:hAnsi="Arno Pro"/>
          <w:sz w:val="24"/>
          <w:lang w:val="en-US"/>
        </w:rPr>
        <w:t>[</w:t>
      </w:r>
      <w:proofErr w:type="spellStart"/>
      <w:r w:rsidRPr="00262B59">
        <w:rPr>
          <w:rFonts w:ascii="Arno Pro" w:hAnsi="Arno Pro"/>
          <w:sz w:val="24"/>
          <w:lang w:val="en-US"/>
        </w:rPr>
        <w:t>model_pair.predict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r w:rsidRPr="00262B59">
        <w:rPr>
          <w:rFonts w:ascii="Arno Pro" w:hAnsi="Arno Pro"/>
          <w:sz w:val="24"/>
          <w:lang w:val="en-US"/>
        </w:rPr>
        <w:t>np.array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([[xx, </w:t>
      </w:r>
      <w:proofErr w:type="spellStart"/>
      <w:r w:rsidRPr="00262B59">
        <w:rPr>
          <w:rFonts w:ascii="Arno Pro" w:hAnsi="Arno Pro"/>
          <w:sz w:val="24"/>
          <w:lang w:val="en-US"/>
        </w:rPr>
        <w:t>yy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]])) for xx, </w:t>
      </w:r>
      <w:proofErr w:type="spellStart"/>
      <w:r w:rsidRPr="00262B59">
        <w:rPr>
          <w:rFonts w:ascii="Arno Pro" w:hAnsi="Arno Pro"/>
          <w:sz w:val="24"/>
          <w:lang w:val="en-US"/>
        </w:rPr>
        <w:t>yy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 in zip(</w:t>
      </w:r>
      <w:proofErr w:type="spellStart"/>
      <w:r w:rsidRPr="00262B59">
        <w:rPr>
          <w:rFonts w:ascii="Arno Pro" w:hAnsi="Arno Pro"/>
          <w:sz w:val="24"/>
          <w:lang w:val="en-US"/>
        </w:rPr>
        <w:t>np.ravel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(X), </w:t>
      </w:r>
      <w:proofErr w:type="spellStart"/>
      <w:r w:rsidRPr="00262B59">
        <w:rPr>
          <w:rFonts w:ascii="Arno Pro" w:hAnsi="Arno Pro"/>
          <w:sz w:val="24"/>
          <w:lang w:val="en-US"/>
        </w:rPr>
        <w:t>np.ravel</w:t>
      </w:r>
      <w:proofErr w:type="spellEnd"/>
      <w:r w:rsidRPr="00262B59">
        <w:rPr>
          <w:rFonts w:ascii="Arno Pro" w:hAnsi="Arno Pro"/>
          <w:sz w:val="24"/>
          <w:lang w:val="en-US"/>
        </w:rPr>
        <w:t>(Y))])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</w:rPr>
        <w:t xml:space="preserve">Z = </w:t>
      </w:r>
      <w:proofErr w:type="spellStart"/>
      <w:r w:rsidRPr="00262B59">
        <w:rPr>
          <w:rFonts w:ascii="Arno Pro" w:hAnsi="Arno Pro"/>
          <w:sz w:val="24"/>
        </w:rPr>
        <w:t>ZZ.reshape</w:t>
      </w:r>
      <w:proofErr w:type="spellEnd"/>
      <w:r w:rsidRPr="00262B59">
        <w:rPr>
          <w:rFonts w:ascii="Arno Pro" w:hAnsi="Arno Pro"/>
          <w:sz w:val="24"/>
        </w:rPr>
        <w:t>(</w:t>
      </w:r>
      <w:proofErr w:type="spellStart"/>
      <w:r w:rsidRPr="00262B59">
        <w:rPr>
          <w:rFonts w:ascii="Arno Pro" w:hAnsi="Arno Pro"/>
          <w:sz w:val="24"/>
        </w:rPr>
        <w:t>X.shape</w:t>
      </w:r>
      <w:proofErr w:type="spellEnd"/>
      <w:r w:rsidRPr="00262B59">
        <w:rPr>
          <w:rFonts w:ascii="Arno Pro" w:hAnsi="Arno Pro"/>
          <w:sz w:val="24"/>
        </w:rPr>
        <w:t>)  #преобразуем значения в вектор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</w:rPr>
      </w:pPr>
      <w:r w:rsidRPr="00262B59">
        <w:rPr>
          <w:rFonts w:ascii="Arno Pro" w:hAnsi="Arno Pro"/>
          <w:sz w:val="24"/>
        </w:rPr>
        <w:t xml:space="preserve">    </w:t>
      </w:r>
      <w:r w:rsidRPr="00262B59">
        <w:rPr>
          <w:rFonts w:ascii="Arno Pro" w:hAnsi="Arno Pro"/>
          <w:sz w:val="24"/>
        </w:rPr>
        <w:tab/>
      </w:r>
      <w:r w:rsidRPr="00262B59">
        <w:rPr>
          <w:rFonts w:ascii="Arno Pro" w:hAnsi="Arno Pro"/>
          <w:sz w:val="24"/>
        </w:rPr>
        <w:tab/>
        <w:t>#</w:t>
      </w:r>
      <w:proofErr w:type="spellStart"/>
      <w:r w:rsidRPr="00262B59">
        <w:rPr>
          <w:rFonts w:ascii="Arno Pro" w:hAnsi="Arno Pro"/>
          <w:sz w:val="24"/>
        </w:rPr>
        <w:t>отрисуем</w:t>
      </w:r>
      <w:proofErr w:type="spellEnd"/>
      <w:r w:rsidRPr="00262B59">
        <w:rPr>
          <w:rFonts w:ascii="Arno Pro" w:hAnsi="Arno Pro"/>
          <w:sz w:val="24"/>
        </w:rPr>
        <w:t xml:space="preserve"> поверхности и данные</w:t>
      </w:r>
    </w:p>
    <w:p w:rsidR="00B90DFE" w:rsidRPr="003139A8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</w:rPr>
        <w:t xml:space="preserve">    </w:t>
      </w:r>
      <w:r w:rsidRPr="00262B59">
        <w:rPr>
          <w:rFonts w:ascii="Arno Pro" w:hAnsi="Arno Pro"/>
          <w:sz w:val="24"/>
        </w:rPr>
        <w:tab/>
      </w:r>
      <w:r w:rsidRPr="00262B59">
        <w:rPr>
          <w:rFonts w:ascii="Arno Pro" w:hAnsi="Arno Pro"/>
          <w:sz w:val="24"/>
        </w:rPr>
        <w:tab/>
      </w:r>
      <w:proofErr w:type="spellStart"/>
      <w:r w:rsidRPr="00262B59">
        <w:rPr>
          <w:rFonts w:ascii="Arno Pro" w:hAnsi="Arno Pro"/>
          <w:sz w:val="24"/>
          <w:lang w:val="en-US"/>
        </w:rPr>
        <w:t>plt</w:t>
      </w:r>
      <w:r w:rsidRPr="003139A8">
        <w:rPr>
          <w:rFonts w:ascii="Arno Pro" w:hAnsi="Arno Pro"/>
          <w:sz w:val="24"/>
          <w:lang w:val="en-US"/>
        </w:rPr>
        <w:t>.</w:t>
      </w:r>
      <w:r w:rsidRPr="00262B59">
        <w:rPr>
          <w:rFonts w:ascii="Arno Pro" w:hAnsi="Arno Pro"/>
          <w:sz w:val="24"/>
          <w:lang w:val="en-US"/>
        </w:rPr>
        <w:t>pcolormesh</w:t>
      </w:r>
      <w:proofErr w:type="spellEnd"/>
      <w:r w:rsidRPr="003139A8">
        <w:rPr>
          <w:rFonts w:ascii="Arno Pro" w:hAnsi="Arno Pro"/>
          <w:sz w:val="24"/>
          <w:lang w:val="en-US"/>
        </w:rPr>
        <w:t>(</w:t>
      </w:r>
      <w:r w:rsidRPr="00262B59">
        <w:rPr>
          <w:rFonts w:ascii="Arno Pro" w:hAnsi="Arno Pro"/>
          <w:sz w:val="24"/>
          <w:lang w:val="en-US"/>
        </w:rPr>
        <w:t>X</w:t>
      </w:r>
      <w:r w:rsidRPr="003139A8">
        <w:rPr>
          <w:rFonts w:ascii="Arno Pro" w:hAnsi="Arno Pro"/>
          <w:sz w:val="24"/>
          <w:lang w:val="en-US"/>
        </w:rPr>
        <w:t xml:space="preserve">, </w:t>
      </w:r>
      <w:r w:rsidRPr="00262B59">
        <w:rPr>
          <w:rFonts w:ascii="Arno Pro" w:hAnsi="Arno Pro"/>
          <w:sz w:val="24"/>
          <w:lang w:val="en-US"/>
        </w:rPr>
        <w:t>Y</w:t>
      </w:r>
      <w:r w:rsidRPr="003139A8">
        <w:rPr>
          <w:rFonts w:ascii="Arno Pro" w:hAnsi="Arno Pro"/>
          <w:sz w:val="24"/>
          <w:lang w:val="en-US"/>
        </w:rPr>
        <w:t xml:space="preserve">, </w:t>
      </w:r>
      <w:proofErr w:type="spellStart"/>
      <w:r w:rsidRPr="00262B59">
        <w:rPr>
          <w:rFonts w:ascii="Arno Pro" w:hAnsi="Arno Pro"/>
          <w:sz w:val="24"/>
          <w:lang w:val="en-US"/>
        </w:rPr>
        <w:t>Z</w:t>
      </w:r>
      <w:proofErr w:type="gramStart"/>
      <w:r w:rsidRPr="003139A8">
        <w:rPr>
          <w:rFonts w:ascii="Arno Pro" w:hAnsi="Arno Pro"/>
          <w:sz w:val="24"/>
          <w:lang w:val="en-US"/>
        </w:rPr>
        <w:t>,</w:t>
      </w:r>
      <w:r w:rsidRPr="00262B59">
        <w:rPr>
          <w:rFonts w:ascii="Arno Pro" w:hAnsi="Arno Pro"/>
          <w:sz w:val="24"/>
          <w:lang w:val="en-US"/>
        </w:rPr>
        <w:t>cmap</w:t>
      </w:r>
      <w:proofErr w:type="spellEnd"/>
      <w:proofErr w:type="gramEnd"/>
      <w:r w:rsidRPr="003139A8">
        <w:rPr>
          <w:rFonts w:ascii="Arno Pro" w:hAnsi="Arno Pro"/>
          <w:sz w:val="24"/>
          <w:lang w:val="en-US"/>
        </w:rPr>
        <w:t>='</w:t>
      </w:r>
      <w:r w:rsidRPr="00262B59">
        <w:rPr>
          <w:rFonts w:ascii="Arno Pro" w:hAnsi="Arno Pro"/>
          <w:sz w:val="24"/>
          <w:lang w:val="en-US"/>
        </w:rPr>
        <w:t>Pastel</w:t>
      </w:r>
      <w:r w:rsidRPr="003139A8">
        <w:rPr>
          <w:rFonts w:ascii="Arno Pro" w:hAnsi="Arno Pro"/>
          <w:sz w:val="24"/>
          <w:lang w:val="en-US"/>
        </w:rPr>
        <w:t>1')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3139A8">
        <w:rPr>
          <w:rFonts w:ascii="Arno Pro" w:hAnsi="Arno Pro"/>
          <w:sz w:val="24"/>
          <w:lang w:val="en-US"/>
        </w:rPr>
        <w:t xml:space="preserve">    </w:t>
      </w:r>
      <w:r w:rsidRPr="003139A8">
        <w:rPr>
          <w:rFonts w:ascii="Arno Pro" w:hAnsi="Arno Pro"/>
          <w:sz w:val="24"/>
          <w:lang w:val="en-US"/>
        </w:rPr>
        <w:tab/>
      </w:r>
      <w:r w:rsidRPr="003139A8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>#</w:t>
      </w:r>
      <w:r w:rsidRPr="00262B59">
        <w:rPr>
          <w:rFonts w:ascii="Arno Pro" w:hAnsi="Arno Pro"/>
          <w:sz w:val="24"/>
        </w:rPr>
        <w:t>Выведем</w:t>
      </w:r>
      <w:r w:rsidRPr="00262B59">
        <w:rPr>
          <w:rFonts w:ascii="Arno Pro" w:hAnsi="Arno Pro"/>
          <w:sz w:val="24"/>
          <w:lang w:val="en-US"/>
        </w:rPr>
        <w:t xml:space="preserve"> </w:t>
      </w:r>
      <w:r w:rsidRPr="00262B59">
        <w:rPr>
          <w:rFonts w:ascii="Arno Pro" w:hAnsi="Arno Pro"/>
          <w:sz w:val="24"/>
        </w:rPr>
        <w:t>значения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plt.scatter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proofErr w:type="gramEnd"/>
      <w:r w:rsidRPr="00262B59">
        <w:rPr>
          <w:rFonts w:ascii="Arno Pro" w:hAnsi="Arno Pro"/>
          <w:sz w:val="24"/>
          <w:lang w:val="en-US"/>
        </w:rPr>
        <w:t>df</w:t>
      </w:r>
      <w:proofErr w:type="spellEnd"/>
      <w:r w:rsidRPr="00262B59">
        <w:rPr>
          <w:rFonts w:ascii="Arno Pro" w:hAnsi="Arno Pro"/>
          <w:sz w:val="24"/>
          <w:lang w:val="en-US"/>
        </w:rPr>
        <w:t>[field1],</w:t>
      </w:r>
      <w:proofErr w:type="spellStart"/>
      <w:r w:rsidRPr="00262B59">
        <w:rPr>
          <w:rFonts w:ascii="Arno Pro" w:hAnsi="Arno Pro"/>
          <w:sz w:val="24"/>
          <w:lang w:val="en-US"/>
        </w:rPr>
        <w:t>df</w:t>
      </w:r>
      <w:proofErr w:type="spellEnd"/>
      <w:r w:rsidRPr="00262B59">
        <w:rPr>
          <w:rFonts w:ascii="Arno Pro" w:hAnsi="Arno Pro"/>
          <w:sz w:val="24"/>
          <w:lang w:val="en-US"/>
        </w:rPr>
        <w:t>[field2],c=</w:t>
      </w:r>
      <w:proofErr w:type="spellStart"/>
      <w:r w:rsidRPr="00262B59">
        <w:rPr>
          <w:rFonts w:ascii="Arno Pro" w:hAnsi="Arno Pro"/>
          <w:sz w:val="24"/>
          <w:lang w:val="en-US"/>
        </w:rPr>
        <w:t>y_train</w:t>
      </w:r>
      <w:proofErr w:type="spellEnd"/>
      <w:r w:rsidRPr="00262B59">
        <w:rPr>
          <w:rFonts w:ascii="Arno Pro" w:hAnsi="Arno Pro"/>
          <w:sz w:val="24"/>
          <w:lang w:val="en-US"/>
        </w:rPr>
        <w:t>)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  <w:t>#</w:t>
      </w:r>
      <w:r w:rsidRPr="00262B59">
        <w:rPr>
          <w:rFonts w:ascii="Arno Pro" w:hAnsi="Arno Pro"/>
          <w:sz w:val="24"/>
        </w:rPr>
        <w:t>оценка</w:t>
      </w:r>
      <w:r w:rsidRPr="00262B59">
        <w:rPr>
          <w:rFonts w:ascii="Arno Pro" w:hAnsi="Arno Pro"/>
          <w:sz w:val="24"/>
          <w:lang w:val="en-US"/>
        </w:rPr>
        <w:t xml:space="preserve"> </w:t>
      </w:r>
      <w:r w:rsidRPr="00262B59">
        <w:rPr>
          <w:rFonts w:ascii="Arno Pro" w:hAnsi="Arno Pro"/>
          <w:sz w:val="24"/>
        </w:rPr>
        <w:t>точности</w:t>
      </w:r>
      <w:r w:rsidRPr="00262B59">
        <w:rPr>
          <w:rFonts w:ascii="Arno Pro" w:hAnsi="Arno Pro"/>
          <w:sz w:val="24"/>
          <w:lang w:val="en-US"/>
        </w:rPr>
        <w:t xml:space="preserve"> </w:t>
      </w:r>
      <w:r w:rsidRPr="00262B59">
        <w:rPr>
          <w:rFonts w:ascii="Arno Pro" w:hAnsi="Arno Pro"/>
          <w:sz w:val="24"/>
        </w:rPr>
        <w:t>модели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plt.title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proofErr w:type="gramEnd"/>
      <w:r w:rsidRPr="00262B59">
        <w:rPr>
          <w:rFonts w:ascii="Arno Pro" w:hAnsi="Arno Pro"/>
          <w:sz w:val="24"/>
          <w:lang w:val="en-US"/>
        </w:rPr>
        <w:t>model_pair.score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r w:rsidRPr="00262B59">
        <w:rPr>
          <w:rFonts w:ascii="Arno Pro" w:hAnsi="Arno Pro"/>
          <w:sz w:val="24"/>
          <w:lang w:val="en-US"/>
        </w:rPr>
        <w:t>x,y_train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)) 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</w:r>
      <w:proofErr w:type="gramStart"/>
      <w:r w:rsidRPr="00262B59">
        <w:rPr>
          <w:rFonts w:ascii="Arno Pro" w:hAnsi="Arno Pro"/>
          <w:sz w:val="24"/>
          <w:lang w:val="en-US"/>
        </w:rPr>
        <w:t>return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 </w:t>
      </w:r>
      <w:proofErr w:type="spellStart"/>
      <w:r w:rsidRPr="00262B59">
        <w:rPr>
          <w:rFonts w:ascii="Arno Pro" w:hAnsi="Arno Pro"/>
          <w:sz w:val="24"/>
          <w:lang w:val="en-US"/>
        </w:rPr>
        <w:t>splot</w:t>
      </w:r>
      <w:proofErr w:type="spellEnd"/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plt.figure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proofErr w:type="gramEnd"/>
      <w:r w:rsidRPr="00262B59">
        <w:rPr>
          <w:rFonts w:ascii="Arno Pro" w:hAnsi="Arno Pro"/>
          <w:sz w:val="24"/>
          <w:lang w:val="en-US"/>
        </w:rPr>
        <w:t>figsize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=(10, 10), </w:t>
      </w:r>
      <w:proofErr w:type="spellStart"/>
      <w:r w:rsidRPr="00262B59">
        <w:rPr>
          <w:rFonts w:ascii="Arno Pro" w:hAnsi="Arno Pro"/>
          <w:sz w:val="24"/>
          <w:lang w:val="en-US"/>
        </w:rPr>
        <w:t>facecolor</w:t>
      </w:r>
      <w:proofErr w:type="spellEnd"/>
      <w:r w:rsidRPr="00262B59">
        <w:rPr>
          <w:rFonts w:ascii="Arno Pro" w:hAnsi="Arno Pro"/>
          <w:sz w:val="24"/>
          <w:lang w:val="en-US"/>
        </w:rPr>
        <w:t>='white')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plt.suptitle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'Decision tree areas ',y=1, </w:t>
      </w:r>
      <w:proofErr w:type="spellStart"/>
      <w:r w:rsidRPr="00262B59">
        <w:rPr>
          <w:rFonts w:ascii="Arno Pro" w:hAnsi="Arno Pro"/>
          <w:sz w:val="24"/>
          <w:lang w:val="en-US"/>
        </w:rPr>
        <w:t>fontsize</w:t>
      </w:r>
      <w:proofErr w:type="spellEnd"/>
      <w:r w:rsidRPr="00262B59">
        <w:rPr>
          <w:rFonts w:ascii="Arno Pro" w:hAnsi="Arno Pro"/>
          <w:sz w:val="24"/>
          <w:lang w:val="en-US"/>
        </w:rPr>
        <w:t>=15)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>k=0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proofErr w:type="gramStart"/>
      <w:r w:rsidRPr="00262B59">
        <w:rPr>
          <w:rFonts w:ascii="Arno Pro" w:hAnsi="Arno Pro"/>
          <w:sz w:val="24"/>
          <w:lang w:val="en-US"/>
        </w:rPr>
        <w:t>for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 </w:t>
      </w:r>
      <w:proofErr w:type="spellStart"/>
      <w:r w:rsidRPr="00262B59">
        <w:rPr>
          <w:rFonts w:ascii="Arno Pro" w:hAnsi="Arno Pro"/>
          <w:sz w:val="24"/>
          <w:lang w:val="en-US"/>
        </w:rPr>
        <w:t>i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 in range(D):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lastRenderedPageBreak/>
        <w:t xml:space="preserve">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  <w:t xml:space="preserve"> </w:t>
      </w:r>
      <w:proofErr w:type="gramStart"/>
      <w:r w:rsidRPr="00262B59">
        <w:rPr>
          <w:rFonts w:ascii="Arno Pro" w:hAnsi="Arno Pro"/>
          <w:sz w:val="24"/>
          <w:lang w:val="en-US"/>
        </w:rPr>
        <w:t>for</w:t>
      </w:r>
      <w:proofErr w:type="gramEnd"/>
      <w:r w:rsidRPr="00262B59">
        <w:rPr>
          <w:rFonts w:ascii="Arno Pro" w:hAnsi="Arno Pro"/>
          <w:sz w:val="24"/>
          <w:lang w:val="en-US"/>
        </w:rPr>
        <w:t xml:space="preserve"> j in range (D):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  <w:t xml:space="preserve">k=k+1 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       </w:t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</w:r>
      <w:r w:rsidRPr="00262B59">
        <w:rPr>
          <w:rFonts w:ascii="Arno Pro" w:hAnsi="Arno Pro"/>
          <w:sz w:val="24"/>
          <w:lang w:val="en-US"/>
        </w:rPr>
        <w:tab/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splot</w:t>
      </w:r>
      <w:proofErr w:type="spellEnd"/>
      <w:r w:rsidRPr="00262B59">
        <w:rPr>
          <w:rFonts w:ascii="Arno Pro" w:hAnsi="Arno Pro"/>
          <w:sz w:val="24"/>
          <w:lang w:val="en-US"/>
        </w:rPr>
        <w:t>=</w:t>
      </w:r>
      <w:proofErr w:type="gramEnd"/>
      <w:r w:rsidRPr="00262B59">
        <w:rPr>
          <w:rFonts w:ascii="Arno Pro" w:hAnsi="Arno Pro"/>
          <w:sz w:val="24"/>
          <w:lang w:val="en-US"/>
        </w:rPr>
        <w:t>DT(</w:t>
      </w:r>
      <w:proofErr w:type="spellStart"/>
      <w:r w:rsidRPr="00262B59">
        <w:rPr>
          <w:rFonts w:ascii="Arno Pro" w:hAnsi="Arno Pro"/>
          <w:sz w:val="24"/>
          <w:lang w:val="en-US"/>
        </w:rPr>
        <w:t>i</w:t>
      </w:r>
      <w:proofErr w:type="spellEnd"/>
      <w:r w:rsidRPr="00262B59">
        <w:rPr>
          <w:rFonts w:ascii="Arno Pro" w:hAnsi="Arno Pro"/>
          <w:sz w:val="24"/>
          <w:lang w:val="en-US"/>
        </w:rPr>
        <w:t xml:space="preserve">, j, k) 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</w:t>
      </w:r>
      <w:r w:rsidRPr="00262B59">
        <w:rPr>
          <w:rFonts w:ascii="Arno Pro" w:hAnsi="Arno Pro"/>
          <w:sz w:val="24"/>
          <w:lang w:val="en-US"/>
        </w:rPr>
        <w:tab/>
      </w:r>
      <w:proofErr w:type="spellStart"/>
      <w:r w:rsidRPr="00262B59">
        <w:rPr>
          <w:rFonts w:ascii="Arno Pro" w:hAnsi="Arno Pro"/>
          <w:sz w:val="24"/>
          <w:lang w:val="en-US"/>
        </w:rPr>
        <w:t>plt.tight_</w:t>
      </w:r>
      <w:proofErr w:type="gramStart"/>
      <w:r w:rsidRPr="00262B59">
        <w:rPr>
          <w:rFonts w:ascii="Arno Pro" w:hAnsi="Arno Pro"/>
          <w:sz w:val="24"/>
          <w:lang w:val="en-US"/>
        </w:rPr>
        <w:t>layout</w:t>
      </w:r>
      <w:proofErr w:type="spellEnd"/>
      <w:r w:rsidRPr="00262B59">
        <w:rPr>
          <w:rFonts w:ascii="Arno Pro" w:hAnsi="Arno Pro"/>
          <w:sz w:val="24"/>
          <w:lang w:val="en-US"/>
        </w:rPr>
        <w:t>()</w:t>
      </w:r>
      <w:proofErr w:type="gramEnd"/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  <w:lang w:val="en-US"/>
        </w:rPr>
        <w:t xml:space="preserve"> </w:t>
      </w:r>
      <w:r w:rsidRPr="00262B59">
        <w:rPr>
          <w:rFonts w:ascii="Arno Pro" w:hAnsi="Arno Pro"/>
          <w:sz w:val="24"/>
          <w:lang w:val="en-US"/>
        </w:rPr>
        <w:tab/>
      </w:r>
      <w:proofErr w:type="spellStart"/>
      <w:r w:rsidRPr="00262B59">
        <w:rPr>
          <w:rFonts w:ascii="Arno Pro" w:hAnsi="Arno Pro"/>
          <w:sz w:val="24"/>
          <w:lang w:val="en-US"/>
        </w:rPr>
        <w:t>plt.subplots_</w:t>
      </w:r>
      <w:proofErr w:type="gramStart"/>
      <w:r w:rsidRPr="00262B59">
        <w:rPr>
          <w:rFonts w:ascii="Arno Pro" w:hAnsi="Arno Pro"/>
          <w:sz w:val="24"/>
          <w:lang w:val="en-US"/>
        </w:rPr>
        <w:t>adjust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gramEnd"/>
      <w:r w:rsidRPr="00262B59">
        <w:rPr>
          <w:rFonts w:ascii="Arno Pro" w:hAnsi="Arno Pro"/>
          <w:sz w:val="24"/>
          <w:lang w:val="en-US"/>
        </w:rPr>
        <w:t>top=0.92)</w:t>
      </w:r>
    </w:p>
    <w:p w:rsidR="00B90DFE" w:rsidRPr="00262B59" w:rsidRDefault="00B90DFE" w:rsidP="00B90DFE">
      <w:pPr>
        <w:ind w:firstLine="0"/>
        <w:jc w:val="left"/>
        <w:rPr>
          <w:rFonts w:ascii="Arno Pro" w:hAnsi="Arno Pro"/>
          <w:sz w:val="24"/>
        </w:rPr>
      </w:pPr>
      <w:r w:rsidRPr="00262B59">
        <w:rPr>
          <w:rFonts w:ascii="Arno Pro" w:hAnsi="Arno Pro"/>
          <w:sz w:val="24"/>
          <w:lang w:val="en-US"/>
        </w:rPr>
        <w:t xml:space="preserve"> </w:t>
      </w:r>
      <w:r w:rsidRPr="00262B59">
        <w:rPr>
          <w:rFonts w:ascii="Arno Pro" w:hAnsi="Arno Pro"/>
          <w:sz w:val="24"/>
          <w:lang w:val="en-US"/>
        </w:rPr>
        <w:tab/>
      </w:r>
      <w:proofErr w:type="spellStart"/>
      <w:r w:rsidRPr="00262B59">
        <w:rPr>
          <w:rFonts w:ascii="Arno Pro" w:hAnsi="Arno Pro"/>
          <w:sz w:val="24"/>
        </w:rPr>
        <w:t>plt.show</w:t>
      </w:r>
      <w:proofErr w:type="spellEnd"/>
      <w:r w:rsidRPr="00262B59">
        <w:rPr>
          <w:rFonts w:ascii="Arno Pro" w:hAnsi="Arno Pro"/>
          <w:sz w:val="24"/>
        </w:rPr>
        <w:t>()</w:t>
      </w:r>
    </w:p>
    <w:p w:rsidR="00B90DFE" w:rsidRPr="00262B59" w:rsidRDefault="00B90DFE" w:rsidP="00B90DFE">
      <w:pPr>
        <w:ind w:firstLine="0"/>
        <w:jc w:val="center"/>
      </w:pPr>
      <w:r w:rsidRPr="00262B59">
        <w:rPr>
          <w:noProof/>
        </w:rPr>
        <w:drawing>
          <wp:inline distT="0" distB="0" distL="0" distR="0" wp14:anchorId="2463D819" wp14:editId="2565EDB5">
            <wp:extent cx="5059045" cy="4857115"/>
            <wp:effectExtent l="0" t="0" r="8255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E" w:rsidRPr="00262B59" w:rsidRDefault="00B90DFE" w:rsidP="00B90DFE"/>
    <w:p w:rsidR="00B90DFE" w:rsidRPr="00262B59" w:rsidRDefault="00B90DFE" w:rsidP="00B90DFE">
      <w:r w:rsidRPr="00262B59">
        <w:t>Оценим точность модели на тестирующей выборке:</w:t>
      </w:r>
    </w:p>
    <w:p w:rsidR="00B90DFE" w:rsidRPr="00262B59" w:rsidRDefault="00B90DFE" w:rsidP="00B90DFE">
      <w:pPr>
        <w:rPr>
          <w:sz w:val="12"/>
          <w:szCs w:val="12"/>
        </w:rPr>
      </w:pPr>
    </w:p>
    <w:p w:rsidR="00B90DFE" w:rsidRPr="00262B59" w:rsidRDefault="00B90DFE" w:rsidP="00B90DFE">
      <w:pPr>
        <w:rPr>
          <w:rFonts w:ascii="Arno Pro" w:hAnsi="Arno Pro"/>
          <w:sz w:val="24"/>
          <w:lang w:val="en-US"/>
        </w:rPr>
      </w:pPr>
      <w:r w:rsidRPr="00262B59">
        <w:rPr>
          <w:rFonts w:ascii="Arno Pro" w:hAnsi="Arno Pro"/>
          <w:sz w:val="24"/>
        </w:rPr>
        <w:t xml:space="preserve">    </w:t>
      </w:r>
      <w:proofErr w:type="spellStart"/>
      <w:proofErr w:type="gramStart"/>
      <w:r w:rsidRPr="00262B59">
        <w:rPr>
          <w:rFonts w:ascii="Arno Pro" w:hAnsi="Arno Pro"/>
          <w:sz w:val="24"/>
          <w:lang w:val="en-US"/>
        </w:rPr>
        <w:t>model.score</w:t>
      </w:r>
      <w:proofErr w:type="spellEnd"/>
      <w:r w:rsidRPr="00262B59">
        <w:rPr>
          <w:rFonts w:ascii="Arno Pro" w:hAnsi="Arno Pro"/>
          <w:sz w:val="24"/>
          <w:lang w:val="en-US"/>
        </w:rPr>
        <w:t>(</w:t>
      </w:r>
      <w:proofErr w:type="spellStart"/>
      <w:proofErr w:type="gramEnd"/>
      <w:r w:rsidRPr="00262B59">
        <w:rPr>
          <w:rFonts w:ascii="Arno Pro" w:hAnsi="Arno Pro"/>
          <w:sz w:val="24"/>
          <w:lang w:val="en-US"/>
        </w:rPr>
        <w:t>X_test,y_test</w:t>
      </w:r>
      <w:proofErr w:type="spellEnd"/>
      <w:r w:rsidRPr="00262B59">
        <w:rPr>
          <w:rFonts w:ascii="Arno Pro" w:hAnsi="Arno Pro"/>
          <w:sz w:val="24"/>
          <w:lang w:val="en-US"/>
        </w:rPr>
        <w:t>)</w:t>
      </w:r>
    </w:p>
    <w:p w:rsidR="00B90DFE" w:rsidRPr="00262B59" w:rsidRDefault="00B90DFE" w:rsidP="00B90DFE">
      <w:r w:rsidRPr="00262B59">
        <w:rPr>
          <w:noProof/>
        </w:rPr>
        <w:drawing>
          <wp:inline distT="0" distB="0" distL="0" distR="0" wp14:anchorId="525CFC30" wp14:editId="5443A98F">
            <wp:extent cx="593725" cy="23749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FE" w:rsidRPr="00C84B62" w:rsidRDefault="00B90DFE" w:rsidP="00B90DFE">
      <w:pPr>
        <w:pStyle w:val="a6"/>
        <w:spacing w:line="245" w:lineRule="auto"/>
        <w:ind w:firstLine="0"/>
        <w:jc w:val="center"/>
        <w:outlineLvl w:val="2"/>
      </w:pPr>
      <w:r w:rsidRPr="00C84B62">
        <w:t>3. Темы для самостоятельной подготовки</w:t>
      </w:r>
      <w:bookmarkEnd w:id="2"/>
    </w:p>
    <w:p w:rsidR="00B90DFE" w:rsidRPr="00C84B62" w:rsidRDefault="00B90DFE" w:rsidP="00B90DFE">
      <w:pPr>
        <w:spacing w:line="245" w:lineRule="auto"/>
      </w:pPr>
    </w:p>
    <w:p w:rsidR="00B90DFE" w:rsidRPr="00C84B62" w:rsidRDefault="00B90DFE" w:rsidP="00B90DFE">
      <w:pPr>
        <w:pStyle w:val="a8"/>
        <w:numPr>
          <w:ilvl w:val="0"/>
          <w:numId w:val="4"/>
        </w:numPr>
        <w:tabs>
          <w:tab w:val="left" w:pos="993"/>
        </w:tabs>
        <w:spacing w:line="245" w:lineRule="auto"/>
        <w:ind w:left="0" w:firstLine="709"/>
      </w:pPr>
      <w:r w:rsidRPr="00C84B62">
        <w:t>Назначение деревьев решений.</w:t>
      </w:r>
    </w:p>
    <w:p w:rsidR="00B90DFE" w:rsidRPr="00C84B62" w:rsidRDefault="00B90DFE" w:rsidP="00B90DFE">
      <w:pPr>
        <w:pStyle w:val="a8"/>
        <w:numPr>
          <w:ilvl w:val="0"/>
          <w:numId w:val="4"/>
        </w:numPr>
        <w:tabs>
          <w:tab w:val="left" w:pos="993"/>
        </w:tabs>
        <w:spacing w:line="245" w:lineRule="auto"/>
        <w:ind w:left="0" w:firstLine="709"/>
      </w:pPr>
      <w:r w:rsidRPr="00C84B62">
        <w:t>Основное отличие алгоритмов построения деревьев решений.</w:t>
      </w:r>
    </w:p>
    <w:p w:rsidR="00B90DFE" w:rsidRPr="00C84B62" w:rsidRDefault="00B90DFE" w:rsidP="00B90DFE">
      <w:pPr>
        <w:pStyle w:val="a8"/>
        <w:numPr>
          <w:ilvl w:val="0"/>
          <w:numId w:val="4"/>
        </w:numPr>
        <w:tabs>
          <w:tab w:val="left" w:pos="993"/>
        </w:tabs>
        <w:spacing w:line="245" w:lineRule="auto"/>
        <w:ind w:left="0" w:firstLine="709"/>
      </w:pPr>
      <w:r w:rsidRPr="00C84B62">
        <w:t xml:space="preserve">Алгоритм </w:t>
      </w:r>
      <w:r w:rsidRPr="00C84B62">
        <w:rPr>
          <w:lang w:val="en-US"/>
        </w:rPr>
        <w:t>C4.5</w:t>
      </w:r>
      <w:r w:rsidRPr="00C84B62">
        <w:t>.</w:t>
      </w:r>
    </w:p>
    <w:p w:rsidR="00B90DFE" w:rsidRPr="00C84B62" w:rsidRDefault="00B90DFE" w:rsidP="00B90DFE">
      <w:pPr>
        <w:pStyle w:val="a8"/>
        <w:numPr>
          <w:ilvl w:val="0"/>
          <w:numId w:val="4"/>
        </w:numPr>
        <w:tabs>
          <w:tab w:val="left" w:pos="993"/>
        </w:tabs>
        <w:spacing w:line="245" w:lineRule="auto"/>
        <w:ind w:left="0" w:firstLine="709"/>
      </w:pPr>
      <w:r w:rsidRPr="00C84B62">
        <w:t xml:space="preserve">Алгоритм </w:t>
      </w:r>
      <w:r w:rsidRPr="00C84B62">
        <w:rPr>
          <w:lang w:val="en-US"/>
        </w:rPr>
        <w:t>CART</w:t>
      </w:r>
      <w:r w:rsidRPr="00C84B62">
        <w:t>.</w:t>
      </w:r>
    </w:p>
    <w:p w:rsidR="00B90DFE" w:rsidRPr="00C84B62" w:rsidRDefault="00B90DFE" w:rsidP="00B90DFE">
      <w:pPr>
        <w:pStyle w:val="a8"/>
        <w:numPr>
          <w:ilvl w:val="0"/>
          <w:numId w:val="4"/>
        </w:numPr>
        <w:tabs>
          <w:tab w:val="left" w:pos="993"/>
        </w:tabs>
        <w:spacing w:line="245" w:lineRule="auto"/>
        <w:ind w:left="0" w:firstLine="709"/>
      </w:pPr>
      <w:r w:rsidRPr="00C84B62">
        <w:t>Способы борьбы с переобучением модели.</w:t>
      </w:r>
    </w:p>
    <w:p w:rsidR="00173975" w:rsidRDefault="00173975"/>
    <w:sectPr w:rsidR="00173975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CE2" w:rsidRDefault="00DB5CE2" w:rsidP="00B90DFE">
      <w:r>
        <w:separator/>
      </w:r>
    </w:p>
  </w:endnote>
  <w:endnote w:type="continuationSeparator" w:id="0">
    <w:p w:rsidR="00DB5CE2" w:rsidRDefault="00DB5CE2" w:rsidP="00B9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7875648"/>
      <w:docPartObj>
        <w:docPartGallery w:val="Page Numbers (Bottom of Page)"/>
        <w:docPartUnique/>
      </w:docPartObj>
    </w:sdtPr>
    <w:sdtEndPr/>
    <w:sdtContent>
      <w:p w:rsidR="00B90DFE" w:rsidRDefault="00B90DF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3F5">
          <w:rPr>
            <w:noProof/>
          </w:rPr>
          <w:t>2</w:t>
        </w:r>
        <w:r>
          <w:fldChar w:fldCharType="end"/>
        </w:r>
      </w:p>
    </w:sdtContent>
  </w:sdt>
  <w:p w:rsidR="00B90DFE" w:rsidRDefault="00B90DF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CE2" w:rsidRDefault="00DB5CE2" w:rsidP="00B90DFE">
      <w:r>
        <w:separator/>
      </w:r>
    </w:p>
  </w:footnote>
  <w:footnote w:type="continuationSeparator" w:id="0">
    <w:p w:rsidR="00DB5CE2" w:rsidRDefault="00DB5CE2" w:rsidP="00B9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5474"/>
    <w:multiLevelType w:val="hybridMultilevel"/>
    <w:tmpl w:val="7E04C68C"/>
    <w:lvl w:ilvl="0" w:tplc="041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2F725C3D"/>
    <w:multiLevelType w:val="hybridMultilevel"/>
    <w:tmpl w:val="12B63A1A"/>
    <w:lvl w:ilvl="0" w:tplc="6118619C">
      <w:start w:val="1"/>
      <w:numFmt w:val="bullet"/>
      <w:pStyle w:val="a"/>
      <w:lvlText w:val=""/>
      <w:lvlJc w:val="left"/>
      <w:pPr>
        <w:ind w:left="4330" w:hanging="360"/>
      </w:pPr>
      <w:rPr>
        <w:rFonts w:ascii="Wingdings" w:hAnsi="Wingdings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2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29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A5A12A5"/>
    <w:multiLevelType w:val="multilevel"/>
    <w:tmpl w:val="A2BEDCB6"/>
    <w:lvl w:ilvl="0">
      <w:start w:val="1"/>
      <w:numFmt w:val="decimal"/>
      <w:pStyle w:val="1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."/>
      <w:lvlJc w:val="center"/>
      <w:pPr>
        <w:ind w:left="2978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mallCaps/>
        <w:strike w:val="0"/>
        <w:dstrike w:val="0"/>
        <w:outline w:val="0"/>
        <w:shadow w:val="0"/>
        <w:emboss w:val="0"/>
        <w:imprint w:val="0"/>
        <w:noProof w:val="0"/>
        <w:vanish w:val="0"/>
        <w:spacing w:val="5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68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2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0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12"/>
    <w:rsid w:val="00173975"/>
    <w:rsid w:val="003139A8"/>
    <w:rsid w:val="004F625C"/>
    <w:rsid w:val="007D03F5"/>
    <w:rsid w:val="009A2312"/>
    <w:rsid w:val="00B90DFE"/>
    <w:rsid w:val="00C05B65"/>
    <w:rsid w:val="00DB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90DF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1_Заголовок 1"/>
    <w:basedOn w:val="a1"/>
    <w:next w:val="a1"/>
    <w:link w:val="10"/>
    <w:qFormat/>
    <w:rsid w:val="00B90DFE"/>
    <w:pPr>
      <w:keepNext/>
      <w:pageBreakBefore/>
      <w:numPr>
        <w:numId w:val="1"/>
      </w:numPr>
      <w:tabs>
        <w:tab w:val="left" w:pos="142"/>
      </w:tabs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90D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1_Заголовок 1 Знак"/>
    <w:basedOn w:val="a2"/>
    <w:link w:val="1"/>
    <w:rsid w:val="00B90DFE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0">
    <w:name w:val="Subtitle"/>
    <w:aliases w:val="2_Подзаголовок"/>
    <w:basedOn w:val="a1"/>
    <w:next w:val="a1"/>
    <w:link w:val="a5"/>
    <w:qFormat/>
    <w:rsid w:val="00B90DFE"/>
    <w:pPr>
      <w:numPr>
        <w:ilvl w:val="1"/>
        <w:numId w:val="1"/>
      </w:numPr>
      <w:suppressAutoHyphens/>
      <w:ind w:left="227"/>
      <w:jc w:val="center"/>
      <w:outlineLvl w:val="1"/>
    </w:pPr>
    <w:rPr>
      <w:b/>
    </w:rPr>
  </w:style>
  <w:style w:type="character" w:customStyle="1" w:styleId="a5">
    <w:name w:val="Подзаголовок Знак"/>
    <w:aliases w:val="2_Подзаголовок Знак"/>
    <w:basedOn w:val="a2"/>
    <w:link w:val="a0"/>
    <w:rsid w:val="00B90DF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6">
    <w:name w:val="TOC Heading"/>
    <w:aliases w:val="3_Подзаголовок"/>
    <w:basedOn w:val="3"/>
    <w:next w:val="a1"/>
    <w:uiPriority w:val="39"/>
    <w:unhideWhenUsed/>
    <w:qFormat/>
    <w:rsid w:val="00B90DFE"/>
    <w:pPr>
      <w:spacing w:before="0"/>
      <w:outlineLvl w:val="9"/>
    </w:pPr>
    <w:rPr>
      <w:rFonts w:ascii="Times New Roman" w:hAnsi="Times New Roman" w:cs="Times New Roman"/>
      <w:i/>
      <w:color w:val="auto"/>
      <w:szCs w:val="28"/>
    </w:rPr>
  </w:style>
  <w:style w:type="table" w:styleId="a7">
    <w:name w:val="Table Grid"/>
    <w:basedOn w:val="a3"/>
    <w:uiPriority w:val="59"/>
    <w:rsid w:val="00B90D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1"/>
    <w:uiPriority w:val="34"/>
    <w:qFormat/>
    <w:rsid w:val="00B90DFE"/>
    <w:pPr>
      <w:ind w:left="720"/>
      <w:contextualSpacing/>
    </w:pPr>
  </w:style>
  <w:style w:type="paragraph" w:customStyle="1" w:styleId="a">
    <w:name w:val="Список_АОД"/>
    <w:basedOn w:val="a1"/>
    <w:link w:val="a9"/>
    <w:qFormat/>
    <w:rsid w:val="00B90DFE"/>
    <w:pPr>
      <w:numPr>
        <w:numId w:val="2"/>
      </w:numPr>
    </w:pPr>
  </w:style>
  <w:style w:type="character" w:customStyle="1" w:styleId="a9">
    <w:name w:val="Список_АОД Знак"/>
    <w:basedOn w:val="a2"/>
    <w:link w:val="a"/>
    <w:rsid w:val="00B90D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B90DFE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a">
    <w:name w:val="Balloon Text"/>
    <w:basedOn w:val="a1"/>
    <w:link w:val="ab"/>
    <w:uiPriority w:val="99"/>
    <w:semiHidden/>
    <w:unhideWhenUsed/>
    <w:rsid w:val="00B90DF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90DF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1"/>
    <w:link w:val="ad"/>
    <w:uiPriority w:val="99"/>
    <w:unhideWhenUsed/>
    <w:rsid w:val="00B90DF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B90D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B90DF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B90DF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90DF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1_Заголовок 1"/>
    <w:basedOn w:val="a1"/>
    <w:next w:val="a1"/>
    <w:link w:val="10"/>
    <w:qFormat/>
    <w:rsid w:val="00B90DFE"/>
    <w:pPr>
      <w:keepNext/>
      <w:pageBreakBefore/>
      <w:numPr>
        <w:numId w:val="1"/>
      </w:numPr>
      <w:tabs>
        <w:tab w:val="left" w:pos="142"/>
      </w:tabs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90D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1_Заголовок 1 Знак"/>
    <w:basedOn w:val="a2"/>
    <w:link w:val="1"/>
    <w:rsid w:val="00B90DFE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0">
    <w:name w:val="Subtitle"/>
    <w:aliases w:val="2_Подзаголовок"/>
    <w:basedOn w:val="a1"/>
    <w:next w:val="a1"/>
    <w:link w:val="a5"/>
    <w:qFormat/>
    <w:rsid w:val="00B90DFE"/>
    <w:pPr>
      <w:numPr>
        <w:ilvl w:val="1"/>
        <w:numId w:val="1"/>
      </w:numPr>
      <w:suppressAutoHyphens/>
      <w:ind w:left="227"/>
      <w:jc w:val="center"/>
      <w:outlineLvl w:val="1"/>
    </w:pPr>
    <w:rPr>
      <w:b/>
    </w:rPr>
  </w:style>
  <w:style w:type="character" w:customStyle="1" w:styleId="a5">
    <w:name w:val="Подзаголовок Знак"/>
    <w:aliases w:val="2_Подзаголовок Знак"/>
    <w:basedOn w:val="a2"/>
    <w:link w:val="a0"/>
    <w:rsid w:val="00B90DF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6">
    <w:name w:val="TOC Heading"/>
    <w:aliases w:val="3_Подзаголовок"/>
    <w:basedOn w:val="3"/>
    <w:next w:val="a1"/>
    <w:uiPriority w:val="39"/>
    <w:unhideWhenUsed/>
    <w:qFormat/>
    <w:rsid w:val="00B90DFE"/>
    <w:pPr>
      <w:spacing w:before="0"/>
      <w:outlineLvl w:val="9"/>
    </w:pPr>
    <w:rPr>
      <w:rFonts w:ascii="Times New Roman" w:hAnsi="Times New Roman" w:cs="Times New Roman"/>
      <w:i/>
      <w:color w:val="auto"/>
      <w:szCs w:val="28"/>
    </w:rPr>
  </w:style>
  <w:style w:type="table" w:styleId="a7">
    <w:name w:val="Table Grid"/>
    <w:basedOn w:val="a3"/>
    <w:uiPriority w:val="59"/>
    <w:rsid w:val="00B90D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1"/>
    <w:uiPriority w:val="34"/>
    <w:qFormat/>
    <w:rsid w:val="00B90DFE"/>
    <w:pPr>
      <w:ind w:left="720"/>
      <w:contextualSpacing/>
    </w:pPr>
  </w:style>
  <w:style w:type="paragraph" w:customStyle="1" w:styleId="a">
    <w:name w:val="Список_АОД"/>
    <w:basedOn w:val="a1"/>
    <w:link w:val="a9"/>
    <w:qFormat/>
    <w:rsid w:val="00B90DFE"/>
    <w:pPr>
      <w:numPr>
        <w:numId w:val="2"/>
      </w:numPr>
    </w:pPr>
  </w:style>
  <w:style w:type="character" w:customStyle="1" w:styleId="a9">
    <w:name w:val="Список_АОД Знак"/>
    <w:basedOn w:val="a2"/>
    <w:link w:val="a"/>
    <w:rsid w:val="00B90D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B90DFE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a">
    <w:name w:val="Balloon Text"/>
    <w:basedOn w:val="a1"/>
    <w:link w:val="ab"/>
    <w:uiPriority w:val="99"/>
    <w:semiHidden/>
    <w:unhideWhenUsed/>
    <w:rsid w:val="00B90DF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90DF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1"/>
    <w:link w:val="ad"/>
    <w:uiPriority w:val="99"/>
    <w:unhideWhenUsed/>
    <w:rsid w:val="00B90DF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B90D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B90DF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B90DF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2022-09-06T04:14:00Z</dcterms:created>
  <dcterms:modified xsi:type="dcterms:W3CDTF">2023-03-29T10:46:00Z</dcterms:modified>
</cp:coreProperties>
</file>