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EDCE0" w14:textId="77777777" w:rsidR="000A1FFA" w:rsidRPr="00A06FC1" w:rsidRDefault="000A1FFA" w:rsidP="00E83DD2">
      <w:pPr>
        <w:suppressAutoHyphens/>
        <w:spacing w:after="24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A06FC1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Министерство </w:t>
      </w:r>
      <w:r w:rsidR="00F967BF" w:rsidRPr="00A06FC1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науки и высшего образования</w:t>
      </w:r>
      <w:r w:rsidRPr="00A06FC1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 Российской Федерации</w:t>
      </w:r>
    </w:p>
    <w:p w14:paraId="1BAC29E3" w14:textId="77777777" w:rsidR="00E83DD2" w:rsidRPr="00A06FC1" w:rsidRDefault="000A1FFA" w:rsidP="00E83DD2">
      <w:pPr>
        <w:suppressAutoHyphens/>
        <w:spacing w:after="24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A06FC1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Федеральное государственное бюджетное образовательное учреждение</w:t>
      </w:r>
    </w:p>
    <w:p w14:paraId="36CF98E5" w14:textId="77777777" w:rsidR="000A1FFA" w:rsidRPr="00A06FC1" w:rsidRDefault="000A1FFA" w:rsidP="00E83DD2">
      <w:pPr>
        <w:suppressAutoHyphens/>
        <w:spacing w:after="24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A06FC1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высшего образования</w:t>
      </w:r>
    </w:p>
    <w:p w14:paraId="55296235" w14:textId="77777777" w:rsidR="000A1FFA" w:rsidRPr="00A06FC1" w:rsidRDefault="000A1FFA" w:rsidP="001C7355">
      <w:pPr>
        <w:suppressAutoHyphens/>
        <w:spacing w:after="720" w:line="240" w:lineRule="auto"/>
        <w:jc w:val="center"/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</w:pPr>
      <w:r w:rsidRPr="00A06FC1"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  <w:t>ИРКУТСКИЙ НАЦИОНАЛЬНЫЙ ИССЛЕДОВАТЕЛЬСКИЙ</w:t>
      </w:r>
      <w:r w:rsidR="00E83DD2" w:rsidRPr="00A06FC1"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  <w:br/>
      </w:r>
      <w:r w:rsidRPr="00A06FC1"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  <w:t>ТЕХНИЧЕСКИЙ УНИВЕРСИТЕТ</w: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40"/>
      </w:tblGrid>
      <w:tr w:rsidR="004C58A3" w:rsidRPr="00A06FC1" w14:paraId="0F61A95C" w14:textId="77777777" w:rsidTr="004C58A3">
        <w:trPr>
          <w:jc w:val="center"/>
        </w:trPr>
        <w:tc>
          <w:tcPr>
            <w:tcW w:w="7540" w:type="dxa"/>
          </w:tcPr>
          <w:p w14:paraId="2FA95D01" w14:textId="77777777" w:rsidR="000A1FFA" w:rsidRPr="00A06FC1" w:rsidRDefault="004C58A3" w:rsidP="001C7355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A06FC1">
              <w:rPr>
                <w:color w:val="000000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</w:tbl>
    <w:p w14:paraId="30AAF887" w14:textId="77777777" w:rsidR="000A1FFA" w:rsidRPr="00A06FC1" w:rsidRDefault="000A1FFA" w:rsidP="001C7355">
      <w:pPr>
        <w:suppressAutoHyphens/>
        <w:spacing w:after="480" w:line="240" w:lineRule="auto"/>
        <w:jc w:val="center"/>
        <w:rPr>
          <w:rFonts w:ascii="Times New Roman" w:eastAsia="SimSun" w:hAnsi="Times New Roman" w:cs="Times New Roman"/>
          <w:kern w:val="1"/>
          <w:szCs w:val="28"/>
          <w:lang w:eastAsia="ar-SA"/>
        </w:rPr>
      </w:pPr>
      <w:r w:rsidRPr="00A06FC1">
        <w:rPr>
          <w:rFonts w:ascii="Times New Roman" w:eastAsia="SimSun" w:hAnsi="Times New Roman" w:cs="Times New Roman"/>
          <w:kern w:val="1"/>
          <w:szCs w:val="28"/>
          <w:lang w:eastAsia="ar-SA"/>
        </w:rPr>
        <w:t>наименование института</w:t>
      </w:r>
    </w:p>
    <w:p w14:paraId="2A0D1F2C" w14:textId="77777777" w:rsidR="000A1FFA" w:rsidRPr="00A06FC1" w:rsidRDefault="000A1FFA" w:rsidP="00E83DD2">
      <w:pPr>
        <w:suppressAutoHyphens/>
        <w:spacing w:after="12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</w:p>
    <w:p w14:paraId="5471A370" w14:textId="77777777" w:rsidR="000E0642" w:rsidRPr="00A06FC1" w:rsidRDefault="000E0642" w:rsidP="00E83DD2">
      <w:pPr>
        <w:suppressAutoHyphens/>
        <w:spacing w:after="12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</w:p>
    <w:tbl>
      <w:tblPr>
        <w:tblStyle w:val="a9"/>
        <w:tblW w:w="2693" w:type="dxa"/>
        <w:tblInd w:w="70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3"/>
      </w:tblGrid>
      <w:tr w:rsidR="003F0858" w:rsidRPr="00A06FC1" w14:paraId="1B06A65B" w14:textId="77777777" w:rsidTr="00EC503D">
        <w:tc>
          <w:tcPr>
            <w:tcW w:w="2693" w:type="dxa"/>
            <w:tcBorders>
              <w:bottom w:val="single" w:sz="4" w:space="0" w:color="auto"/>
            </w:tcBorders>
          </w:tcPr>
          <w:p w14:paraId="2697F254" w14:textId="77777777" w:rsidR="003F0858" w:rsidRPr="00A06FC1" w:rsidRDefault="003F0858" w:rsidP="003F0858">
            <w:pPr>
              <w:suppressAutoHyphens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A06FC1">
              <w:rPr>
                <w:rFonts w:eastAsia="SimSun"/>
                <w:kern w:val="1"/>
                <w:sz w:val="28"/>
                <w:szCs w:val="28"/>
                <w:lang w:eastAsia="ar-SA"/>
              </w:rPr>
              <w:t>Допускаю к защите</w:t>
            </w:r>
          </w:p>
          <w:p w14:paraId="2E3856E9" w14:textId="77777777" w:rsidR="003F0858" w:rsidRPr="00A06FC1" w:rsidRDefault="003F0858" w:rsidP="003F0858">
            <w:pPr>
              <w:suppressAutoHyphens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A06FC1">
              <w:rPr>
                <w:rFonts w:eastAsia="SimSun"/>
                <w:kern w:val="1"/>
                <w:sz w:val="28"/>
                <w:szCs w:val="28"/>
                <w:lang w:eastAsia="ar-SA"/>
              </w:rPr>
              <w:t>Руководитель:</w:t>
            </w:r>
          </w:p>
          <w:p w14:paraId="426AECAE" w14:textId="0206A8C9" w:rsidR="003F0858" w:rsidRPr="00A06FC1" w:rsidRDefault="005F4B50" w:rsidP="001374A7">
            <w:pPr>
              <w:suppressAutoHyphens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proofErr w:type="spellStart"/>
            <w:r>
              <w:rPr>
                <w:rFonts w:eastAsia="SimSun"/>
                <w:kern w:val="1"/>
                <w:sz w:val="28"/>
                <w:szCs w:val="28"/>
                <w:lang w:eastAsia="ar-SA"/>
              </w:rPr>
              <w:t>И.А.Серышева</w:t>
            </w:r>
            <w:proofErr w:type="spellEnd"/>
          </w:p>
        </w:tc>
      </w:tr>
      <w:tr w:rsidR="003F0858" w:rsidRPr="00A06FC1" w14:paraId="58A9FD04" w14:textId="77777777" w:rsidTr="00EC503D">
        <w:tc>
          <w:tcPr>
            <w:tcW w:w="2693" w:type="dxa"/>
            <w:tcBorders>
              <w:top w:val="single" w:sz="4" w:space="0" w:color="auto"/>
            </w:tcBorders>
          </w:tcPr>
          <w:p w14:paraId="6928AE0C" w14:textId="77777777" w:rsidR="003F0858" w:rsidRPr="00A06FC1" w:rsidRDefault="003F0858" w:rsidP="001C7355">
            <w:pPr>
              <w:suppressAutoHyphens/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A06FC1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И.О. Фамилия</w:t>
            </w:r>
          </w:p>
        </w:tc>
      </w:tr>
    </w:tbl>
    <w:p w14:paraId="0C5C698F" w14:textId="77777777" w:rsidR="00DA089B" w:rsidRPr="00A06FC1" w:rsidRDefault="001374A7" w:rsidP="00F54704">
      <w:pPr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u w:val="single"/>
          <w:lang w:eastAsia="ar-SA"/>
        </w:rPr>
      </w:pPr>
      <w:r w:rsidRPr="00A06FC1">
        <w:rPr>
          <w:rFonts w:ascii="Times New Roman" w:eastAsia="SimSun" w:hAnsi="Times New Roman" w:cs="Times New Roman"/>
          <w:kern w:val="1"/>
          <w:sz w:val="28"/>
          <w:szCs w:val="28"/>
          <w:u w:val="single"/>
          <w:lang w:eastAsia="ar-SA"/>
        </w:rPr>
        <w:t>Разработка системы управления частицами на языке C#</w:t>
      </w:r>
    </w:p>
    <w:p w14:paraId="504A4407" w14:textId="77777777" w:rsidR="000A1FFA" w:rsidRPr="00A06FC1" w:rsidRDefault="000A1FFA" w:rsidP="00DA089B">
      <w:pPr>
        <w:suppressAutoHyphens/>
        <w:spacing w:after="360" w:line="240" w:lineRule="auto"/>
        <w:jc w:val="center"/>
        <w:rPr>
          <w:rFonts w:ascii="Times New Roman" w:eastAsia="SimSun" w:hAnsi="Times New Roman" w:cs="Times New Roman"/>
          <w:kern w:val="1"/>
          <w:szCs w:val="28"/>
          <w:lang w:eastAsia="ar-SA"/>
        </w:rPr>
      </w:pPr>
      <w:r w:rsidRPr="00A06FC1">
        <w:rPr>
          <w:rFonts w:ascii="Times New Roman" w:eastAsia="SimSun" w:hAnsi="Times New Roman" w:cs="Times New Roman"/>
          <w:kern w:val="1"/>
          <w:szCs w:val="28"/>
          <w:lang w:eastAsia="ar-SA"/>
        </w:rPr>
        <w:t>наименование темы</w:t>
      </w:r>
    </w:p>
    <w:p w14:paraId="4C209968" w14:textId="77777777" w:rsidR="000A1FFA" w:rsidRPr="00A06FC1" w:rsidRDefault="000A1FFA" w:rsidP="001C7355">
      <w:pPr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A06FC1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ПОЯСНИТЕЛЬНАЯ ЗАПИСКА</w:t>
      </w:r>
    </w:p>
    <w:p w14:paraId="19AA14F5" w14:textId="3BE7F255" w:rsidR="000A1FFA" w:rsidRPr="00A06FC1" w:rsidRDefault="000A1FFA" w:rsidP="001C7355">
      <w:pPr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A06FC1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к </w:t>
      </w:r>
      <w:r w:rsidR="0028129C" w:rsidRPr="00A06FC1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курсово</w:t>
      </w:r>
      <w:r w:rsidR="002F0D95" w:rsidRPr="00A06FC1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й работе </w:t>
      </w:r>
      <w:r w:rsidRPr="00A06FC1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по дисциплине</w: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67"/>
      </w:tblGrid>
      <w:tr w:rsidR="000A1FFA" w:rsidRPr="00A06FC1" w14:paraId="7752BCE0" w14:textId="77777777" w:rsidTr="003F0858">
        <w:trPr>
          <w:trHeight w:hRule="exact" w:val="397"/>
          <w:jc w:val="center"/>
        </w:trPr>
        <w:tc>
          <w:tcPr>
            <w:tcW w:w="5867" w:type="dxa"/>
            <w:tcBorders>
              <w:bottom w:val="single" w:sz="4" w:space="0" w:color="auto"/>
            </w:tcBorders>
            <w:vAlign w:val="bottom"/>
          </w:tcPr>
          <w:p w14:paraId="2CF2BD3E" w14:textId="77777777" w:rsidR="000A1FFA" w:rsidRPr="00A06FC1" w:rsidRDefault="00F50996" w:rsidP="001C7355">
            <w:pPr>
              <w:suppressAutoHyphens/>
              <w:jc w:val="center"/>
              <w:rPr>
                <w:rFonts w:eastAsia="SimSun"/>
                <w:kern w:val="28"/>
                <w:sz w:val="28"/>
                <w:szCs w:val="28"/>
                <w:lang w:eastAsia="ar-SA"/>
              </w:rPr>
            </w:pPr>
            <w:r w:rsidRPr="00A06FC1">
              <w:rPr>
                <w:color w:val="000000"/>
                <w:sz w:val="28"/>
                <w:szCs w:val="28"/>
              </w:rPr>
              <w:t>Технологии программирования</w:t>
            </w:r>
          </w:p>
        </w:tc>
      </w:tr>
    </w:tbl>
    <w:p w14:paraId="3C24D6E9" w14:textId="6EEC155F" w:rsidR="000A1FFA" w:rsidRPr="00A06FC1" w:rsidRDefault="000A1FFA" w:rsidP="003F0858">
      <w:pPr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1"/>
      </w:tblGrid>
      <w:tr w:rsidR="003F0858" w:rsidRPr="00A06FC1" w14:paraId="18022161" w14:textId="77777777" w:rsidTr="003F0858">
        <w:trPr>
          <w:trHeight w:hRule="exact" w:val="397"/>
          <w:jc w:val="center"/>
        </w:trPr>
        <w:tc>
          <w:tcPr>
            <w:tcW w:w="2371" w:type="dxa"/>
            <w:tcBorders>
              <w:bottom w:val="single" w:sz="4" w:space="0" w:color="auto"/>
            </w:tcBorders>
            <w:vAlign w:val="bottom"/>
          </w:tcPr>
          <w:p w14:paraId="6C557418" w14:textId="287BD42C" w:rsidR="003F0858" w:rsidRPr="00A06FC1" w:rsidRDefault="003F0858" w:rsidP="003F0858">
            <w:pPr>
              <w:jc w:val="center"/>
              <w:rPr>
                <w:sz w:val="28"/>
                <w:szCs w:val="28"/>
              </w:rPr>
            </w:pPr>
            <w:r w:rsidRPr="00252D6A">
              <w:rPr>
                <w:sz w:val="28"/>
                <w:szCs w:val="28"/>
              </w:rPr>
              <w:t>1.0</w:t>
            </w:r>
            <w:r w:rsidR="00252D6A" w:rsidRPr="00252D6A">
              <w:rPr>
                <w:sz w:val="28"/>
                <w:szCs w:val="28"/>
              </w:rPr>
              <w:t>1</w:t>
            </w:r>
            <w:r w:rsidR="00252D6A">
              <w:rPr>
                <w:sz w:val="28"/>
                <w:szCs w:val="28"/>
              </w:rPr>
              <w:t>7</w:t>
            </w:r>
            <w:r w:rsidRPr="00252D6A">
              <w:rPr>
                <w:sz w:val="28"/>
                <w:szCs w:val="28"/>
              </w:rPr>
              <w:t>.00.00 ПЗ</w:t>
            </w:r>
          </w:p>
          <w:p w14:paraId="2553B98D" w14:textId="77777777" w:rsidR="003F0858" w:rsidRPr="00A06FC1" w:rsidRDefault="003F0858" w:rsidP="00DB7CBE">
            <w:pPr>
              <w:suppressAutoHyphens/>
              <w:jc w:val="center"/>
              <w:rPr>
                <w:rFonts w:eastAsia="SimSun"/>
                <w:kern w:val="28"/>
                <w:sz w:val="28"/>
                <w:szCs w:val="28"/>
                <w:lang w:eastAsia="ar-SA"/>
              </w:rPr>
            </w:pPr>
          </w:p>
        </w:tc>
      </w:tr>
      <w:tr w:rsidR="003F0858" w:rsidRPr="00A06FC1" w14:paraId="0B0F06DF" w14:textId="77777777" w:rsidTr="003F0858">
        <w:trPr>
          <w:trHeight w:hRule="exact" w:val="397"/>
          <w:jc w:val="center"/>
        </w:trPr>
        <w:tc>
          <w:tcPr>
            <w:tcW w:w="2371" w:type="dxa"/>
            <w:tcBorders>
              <w:top w:val="single" w:sz="4" w:space="0" w:color="auto"/>
            </w:tcBorders>
          </w:tcPr>
          <w:p w14:paraId="24C740D6" w14:textId="77777777" w:rsidR="003F0858" w:rsidRPr="00A06FC1" w:rsidRDefault="003F0858" w:rsidP="00DB7CBE">
            <w:pPr>
              <w:suppressAutoHyphens/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A06FC1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обозначение документа</w:t>
            </w:r>
          </w:p>
        </w:tc>
      </w:tr>
    </w:tbl>
    <w:p w14:paraId="5A87442B" w14:textId="77777777" w:rsidR="003F0858" w:rsidRPr="00A06FC1" w:rsidRDefault="003F0858" w:rsidP="001C7355">
      <w:pPr>
        <w:suppressAutoHyphens/>
        <w:spacing w:after="60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</w:p>
    <w:tbl>
      <w:tblPr>
        <w:tblW w:w="9191" w:type="dxa"/>
        <w:tblLayout w:type="fixed"/>
        <w:tblLook w:val="0000" w:firstRow="0" w:lastRow="0" w:firstColumn="0" w:lastColumn="0" w:noHBand="0" w:noVBand="0"/>
      </w:tblPr>
      <w:tblGrid>
        <w:gridCol w:w="3402"/>
        <w:gridCol w:w="1814"/>
        <w:gridCol w:w="241"/>
        <w:gridCol w:w="1134"/>
        <w:gridCol w:w="284"/>
        <w:gridCol w:w="2316"/>
      </w:tblGrid>
      <w:tr w:rsidR="000A1FFA" w:rsidRPr="00A06FC1" w14:paraId="42A45C66" w14:textId="77777777" w:rsidTr="001131F4">
        <w:trPr>
          <w:trHeight w:hRule="exact" w:val="340"/>
        </w:trPr>
        <w:tc>
          <w:tcPr>
            <w:tcW w:w="3402" w:type="dxa"/>
            <w:shd w:val="clear" w:color="auto" w:fill="auto"/>
          </w:tcPr>
          <w:p w14:paraId="124F1771" w14:textId="77777777" w:rsidR="000A1FFA" w:rsidRPr="00A06FC1" w:rsidRDefault="000A1FFA" w:rsidP="001C7355">
            <w:pPr>
              <w:suppressAutoHyphens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A06FC1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Выполнил студент группы</w:t>
            </w:r>
          </w:p>
        </w:tc>
        <w:tc>
          <w:tcPr>
            <w:tcW w:w="1814" w:type="dxa"/>
            <w:tcBorders>
              <w:bottom w:val="single" w:sz="4" w:space="0" w:color="000000"/>
            </w:tcBorders>
            <w:shd w:val="clear" w:color="auto" w:fill="auto"/>
          </w:tcPr>
          <w:p w14:paraId="7F42FA27" w14:textId="28EC3C12" w:rsidR="000A1FFA" w:rsidRPr="00A06FC1" w:rsidRDefault="000A1FFA" w:rsidP="00B82588">
            <w:pPr>
              <w:suppressAutoHyphens/>
              <w:spacing w:after="100" w:afterAutospacing="1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val="en-US" w:eastAsia="ar-SA"/>
              </w:rPr>
            </w:pPr>
            <w:proofErr w:type="spellStart"/>
            <w:r w:rsidRPr="00A06FC1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ИС</w:t>
            </w:r>
            <w:r w:rsidR="001374A7" w:rsidRPr="00A06FC1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Тб</w:t>
            </w:r>
            <w:proofErr w:type="spellEnd"/>
            <w:r w:rsidR="001374A7" w:rsidRPr="00A06FC1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 xml:space="preserve"> 2</w:t>
            </w:r>
            <w:r w:rsidR="005A6FFE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1</w:t>
            </w:r>
            <w:r w:rsidR="001374A7" w:rsidRPr="00A06FC1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-</w:t>
            </w:r>
            <w:r w:rsidR="004279A3" w:rsidRPr="00A06FC1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241" w:type="dxa"/>
            <w:shd w:val="clear" w:color="auto" w:fill="auto"/>
          </w:tcPr>
          <w:p w14:paraId="47839B89" w14:textId="77777777" w:rsidR="000A1FFA" w:rsidRPr="00A06FC1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34" w:type="dxa"/>
            <w:tcBorders>
              <w:bottom w:val="single" w:sz="4" w:space="0" w:color="000000"/>
            </w:tcBorders>
            <w:shd w:val="clear" w:color="auto" w:fill="auto"/>
          </w:tcPr>
          <w:p w14:paraId="1EF2A9DE" w14:textId="65F52244" w:rsidR="000A1FFA" w:rsidRPr="00A06FC1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84" w:type="dxa"/>
            <w:shd w:val="clear" w:color="auto" w:fill="auto"/>
          </w:tcPr>
          <w:p w14:paraId="5E6B6DFB" w14:textId="77777777" w:rsidR="000A1FFA" w:rsidRPr="00A06FC1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316" w:type="dxa"/>
            <w:tcBorders>
              <w:bottom w:val="single" w:sz="4" w:space="0" w:color="000000"/>
            </w:tcBorders>
            <w:shd w:val="clear" w:color="auto" w:fill="auto"/>
          </w:tcPr>
          <w:p w14:paraId="5A672932" w14:textId="22F7F406" w:rsidR="000A1FFA" w:rsidRPr="00F57120" w:rsidRDefault="00F57120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F57120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Морозов Д.И.</w:t>
            </w:r>
          </w:p>
        </w:tc>
      </w:tr>
      <w:tr w:rsidR="000A1FFA" w:rsidRPr="00A06FC1" w14:paraId="07B0D47A" w14:textId="77777777" w:rsidTr="001131F4">
        <w:trPr>
          <w:trHeight w:hRule="exact" w:val="340"/>
        </w:trPr>
        <w:tc>
          <w:tcPr>
            <w:tcW w:w="3402" w:type="dxa"/>
            <w:shd w:val="clear" w:color="auto" w:fill="auto"/>
          </w:tcPr>
          <w:p w14:paraId="36798AD9" w14:textId="77777777" w:rsidR="000A1FFA" w:rsidRPr="00A06FC1" w:rsidRDefault="000A1FFA" w:rsidP="001C7355">
            <w:pPr>
              <w:suppressAutoHyphens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814" w:type="dxa"/>
            <w:tcBorders>
              <w:top w:val="single" w:sz="4" w:space="0" w:color="000000"/>
            </w:tcBorders>
            <w:shd w:val="clear" w:color="auto" w:fill="auto"/>
          </w:tcPr>
          <w:p w14:paraId="6FD07FD8" w14:textId="77777777" w:rsidR="000A1FFA" w:rsidRPr="00A06FC1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A06FC1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шифр группы</w:t>
            </w:r>
          </w:p>
        </w:tc>
        <w:tc>
          <w:tcPr>
            <w:tcW w:w="241" w:type="dxa"/>
            <w:shd w:val="clear" w:color="auto" w:fill="auto"/>
          </w:tcPr>
          <w:p w14:paraId="2CC57995" w14:textId="77777777" w:rsidR="000A1FFA" w:rsidRPr="00A06FC1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34" w:type="dxa"/>
            <w:tcBorders>
              <w:top w:val="single" w:sz="4" w:space="0" w:color="000000"/>
            </w:tcBorders>
            <w:shd w:val="clear" w:color="auto" w:fill="auto"/>
          </w:tcPr>
          <w:p w14:paraId="2ED60333" w14:textId="03E8D0C4" w:rsidR="000A1FFA" w:rsidRPr="00A06FC1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A06FC1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14:paraId="63458C99" w14:textId="77777777" w:rsidR="000A1FFA" w:rsidRPr="00A06FC1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316" w:type="dxa"/>
            <w:tcBorders>
              <w:top w:val="single" w:sz="4" w:space="0" w:color="000000"/>
            </w:tcBorders>
            <w:shd w:val="clear" w:color="auto" w:fill="auto"/>
          </w:tcPr>
          <w:p w14:paraId="7E2FB7F3" w14:textId="77777777" w:rsidR="000A1FFA" w:rsidRPr="00A06FC1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A06FC1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Фамилия И.О</w:t>
            </w:r>
          </w:p>
        </w:tc>
      </w:tr>
      <w:tr w:rsidR="000A1FFA" w:rsidRPr="00A06FC1" w14:paraId="73DD9FF3" w14:textId="77777777" w:rsidTr="001131F4">
        <w:trPr>
          <w:trHeight w:hRule="exact" w:val="340"/>
        </w:trPr>
        <w:tc>
          <w:tcPr>
            <w:tcW w:w="3402" w:type="dxa"/>
            <w:shd w:val="clear" w:color="auto" w:fill="auto"/>
          </w:tcPr>
          <w:p w14:paraId="25D3EEB7" w14:textId="77777777" w:rsidR="000A1FFA" w:rsidRPr="00A06FC1" w:rsidRDefault="000A1FFA" w:rsidP="001C7355">
            <w:pPr>
              <w:suppressAutoHyphens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proofErr w:type="spellStart"/>
            <w:r w:rsidRPr="00A06FC1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Нормоконтроль</w:t>
            </w:r>
            <w:proofErr w:type="spellEnd"/>
          </w:p>
        </w:tc>
        <w:tc>
          <w:tcPr>
            <w:tcW w:w="1814" w:type="dxa"/>
            <w:shd w:val="clear" w:color="auto" w:fill="auto"/>
          </w:tcPr>
          <w:p w14:paraId="4E79A444" w14:textId="77777777" w:rsidR="000A1FFA" w:rsidRPr="00A06FC1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41" w:type="dxa"/>
            <w:shd w:val="clear" w:color="auto" w:fill="auto"/>
          </w:tcPr>
          <w:p w14:paraId="2B9FB0FA" w14:textId="77777777" w:rsidR="000A1FFA" w:rsidRPr="00A06FC1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34" w:type="dxa"/>
            <w:tcBorders>
              <w:bottom w:val="single" w:sz="4" w:space="0" w:color="000000"/>
            </w:tcBorders>
            <w:shd w:val="clear" w:color="auto" w:fill="auto"/>
          </w:tcPr>
          <w:p w14:paraId="28552C5B" w14:textId="1EA3D266" w:rsidR="000A1FFA" w:rsidRPr="00A06FC1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84" w:type="dxa"/>
            <w:shd w:val="clear" w:color="auto" w:fill="auto"/>
          </w:tcPr>
          <w:p w14:paraId="6693681D" w14:textId="77777777" w:rsidR="000A1FFA" w:rsidRPr="00A06FC1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316" w:type="dxa"/>
            <w:tcBorders>
              <w:bottom w:val="single" w:sz="4" w:space="0" w:color="000000"/>
            </w:tcBorders>
            <w:shd w:val="clear" w:color="auto" w:fill="auto"/>
          </w:tcPr>
          <w:p w14:paraId="400DFE32" w14:textId="76F2BE73" w:rsidR="000A1FFA" w:rsidRPr="00A06FC1" w:rsidRDefault="006442FC" w:rsidP="001374A7">
            <w:pPr>
              <w:suppressAutoHyphens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Серышева И.А.</w:t>
            </w:r>
          </w:p>
        </w:tc>
      </w:tr>
      <w:tr w:rsidR="000A1FFA" w:rsidRPr="00A06FC1" w14:paraId="07F8027E" w14:textId="77777777" w:rsidTr="001131F4">
        <w:trPr>
          <w:trHeight w:hRule="exact" w:val="340"/>
        </w:trPr>
        <w:tc>
          <w:tcPr>
            <w:tcW w:w="3402" w:type="dxa"/>
            <w:shd w:val="clear" w:color="auto" w:fill="auto"/>
          </w:tcPr>
          <w:p w14:paraId="184E1AAD" w14:textId="77777777" w:rsidR="000A1FFA" w:rsidRPr="00A06FC1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814" w:type="dxa"/>
            <w:shd w:val="clear" w:color="auto" w:fill="auto"/>
          </w:tcPr>
          <w:p w14:paraId="076219D2" w14:textId="77777777" w:rsidR="000A1FFA" w:rsidRPr="00A06FC1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41" w:type="dxa"/>
            <w:shd w:val="clear" w:color="auto" w:fill="auto"/>
          </w:tcPr>
          <w:p w14:paraId="59853EE4" w14:textId="77777777" w:rsidR="000A1FFA" w:rsidRPr="00A06FC1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34" w:type="dxa"/>
            <w:tcBorders>
              <w:top w:val="single" w:sz="4" w:space="0" w:color="000000"/>
            </w:tcBorders>
            <w:shd w:val="clear" w:color="auto" w:fill="auto"/>
          </w:tcPr>
          <w:p w14:paraId="67CA941B" w14:textId="45E0FF66" w:rsidR="000A1FFA" w:rsidRPr="00A06FC1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A06FC1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14:paraId="61A0C37F" w14:textId="77777777" w:rsidR="000A1FFA" w:rsidRPr="00A06FC1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316" w:type="dxa"/>
            <w:tcBorders>
              <w:top w:val="single" w:sz="4" w:space="0" w:color="000000"/>
            </w:tcBorders>
            <w:shd w:val="clear" w:color="auto" w:fill="auto"/>
          </w:tcPr>
          <w:p w14:paraId="6F78CA5B" w14:textId="77777777" w:rsidR="000A1FFA" w:rsidRPr="00A06FC1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A06FC1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Фамилия И.О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20"/>
        <w:gridCol w:w="2977"/>
      </w:tblGrid>
      <w:tr w:rsidR="000A1FFA" w:rsidRPr="00A06FC1" w14:paraId="1EDFEA31" w14:textId="77777777" w:rsidTr="00F54704">
        <w:tc>
          <w:tcPr>
            <w:tcW w:w="5920" w:type="dxa"/>
            <w:tcBorders>
              <w:top w:val="nil"/>
              <w:left w:val="nil"/>
              <w:bottom w:val="nil"/>
              <w:right w:val="nil"/>
            </w:tcBorders>
          </w:tcPr>
          <w:p w14:paraId="508451F2" w14:textId="77777777" w:rsidR="000A1FFA" w:rsidRPr="00A06FC1" w:rsidRDefault="0028129C" w:rsidP="00F54704">
            <w:pPr>
              <w:suppressAutoHyphens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A06FC1">
              <w:rPr>
                <w:rFonts w:eastAsia="SimSun"/>
                <w:kern w:val="1"/>
                <w:sz w:val="28"/>
                <w:szCs w:val="28"/>
                <w:lang w:eastAsia="ar-SA"/>
              </w:rPr>
              <w:t>Курсов</w:t>
            </w:r>
            <w:r w:rsidR="002F0D95" w:rsidRPr="00A06FC1">
              <w:rPr>
                <w:rFonts w:eastAsia="SimSun"/>
                <w:kern w:val="1"/>
                <w:sz w:val="28"/>
                <w:szCs w:val="28"/>
                <w:lang w:eastAsia="ar-SA"/>
              </w:rPr>
              <w:t>ая</w:t>
            </w:r>
            <w:r w:rsidRPr="00A06FC1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 </w:t>
            </w:r>
            <w:r w:rsidR="002F0D95" w:rsidRPr="00A06FC1">
              <w:rPr>
                <w:rFonts w:eastAsia="SimSun"/>
                <w:kern w:val="1"/>
                <w:sz w:val="28"/>
                <w:szCs w:val="28"/>
                <w:lang w:eastAsia="ar-SA"/>
              </w:rPr>
              <w:t>работа</w:t>
            </w:r>
            <w:r w:rsidR="000A1FFA" w:rsidRPr="00A06FC1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 защищена с оценкой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489743" w14:textId="77777777" w:rsidR="000A1FFA" w:rsidRPr="00A06FC1" w:rsidRDefault="000A1FFA" w:rsidP="001C7355">
            <w:pPr>
              <w:suppressAutoHyphens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</w:tr>
    </w:tbl>
    <w:p w14:paraId="0F280F3A" w14:textId="0A2748A8" w:rsidR="007E2D0D" w:rsidRPr="00A06FC1" w:rsidRDefault="000A1FFA" w:rsidP="001131F4">
      <w:pPr>
        <w:suppressAutoHyphens/>
        <w:spacing w:before="960"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A06FC1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Иркутск </w:t>
      </w:r>
      <w:r w:rsidRPr="00A06FC1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fldChar w:fldCharType="begin"/>
      </w:r>
      <w:r w:rsidRPr="00A06FC1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instrText xml:space="preserve"> DATE  \@ "yyyy 'г.'" </w:instrText>
      </w:r>
      <w:r w:rsidRPr="00A06FC1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fldChar w:fldCharType="separate"/>
      </w:r>
      <w:r w:rsidR="005411BE">
        <w:rPr>
          <w:rFonts w:ascii="Times New Roman" w:eastAsia="SimSun" w:hAnsi="Times New Roman" w:cs="Times New Roman"/>
          <w:noProof/>
          <w:kern w:val="1"/>
          <w:sz w:val="28"/>
          <w:szCs w:val="28"/>
          <w:lang w:eastAsia="ar-SA"/>
        </w:rPr>
        <w:t>2022 г.</w:t>
      </w:r>
      <w:r w:rsidRPr="00A06FC1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fldChar w:fldCharType="end"/>
      </w:r>
      <w:r w:rsidR="007E2D0D" w:rsidRPr="00A06FC1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br w:type="page"/>
      </w:r>
    </w:p>
    <w:p w14:paraId="0EDCEB1B" w14:textId="77777777" w:rsidR="00150E5A" w:rsidRPr="00A06FC1" w:rsidRDefault="00150E5A" w:rsidP="00E83DD2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A06FC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14:paraId="4C3425C7" w14:textId="77777777" w:rsidR="007E2D0D" w:rsidRPr="00A06FC1" w:rsidRDefault="007E2D0D" w:rsidP="00E83DD2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A06FC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079A1B43" w14:textId="77777777" w:rsidR="007E2D0D" w:rsidRPr="00A06FC1" w:rsidRDefault="007E2D0D" w:rsidP="007E2D0D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A06FC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высшего образования</w:t>
      </w:r>
    </w:p>
    <w:p w14:paraId="3E149642" w14:textId="77777777" w:rsidR="007E2D0D" w:rsidRPr="00A06FC1" w:rsidRDefault="007E2D0D" w:rsidP="00E83DD2">
      <w:pPr>
        <w:autoSpaceDE w:val="0"/>
        <w:autoSpaceDN w:val="0"/>
        <w:adjustRightInd w:val="0"/>
        <w:spacing w:after="8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A06FC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ИРКУТСКИЙ НАЦИОНАЛЬНЫЙ ИССЛЕДОВАТЕЛЬСКИЙ ТЕХНИЧЕСКИЙ УНИВЕРСИТЕТ</w:t>
      </w:r>
    </w:p>
    <w:p w14:paraId="36D52F4E" w14:textId="77777777" w:rsidR="007E2D0D" w:rsidRPr="00A06FC1" w:rsidRDefault="007E2D0D" w:rsidP="00E83DD2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06F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</w:t>
      </w:r>
    </w:p>
    <w:p w14:paraId="2B848832" w14:textId="73054679" w:rsidR="007E2D0D" w:rsidRPr="00A06FC1" w:rsidRDefault="007E2D0D" w:rsidP="00206F79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06F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НА </w:t>
      </w:r>
      <w:r w:rsidR="0028129C" w:rsidRPr="00A06F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</w:t>
      </w:r>
      <w:r w:rsidR="007657D4" w:rsidRPr="00A06F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УЮ</w:t>
      </w:r>
      <w:r w:rsidR="0028129C" w:rsidRPr="00A06F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657D4" w:rsidRPr="00A06F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РАБОТУ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984"/>
        <w:gridCol w:w="711"/>
        <w:gridCol w:w="6556"/>
        <w:gridCol w:w="387"/>
      </w:tblGrid>
      <w:tr w:rsidR="007E2D0D" w:rsidRPr="00A06FC1" w14:paraId="572EBCB4" w14:textId="77777777" w:rsidTr="001131F4">
        <w:trPr>
          <w:gridAfter w:val="1"/>
          <w:wAfter w:w="201" w:type="pct"/>
          <w:trHeight w:val="130"/>
        </w:trPr>
        <w:tc>
          <w:tcPr>
            <w:tcW w:w="1029" w:type="pct"/>
            <w:vAlign w:val="bottom"/>
          </w:tcPr>
          <w:p w14:paraId="1669BD3C" w14:textId="77777777" w:rsidR="007E2D0D" w:rsidRPr="00A06FC1" w:rsidRDefault="007E2D0D" w:rsidP="00DB7C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6FC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 курсу</w:t>
            </w:r>
          </w:p>
        </w:tc>
        <w:tc>
          <w:tcPr>
            <w:tcW w:w="3770" w:type="pct"/>
            <w:gridSpan w:val="2"/>
            <w:tcBorders>
              <w:bottom w:val="single" w:sz="4" w:space="0" w:color="auto"/>
            </w:tcBorders>
            <w:vAlign w:val="bottom"/>
          </w:tcPr>
          <w:p w14:paraId="718D5CD1" w14:textId="77777777" w:rsidR="007E2D0D" w:rsidRPr="00A06FC1" w:rsidRDefault="00B82588" w:rsidP="00DB7CBE">
            <w:pPr>
              <w:tabs>
                <w:tab w:val="left" w:pos="2052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6F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</w:t>
            </w:r>
            <w:r w:rsidR="00F50996" w:rsidRPr="00A06F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ехнологии п</w:t>
            </w:r>
            <w:r w:rsidRPr="00A06F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рограммирования</w:t>
            </w:r>
          </w:p>
        </w:tc>
      </w:tr>
      <w:tr w:rsidR="007E2D0D" w:rsidRPr="00A06FC1" w14:paraId="1129C665" w14:textId="77777777" w:rsidTr="001131F4">
        <w:trPr>
          <w:gridAfter w:val="1"/>
          <w:wAfter w:w="201" w:type="pct"/>
          <w:trHeight w:val="130"/>
        </w:trPr>
        <w:tc>
          <w:tcPr>
            <w:tcW w:w="1029" w:type="pct"/>
            <w:vAlign w:val="bottom"/>
          </w:tcPr>
          <w:p w14:paraId="370A2C1E" w14:textId="77777777" w:rsidR="007E2D0D" w:rsidRPr="00A06FC1" w:rsidRDefault="007E2D0D" w:rsidP="00DB7C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6FC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Студенту</w:t>
            </w:r>
          </w:p>
        </w:tc>
        <w:tc>
          <w:tcPr>
            <w:tcW w:w="3770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C4B55DD" w14:textId="24918EED" w:rsidR="007E2D0D" w:rsidRPr="00A06FC1" w:rsidRDefault="00A06FC1" w:rsidP="00206F79">
            <w:pPr>
              <w:autoSpaceDE w:val="0"/>
              <w:autoSpaceDN w:val="0"/>
              <w:adjustRightInd w:val="0"/>
              <w:spacing w:before="12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6F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Морозову Дмитрию Игоревичу</w:t>
            </w:r>
          </w:p>
        </w:tc>
      </w:tr>
      <w:tr w:rsidR="007E2D0D" w:rsidRPr="00A06FC1" w14:paraId="1A792689" w14:textId="77777777" w:rsidTr="001131F4">
        <w:trPr>
          <w:gridAfter w:val="1"/>
          <w:wAfter w:w="201" w:type="pct"/>
          <w:trHeight w:val="81"/>
        </w:trPr>
        <w:tc>
          <w:tcPr>
            <w:tcW w:w="1029" w:type="pct"/>
            <w:vAlign w:val="bottom"/>
          </w:tcPr>
          <w:p w14:paraId="0AACD2A2" w14:textId="77777777" w:rsidR="007E2D0D" w:rsidRPr="00A06FC1" w:rsidRDefault="007E2D0D" w:rsidP="00DB7C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3770" w:type="pct"/>
            <w:gridSpan w:val="2"/>
            <w:tcBorders>
              <w:top w:val="single" w:sz="4" w:space="0" w:color="auto"/>
            </w:tcBorders>
            <w:vAlign w:val="bottom"/>
          </w:tcPr>
          <w:p w14:paraId="23193E56" w14:textId="77777777" w:rsidR="007E2D0D" w:rsidRPr="00A06FC1" w:rsidRDefault="007E2D0D" w:rsidP="00206F7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6F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(фамилия, инициалы)</w:t>
            </w:r>
          </w:p>
        </w:tc>
      </w:tr>
      <w:tr w:rsidR="007E2D0D" w:rsidRPr="00A06FC1" w14:paraId="74AF95C1" w14:textId="77777777" w:rsidTr="001131F4">
        <w:trPr>
          <w:trHeight w:val="130"/>
        </w:trPr>
        <w:tc>
          <w:tcPr>
            <w:tcW w:w="1029" w:type="pct"/>
            <w:vAlign w:val="bottom"/>
          </w:tcPr>
          <w:p w14:paraId="34C81F93" w14:textId="77777777" w:rsidR="007E2D0D" w:rsidRPr="00A06FC1" w:rsidRDefault="007E2D0D" w:rsidP="00DB7C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6FC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Тема работы:</w:t>
            </w:r>
          </w:p>
        </w:tc>
        <w:tc>
          <w:tcPr>
            <w:tcW w:w="3971" w:type="pct"/>
            <w:gridSpan w:val="3"/>
            <w:tcBorders>
              <w:bottom w:val="single" w:sz="4" w:space="0" w:color="auto"/>
            </w:tcBorders>
            <w:vAlign w:val="bottom"/>
          </w:tcPr>
          <w:p w14:paraId="7C702104" w14:textId="77777777" w:rsidR="007E2D0D" w:rsidRPr="00A06FC1" w:rsidRDefault="001374A7" w:rsidP="00CF218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6F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Разработка системы управления частицами на языке C#</w:t>
            </w:r>
          </w:p>
        </w:tc>
      </w:tr>
      <w:tr w:rsidR="00206F79" w:rsidRPr="00A06FC1" w14:paraId="1E7BF436" w14:textId="77777777" w:rsidTr="001131F4">
        <w:trPr>
          <w:trHeight w:val="130"/>
        </w:trPr>
        <w:tc>
          <w:tcPr>
            <w:tcW w:w="1398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F10FE55" w14:textId="77777777" w:rsidR="00206F79" w:rsidRPr="00A06FC1" w:rsidRDefault="00206F79" w:rsidP="00206F79">
            <w:pPr>
              <w:autoSpaceDE w:val="0"/>
              <w:autoSpaceDN w:val="0"/>
              <w:adjustRightInd w:val="0"/>
              <w:spacing w:before="12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6FC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Исходные данные:</w:t>
            </w:r>
          </w:p>
        </w:tc>
        <w:tc>
          <w:tcPr>
            <w:tcW w:w="3602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9F9C80A" w14:textId="12C143AC" w:rsidR="00206F79" w:rsidRPr="00A06FC1" w:rsidRDefault="00B82588" w:rsidP="00DC29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6F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Вариант </w:t>
            </w:r>
            <w:r w:rsidR="008B18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56</w:t>
            </w:r>
          </w:p>
        </w:tc>
      </w:tr>
      <w:tr w:rsidR="007E2D0D" w:rsidRPr="00A06FC1" w14:paraId="09DFD33C" w14:textId="77777777" w:rsidTr="001131F4">
        <w:trPr>
          <w:trHeight w:val="125"/>
        </w:trPr>
        <w:tc>
          <w:tcPr>
            <w:tcW w:w="5000" w:type="pct"/>
            <w:gridSpan w:val="4"/>
            <w:tcBorders>
              <w:top w:val="single" w:sz="4" w:space="0" w:color="auto"/>
            </w:tcBorders>
            <w:vAlign w:val="bottom"/>
          </w:tcPr>
          <w:p w14:paraId="14548786" w14:textId="77777777" w:rsidR="007E2D0D" w:rsidRPr="00A06FC1" w:rsidRDefault="007E2D0D" w:rsidP="00206F79">
            <w:pPr>
              <w:autoSpaceDE w:val="0"/>
              <w:autoSpaceDN w:val="0"/>
              <w:adjustRightInd w:val="0"/>
              <w:spacing w:before="240" w:after="24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6FC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Рекомендуемая литература:</w:t>
            </w:r>
          </w:p>
        </w:tc>
      </w:tr>
      <w:tr w:rsidR="007E2D0D" w:rsidRPr="00A06FC1" w14:paraId="7DA5A1B8" w14:textId="77777777" w:rsidTr="001131F4">
        <w:trPr>
          <w:trHeight w:val="127"/>
        </w:trPr>
        <w:tc>
          <w:tcPr>
            <w:tcW w:w="5000" w:type="pct"/>
            <w:gridSpan w:val="4"/>
            <w:vAlign w:val="bottom"/>
          </w:tcPr>
          <w:p w14:paraId="6AB75712" w14:textId="77777777" w:rsidR="007E2D0D" w:rsidRPr="00A06FC1" w:rsidRDefault="007E2D0D" w:rsidP="003C5F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6F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</w:t>
            </w:r>
            <w:r w:rsidRPr="00A06F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proofErr w:type="spellStart"/>
            <w:r w:rsidR="003C5F16" w:rsidRPr="00A06F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Троелсен</w:t>
            </w:r>
            <w:proofErr w:type="spellEnd"/>
            <w:r w:rsidR="003C5F16" w:rsidRPr="00A06F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Эндрю Язык программирования C# 5.0 и платформа .NET 4.5 / Эндрю </w:t>
            </w:r>
            <w:proofErr w:type="spellStart"/>
            <w:r w:rsidR="003C5F16" w:rsidRPr="00A06F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Троелсен</w:t>
            </w:r>
            <w:proofErr w:type="spellEnd"/>
            <w:r w:rsidR="003C5F16" w:rsidRPr="00A06F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 - М.: Вильямс, 2015. - 486 c</w:t>
            </w:r>
          </w:p>
          <w:p w14:paraId="1694492C" w14:textId="5BE39F8A" w:rsidR="00C159CD" w:rsidRPr="00A06FC1" w:rsidRDefault="00C159CD" w:rsidP="00C159CD">
            <w:pPr>
              <w:pStyle w:val="ac"/>
              <w:ind w:left="34" w:firstLine="0"/>
              <w:rPr>
                <w:noProof/>
              </w:rPr>
            </w:pPr>
            <w:r w:rsidRPr="00A06FC1">
              <w:rPr>
                <w:color w:val="000000"/>
                <w:sz w:val="27"/>
                <w:szCs w:val="27"/>
                <w:shd w:val="clear" w:color="auto" w:fill="FFFFFF"/>
              </w:rPr>
              <w:t>2.</w:t>
            </w:r>
            <w:r w:rsidRPr="00A06FC1">
              <w:rPr>
                <w:rFonts w:eastAsia="Times New Roman"/>
                <w:color w:val="000000"/>
                <w:lang w:eastAsia="ru-RU"/>
              </w:rPr>
              <w:t xml:space="preserve"> </w:t>
            </w:r>
            <w:r w:rsidRPr="00A06FC1">
              <w:rPr>
                <w:rFonts w:eastAsia="Times New Roman"/>
                <w:color w:val="000000"/>
                <w:lang w:eastAsia="ru-RU"/>
              </w:rPr>
              <w:tab/>
            </w:r>
            <w:r w:rsidRPr="00A06FC1">
              <w:rPr>
                <w:color w:val="000000"/>
                <w:sz w:val="27"/>
                <w:szCs w:val="27"/>
                <w:shd w:val="clear" w:color="auto" w:fill="FFFFFF"/>
              </w:rPr>
              <w:t xml:space="preserve">Система частиц, часть 1. [Электронный ресурс] // </w:t>
            </w:r>
            <w:proofErr w:type="gramStart"/>
            <w:r w:rsidR="00500559">
              <w:rPr>
                <w:color w:val="000000"/>
                <w:shd w:val="clear" w:color="auto" w:fill="FFFFFF"/>
                <w:lang w:val="en-US"/>
              </w:rPr>
              <w:t>wave</w:t>
            </w:r>
            <w:r w:rsidRPr="00A06FC1">
              <w:rPr>
                <w:noProof/>
              </w:rPr>
              <w:t>.tealeaf.su</w:t>
            </w:r>
            <w:r w:rsidRPr="00A06FC1">
              <w:rPr>
                <w:color w:val="000000"/>
                <w:sz w:val="27"/>
                <w:szCs w:val="27"/>
                <w:shd w:val="clear" w:color="auto" w:fill="FFFFFF"/>
              </w:rPr>
              <w:t xml:space="preserve"> :</w:t>
            </w:r>
            <w:proofErr w:type="gramEnd"/>
            <w:r w:rsidRPr="00A06FC1">
              <w:rPr>
                <w:color w:val="000000"/>
                <w:sz w:val="27"/>
                <w:szCs w:val="27"/>
                <w:shd w:val="clear" w:color="auto" w:fill="FFFFFF"/>
              </w:rPr>
              <w:t xml:space="preserve"> чаинка, 202</w:t>
            </w:r>
            <w:r w:rsidR="001374A7" w:rsidRPr="00A06FC1">
              <w:rPr>
                <w:color w:val="000000"/>
                <w:sz w:val="27"/>
                <w:szCs w:val="27"/>
                <w:shd w:val="clear" w:color="auto" w:fill="FFFFFF"/>
              </w:rPr>
              <w:t>1</w:t>
            </w:r>
            <w:r w:rsidRPr="00A06FC1">
              <w:rPr>
                <w:color w:val="000000"/>
                <w:sz w:val="27"/>
                <w:szCs w:val="27"/>
                <w:shd w:val="clear" w:color="auto" w:fill="FFFFFF"/>
              </w:rPr>
              <w:t xml:space="preserve">. URL: </w:t>
            </w:r>
            <w:r w:rsidR="001374A7" w:rsidRPr="00A06FC1">
              <w:t>http://</w:t>
            </w:r>
            <w:r w:rsidR="00000270">
              <w:t>wa</w:t>
            </w:r>
            <w:proofErr w:type="spellStart"/>
            <w:r w:rsidR="00000270">
              <w:rPr>
                <w:lang w:val="en-US"/>
              </w:rPr>
              <w:t>ve</w:t>
            </w:r>
            <w:proofErr w:type="spellEnd"/>
            <w:r w:rsidR="001374A7" w:rsidRPr="00A06FC1">
              <w:t>.tealeaf.su/particle-system.html</w:t>
            </w:r>
            <w:r w:rsidRPr="00A06FC1">
              <w:rPr>
                <w:color w:val="000000"/>
                <w:sz w:val="27"/>
                <w:szCs w:val="27"/>
                <w:shd w:val="clear" w:color="auto" w:fill="FFFFFF"/>
              </w:rPr>
              <w:t xml:space="preserve"> (дата обращения: 01.12.202</w:t>
            </w:r>
            <w:r w:rsidR="00000270" w:rsidRPr="00000270">
              <w:rPr>
                <w:color w:val="000000"/>
                <w:sz w:val="27"/>
                <w:szCs w:val="27"/>
                <w:shd w:val="clear" w:color="auto" w:fill="FFFFFF"/>
              </w:rPr>
              <w:t>2</w:t>
            </w:r>
            <w:r w:rsidRPr="00A06FC1">
              <w:rPr>
                <w:color w:val="000000"/>
                <w:sz w:val="27"/>
                <w:szCs w:val="27"/>
                <w:shd w:val="clear" w:color="auto" w:fill="FFFFFF"/>
              </w:rPr>
              <w:t>).</w:t>
            </w:r>
          </w:p>
          <w:p w14:paraId="51C7EB95" w14:textId="77777777" w:rsidR="00C159CD" w:rsidRPr="00A06FC1" w:rsidRDefault="00C159CD" w:rsidP="003C5F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7E2D0D" w:rsidRPr="00A06FC1" w14:paraId="0D1BE762" w14:textId="77777777" w:rsidTr="00F54704">
        <w:trPr>
          <w:trHeight w:val="80"/>
        </w:trPr>
        <w:tc>
          <w:tcPr>
            <w:tcW w:w="5000" w:type="pct"/>
            <w:gridSpan w:val="4"/>
            <w:vAlign w:val="bottom"/>
          </w:tcPr>
          <w:p w14:paraId="563A13F1" w14:textId="77777777" w:rsidR="007E2D0D" w:rsidRPr="00A06FC1" w:rsidRDefault="007E2D0D" w:rsidP="00206F79">
            <w:pPr>
              <w:autoSpaceDE w:val="0"/>
              <w:autoSpaceDN w:val="0"/>
              <w:adjustRightInd w:val="0"/>
              <w:spacing w:after="48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6"/>
        <w:gridCol w:w="237"/>
        <w:gridCol w:w="73"/>
        <w:gridCol w:w="706"/>
        <w:gridCol w:w="1436"/>
        <w:gridCol w:w="690"/>
        <w:gridCol w:w="283"/>
        <w:gridCol w:w="3117"/>
      </w:tblGrid>
      <w:tr w:rsidR="007E2D0D" w:rsidRPr="00A06FC1" w14:paraId="047425A0" w14:textId="77777777" w:rsidTr="001131F4">
        <w:trPr>
          <w:gridAfter w:val="3"/>
          <w:wAfter w:w="2122" w:type="pct"/>
        </w:trPr>
        <w:tc>
          <w:tcPr>
            <w:tcW w:w="1606" w:type="pct"/>
            <w:vAlign w:val="center"/>
          </w:tcPr>
          <w:p w14:paraId="0288647C" w14:textId="77777777" w:rsidR="007E2D0D" w:rsidRPr="00A06FC1" w:rsidRDefault="007E2D0D" w:rsidP="003F7263">
            <w:pPr>
              <w:spacing w:before="120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A06FC1">
              <w:rPr>
                <w:rFonts w:eastAsia="SimSun"/>
                <w:kern w:val="1"/>
                <w:sz w:val="28"/>
                <w:szCs w:val="28"/>
                <w:lang w:eastAsia="ar-SA"/>
              </w:rPr>
              <w:t>Графическая часть на</w:t>
            </w:r>
          </w:p>
        </w:tc>
        <w:tc>
          <w:tcPr>
            <w:tcW w:w="161" w:type="pct"/>
            <w:gridSpan w:val="2"/>
            <w:tcBorders>
              <w:bottom w:val="single" w:sz="4" w:space="0" w:color="auto"/>
            </w:tcBorders>
          </w:tcPr>
          <w:p w14:paraId="4583A045" w14:textId="3A4236F5" w:rsidR="007E2D0D" w:rsidRPr="00F403E5" w:rsidRDefault="00F403E5" w:rsidP="00925865">
            <w:pPr>
              <w:spacing w:before="120"/>
              <w:jc w:val="center"/>
              <w:rPr>
                <w:rFonts w:eastAsia="SimSun"/>
                <w:kern w:val="1"/>
                <w:sz w:val="28"/>
                <w:szCs w:val="28"/>
                <w:lang w:val="en-US" w:eastAsia="ar-SA"/>
              </w:rPr>
            </w:pPr>
            <w:r>
              <w:rPr>
                <w:rFonts w:eastAsia="SimSun"/>
                <w:kern w:val="1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111" w:type="pct"/>
            <w:gridSpan w:val="2"/>
          </w:tcPr>
          <w:p w14:paraId="65A84BE3" w14:textId="77777777" w:rsidR="007E2D0D" w:rsidRPr="00A06FC1" w:rsidRDefault="007E2D0D" w:rsidP="00925865">
            <w:pPr>
              <w:spacing w:before="120"/>
              <w:jc w:val="both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A06FC1">
              <w:rPr>
                <w:rFonts w:eastAsia="SimSun"/>
                <w:kern w:val="1"/>
                <w:sz w:val="28"/>
                <w:szCs w:val="28"/>
                <w:lang w:eastAsia="ar-SA"/>
              </w:rPr>
              <w:t>листах.</w:t>
            </w:r>
          </w:p>
        </w:tc>
      </w:tr>
      <w:tr w:rsidR="00206F79" w:rsidRPr="00A06FC1" w14:paraId="7B67FF55" w14:textId="77777777" w:rsidTr="001131F4">
        <w:trPr>
          <w:gridAfter w:val="3"/>
          <w:wAfter w:w="2122" w:type="pct"/>
        </w:trPr>
        <w:tc>
          <w:tcPr>
            <w:tcW w:w="1606" w:type="pct"/>
            <w:vAlign w:val="center"/>
          </w:tcPr>
          <w:p w14:paraId="76D41CA6" w14:textId="77777777" w:rsidR="00206F79" w:rsidRPr="00A06FC1" w:rsidRDefault="00206F79" w:rsidP="003F7263">
            <w:pPr>
              <w:spacing w:before="120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A06FC1">
              <w:rPr>
                <w:rFonts w:eastAsia="SimSun"/>
                <w:kern w:val="1"/>
                <w:sz w:val="28"/>
                <w:szCs w:val="28"/>
                <w:lang w:eastAsia="ar-SA"/>
              </w:rPr>
              <w:t>Дата выдачи задания</w:t>
            </w:r>
          </w:p>
        </w:tc>
        <w:tc>
          <w:tcPr>
            <w:tcW w:w="123" w:type="pct"/>
          </w:tcPr>
          <w:p w14:paraId="425C0EFB" w14:textId="77777777" w:rsidR="00206F79" w:rsidRPr="00A06FC1" w:rsidRDefault="00206F79" w:rsidP="00925865">
            <w:pPr>
              <w:spacing w:before="120"/>
              <w:ind w:right="-113"/>
              <w:jc w:val="right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49" w:type="pct"/>
            <w:gridSpan w:val="3"/>
            <w:tcBorders>
              <w:bottom w:val="single" w:sz="4" w:space="0" w:color="auto"/>
            </w:tcBorders>
          </w:tcPr>
          <w:p w14:paraId="60B784A1" w14:textId="07972EDF" w:rsidR="00206F79" w:rsidRPr="00A06FC1" w:rsidRDefault="00F403E5" w:rsidP="001374A7">
            <w:pPr>
              <w:spacing w:before="120"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>
              <w:rPr>
                <w:rFonts w:eastAsia="SimSun"/>
                <w:kern w:val="1"/>
                <w:sz w:val="28"/>
                <w:szCs w:val="28"/>
                <w:lang w:val="en-US" w:eastAsia="ar-SA"/>
              </w:rPr>
              <w:t>0</w:t>
            </w:r>
            <w:r w:rsidR="00E7356E">
              <w:rPr>
                <w:rFonts w:eastAsia="SimSun"/>
                <w:kern w:val="1"/>
                <w:sz w:val="28"/>
                <w:szCs w:val="28"/>
                <w:lang w:eastAsia="ar-SA"/>
              </w:rPr>
              <w:t>7</w:t>
            </w:r>
            <w:r w:rsidR="00DC2950" w:rsidRPr="00A06FC1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 / 11 / 202</w:t>
            </w:r>
            <w:r w:rsidR="00A06FC1" w:rsidRPr="00A06FC1">
              <w:rPr>
                <w:rFonts w:eastAsia="SimSun"/>
                <w:kern w:val="1"/>
                <w:sz w:val="28"/>
                <w:szCs w:val="28"/>
                <w:lang w:eastAsia="ar-SA"/>
              </w:rPr>
              <w:t>2</w:t>
            </w:r>
            <w:r w:rsidR="00206F79" w:rsidRPr="00A06FC1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 г.</w:t>
            </w:r>
          </w:p>
        </w:tc>
      </w:tr>
      <w:tr w:rsidR="007E2D0D" w:rsidRPr="00A06FC1" w14:paraId="76AAECBB" w14:textId="77777777" w:rsidTr="001131F4">
        <w:tc>
          <w:tcPr>
            <w:tcW w:w="2133" w:type="pct"/>
            <w:gridSpan w:val="4"/>
          </w:tcPr>
          <w:p w14:paraId="5FBB60D4" w14:textId="77777777" w:rsidR="007E2D0D" w:rsidRPr="00A06FC1" w:rsidRDefault="00206F79" w:rsidP="00925865">
            <w:pPr>
              <w:spacing w:before="120"/>
              <w:jc w:val="both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A06FC1">
              <w:rPr>
                <w:rFonts w:eastAsia="SimSun"/>
                <w:kern w:val="1"/>
                <w:sz w:val="28"/>
                <w:szCs w:val="28"/>
                <w:lang w:eastAsia="ar-SA"/>
              </w:rPr>
              <w:t>Задание получи</w:t>
            </w:r>
            <w:r w:rsidR="00925865" w:rsidRPr="00A06FC1">
              <w:rPr>
                <w:rFonts w:eastAsia="SimSun"/>
                <w:kern w:val="1"/>
                <w:sz w:val="28"/>
                <w:szCs w:val="28"/>
                <w:lang w:eastAsia="ar-SA"/>
              </w:rPr>
              <w:t>л студент</w:t>
            </w:r>
          </w:p>
        </w:tc>
        <w:tc>
          <w:tcPr>
            <w:tcW w:w="1103" w:type="pct"/>
            <w:gridSpan w:val="2"/>
            <w:tcBorders>
              <w:bottom w:val="single" w:sz="4" w:space="0" w:color="auto"/>
            </w:tcBorders>
          </w:tcPr>
          <w:p w14:paraId="327E9615" w14:textId="2B2912F6" w:rsidR="007E2D0D" w:rsidRPr="00A06FC1" w:rsidRDefault="007E2D0D" w:rsidP="00925865">
            <w:pPr>
              <w:spacing w:before="120"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47" w:type="pct"/>
          </w:tcPr>
          <w:p w14:paraId="3D508124" w14:textId="77777777" w:rsidR="007E2D0D" w:rsidRPr="00A06FC1" w:rsidRDefault="007E2D0D" w:rsidP="00925865">
            <w:pPr>
              <w:spacing w:before="120"/>
              <w:jc w:val="both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617" w:type="pct"/>
            <w:tcBorders>
              <w:bottom w:val="single" w:sz="4" w:space="0" w:color="auto"/>
            </w:tcBorders>
          </w:tcPr>
          <w:p w14:paraId="54770FED" w14:textId="5CE3B502" w:rsidR="007E2D0D" w:rsidRPr="00A06FC1" w:rsidRDefault="00A06FC1" w:rsidP="00925865">
            <w:pPr>
              <w:spacing w:before="120"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A06FC1">
              <w:rPr>
                <w:rFonts w:eastAsia="SimSun"/>
                <w:kern w:val="1"/>
                <w:sz w:val="28"/>
                <w:szCs w:val="28"/>
                <w:lang w:eastAsia="ar-SA"/>
              </w:rPr>
              <w:t>Морозов Д.И.</w:t>
            </w:r>
          </w:p>
        </w:tc>
      </w:tr>
      <w:tr w:rsidR="007E2D0D" w:rsidRPr="00A06FC1" w14:paraId="0D8EF527" w14:textId="77777777" w:rsidTr="001131F4">
        <w:tc>
          <w:tcPr>
            <w:tcW w:w="2133" w:type="pct"/>
            <w:gridSpan w:val="4"/>
          </w:tcPr>
          <w:p w14:paraId="1648C8E2" w14:textId="77777777" w:rsidR="007E2D0D" w:rsidRPr="00A06FC1" w:rsidRDefault="007E2D0D" w:rsidP="00925865">
            <w:pPr>
              <w:spacing w:before="120"/>
              <w:jc w:val="both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03" w:type="pct"/>
            <w:gridSpan w:val="2"/>
          </w:tcPr>
          <w:p w14:paraId="014F3ED4" w14:textId="57EC13BC" w:rsidR="007E2D0D" w:rsidRPr="00A06FC1" w:rsidRDefault="007E2D0D" w:rsidP="001131F4">
            <w:pPr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A06FC1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подпись</w:t>
            </w:r>
          </w:p>
        </w:tc>
        <w:tc>
          <w:tcPr>
            <w:tcW w:w="147" w:type="pct"/>
          </w:tcPr>
          <w:p w14:paraId="5829EB62" w14:textId="77777777" w:rsidR="007E2D0D" w:rsidRPr="00A06FC1" w:rsidRDefault="007E2D0D" w:rsidP="00925865">
            <w:pPr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</w:p>
        </w:tc>
        <w:tc>
          <w:tcPr>
            <w:tcW w:w="1617" w:type="pct"/>
          </w:tcPr>
          <w:p w14:paraId="5B37FA6C" w14:textId="77777777" w:rsidR="007E2D0D" w:rsidRPr="00A06FC1" w:rsidRDefault="007E2D0D" w:rsidP="00925865">
            <w:pPr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A06FC1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Фамилия</w:t>
            </w:r>
            <w:r w:rsidR="00925865" w:rsidRPr="00A06FC1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 xml:space="preserve"> И.О.</w:t>
            </w:r>
          </w:p>
        </w:tc>
      </w:tr>
    </w:tbl>
    <w:p w14:paraId="405F8C92" w14:textId="77777777" w:rsidR="007E2D0D" w:rsidRPr="00A06FC1" w:rsidRDefault="007E2D0D" w:rsidP="00925865">
      <w:pPr>
        <w:autoSpaceDE w:val="0"/>
        <w:autoSpaceDN w:val="0"/>
        <w:adjustRightInd w:val="0"/>
        <w:spacing w:before="12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2"/>
        <w:gridCol w:w="2126"/>
        <w:gridCol w:w="283"/>
        <w:gridCol w:w="3117"/>
      </w:tblGrid>
      <w:tr w:rsidR="00925865" w:rsidRPr="00A06FC1" w14:paraId="629E929E" w14:textId="77777777" w:rsidTr="001131F4">
        <w:trPr>
          <w:gridAfter w:val="2"/>
          <w:wAfter w:w="1764" w:type="pct"/>
        </w:trPr>
        <w:tc>
          <w:tcPr>
            <w:tcW w:w="2133" w:type="pct"/>
          </w:tcPr>
          <w:p w14:paraId="2CA087BE" w14:textId="77777777" w:rsidR="00925865" w:rsidRPr="00A06FC1" w:rsidRDefault="00925865" w:rsidP="00925865">
            <w:pPr>
              <w:autoSpaceDE w:val="0"/>
              <w:autoSpaceDN w:val="0"/>
              <w:adjustRightInd w:val="0"/>
              <w:spacing w:before="120"/>
              <w:rPr>
                <w:color w:val="000000"/>
                <w:sz w:val="28"/>
                <w:szCs w:val="28"/>
              </w:rPr>
            </w:pPr>
            <w:r w:rsidRPr="00A06FC1">
              <w:rPr>
                <w:color w:val="000000"/>
                <w:sz w:val="28"/>
                <w:szCs w:val="28"/>
              </w:rPr>
              <w:t>Дата представления работы руководителю</w:t>
            </w:r>
          </w:p>
        </w:tc>
        <w:tc>
          <w:tcPr>
            <w:tcW w:w="1103" w:type="pct"/>
            <w:tcBorders>
              <w:bottom w:val="single" w:sz="4" w:space="0" w:color="auto"/>
            </w:tcBorders>
            <w:vAlign w:val="bottom"/>
          </w:tcPr>
          <w:p w14:paraId="25846189" w14:textId="5CF01480" w:rsidR="00925865" w:rsidRPr="00A06FC1" w:rsidRDefault="00A06FC1" w:rsidP="001374A7">
            <w:pPr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  <w:sz w:val="28"/>
                <w:szCs w:val="28"/>
              </w:rPr>
            </w:pPr>
            <w:r w:rsidRPr="00A06FC1">
              <w:rPr>
                <w:color w:val="000000"/>
                <w:sz w:val="28"/>
                <w:szCs w:val="28"/>
              </w:rPr>
              <w:t>1</w:t>
            </w:r>
            <w:r w:rsidR="007D23D7">
              <w:rPr>
                <w:color w:val="000000"/>
                <w:sz w:val="28"/>
                <w:szCs w:val="28"/>
              </w:rPr>
              <w:t>9</w:t>
            </w:r>
            <w:r w:rsidR="00B01B80" w:rsidRPr="00A06FC1">
              <w:rPr>
                <w:color w:val="000000"/>
                <w:sz w:val="28"/>
                <w:szCs w:val="28"/>
              </w:rPr>
              <w:t xml:space="preserve"> / 12 / 202</w:t>
            </w:r>
            <w:r w:rsidRPr="00A06FC1">
              <w:rPr>
                <w:color w:val="000000"/>
                <w:sz w:val="28"/>
                <w:szCs w:val="28"/>
              </w:rPr>
              <w:t>2</w:t>
            </w:r>
            <w:r w:rsidR="00925865" w:rsidRPr="00A06FC1">
              <w:rPr>
                <w:color w:val="000000"/>
                <w:sz w:val="28"/>
                <w:szCs w:val="28"/>
              </w:rPr>
              <w:t xml:space="preserve"> г.</w:t>
            </w:r>
          </w:p>
        </w:tc>
      </w:tr>
      <w:tr w:rsidR="005F4B50" w:rsidRPr="00A06FC1" w14:paraId="3F13F449" w14:textId="77777777" w:rsidTr="00141B1C">
        <w:tc>
          <w:tcPr>
            <w:tcW w:w="2133" w:type="pct"/>
          </w:tcPr>
          <w:p w14:paraId="786BAD08" w14:textId="77777777" w:rsidR="005F4B50" w:rsidRPr="00A06FC1" w:rsidRDefault="005F4B50" w:rsidP="005F4B50">
            <w:pPr>
              <w:autoSpaceDE w:val="0"/>
              <w:autoSpaceDN w:val="0"/>
              <w:adjustRightInd w:val="0"/>
              <w:spacing w:before="120"/>
              <w:rPr>
                <w:color w:val="000000"/>
                <w:sz w:val="28"/>
                <w:szCs w:val="28"/>
              </w:rPr>
            </w:pPr>
            <w:r w:rsidRPr="00A06FC1">
              <w:rPr>
                <w:color w:val="000000"/>
                <w:sz w:val="28"/>
                <w:szCs w:val="28"/>
              </w:rPr>
              <w:t>Руководитель курсовой работы</w:t>
            </w:r>
          </w:p>
        </w:tc>
        <w:tc>
          <w:tcPr>
            <w:tcW w:w="1103" w:type="pct"/>
            <w:tcBorders>
              <w:bottom w:val="single" w:sz="4" w:space="0" w:color="auto"/>
            </w:tcBorders>
            <w:vAlign w:val="bottom"/>
          </w:tcPr>
          <w:p w14:paraId="55DA12DA" w14:textId="77777777" w:rsidR="005F4B50" w:rsidRPr="00A06FC1" w:rsidRDefault="005F4B50" w:rsidP="005F4B50">
            <w:pPr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47" w:type="pct"/>
            <w:vMerge w:val="restart"/>
          </w:tcPr>
          <w:p w14:paraId="2A121448" w14:textId="77777777" w:rsidR="005F4B50" w:rsidRPr="00A06FC1" w:rsidRDefault="005F4B50" w:rsidP="005F4B50">
            <w:pPr>
              <w:autoSpaceDE w:val="0"/>
              <w:autoSpaceDN w:val="0"/>
              <w:adjustRightInd w:val="0"/>
              <w:spacing w:before="120"/>
              <w:rPr>
                <w:color w:val="000000"/>
                <w:sz w:val="28"/>
                <w:szCs w:val="28"/>
              </w:rPr>
            </w:pPr>
          </w:p>
        </w:tc>
        <w:tc>
          <w:tcPr>
            <w:tcW w:w="1617" w:type="pct"/>
            <w:tcBorders>
              <w:bottom w:val="single" w:sz="4" w:space="0" w:color="auto"/>
            </w:tcBorders>
          </w:tcPr>
          <w:p w14:paraId="12A0D4E4" w14:textId="0141E96D" w:rsidR="005F4B50" w:rsidRPr="00A06FC1" w:rsidRDefault="005F4B50" w:rsidP="005F4B50">
            <w:pPr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rFonts w:eastAsia="SimSun"/>
                <w:kern w:val="1"/>
                <w:sz w:val="28"/>
                <w:szCs w:val="28"/>
                <w:lang w:eastAsia="ar-SA"/>
              </w:rPr>
              <w:t>Серышева И.А.</w:t>
            </w:r>
          </w:p>
        </w:tc>
      </w:tr>
      <w:tr w:rsidR="005F4B50" w:rsidRPr="000A1FFA" w14:paraId="4A1EE2A7" w14:textId="77777777" w:rsidTr="001131F4">
        <w:trPr>
          <w:trHeight w:val="64"/>
        </w:trPr>
        <w:tc>
          <w:tcPr>
            <w:tcW w:w="2133" w:type="pct"/>
          </w:tcPr>
          <w:p w14:paraId="7B8F7CF7" w14:textId="77777777" w:rsidR="005F4B50" w:rsidRPr="000A1FFA" w:rsidRDefault="005F4B50" w:rsidP="005F4B50">
            <w:pPr>
              <w:autoSpaceDE w:val="0"/>
              <w:autoSpaceDN w:val="0"/>
              <w:adjustRightInd w:val="0"/>
              <w:spacing w:before="120"/>
              <w:rPr>
                <w:color w:val="000000"/>
                <w:sz w:val="28"/>
                <w:szCs w:val="28"/>
              </w:rPr>
            </w:pPr>
          </w:p>
        </w:tc>
        <w:tc>
          <w:tcPr>
            <w:tcW w:w="1103" w:type="pct"/>
          </w:tcPr>
          <w:p w14:paraId="4ABA17E0" w14:textId="77777777" w:rsidR="005F4B50" w:rsidRPr="00925865" w:rsidRDefault="005F4B50" w:rsidP="005F4B5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  <w:vertAlign w:val="superscript"/>
              </w:rPr>
            </w:pPr>
            <w:r w:rsidRPr="00925865">
              <w:rPr>
                <w:color w:val="000000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147" w:type="pct"/>
            <w:vMerge/>
          </w:tcPr>
          <w:p w14:paraId="6032C7DC" w14:textId="77777777" w:rsidR="005F4B50" w:rsidRPr="000A1FFA" w:rsidRDefault="005F4B50" w:rsidP="005F4B5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</w:p>
        </w:tc>
        <w:tc>
          <w:tcPr>
            <w:tcW w:w="1617" w:type="pct"/>
            <w:tcBorders>
              <w:top w:val="single" w:sz="4" w:space="0" w:color="auto"/>
            </w:tcBorders>
          </w:tcPr>
          <w:p w14:paraId="172A3ACF" w14:textId="77777777" w:rsidR="005F4B50" w:rsidRPr="000A1FFA" w:rsidRDefault="005F4B50" w:rsidP="005F4B5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Фамилия</w:t>
            </w:r>
            <w:r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 xml:space="preserve"> </w:t>
            </w:r>
            <w:r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И.О.</w:t>
            </w:r>
          </w:p>
        </w:tc>
      </w:tr>
    </w:tbl>
    <w:p w14:paraId="1DE9F723" w14:textId="77777777" w:rsidR="007E2D0D" w:rsidRPr="000A1FFA" w:rsidRDefault="007E2D0D" w:rsidP="007E2D0D">
      <w:pPr>
        <w:suppressAutoHyphens/>
        <w:spacing w:before="2300" w:after="0"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sectPr w:rsidR="007E2D0D" w:rsidRPr="000A1FFA" w:rsidSect="001131F4">
          <w:headerReference w:type="even" r:id="rId8"/>
          <w:footerReference w:type="default" r:id="rId9"/>
          <w:pgSz w:w="11906" w:h="16838"/>
          <w:pgMar w:top="851" w:right="567" w:bottom="1134" w:left="1701" w:header="720" w:footer="720" w:gutter="0"/>
          <w:cols w:space="720"/>
          <w:titlePg/>
          <w:docGrid w:linePitch="360" w:charSpace="36864"/>
        </w:sectPr>
      </w:pPr>
    </w:p>
    <w:bookmarkStart w:id="0" w:name="_Toc511401409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2"/>
          <w:szCs w:val="22"/>
          <w:lang w:eastAsia="en-US"/>
        </w:rPr>
        <w:id w:val="-22176577"/>
        <w:docPartObj>
          <w:docPartGallery w:val="Table of Contents"/>
          <w:docPartUnique/>
        </w:docPartObj>
      </w:sdtPr>
      <w:sdtEndPr>
        <w:rPr>
          <w:rFonts w:cstheme="minorBidi"/>
          <w:color w:val="auto"/>
          <w:sz w:val="28"/>
        </w:rPr>
      </w:sdtEndPr>
      <w:sdtContent>
        <w:p w14:paraId="33BAC4B8" w14:textId="77777777" w:rsidR="00C528BA" w:rsidRPr="00C528BA" w:rsidRDefault="00C528BA" w:rsidP="00C528BA">
          <w:pPr>
            <w:pStyle w:val="ae"/>
            <w:spacing w:before="120" w:after="120" w:line="240" w:lineRule="auto"/>
            <w:rPr>
              <w:rFonts w:ascii="Times New Roman" w:hAnsi="Times New Roman" w:cs="Times New Roman"/>
              <w:b w:val="0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1F1999DE" w14:textId="77777777" w:rsidR="00276EAA" w:rsidRDefault="00C528BA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528BA">
            <w:rPr>
              <w:rFonts w:cs="Times New Roman"/>
              <w:color w:val="000000" w:themeColor="text1"/>
              <w:szCs w:val="28"/>
            </w:rPr>
            <w:fldChar w:fldCharType="begin"/>
          </w:r>
          <w:r w:rsidRPr="00C528BA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C528BA"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58847158" w:history="1">
            <w:r w:rsidR="00276EAA" w:rsidRPr="00B331F8">
              <w:rPr>
                <w:rStyle w:val="af"/>
                <w:noProof/>
              </w:rPr>
              <w:t>Введение</w:t>
            </w:r>
            <w:r w:rsidR="00276EAA">
              <w:rPr>
                <w:noProof/>
                <w:webHidden/>
              </w:rPr>
              <w:tab/>
            </w:r>
            <w:r w:rsidR="00276EAA">
              <w:rPr>
                <w:noProof/>
                <w:webHidden/>
              </w:rPr>
              <w:fldChar w:fldCharType="begin"/>
            </w:r>
            <w:r w:rsidR="00276EAA">
              <w:rPr>
                <w:noProof/>
                <w:webHidden/>
              </w:rPr>
              <w:instrText xml:space="preserve"> PAGEREF _Toc58847158 \h </w:instrText>
            </w:r>
            <w:r w:rsidR="00276EAA">
              <w:rPr>
                <w:noProof/>
                <w:webHidden/>
              </w:rPr>
            </w:r>
            <w:r w:rsidR="00276EAA">
              <w:rPr>
                <w:noProof/>
                <w:webHidden/>
              </w:rPr>
              <w:fldChar w:fldCharType="separate"/>
            </w:r>
            <w:r w:rsidR="00276EAA">
              <w:rPr>
                <w:noProof/>
                <w:webHidden/>
              </w:rPr>
              <w:t>4</w:t>
            </w:r>
            <w:r w:rsidR="00276EAA">
              <w:rPr>
                <w:noProof/>
                <w:webHidden/>
              </w:rPr>
              <w:fldChar w:fldCharType="end"/>
            </w:r>
          </w:hyperlink>
        </w:p>
        <w:p w14:paraId="34309704" w14:textId="77777777" w:rsidR="00276EAA" w:rsidRDefault="00000000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7159" w:history="1">
            <w:r w:rsidR="00276EAA" w:rsidRPr="00B331F8">
              <w:rPr>
                <w:rStyle w:val="af"/>
                <w:noProof/>
                <w:lang w:val="en-US"/>
              </w:rPr>
              <w:t xml:space="preserve">1 </w:t>
            </w:r>
            <w:r w:rsidR="00276EAA" w:rsidRPr="00B331F8">
              <w:rPr>
                <w:rStyle w:val="af"/>
                <w:noProof/>
              </w:rPr>
              <w:t>Индивидуальный</w:t>
            </w:r>
            <w:r w:rsidR="00276EAA" w:rsidRPr="00B331F8">
              <w:rPr>
                <w:rStyle w:val="af"/>
                <w:noProof/>
                <w:lang w:val="en-US"/>
              </w:rPr>
              <w:t xml:space="preserve"> </w:t>
            </w:r>
            <w:r w:rsidR="00276EAA" w:rsidRPr="00B331F8">
              <w:rPr>
                <w:rStyle w:val="af"/>
                <w:noProof/>
              </w:rPr>
              <w:t>вариант</w:t>
            </w:r>
            <w:r w:rsidR="00276EAA">
              <w:rPr>
                <w:noProof/>
                <w:webHidden/>
              </w:rPr>
              <w:tab/>
            </w:r>
            <w:r w:rsidR="00276EAA">
              <w:rPr>
                <w:noProof/>
                <w:webHidden/>
              </w:rPr>
              <w:fldChar w:fldCharType="begin"/>
            </w:r>
            <w:r w:rsidR="00276EAA">
              <w:rPr>
                <w:noProof/>
                <w:webHidden/>
              </w:rPr>
              <w:instrText xml:space="preserve"> PAGEREF _Toc58847159 \h </w:instrText>
            </w:r>
            <w:r w:rsidR="00276EAA">
              <w:rPr>
                <w:noProof/>
                <w:webHidden/>
              </w:rPr>
            </w:r>
            <w:r w:rsidR="00276EAA">
              <w:rPr>
                <w:noProof/>
                <w:webHidden/>
              </w:rPr>
              <w:fldChar w:fldCharType="separate"/>
            </w:r>
            <w:r w:rsidR="00276EAA">
              <w:rPr>
                <w:noProof/>
                <w:webHidden/>
              </w:rPr>
              <w:t>5</w:t>
            </w:r>
            <w:r w:rsidR="00276EAA">
              <w:rPr>
                <w:noProof/>
                <w:webHidden/>
              </w:rPr>
              <w:fldChar w:fldCharType="end"/>
            </w:r>
          </w:hyperlink>
        </w:p>
        <w:p w14:paraId="471E453A" w14:textId="77777777" w:rsidR="00276EAA" w:rsidRDefault="00000000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7160" w:history="1">
            <w:r w:rsidR="00276EAA" w:rsidRPr="00B331F8">
              <w:rPr>
                <w:rStyle w:val="af"/>
                <w:noProof/>
              </w:rPr>
              <w:t>2 Внешний вид главного окна</w:t>
            </w:r>
            <w:r w:rsidR="00276EAA">
              <w:rPr>
                <w:noProof/>
                <w:webHidden/>
              </w:rPr>
              <w:tab/>
            </w:r>
            <w:r w:rsidR="00276EAA">
              <w:rPr>
                <w:noProof/>
                <w:webHidden/>
              </w:rPr>
              <w:fldChar w:fldCharType="begin"/>
            </w:r>
            <w:r w:rsidR="00276EAA">
              <w:rPr>
                <w:noProof/>
                <w:webHidden/>
              </w:rPr>
              <w:instrText xml:space="preserve"> PAGEREF _Toc58847160 \h </w:instrText>
            </w:r>
            <w:r w:rsidR="00276EAA">
              <w:rPr>
                <w:noProof/>
                <w:webHidden/>
              </w:rPr>
            </w:r>
            <w:r w:rsidR="00276EAA">
              <w:rPr>
                <w:noProof/>
                <w:webHidden/>
              </w:rPr>
              <w:fldChar w:fldCharType="separate"/>
            </w:r>
            <w:r w:rsidR="00276EAA">
              <w:rPr>
                <w:noProof/>
                <w:webHidden/>
              </w:rPr>
              <w:t>6</w:t>
            </w:r>
            <w:r w:rsidR="00276EAA">
              <w:rPr>
                <w:noProof/>
                <w:webHidden/>
              </w:rPr>
              <w:fldChar w:fldCharType="end"/>
            </w:r>
          </w:hyperlink>
        </w:p>
        <w:p w14:paraId="6F529490" w14:textId="77777777" w:rsidR="00276EAA" w:rsidRDefault="00000000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7161" w:history="1">
            <w:r w:rsidR="00276EAA" w:rsidRPr="00B331F8">
              <w:rPr>
                <w:rStyle w:val="af"/>
                <w:noProof/>
              </w:rPr>
              <w:t>3 Код эмиттера</w:t>
            </w:r>
            <w:r w:rsidR="00276EAA">
              <w:rPr>
                <w:noProof/>
                <w:webHidden/>
              </w:rPr>
              <w:tab/>
            </w:r>
            <w:r w:rsidR="00276EAA">
              <w:rPr>
                <w:noProof/>
                <w:webHidden/>
              </w:rPr>
              <w:fldChar w:fldCharType="begin"/>
            </w:r>
            <w:r w:rsidR="00276EAA">
              <w:rPr>
                <w:noProof/>
                <w:webHidden/>
              </w:rPr>
              <w:instrText xml:space="preserve"> PAGEREF _Toc58847161 \h </w:instrText>
            </w:r>
            <w:r w:rsidR="00276EAA">
              <w:rPr>
                <w:noProof/>
                <w:webHidden/>
              </w:rPr>
            </w:r>
            <w:r w:rsidR="00276EAA">
              <w:rPr>
                <w:noProof/>
                <w:webHidden/>
              </w:rPr>
              <w:fldChar w:fldCharType="separate"/>
            </w:r>
            <w:r w:rsidR="00276EAA">
              <w:rPr>
                <w:noProof/>
                <w:webHidden/>
              </w:rPr>
              <w:t>7</w:t>
            </w:r>
            <w:r w:rsidR="00276EAA">
              <w:rPr>
                <w:noProof/>
                <w:webHidden/>
              </w:rPr>
              <w:fldChar w:fldCharType="end"/>
            </w:r>
          </w:hyperlink>
        </w:p>
        <w:p w14:paraId="4E1A57FD" w14:textId="77777777" w:rsidR="00276EAA" w:rsidRDefault="00000000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7162" w:history="1">
            <w:r w:rsidR="00276EAA" w:rsidRPr="00B331F8">
              <w:rPr>
                <w:rStyle w:val="af"/>
                <w:noProof/>
              </w:rPr>
              <w:t>4 Код специальных точек</w:t>
            </w:r>
            <w:r w:rsidR="00276EAA">
              <w:rPr>
                <w:noProof/>
                <w:webHidden/>
              </w:rPr>
              <w:tab/>
            </w:r>
            <w:r w:rsidR="00276EAA">
              <w:rPr>
                <w:noProof/>
                <w:webHidden/>
              </w:rPr>
              <w:fldChar w:fldCharType="begin"/>
            </w:r>
            <w:r w:rsidR="00276EAA">
              <w:rPr>
                <w:noProof/>
                <w:webHidden/>
              </w:rPr>
              <w:instrText xml:space="preserve"> PAGEREF _Toc58847162 \h </w:instrText>
            </w:r>
            <w:r w:rsidR="00276EAA">
              <w:rPr>
                <w:noProof/>
                <w:webHidden/>
              </w:rPr>
            </w:r>
            <w:r w:rsidR="00276EAA">
              <w:rPr>
                <w:noProof/>
                <w:webHidden/>
              </w:rPr>
              <w:fldChar w:fldCharType="separate"/>
            </w:r>
            <w:r w:rsidR="00276EAA">
              <w:rPr>
                <w:noProof/>
                <w:webHidden/>
              </w:rPr>
              <w:t>9</w:t>
            </w:r>
            <w:r w:rsidR="00276EAA">
              <w:rPr>
                <w:noProof/>
                <w:webHidden/>
              </w:rPr>
              <w:fldChar w:fldCharType="end"/>
            </w:r>
          </w:hyperlink>
        </w:p>
        <w:p w14:paraId="63AE7287" w14:textId="77777777" w:rsidR="00276EAA" w:rsidRDefault="00000000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7163" w:history="1">
            <w:r w:rsidR="00276EAA" w:rsidRPr="00B331F8">
              <w:rPr>
                <w:rStyle w:val="af"/>
                <w:noProof/>
              </w:rPr>
              <w:t>5 Код частиц</w:t>
            </w:r>
            <w:r w:rsidR="00276EAA">
              <w:rPr>
                <w:noProof/>
                <w:webHidden/>
              </w:rPr>
              <w:tab/>
            </w:r>
            <w:r w:rsidR="00276EAA">
              <w:rPr>
                <w:noProof/>
                <w:webHidden/>
              </w:rPr>
              <w:fldChar w:fldCharType="begin"/>
            </w:r>
            <w:r w:rsidR="00276EAA">
              <w:rPr>
                <w:noProof/>
                <w:webHidden/>
              </w:rPr>
              <w:instrText xml:space="preserve"> PAGEREF _Toc58847163 \h </w:instrText>
            </w:r>
            <w:r w:rsidR="00276EAA">
              <w:rPr>
                <w:noProof/>
                <w:webHidden/>
              </w:rPr>
            </w:r>
            <w:r w:rsidR="00276EAA">
              <w:rPr>
                <w:noProof/>
                <w:webHidden/>
              </w:rPr>
              <w:fldChar w:fldCharType="separate"/>
            </w:r>
            <w:r w:rsidR="00276EAA">
              <w:rPr>
                <w:noProof/>
                <w:webHidden/>
              </w:rPr>
              <w:t>10</w:t>
            </w:r>
            <w:r w:rsidR="00276EAA">
              <w:rPr>
                <w:noProof/>
                <w:webHidden/>
              </w:rPr>
              <w:fldChar w:fldCharType="end"/>
            </w:r>
          </w:hyperlink>
        </w:p>
        <w:p w14:paraId="366C9B48" w14:textId="77777777" w:rsidR="00276EAA" w:rsidRDefault="00000000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7164" w:history="1">
            <w:r w:rsidR="00276EAA" w:rsidRPr="00B331F8">
              <w:rPr>
                <w:rStyle w:val="af"/>
                <w:noProof/>
              </w:rPr>
              <w:t>6 Код формы</w:t>
            </w:r>
            <w:r w:rsidR="00276EAA">
              <w:rPr>
                <w:noProof/>
                <w:webHidden/>
              </w:rPr>
              <w:tab/>
            </w:r>
            <w:r w:rsidR="00276EAA">
              <w:rPr>
                <w:noProof/>
                <w:webHidden/>
              </w:rPr>
              <w:fldChar w:fldCharType="begin"/>
            </w:r>
            <w:r w:rsidR="00276EAA">
              <w:rPr>
                <w:noProof/>
                <w:webHidden/>
              </w:rPr>
              <w:instrText xml:space="preserve"> PAGEREF _Toc58847164 \h </w:instrText>
            </w:r>
            <w:r w:rsidR="00276EAA">
              <w:rPr>
                <w:noProof/>
                <w:webHidden/>
              </w:rPr>
            </w:r>
            <w:r w:rsidR="00276EAA">
              <w:rPr>
                <w:noProof/>
                <w:webHidden/>
              </w:rPr>
              <w:fldChar w:fldCharType="separate"/>
            </w:r>
            <w:r w:rsidR="00276EAA">
              <w:rPr>
                <w:noProof/>
                <w:webHidden/>
              </w:rPr>
              <w:t>11</w:t>
            </w:r>
            <w:r w:rsidR="00276EAA">
              <w:rPr>
                <w:noProof/>
                <w:webHidden/>
              </w:rPr>
              <w:fldChar w:fldCharType="end"/>
            </w:r>
          </w:hyperlink>
        </w:p>
        <w:p w14:paraId="7F8DE4C1" w14:textId="77777777" w:rsidR="00276EAA" w:rsidRDefault="00000000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7165" w:history="1">
            <w:r w:rsidR="00276EAA" w:rsidRPr="00B331F8">
              <w:rPr>
                <w:rStyle w:val="af"/>
                <w:noProof/>
              </w:rPr>
              <w:t>7 Описание работы интерфейса</w:t>
            </w:r>
            <w:r w:rsidR="00276EAA">
              <w:rPr>
                <w:noProof/>
                <w:webHidden/>
              </w:rPr>
              <w:tab/>
            </w:r>
            <w:r w:rsidR="00276EAA">
              <w:rPr>
                <w:noProof/>
                <w:webHidden/>
              </w:rPr>
              <w:fldChar w:fldCharType="begin"/>
            </w:r>
            <w:r w:rsidR="00276EAA">
              <w:rPr>
                <w:noProof/>
                <w:webHidden/>
              </w:rPr>
              <w:instrText xml:space="preserve"> PAGEREF _Toc58847165 \h </w:instrText>
            </w:r>
            <w:r w:rsidR="00276EAA">
              <w:rPr>
                <w:noProof/>
                <w:webHidden/>
              </w:rPr>
            </w:r>
            <w:r w:rsidR="00276EAA">
              <w:rPr>
                <w:noProof/>
                <w:webHidden/>
              </w:rPr>
              <w:fldChar w:fldCharType="separate"/>
            </w:r>
            <w:r w:rsidR="00276EAA">
              <w:rPr>
                <w:noProof/>
                <w:webHidden/>
              </w:rPr>
              <w:t>13</w:t>
            </w:r>
            <w:r w:rsidR="00276EAA">
              <w:rPr>
                <w:noProof/>
                <w:webHidden/>
              </w:rPr>
              <w:fldChar w:fldCharType="end"/>
            </w:r>
          </w:hyperlink>
        </w:p>
        <w:p w14:paraId="018DCAE2" w14:textId="77777777" w:rsidR="00276EAA" w:rsidRDefault="00000000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7166" w:history="1">
            <w:r w:rsidR="00276EAA" w:rsidRPr="00B331F8">
              <w:rPr>
                <w:rStyle w:val="af"/>
                <w:noProof/>
              </w:rPr>
              <w:t>Заключение</w:t>
            </w:r>
            <w:r w:rsidR="00276EAA">
              <w:rPr>
                <w:noProof/>
                <w:webHidden/>
              </w:rPr>
              <w:tab/>
            </w:r>
            <w:r w:rsidR="00276EAA">
              <w:rPr>
                <w:noProof/>
                <w:webHidden/>
              </w:rPr>
              <w:fldChar w:fldCharType="begin"/>
            </w:r>
            <w:r w:rsidR="00276EAA">
              <w:rPr>
                <w:noProof/>
                <w:webHidden/>
              </w:rPr>
              <w:instrText xml:space="preserve"> PAGEREF _Toc58847166 \h </w:instrText>
            </w:r>
            <w:r w:rsidR="00276EAA">
              <w:rPr>
                <w:noProof/>
                <w:webHidden/>
              </w:rPr>
            </w:r>
            <w:r w:rsidR="00276EAA">
              <w:rPr>
                <w:noProof/>
                <w:webHidden/>
              </w:rPr>
              <w:fldChar w:fldCharType="separate"/>
            </w:r>
            <w:r w:rsidR="00276EAA">
              <w:rPr>
                <w:noProof/>
                <w:webHidden/>
              </w:rPr>
              <w:t>15</w:t>
            </w:r>
            <w:r w:rsidR="00276EAA">
              <w:rPr>
                <w:noProof/>
                <w:webHidden/>
              </w:rPr>
              <w:fldChar w:fldCharType="end"/>
            </w:r>
          </w:hyperlink>
        </w:p>
        <w:p w14:paraId="37AD02DD" w14:textId="77777777" w:rsidR="00276EAA" w:rsidRDefault="00000000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7167" w:history="1">
            <w:r w:rsidR="00276EAA" w:rsidRPr="00B331F8">
              <w:rPr>
                <w:rStyle w:val="af"/>
                <w:noProof/>
              </w:rPr>
              <w:t>Список использованной литературы</w:t>
            </w:r>
            <w:r w:rsidR="00276EAA">
              <w:rPr>
                <w:noProof/>
                <w:webHidden/>
              </w:rPr>
              <w:tab/>
            </w:r>
            <w:r w:rsidR="00276EAA">
              <w:rPr>
                <w:noProof/>
                <w:webHidden/>
              </w:rPr>
              <w:fldChar w:fldCharType="begin"/>
            </w:r>
            <w:r w:rsidR="00276EAA">
              <w:rPr>
                <w:noProof/>
                <w:webHidden/>
              </w:rPr>
              <w:instrText xml:space="preserve"> PAGEREF _Toc58847167 \h </w:instrText>
            </w:r>
            <w:r w:rsidR="00276EAA">
              <w:rPr>
                <w:noProof/>
                <w:webHidden/>
              </w:rPr>
            </w:r>
            <w:r w:rsidR="00276EAA">
              <w:rPr>
                <w:noProof/>
                <w:webHidden/>
              </w:rPr>
              <w:fldChar w:fldCharType="separate"/>
            </w:r>
            <w:r w:rsidR="00276EAA">
              <w:rPr>
                <w:noProof/>
                <w:webHidden/>
              </w:rPr>
              <w:t>16</w:t>
            </w:r>
            <w:r w:rsidR="00276EAA">
              <w:rPr>
                <w:noProof/>
                <w:webHidden/>
              </w:rPr>
              <w:fldChar w:fldCharType="end"/>
            </w:r>
          </w:hyperlink>
        </w:p>
        <w:p w14:paraId="0353AC0F" w14:textId="4D8623CC" w:rsidR="00C528BA" w:rsidRDefault="00C528BA" w:rsidP="00DB7CBE">
          <w:pPr>
            <w:pStyle w:val="14"/>
          </w:pPr>
          <w:r w:rsidRPr="00C528BA">
            <w:rPr>
              <w:bCs/>
              <w:szCs w:val="28"/>
            </w:rPr>
            <w:fldChar w:fldCharType="end"/>
          </w:r>
        </w:p>
      </w:sdtContent>
    </w:sdt>
    <w:p w14:paraId="3BFC7D3D" w14:textId="77777777" w:rsidR="00C528BA" w:rsidRDefault="00C528BA">
      <w:pPr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</w:pPr>
      <w:r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  <w:br w:type="page"/>
      </w:r>
    </w:p>
    <w:p w14:paraId="605D5312" w14:textId="77777777" w:rsidR="00B8712B" w:rsidRPr="006C372D" w:rsidRDefault="00D67DF5" w:rsidP="00BF0B8C">
      <w:pPr>
        <w:pStyle w:val="10"/>
      </w:pPr>
      <w:bookmarkStart w:id="1" w:name="_Toc58847158"/>
      <w:r w:rsidRPr="005877D4">
        <w:lastRenderedPageBreak/>
        <w:t>Введение</w:t>
      </w:r>
      <w:bookmarkEnd w:id="0"/>
      <w:bookmarkEnd w:id="1"/>
    </w:p>
    <w:p w14:paraId="7748B613" w14:textId="77777777" w:rsidR="00FC1674" w:rsidRDefault="00FC1674" w:rsidP="00FC1674">
      <w:pPr>
        <w:pStyle w:val="ac"/>
      </w:pPr>
      <w:r>
        <w:t xml:space="preserve">В данной работе необходимо </w:t>
      </w:r>
      <w:r w:rsidR="00B82588">
        <w:t xml:space="preserve">разработать </w:t>
      </w:r>
      <w:r>
        <w:t xml:space="preserve">графический интерфейс для управления системой частиц. </w:t>
      </w:r>
    </w:p>
    <w:p w14:paraId="3B7DDD41" w14:textId="77777777" w:rsidR="00FC1674" w:rsidRDefault="00FC1674" w:rsidP="00FC1674">
      <w:pPr>
        <w:pStyle w:val="ac"/>
      </w:pPr>
      <w:r>
        <w:t>Система части</w:t>
      </w:r>
      <w:r w:rsidRPr="00FC1674">
        <w:t>ц — используемый в компьютерной графике способ представления объектов, не имеющих чётких геометрических границ (различные облака, туманности, взрывы, струи пара, шлейфы от ракет, дым, снег, дождь и т. п.).</w:t>
      </w:r>
    </w:p>
    <w:p w14:paraId="669DE53F" w14:textId="77777777" w:rsidR="00FC1674" w:rsidRDefault="00FC1674" w:rsidP="00FC1674">
      <w:pPr>
        <w:pStyle w:val="ac"/>
      </w:pPr>
      <w:r w:rsidRPr="00FC1674">
        <w:t>Система частиц состоит из определённого (фиксированного или произвольного) количества частиц. Математически каждая частица представляется как материальная точка с дополнительными атрибутами, такими как внешний вид</w:t>
      </w:r>
      <w:r>
        <w:t xml:space="preserve"> реализуемого с помощью метода </w:t>
      </w:r>
      <w:r>
        <w:rPr>
          <w:lang w:val="en-US"/>
        </w:rPr>
        <w:t>render</w:t>
      </w:r>
      <w:r w:rsidRPr="00FC1674">
        <w:t>, скорость</w:t>
      </w:r>
      <w:r>
        <w:t>ю</w:t>
      </w:r>
      <w:r w:rsidRPr="00FC1674">
        <w:t>,</w:t>
      </w:r>
      <w:r>
        <w:t xml:space="preserve"> запасом жизни</w:t>
      </w:r>
      <w:r w:rsidRPr="00FC1674">
        <w:t xml:space="preserve"> и т. п. </w:t>
      </w:r>
    </w:p>
    <w:p w14:paraId="52708B89" w14:textId="77777777" w:rsidR="00FC1674" w:rsidRDefault="00FC1674" w:rsidP="00FC1674">
      <w:pPr>
        <w:pStyle w:val="ac"/>
      </w:pPr>
      <w:r w:rsidRPr="00FC1674">
        <w:t xml:space="preserve">В ходе работы программы каждая частица изменяет своё состояние по определённому, общему для всех частиц системы, закону. Например, частица может подвергаться воздействию гравитации, менять размер, цвет, скорость и так далее, и, после проведения всех расчётов, частица визуализируется. </w:t>
      </w:r>
    </w:p>
    <w:p w14:paraId="42A5E4F4" w14:textId="77777777" w:rsidR="00FC1674" w:rsidRDefault="00FC1674" w:rsidP="00FC1674">
      <w:pPr>
        <w:pStyle w:val="ac"/>
      </w:pPr>
      <w:r>
        <w:t>Н</w:t>
      </w:r>
      <w:r w:rsidRPr="00FC1674">
        <w:t>овые частицы испускаются так называемым «эмиттером». Эмиттером может быть точка, тогда новые частицы будут возникать в одном месте. Так можно смоделировать, например, взрыв: эмиттером будет его центр. Эмиттером может быть отрезок прямой или плоскость: например, частицы дождя или снега должны возникать на высоко расположенной горизонтальной плоскости. Эмиттером может быть и произвольный геометрический объект: в этом случае новые частицы будут возникать на всей его поверхности.</w:t>
      </w:r>
    </w:p>
    <w:p w14:paraId="714D4AD7" w14:textId="77777777" w:rsidR="00FC1674" w:rsidRPr="006C372D" w:rsidRDefault="00FC1674" w:rsidP="00FC1674">
      <w:pPr>
        <w:pStyle w:val="ac"/>
      </w:pPr>
      <w:r>
        <w:t xml:space="preserve">Для </w:t>
      </w:r>
      <w:r w:rsidR="003540A1">
        <w:t>реализации используется</w:t>
      </w:r>
      <w:r>
        <w:t xml:space="preserve"> язык</w:t>
      </w:r>
      <w:r w:rsidRPr="001374A7">
        <w:t xml:space="preserve"> </w:t>
      </w:r>
      <w:r>
        <w:rPr>
          <w:lang w:val="en-US"/>
        </w:rPr>
        <w:t>C</w:t>
      </w:r>
      <w:r w:rsidRPr="001374A7">
        <w:t>#</w:t>
      </w:r>
      <w:r>
        <w:t xml:space="preserve">. </w:t>
      </w:r>
      <w:r w:rsidRPr="006C372D">
        <w:t>C#</w:t>
      </w:r>
      <w:r>
        <w:t xml:space="preserve"> –</w:t>
      </w:r>
      <w:r w:rsidRPr="006C372D">
        <w:t xml:space="preserve"> это</w:t>
      </w:r>
      <w:r>
        <w:t xml:space="preserve"> </w:t>
      </w:r>
      <w:r w:rsidRPr="006C372D">
        <w:t xml:space="preserve">язык программирования, предназначенный для разработки самых разнообразных приложений. Язык C# прост, строго типизирован и объектно-ориентирован. Благодаря множеству нововведений C# обеспечивает возможность быстрой разработки приложений, но при этом сохраняет выразительность и элегантность, присущую </w:t>
      </w:r>
      <w:r w:rsidR="003540A1">
        <w:t xml:space="preserve">си подобным </w:t>
      </w:r>
      <w:r w:rsidRPr="006C372D">
        <w:t>языкам.</w:t>
      </w:r>
    </w:p>
    <w:p w14:paraId="3D3D1104" w14:textId="77777777" w:rsidR="00B8712B" w:rsidRDefault="00B8712B" w:rsidP="006C372D">
      <w:pPr>
        <w:pStyle w:val="ac"/>
        <w:rPr>
          <w:b/>
        </w:rPr>
      </w:pPr>
      <w:r>
        <w:rPr>
          <w:b/>
        </w:rPr>
        <w:br w:type="page"/>
      </w:r>
    </w:p>
    <w:p w14:paraId="6AC2AA7B" w14:textId="77777777" w:rsidR="00646C85" w:rsidRPr="001374A7" w:rsidRDefault="003B349E" w:rsidP="008B18BF">
      <w:pPr>
        <w:pStyle w:val="10"/>
        <w:jc w:val="left"/>
      </w:pPr>
      <w:bookmarkStart w:id="2" w:name="_Toc511401411"/>
      <w:bookmarkStart w:id="3" w:name="_Toc58847159"/>
      <w:r w:rsidRPr="001374A7">
        <w:lastRenderedPageBreak/>
        <w:t>1</w:t>
      </w:r>
      <w:r w:rsidR="00751A0A" w:rsidRPr="001374A7">
        <w:t xml:space="preserve"> </w:t>
      </w:r>
      <w:bookmarkEnd w:id="2"/>
      <w:r w:rsidR="00F3676B">
        <w:t>Индивидуальный</w:t>
      </w:r>
      <w:r w:rsidR="00F3676B" w:rsidRPr="001374A7">
        <w:t xml:space="preserve"> </w:t>
      </w:r>
      <w:r w:rsidR="00F3676B">
        <w:t>вариант</w:t>
      </w:r>
      <w:bookmarkEnd w:id="3"/>
    </w:p>
    <w:p w14:paraId="55A1D485" w14:textId="5DE24F08" w:rsidR="00DE0313" w:rsidRPr="00DE0313" w:rsidRDefault="00DE0313" w:rsidP="00DE0313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DE0313">
        <w:rPr>
          <w:rFonts w:ascii="Times New Roman" w:hAnsi="Times New Roman" w:cs="Times New Roman"/>
          <w:sz w:val="28"/>
          <w:szCs w:val="28"/>
          <w:lang w:eastAsia="ru-RU"/>
        </w:rPr>
        <w:t xml:space="preserve">5. Реализовать точки перекрашивания частиц, попадая в радиус действия которой частицы меняют свой цвет </w:t>
      </w:r>
      <w:proofErr w:type="gramStart"/>
      <w:r w:rsidRPr="00DE0313">
        <w:rPr>
          <w:rFonts w:ascii="Times New Roman" w:hAnsi="Times New Roman" w:cs="Times New Roman"/>
          <w:sz w:val="28"/>
          <w:szCs w:val="28"/>
          <w:lang w:eastAsia="ru-RU"/>
        </w:rPr>
        <w:t>на цвет</w:t>
      </w:r>
      <w:proofErr w:type="gramEnd"/>
      <w:r w:rsidRPr="00DE0313">
        <w:rPr>
          <w:rFonts w:ascii="Times New Roman" w:hAnsi="Times New Roman" w:cs="Times New Roman"/>
          <w:sz w:val="28"/>
          <w:szCs w:val="28"/>
          <w:lang w:eastAsia="ru-RU"/>
        </w:rPr>
        <w:t xml:space="preserve"> указанный у точки.</w:t>
      </w:r>
    </w:p>
    <w:p w14:paraId="3C62E089" w14:textId="77777777" w:rsidR="00DE0313" w:rsidRPr="00DE0313" w:rsidRDefault="00DE0313" w:rsidP="00DE0313">
      <w:pPr>
        <w:pStyle w:val="af6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DE0313">
        <w:rPr>
          <w:rFonts w:ascii="Times New Roman" w:hAnsi="Times New Roman" w:cs="Times New Roman"/>
          <w:sz w:val="28"/>
          <w:szCs w:val="28"/>
          <w:lang w:eastAsia="ru-RU"/>
        </w:rPr>
        <w:t>Реализовать раскрашивание, например, снега падающего с неба</w:t>
      </w:r>
    </w:p>
    <w:p w14:paraId="384CC907" w14:textId="77777777" w:rsidR="00DE0313" w:rsidRPr="00DE0313" w:rsidRDefault="00DE0313" w:rsidP="00DE0313">
      <w:pPr>
        <w:pStyle w:val="af6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DE0313">
        <w:rPr>
          <w:rFonts w:ascii="Times New Roman" w:hAnsi="Times New Roman" w:cs="Times New Roman"/>
          <w:sz w:val="28"/>
          <w:szCs w:val="28"/>
          <w:lang w:eastAsia="ru-RU"/>
        </w:rPr>
        <w:t xml:space="preserve">добавить </w:t>
      </w:r>
      <w:proofErr w:type="spellStart"/>
      <w:r w:rsidRPr="00DE0313">
        <w:rPr>
          <w:rFonts w:ascii="Times New Roman" w:hAnsi="Times New Roman" w:cs="Times New Roman"/>
          <w:sz w:val="28"/>
          <w:szCs w:val="28"/>
          <w:lang w:eastAsia="ru-RU"/>
        </w:rPr>
        <w:t>trackbar</w:t>
      </w:r>
      <w:proofErr w:type="spellEnd"/>
      <w:r w:rsidRPr="00DE0313">
        <w:rPr>
          <w:rFonts w:ascii="Times New Roman" w:hAnsi="Times New Roman" w:cs="Times New Roman"/>
          <w:sz w:val="28"/>
          <w:szCs w:val="28"/>
          <w:lang w:eastAsia="ru-RU"/>
        </w:rPr>
        <w:t xml:space="preserve"> с помощью которого можно перемещать точки перекрашивания</w:t>
      </w:r>
    </w:p>
    <w:p w14:paraId="74C8E28A" w14:textId="77777777" w:rsidR="00DE0313" w:rsidRPr="00DE0313" w:rsidRDefault="00DE0313" w:rsidP="00DE0313">
      <w:pPr>
        <w:pStyle w:val="af6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DE0313">
        <w:rPr>
          <w:rFonts w:ascii="Times New Roman" w:hAnsi="Times New Roman" w:cs="Times New Roman"/>
          <w:sz w:val="28"/>
          <w:szCs w:val="28"/>
          <w:lang w:eastAsia="ru-RU"/>
        </w:rPr>
        <w:t xml:space="preserve">(необязательно) добавить </w:t>
      </w:r>
      <w:proofErr w:type="spellStart"/>
      <w:r w:rsidRPr="00DE0313">
        <w:rPr>
          <w:rFonts w:ascii="Times New Roman" w:hAnsi="Times New Roman" w:cs="Times New Roman"/>
          <w:sz w:val="28"/>
          <w:szCs w:val="28"/>
          <w:lang w:eastAsia="ru-RU"/>
        </w:rPr>
        <w:t>trackbar</w:t>
      </w:r>
      <w:proofErr w:type="spellEnd"/>
      <w:r w:rsidRPr="00DE0313">
        <w:rPr>
          <w:rFonts w:ascii="Times New Roman" w:hAnsi="Times New Roman" w:cs="Times New Roman"/>
          <w:sz w:val="28"/>
          <w:szCs w:val="28"/>
          <w:lang w:eastAsia="ru-RU"/>
        </w:rPr>
        <w:t xml:space="preserve"> с помощью которого можно менять радиус точек перекрашивания</w:t>
      </w:r>
    </w:p>
    <w:p w14:paraId="59A7AF88" w14:textId="77777777" w:rsidR="00DE0313" w:rsidRPr="00DE0313" w:rsidRDefault="00DE0313" w:rsidP="00DE0313">
      <w:pPr>
        <w:pStyle w:val="af6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DE0313">
        <w:rPr>
          <w:rFonts w:ascii="Times New Roman" w:hAnsi="Times New Roman" w:cs="Times New Roman"/>
          <w:sz w:val="28"/>
          <w:szCs w:val="28"/>
          <w:lang w:eastAsia="ru-RU"/>
        </w:rPr>
        <w:t xml:space="preserve">(необязательно) добавить </w:t>
      </w:r>
      <w:proofErr w:type="gramStart"/>
      <w:r w:rsidRPr="00DE0313">
        <w:rPr>
          <w:rFonts w:ascii="Times New Roman" w:hAnsi="Times New Roman" w:cs="Times New Roman"/>
          <w:sz w:val="28"/>
          <w:szCs w:val="28"/>
          <w:lang w:eastAsia="ru-RU"/>
        </w:rPr>
        <w:t>кнопочку</w:t>
      </w:r>
      <w:proofErr w:type="gramEnd"/>
      <w:r w:rsidRPr="00DE0313">
        <w:rPr>
          <w:rFonts w:ascii="Times New Roman" w:hAnsi="Times New Roman" w:cs="Times New Roman"/>
          <w:sz w:val="28"/>
          <w:szCs w:val="28"/>
          <w:lang w:eastAsia="ru-RU"/>
        </w:rPr>
        <w:t xml:space="preserve"> которая будет переключать палитру</w:t>
      </w:r>
    </w:p>
    <w:p w14:paraId="07F93C27" w14:textId="1105E7B9" w:rsidR="00DE0313" w:rsidRPr="00DE0313" w:rsidRDefault="00DE0313" w:rsidP="00DD0E8E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FDAF7DB" w14:textId="3B7B65B2" w:rsidR="00DD0E8E" w:rsidRPr="004D648D" w:rsidRDefault="00DE0313" w:rsidP="00DE0313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DE0313">
        <w:rPr>
          <w:rFonts w:ascii="Times New Roman" w:hAnsi="Times New Roman" w:cs="Times New Roman"/>
          <w:sz w:val="28"/>
          <w:szCs w:val="28"/>
          <w:lang w:eastAsia="ru-RU"/>
        </w:rPr>
        <w:t>6.</w:t>
      </w:r>
      <w:r w:rsidR="00DD0E8E" w:rsidRPr="00DE0313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Реализовать точку-счетчик частиц, попадая в </w:t>
      </w:r>
      <w:r w:rsidR="00DD0E8E" w:rsidRPr="00DE0313">
        <w:t>которую</w:t>
      </w:r>
      <w:r w:rsidR="00DD0E8E" w:rsidRPr="00DD0E8E">
        <w:rPr>
          <w:rFonts w:ascii="Times New Roman" w:hAnsi="Times New Roman" w:cs="Times New Roman"/>
          <w:sz w:val="28"/>
          <w:szCs w:val="28"/>
          <w:lang w:eastAsia="ru-RU"/>
        </w:rPr>
        <w:t xml:space="preserve"> частица умирает, а на точке пишется сколько частиц она уже собрала.</w:t>
      </w:r>
    </w:p>
    <w:p w14:paraId="3E6391EE" w14:textId="77777777" w:rsidR="00DD0E8E" w:rsidRPr="00DD0E8E" w:rsidRDefault="00DD0E8E">
      <w:pPr>
        <w:pStyle w:val="af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DD0E8E">
        <w:rPr>
          <w:rFonts w:ascii="Times New Roman" w:hAnsi="Times New Roman" w:cs="Times New Roman"/>
          <w:sz w:val="28"/>
          <w:szCs w:val="28"/>
          <w:lang w:eastAsia="ru-RU"/>
        </w:rPr>
        <w:t>при клике мышкой добавлять новый счетчик</w:t>
      </w:r>
    </w:p>
    <w:p w14:paraId="0CE23D97" w14:textId="77777777" w:rsidR="00DD0E8E" w:rsidRPr="00DD0E8E" w:rsidRDefault="00DD0E8E">
      <w:pPr>
        <w:pStyle w:val="af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DD0E8E">
        <w:rPr>
          <w:rFonts w:ascii="Times New Roman" w:hAnsi="Times New Roman" w:cs="Times New Roman"/>
          <w:sz w:val="28"/>
          <w:szCs w:val="28"/>
          <w:lang w:eastAsia="ru-RU"/>
        </w:rPr>
        <w:t>(необязательно) при клике правой кнопкой мыши, удалять счетчик</w:t>
      </w:r>
    </w:p>
    <w:p w14:paraId="5E61936F" w14:textId="07FE3738" w:rsidR="00DD0E8E" w:rsidRPr="00DD0E8E" w:rsidRDefault="00DD0E8E">
      <w:pPr>
        <w:pStyle w:val="af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DD0E8E">
        <w:rPr>
          <w:rFonts w:ascii="Times New Roman" w:hAnsi="Times New Roman" w:cs="Times New Roman"/>
          <w:sz w:val="28"/>
          <w:szCs w:val="28"/>
          <w:lang w:eastAsia="ru-RU"/>
        </w:rPr>
        <w:t>(необязательно) при увеличении счетчика менять насыщен</w:t>
      </w:r>
      <w:r w:rsidR="005971A9"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Pr="00DD0E8E">
        <w:rPr>
          <w:rFonts w:ascii="Times New Roman" w:hAnsi="Times New Roman" w:cs="Times New Roman"/>
          <w:sz w:val="28"/>
          <w:szCs w:val="28"/>
          <w:lang w:eastAsia="ru-RU"/>
        </w:rPr>
        <w:t>ость цвета счетчика</w:t>
      </w:r>
    </w:p>
    <w:p w14:paraId="5B9090A4" w14:textId="77777777" w:rsidR="00276EAA" w:rsidRDefault="00276EAA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14:paraId="5409C31C" w14:textId="59CFC346" w:rsidR="00F3676B" w:rsidRDefault="008714FB" w:rsidP="00E817A2">
      <w:pPr>
        <w:pStyle w:val="10"/>
        <w:jc w:val="left"/>
      </w:pPr>
      <w:bookmarkStart w:id="4" w:name="_Toc58847160"/>
      <w:r>
        <w:lastRenderedPageBreak/>
        <w:t>2</w:t>
      </w:r>
      <w:r w:rsidR="003B349E" w:rsidRPr="00A5217F">
        <w:t xml:space="preserve"> </w:t>
      </w:r>
      <w:r w:rsidR="00A5217F">
        <w:t>Внешний в</w:t>
      </w:r>
      <w:r w:rsidR="00F50996">
        <w:t>ид</w:t>
      </w:r>
      <w:r w:rsidR="00F50996" w:rsidRPr="00A5217F">
        <w:t xml:space="preserve"> </w:t>
      </w:r>
      <w:r w:rsidR="003540A1">
        <w:t>главного окна</w:t>
      </w:r>
      <w:bookmarkEnd w:id="4"/>
    </w:p>
    <w:p w14:paraId="2C0AF987" w14:textId="77777777" w:rsidR="00E817A2" w:rsidRPr="000A1E0A" w:rsidRDefault="00E817A2" w:rsidP="00E817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вид главного окна представлен на рисунке 2.1:</w:t>
      </w:r>
    </w:p>
    <w:p w14:paraId="158EF9B8" w14:textId="5846B1C3" w:rsidR="003540A1" w:rsidRDefault="004D648D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1E5F75" wp14:editId="4D37FF23">
            <wp:extent cx="5940425" cy="41179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B494" w14:textId="77777777" w:rsidR="00276EAA" w:rsidRPr="00322F54" w:rsidRDefault="00276EAA" w:rsidP="00276EAA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Pr="00322F5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2.1</w:t>
      </w:r>
    </w:p>
    <w:p w14:paraId="3432561A" w14:textId="77777777" w:rsidR="00276EAA" w:rsidRPr="00322F54" w:rsidRDefault="00276EAA">
      <w:pPr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0A1DF01A" w14:textId="77777777" w:rsidR="003540A1" w:rsidRPr="00322F54" w:rsidRDefault="003540A1">
      <w:pPr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  <w:r w:rsidRPr="00322F54">
        <w:rPr>
          <w:lang w:val="en-US"/>
        </w:rPr>
        <w:br w:type="page"/>
      </w:r>
    </w:p>
    <w:p w14:paraId="3990C1F4" w14:textId="77777777" w:rsidR="00F3676B" w:rsidRPr="00D60096" w:rsidRDefault="008714FB" w:rsidP="005A6A2C">
      <w:pPr>
        <w:pStyle w:val="10"/>
        <w:jc w:val="left"/>
        <w:rPr>
          <w:lang w:val="en-US"/>
        </w:rPr>
      </w:pPr>
      <w:bookmarkStart w:id="5" w:name="_Toc58847161"/>
      <w:r w:rsidRPr="00D60096">
        <w:rPr>
          <w:lang w:val="en-US"/>
        </w:rPr>
        <w:lastRenderedPageBreak/>
        <w:t>3</w:t>
      </w:r>
      <w:r w:rsidR="00F3676B" w:rsidRPr="00D60096">
        <w:rPr>
          <w:lang w:val="en-US"/>
        </w:rPr>
        <w:t xml:space="preserve"> </w:t>
      </w:r>
      <w:r w:rsidR="00EC3359" w:rsidRPr="00D60096">
        <w:t>Код</w:t>
      </w:r>
      <w:r w:rsidR="00EC3359" w:rsidRPr="00D60096">
        <w:rPr>
          <w:lang w:val="en-US"/>
        </w:rPr>
        <w:t xml:space="preserve"> </w:t>
      </w:r>
      <w:r w:rsidR="00EC3359" w:rsidRPr="00D60096">
        <w:t>эмиттера</w:t>
      </w:r>
      <w:bookmarkEnd w:id="5"/>
    </w:p>
    <w:p w14:paraId="72D76ECA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public class Emitter</w:t>
      </w:r>
    </w:p>
    <w:p w14:paraId="4DC21D9D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{</w:t>
      </w:r>
    </w:p>
    <w:p w14:paraId="2AF6EEF9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</w:t>
      </w:r>
    </w:p>
    <w:p w14:paraId="5E3A7F40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List&lt;Particle&gt; particles = new List&lt;Particle</w:t>
      </w:r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&gt;(</w:t>
      </w:r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>);</w:t>
      </w:r>
    </w:p>
    <w:p w14:paraId="0530AE51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public List&lt;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IImpactPoint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&gt;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impactPoints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= new List&lt;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IImpactPoint</w:t>
      </w:r>
      <w:proofErr w:type="spellEnd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&gt;(</w:t>
      </w:r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); // &lt;&lt;&lt; </w:t>
      </w:r>
      <w:r w:rsidRPr="00D60096">
        <w:rPr>
          <w:rFonts w:ascii="Cascadia Mono" w:hAnsi="Cascadia Mono" w:cs="Cascadia Mono"/>
          <w:sz w:val="18"/>
          <w:szCs w:val="18"/>
        </w:rPr>
        <w:t>ТАК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ВОТ</w:t>
      </w:r>
    </w:p>
    <w:p w14:paraId="379C1AC4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//</w:t>
      </w:r>
    </w:p>
    <w:p w14:paraId="7ABB93A9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public int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MousePositionX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;</w:t>
      </w:r>
    </w:p>
    <w:p w14:paraId="091CBF05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public int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MousePositionY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;</w:t>
      </w:r>
    </w:p>
    <w:p w14:paraId="2ED8E9C6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public float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GravitationX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= 0;</w:t>
      </w:r>
    </w:p>
    <w:p w14:paraId="528D2B4B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public float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GravitationY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= 1; // </w:t>
      </w:r>
      <w:r w:rsidRPr="00D60096">
        <w:rPr>
          <w:rFonts w:ascii="Cascadia Mono" w:hAnsi="Cascadia Mono" w:cs="Cascadia Mono"/>
          <w:sz w:val="18"/>
          <w:szCs w:val="18"/>
        </w:rPr>
        <w:t>пусть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гравитация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будет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силой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один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пиксель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за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такт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, </w:t>
      </w:r>
      <w:r w:rsidRPr="00D60096">
        <w:rPr>
          <w:rFonts w:ascii="Cascadia Mono" w:hAnsi="Cascadia Mono" w:cs="Cascadia Mono"/>
          <w:sz w:val="18"/>
          <w:szCs w:val="18"/>
        </w:rPr>
        <w:t>нам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хватит</w:t>
      </w:r>
    </w:p>
    <w:p w14:paraId="0CC2B856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</w:t>
      </w:r>
      <w:r w:rsidRPr="00D60096">
        <w:rPr>
          <w:rFonts w:ascii="Cascadia Mono" w:hAnsi="Cascadia Mono" w:cs="Cascadia Mono"/>
          <w:sz w:val="18"/>
          <w:szCs w:val="18"/>
        </w:rPr>
        <w:t>//</w:t>
      </w:r>
    </w:p>
    <w:p w14:paraId="252677C9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public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int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X; // координата X центра эмиттера, будем ее использовать вместо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MousePositionX</w:t>
      </w:r>
      <w:proofErr w:type="spellEnd"/>
    </w:p>
    <w:p w14:paraId="4FCE2ADE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public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int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Y; // соответствующая координата Y </w:t>
      </w:r>
    </w:p>
    <w:p w14:paraId="334F601D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public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int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Direction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= 0; // вектор направления в градусах куда сыпет эмиттер</w:t>
      </w:r>
    </w:p>
    <w:p w14:paraId="07270DBB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public int Spreading = 360; // </w:t>
      </w:r>
      <w:r w:rsidRPr="00D60096">
        <w:rPr>
          <w:rFonts w:ascii="Cascadia Mono" w:hAnsi="Cascadia Mono" w:cs="Cascadia Mono"/>
          <w:sz w:val="18"/>
          <w:szCs w:val="18"/>
        </w:rPr>
        <w:t>разброс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частиц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относительно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Direction</w:t>
      </w:r>
    </w:p>
    <w:p w14:paraId="00468692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public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int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SpeedMin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= 0; // начальная минимальная скорость движения частицы</w:t>
      </w:r>
    </w:p>
    <w:p w14:paraId="2CA53507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public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int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SpeedMax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= 10; // начальная максимальная скорость движения частицы</w:t>
      </w:r>
    </w:p>
    <w:p w14:paraId="58F02AE7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public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int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RadiusMin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= 2; // минимальный радиус частицы</w:t>
      </w:r>
    </w:p>
    <w:p w14:paraId="10AAD496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public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int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RadiusMax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= 10; // максимальный радиус частицы</w:t>
      </w:r>
    </w:p>
    <w:p w14:paraId="04AA2ADB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public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int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LifeMin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= 20; // минимальное время жизни частицы</w:t>
      </w:r>
    </w:p>
    <w:p w14:paraId="0F3AB50E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public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int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LifeMax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= 100; // максимальное время жизни частицы</w:t>
      </w:r>
    </w:p>
    <w:p w14:paraId="5A4094FA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public int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ParticlesPerTick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= 1;</w:t>
      </w:r>
    </w:p>
    <w:p w14:paraId="7AA0322E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public int Score = 0;// </w:t>
      </w:r>
      <w:r w:rsidRPr="00D60096">
        <w:rPr>
          <w:rFonts w:ascii="Cascadia Mono" w:hAnsi="Cascadia Mono" w:cs="Cascadia Mono"/>
          <w:sz w:val="18"/>
          <w:szCs w:val="18"/>
        </w:rPr>
        <w:t>Счёт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уничтоженных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частиц</w:t>
      </w:r>
    </w:p>
    <w:p w14:paraId="6EB1F61C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</w:p>
    <w:p w14:paraId="3C3B837D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public Color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ColorFrom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=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Color.White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; // </w:t>
      </w:r>
      <w:r w:rsidRPr="00D60096">
        <w:rPr>
          <w:rFonts w:ascii="Cascadia Mono" w:hAnsi="Cascadia Mono" w:cs="Cascadia Mono"/>
          <w:sz w:val="18"/>
          <w:szCs w:val="18"/>
        </w:rPr>
        <w:t>начальный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цвет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частицы</w:t>
      </w:r>
    </w:p>
    <w:p w14:paraId="52301ADD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public Color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ColorTo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=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Color.FromArgb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(0,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Color.Black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); // </w:t>
      </w:r>
      <w:r w:rsidRPr="00D60096">
        <w:rPr>
          <w:rFonts w:ascii="Cascadia Mono" w:hAnsi="Cascadia Mono" w:cs="Cascadia Mono"/>
          <w:sz w:val="18"/>
          <w:szCs w:val="18"/>
        </w:rPr>
        <w:t>конечный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цвет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частиц</w:t>
      </w:r>
    </w:p>
    <w:p w14:paraId="1A8382EE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public bool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SpeedVector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= false;</w:t>
      </w:r>
    </w:p>
    <w:p w14:paraId="4242947D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public Matrix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GetTransform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(</w:t>
      </w:r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>)</w:t>
      </w:r>
    </w:p>
    <w:p w14:paraId="0F4769D0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{</w:t>
      </w:r>
    </w:p>
    <w:p w14:paraId="41B30157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var matrix = new </w:t>
      </w:r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Matrix(</w:t>
      </w:r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>);</w:t>
      </w:r>
    </w:p>
    <w:p w14:paraId="0B4749F7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matrix.Translate</w:t>
      </w:r>
      <w:proofErr w:type="spellEnd"/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>(X, Y);</w:t>
      </w:r>
    </w:p>
    <w:p w14:paraId="48ED36A9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matrix.Rotate</w:t>
      </w:r>
      <w:proofErr w:type="spellEnd"/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>(0);</w:t>
      </w:r>
    </w:p>
    <w:p w14:paraId="4F56D87F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return matrix;</w:t>
      </w:r>
    </w:p>
    <w:p w14:paraId="51BC5794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}</w:t>
      </w:r>
    </w:p>
    <w:p w14:paraId="4178A1A1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public virtual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GraphicsPath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GetGraphicsPath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(</w:t>
      </w:r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>)</w:t>
      </w:r>
    </w:p>
    <w:p w14:paraId="4BDD87A9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{</w:t>
      </w:r>
    </w:p>
    <w:p w14:paraId="0CAA46FF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return new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GraphicsPath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(</w:t>
      </w:r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>);</w:t>
      </w:r>
    </w:p>
    <w:p w14:paraId="7B726DFD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}</w:t>
      </w:r>
    </w:p>
    <w:p w14:paraId="6FF27C71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public void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UpdateState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(</w:t>
      </w:r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>)</w:t>
      </w:r>
    </w:p>
    <w:p w14:paraId="449CECDE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{</w:t>
      </w:r>
    </w:p>
    <w:p w14:paraId="5337D731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</w:t>
      </w:r>
    </w:p>
    <w:p w14:paraId="204744C6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Score =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ParticlesCount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;</w:t>
      </w:r>
    </w:p>
    <w:p w14:paraId="69262ED4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int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particlesToCreate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=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ParticlesPerTick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; // </w:t>
      </w:r>
      <w:r w:rsidRPr="00D60096">
        <w:rPr>
          <w:rFonts w:ascii="Cascadia Mono" w:hAnsi="Cascadia Mono" w:cs="Cascadia Mono"/>
          <w:sz w:val="18"/>
          <w:szCs w:val="18"/>
        </w:rPr>
        <w:t>фиксируем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счетчик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сколько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частиц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нам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создавать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за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тик</w:t>
      </w:r>
    </w:p>
    <w:p w14:paraId="78DF5F1E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foreach (var particle in particles)</w:t>
      </w:r>
    </w:p>
    <w:p w14:paraId="2C50F584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{</w:t>
      </w:r>
    </w:p>
    <w:p w14:paraId="38E786EB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particle.SpeedVector</w:t>
      </w:r>
      <w:proofErr w:type="spellEnd"/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=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this.SpeedVector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;</w:t>
      </w:r>
    </w:p>
    <w:p w14:paraId="252FC787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    if (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particle.Life</w:t>
      </w:r>
      <w:proofErr w:type="spellEnd"/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&lt;= 0) // </w:t>
      </w:r>
      <w:r w:rsidRPr="00D60096">
        <w:rPr>
          <w:rFonts w:ascii="Cascadia Mono" w:hAnsi="Cascadia Mono" w:cs="Cascadia Mono"/>
          <w:sz w:val="18"/>
          <w:szCs w:val="18"/>
        </w:rPr>
        <w:t>если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частицы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умерла</w:t>
      </w:r>
    </w:p>
    <w:p w14:paraId="35065DEF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    </w:t>
      </w:r>
      <w:r w:rsidRPr="00D60096">
        <w:rPr>
          <w:rFonts w:ascii="Cascadia Mono" w:hAnsi="Cascadia Mono" w:cs="Cascadia Mono"/>
          <w:sz w:val="18"/>
          <w:szCs w:val="18"/>
        </w:rPr>
        <w:t>{</w:t>
      </w:r>
    </w:p>
    <w:p w14:paraId="504E7623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           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Score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-= 1;</w:t>
      </w:r>
    </w:p>
    <w:p w14:paraId="6D16EE29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           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if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(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</w:rPr>
        <w:t>particlesToCreate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&gt;</w:t>
      </w:r>
      <w:proofErr w:type="gramEnd"/>
      <w:r w:rsidRPr="00D60096">
        <w:rPr>
          <w:rFonts w:ascii="Cascadia Mono" w:hAnsi="Cascadia Mono" w:cs="Cascadia Mono"/>
          <w:sz w:val="18"/>
          <w:szCs w:val="18"/>
        </w:rPr>
        <w:t xml:space="preserve"> 0)</w:t>
      </w:r>
    </w:p>
    <w:p w14:paraId="23BB85BF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            {</w:t>
      </w:r>
    </w:p>
    <w:p w14:paraId="6C06A4C2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                /* у нас как сброс частицы равносилен созданию частицы */</w:t>
      </w:r>
    </w:p>
    <w:p w14:paraId="55EBA567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               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particlesToCreate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 -= 1; // поэтому уменьшаем счётчик созданных частиц на 1</w:t>
      </w:r>
    </w:p>
    <w:p w14:paraId="4C35553B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               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ResetParticle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>(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particle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>);</w:t>
      </w:r>
    </w:p>
    <w:p w14:paraId="35139918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            }</w:t>
      </w:r>
    </w:p>
    <w:p w14:paraId="4BE4ED55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        }</w:t>
      </w:r>
    </w:p>
    <w:p w14:paraId="2871B7E3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       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else</w:t>
      </w:r>
      <w:proofErr w:type="spellEnd"/>
    </w:p>
    <w:p w14:paraId="2DA8496C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        {</w:t>
      </w:r>
    </w:p>
    <w:p w14:paraId="2C15726D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            // каждая точка по-своему воздействует на вектор скорости</w:t>
      </w:r>
    </w:p>
    <w:p w14:paraId="4DD3904B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            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foreach (var point in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impactPoints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)</w:t>
      </w:r>
    </w:p>
    <w:p w14:paraId="48537F23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        {</w:t>
      </w:r>
    </w:p>
    <w:p w14:paraId="46413F26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point.ImpactParticle</w:t>
      </w:r>
      <w:proofErr w:type="spellEnd"/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>(particle);</w:t>
      </w:r>
    </w:p>
    <w:p w14:paraId="5020820D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lastRenderedPageBreak/>
        <w:t xml:space="preserve">                    }</w:t>
      </w:r>
    </w:p>
    <w:p w14:paraId="0A2A001F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</w:p>
    <w:p w14:paraId="08535F1C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        // </w:t>
      </w:r>
      <w:r w:rsidRPr="00D60096">
        <w:rPr>
          <w:rFonts w:ascii="Cascadia Mono" w:hAnsi="Cascadia Mono" w:cs="Cascadia Mono"/>
          <w:sz w:val="18"/>
          <w:szCs w:val="18"/>
        </w:rPr>
        <w:t>это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не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r w:rsidRPr="00D60096">
        <w:rPr>
          <w:rFonts w:ascii="Cascadia Mono" w:hAnsi="Cascadia Mono" w:cs="Cascadia Mono"/>
          <w:sz w:val="18"/>
          <w:szCs w:val="18"/>
        </w:rPr>
        <w:t>трогаем</w:t>
      </w:r>
    </w:p>
    <w:p w14:paraId="01747158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particle.SpeedX</w:t>
      </w:r>
      <w:proofErr w:type="spellEnd"/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+=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GravitationX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;</w:t>
      </w:r>
    </w:p>
    <w:p w14:paraId="6B2CEAF9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particle.SpeedY</w:t>
      </w:r>
      <w:proofErr w:type="spellEnd"/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+=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GravitationY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;</w:t>
      </w:r>
    </w:p>
    <w:p w14:paraId="353F4087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</w:p>
    <w:p w14:paraId="569B59FA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       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particle.X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+=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particle.SpeedX</w:t>
      </w:r>
      <w:proofErr w:type="spellEnd"/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>;</w:t>
      </w:r>
    </w:p>
    <w:p w14:paraId="20D7AAFB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particle.Y</w:t>
      </w:r>
      <w:proofErr w:type="spellEnd"/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+=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particle.SpeedY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;</w:t>
      </w:r>
    </w:p>
    <w:p w14:paraId="0CC72CE3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    </w:t>
      </w:r>
      <w:r w:rsidRPr="00D60096">
        <w:rPr>
          <w:rFonts w:ascii="Cascadia Mono" w:hAnsi="Cascadia Mono" w:cs="Cascadia Mono"/>
          <w:sz w:val="18"/>
          <w:szCs w:val="18"/>
        </w:rPr>
        <w:t>}</w:t>
      </w:r>
    </w:p>
    <w:p w14:paraId="5011C1CD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    }</w:t>
      </w:r>
    </w:p>
    <w:p w14:paraId="5444BE4C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    // второй цикл меняем на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while</w:t>
      </w:r>
      <w:proofErr w:type="spellEnd"/>
      <w:r w:rsidRPr="00D60096">
        <w:rPr>
          <w:rFonts w:ascii="Cascadia Mono" w:hAnsi="Cascadia Mono" w:cs="Cascadia Mono"/>
          <w:sz w:val="18"/>
          <w:szCs w:val="18"/>
        </w:rPr>
        <w:t xml:space="preserve">, </w:t>
      </w:r>
    </w:p>
    <w:p w14:paraId="6C4547DE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    // этот новый цикл также будет срабатывать только в самом начале работы эмиттера</w:t>
      </w:r>
    </w:p>
    <w:p w14:paraId="38E2FCD2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    /</w:t>
      </w:r>
      <w:proofErr w:type="gramStart"/>
      <w:r w:rsidRPr="00D60096">
        <w:rPr>
          <w:rFonts w:ascii="Cascadia Mono" w:hAnsi="Cascadia Mono" w:cs="Cascadia Mono"/>
          <w:sz w:val="18"/>
          <w:szCs w:val="18"/>
        </w:rPr>
        <w:t>/ собственно</w:t>
      </w:r>
      <w:proofErr w:type="gramEnd"/>
      <w:r w:rsidRPr="00D60096">
        <w:rPr>
          <w:rFonts w:ascii="Cascadia Mono" w:hAnsi="Cascadia Mono" w:cs="Cascadia Mono"/>
          <w:sz w:val="18"/>
          <w:szCs w:val="18"/>
        </w:rPr>
        <w:t xml:space="preserve"> пока не накопится критическая масса частиц</w:t>
      </w:r>
    </w:p>
    <w:p w14:paraId="7709D0CA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    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>while (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particlesToCreate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&gt;= 1)</w:t>
      </w:r>
    </w:p>
    <w:p w14:paraId="4E9BC0AE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{</w:t>
      </w:r>
    </w:p>
    <w:p w14:paraId="483BB13F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   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particlesToCreate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-= 1;</w:t>
      </w:r>
    </w:p>
    <w:p w14:paraId="350B9627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    var particle =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CreateParticle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(</w:t>
      </w:r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>);</w:t>
      </w:r>
    </w:p>
    <w:p w14:paraId="188C2EF6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   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ResetParticle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(particle);</w:t>
      </w:r>
    </w:p>
    <w:p w14:paraId="54F25035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particles.Add</w:t>
      </w:r>
      <w:proofErr w:type="spellEnd"/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>(particle);</w:t>
      </w:r>
    </w:p>
    <w:p w14:paraId="6EFBEDF9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}</w:t>
      </w:r>
    </w:p>
    <w:p w14:paraId="51E558CD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}</w:t>
      </w:r>
    </w:p>
    <w:p w14:paraId="668C8750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public int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ParticlesCount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= 500;</w:t>
      </w:r>
    </w:p>
    <w:p w14:paraId="382FF5E8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public virtual void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ResetParticle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(</w:t>
      </w:r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>Particle particle)</w:t>
      </w:r>
    </w:p>
    <w:p w14:paraId="22F9AA10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{</w:t>
      </w:r>
    </w:p>
    <w:p w14:paraId="5EFDE70D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particle.Life</w:t>
      </w:r>
      <w:proofErr w:type="spellEnd"/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=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Particle.rand.Next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(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LifeMin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,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LifeMax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);</w:t>
      </w:r>
    </w:p>
    <w:p w14:paraId="4D95C340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</w:p>
    <w:p w14:paraId="05704CD0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particle.X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= X;</w:t>
      </w:r>
    </w:p>
    <w:p w14:paraId="403F83E1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particle.Y</w:t>
      </w:r>
      <w:proofErr w:type="spellEnd"/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= Y;</w:t>
      </w:r>
    </w:p>
    <w:p w14:paraId="5FB3310B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</w:p>
    <w:p w14:paraId="786D58D2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var direction = Direction</w:t>
      </w:r>
    </w:p>
    <w:p w14:paraId="15F56ABA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    + (double)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Particle.rand.Next</w:t>
      </w:r>
      <w:proofErr w:type="spellEnd"/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>(Spreading)</w:t>
      </w:r>
    </w:p>
    <w:p w14:paraId="030C0D8F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    - Spreading / 2;</w:t>
      </w:r>
    </w:p>
    <w:p w14:paraId="0070CBF8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</w:p>
    <w:p w14:paraId="024D923C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var speed =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Particle.rand.Next</w:t>
      </w:r>
      <w:proofErr w:type="spellEnd"/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>(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SpeedMin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,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SpeedMax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);</w:t>
      </w:r>
    </w:p>
    <w:p w14:paraId="74EFC78D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</w:p>
    <w:p w14:paraId="2DC76F68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particle.SpeedX</w:t>
      </w:r>
      <w:proofErr w:type="spellEnd"/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= (float)(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Math.Cos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(direction / 180 *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Math.PI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) * speed);</w:t>
      </w:r>
    </w:p>
    <w:p w14:paraId="5709BD39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particle.SpeedY</w:t>
      </w:r>
      <w:proofErr w:type="spellEnd"/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= -(float)(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Math.Sin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(direction / 180 *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Math.PI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) * speed);</w:t>
      </w:r>
    </w:p>
    <w:p w14:paraId="2BAD28BF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</w:p>
    <w:p w14:paraId="2D00F696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particle.Radius</w:t>
      </w:r>
      <w:proofErr w:type="spellEnd"/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=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Particle.rand.Next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(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RadiusMin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,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RadiusMax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);</w:t>
      </w:r>
    </w:p>
    <w:p w14:paraId="1900B21C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}</w:t>
      </w:r>
    </w:p>
    <w:p w14:paraId="4ABD98F0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public void </w:t>
      </w:r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Render(</w:t>
      </w:r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>Graphics g)</w:t>
      </w:r>
    </w:p>
    <w:p w14:paraId="66A114F0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</w:t>
      </w:r>
      <w:r w:rsidRPr="00D60096">
        <w:rPr>
          <w:rFonts w:ascii="Cascadia Mono" w:hAnsi="Cascadia Mono" w:cs="Cascadia Mono"/>
          <w:sz w:val="18"/>
          <w:szCs w:val="18"/>
        </w:rPr>
        <w:t>{</w:t>
      </w:r>
    </w:p>
    <w:p w14:paraId="4CAD2EA7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    // ну тут так и быть уж сам впишу...</w:t>
      </w:r>
    </w:p>
    <w:p w14:paraId="2AE392FD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    // это то же самое что на форме в методе </w:t>
      </w:r>
      <w:proofErr w:type="spellStart"/>
      <w:r w:rsidRPr="00D60096">
        <w:rPr>
          <w:rFonts w:ascii="Cascadia Mono" w:hAnsi="Cascadia Mono" w:cs="Cascadia Mono"/>
          <w:sz w:val="18"/>
          <w:szCs w:val="18"/>
        </w:rPr>
        <w:t>Render</w:t>
      </w:r>
      <w:proofErr w:type="spellEnd"/>
    </w:p>
    <w:p w14:paraId="778AB0F9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    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>foreach (var particle in particles)</w:t>
      </w:r>
    </w:p>
    <w:p w14:paraId="1EB44216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{</w:t>
      </w:r>
    </w:p>
    <w:p w14:paraId="045802C3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particle.Draw</w:t>
      </w:r>
      <w:proofErr w:type="spellEnd"/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>(g);</w:t>
      </w:r>
    </w:p>
    <w:p w14:paraId="3F6EB23B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}</w:t>
      </w:r>
    </w:p>
    <w:p w14:paraId="14B84E8A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foreach (var point in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impactPoints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) // </w:t>
      </w:r>
      <w:r w:rsidRPr="00D60096">
        <w:rPr>
          <w:rFonts w:ascii="Cascadia Mono" w:hAnsi="Cascadia Mono" w:cs="Cascadia Mono"/>
          <w:sz w:val="18"/>
          <w:szCs w:val="18"/>
        </w:rPr>
        <w:t>тут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</w:t>
      </w:r>
      <w:proofErr w:type="gramStart"/>
      <w:r w:rsidRPr="00D60096">
        <w:rPr>
          <w:rFonts w:ascii="Cascadia Mono" w:hAnsi="Cascadia Mono" w:cs="Cascadia Mono"/>
          <w:sz w:val="18"/>
          <w:szCs w:val="18"/>
        </w:rPr>
        <w:t>теперь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impactPoints</w:t>
      </w:r>
      <w:proofErr w:type="spellEnd"/>
      <w:proofErr w:type="gramEnd"/>
    </w:p>
    <w:p w14:paraId="7DA9B415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</w:t>
      </w:r>
      <w:r w:rsidRPr="00D60096">
        <w:rPr>
          <w:rFonts w:ascii="Cascadia Mono" w:hAnsi="Cascadia Mono" w:cs="Cascadia Mono"/>
          <w:sz w:val="18"/>
          <w:szCs w:val="18"/>
        </w:rPr>
        <w:t>{</w:t>
      </w:r>
    </w:p>
    <w:p w14:paraId="726E936B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       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</w:rPr>
        <w:t>point.Render</w:t>
      </w:r>
      <w:proofErr w:type="spellEnd"/>
      <w:proofErr w:type="gramEnd"/>
      <w:r w:rsidRPr="00D60096">
        <w:rPr>
          <w:rFonts w:ascii="Cascadia Mono" w:hAnsi="Cascadia Mono" w:cs="Cascadia Mono"/>
          <w:sz w:val="18"/>
          <w:szCs w:val="18"/>
        </w:rPr>
        <w:t>(g); // это добавили</w:t>
      </w:r>
    </w:p>
    <w:p w14:paraId="171A7193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    }</w:t>
      </w:r>
    </w:p>
    <w:p w14:paraId="6C83D80F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</w:rPr>
        <w:t xml:space="preserve">        </w:t>
      </w:r>
      <w:r w:rsidRPr="00D60096">
        <w:rPr>
          <w:rFonts w:ascii="Cascadia Mono" w:hAnsi="Cascadia Mono" w:cs="Cascadia Mono"/>
          <w:sz w:val="18"/>
          <w:szCs w:val="18"/>
          <w:lang w:val="en-US"/>
        </w:rPr>
        <w:t>}</w:t>
      </w:r>
    </w:p>
    <w:p w14:paraId="1904B87A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public virtual Particle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CreateParticle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(</w:t>
      </w:r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>)</w:t>
      </w:r>
    </w:p>
    <w:p w14:paraId="6525F211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{</w:t>
      </w:r>
    </w:p>
    <w:p w14:paraId="7BC45688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var particle = new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ParticleColorful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(</w:t>
      </w:r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>);</w:t>
      </w:r>
    </w:p>
    <w:p w14:paraId="36388FE0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particle.FromColor</w:t>
      </w:r>
      <w:proofErr w:type="spellEnd"/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=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ColorFrom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;</w:t>
      </w:r>
    </w:p>
    <w:p w14:paraId="32F45094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60096">
        <w:rPr>
          <w:rFonts w:ascii="Cascadia Mono" w:hAnsi="Cascadia Mono" w:cs="Cascadia Mono"/>
          <w:sz w:val="18"/>
          <w:szCs w:val="18"/>
          <w:lang w:val="en-US"/>
        </w:rPr>
        <w:t>particle.ToColor</w:t>
      </w:r>
      <w:proofErr w:type="spellEnd"/>
      <w:proofErr w:type="gramEnd"/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= </w:t>
      </w:r>
      <w:proofErr w:type="spellStart"/>
      <w:r w:rsidRPr="00D60096">
        <w:rPr>
          <w:rFonts w:ascii="Cascadia Mono" w:hAnsi="Cascadia Mono" w:cs="Cascadia Mono"/>
          <w:sz w:val="18"/>
          <w:szCs w:val="18"/>
          <w:lang w:val="en-US"/>
        </w:rPr>
        <w:t>ColorTo</w:t>
      </w:r>
      <w:proofErr w:type="spellEnd"/>
      <w:r w:rsidRPr="00D60096">
        <w:rPr>
          <w:rFonts w:ascii="Cascadia Mono" w:hAnsi="Cascadia Mono" w:cs="Cascadia Mono"/>
          <w:sz w:val="18"/>
          <w:szCs w:val="18"/>
          <w:lang w:val="en-US"/>
        </w:rPr>
        <w:t>;</w:t>
      </w:r>
    </w:p>
    <w:p w14:paraId="61C40D30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</w:p>
    <w:p w14:paraId="393AD8F5" w14:textId="77777777" w:rsidR="004D648D" w:rsidRPr="00D60096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  <w:lang w:val="en-US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    return particle;</w:t>
      </w:r>
    </w:p>
    <w:p w14:paraId="21A205C6" w14:textId="77777777" w:rsidR="004D648D" w:rsidRPr="00F67904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D60096">
        <w:rPr>
          <w:rFonts w:ascii="Cascadia Mono" w:hAnsi="Cascadia Mono" w:cs="Cascadia Mono"/>
          <w:sz w:val="18"/>
          <w:szCs w:val="18"/>
          <w:lang w:val="en-US"/>
        </w:rPr>
        <w:t xml:space="preserve">        </w:t>
      </w:r>
      <w:r w:rsidRPr="00F67904">
        <w:rPr>
          <w:rFonts w:ascii="Cascadia Mono" w:hAnsi="Cascadia Mono" w:cs="Cascadia Mono"/>
          <w:sz w:val="18"/>
          <w:szCs w:val="18"/>
        </w:rPr>
        <w:t>}</w:t>
      </w:r>
    </w:p>
    <w:p w14:paraId="5FC43D71" w14:textId="77777777" w:rsidR="004D648D" w:rsidRPr="00F67904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F67904">
        <w:rPr>
          <w:rFonts w:ascii="Cascadia Mono" w:hAnsi="Cascadia Mono" w:cs="Cascadia Mono"/>
          <w:sz w:val="18"/>
          <w:szCs w:val="18"/>
        </w:rPr>
        <w:t xml:space="preserve">    }</w:t>
      </w:r>
    </w:p>
    <w:p w14:paraId="067600F4" w14:textId="77777777" w:rsidR="004D648D" w:rsidRPr="00F67904" w:rsidRDefault="004D648D" w:rsidP="004D6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8"/>
          <w:szCs w:val="18"/>
        </w:rPr>
      </w:pPr>
      <w:r w:rsidRPr="00F67904">
        <w:rPr>
          <w:rFonts w:ascii="Cascadia Mono" w:hAnsi="Cascadia Mono" w:cs="Cascadia Mono"/>
          <w:sz w:val="18"/>
          <w:szCs w:val="18"/>
        </w:rPr>
        <w:t>}</w:t>
      </w:r>
    </w:p>
    <w:p w14:paraId="0F659DA2" w14:textId="77777777" w:rsidR="00EC3359" w:rsidRPr="00F67904" w:rsidRDefault="00EC3359">
      <w:pPr>
        <w:rPr>
          <w:rFonts w:asciiTheme="majorHAnsi" w:eastAsiaTheme="majorEastAsia" w:hAnsiTheme="majorHAnsi" w:cstheme="majorBidi"/>
          <w:b/>
          <w:bCs/>
          <w:sz w:val="18"/>
          <w:szCs w:val="18"/>
        </w:rPr>
      </w:pPr>
      <w:r w:rsidRPr="00F67904">
        <w:rPr>
          <w:sz w:val="18"/>
          <w:szCs w:val="18"/>
        </w:rPr>
        <w:br w:type="page"/>
      </w:r>
    </w:p>
    <w:p w14:paraId="485CFB89" w14:textId="77777777" w:rsidR="00EC3359" w:rsidRPr="00F67904" w:rsidRDefault="008714FB" w:rsidP="005A6A2C">
      <w:pPr>
        <w:pStyle w:val="10"/>
        <w:jc w:val="left"/>
      </w:pPr>
      <w:bookmarkStart w:id="6" w:name="_Toc58847162"/>
      <w:r w:rsidRPr="00F67904">
        <w:lastRenderedPageBreak/>
        <w:t>4</w:t>
      </w:r>
      <w:r w:rsidR="00EC3359" w:rsidRPr="00F67904">
        <w:t xml:space="preserve"> </w:t>
      </w:r>
      <w:r w:rsidR="00EC3359" w:rsidRPr="00D60096">
        <w:t>Код</w:t>
      </w:r>
      <w:r w:rsidR="00EC3359" w:rsidRPr="00F67904">
        <w:t xml:space="preserve"> </w:t>
      </w:r>
      <w:r w:rsidR="00EC3359" w:rsidRPr="00D60096">
        <w:t>специальных</w:t>
      </w:r>
      <w:r w:rsidR="00EC3359" w:rsidRPr="00F67904">
        <w:t xml:space="preserve"> </w:t>
      </w:r>
      <w:r w:rsidR="00EC3359" w:rsidRPr="00D60096">
        <w:t>точек</w:t>
      </w:r>
      <w:bookmarkEnd w:id="6"/>
    </w:p>
    <w:p w14:paraId="1D64A522" w14:textId="77777777" w:rsidR="000E2DA4" w:rsidRPr="00F67904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bookmarkStart w:id="7" w:name="_Toc58847163"/>
      <w:r w:rsidRPr="00D60096">
        <w:rPr>
          <w:rFonts w:ascii="Cascadia Mono" w:hAnsi="Cascadia Mono" w:cs="Cascadia Mono"/>
          <w:sz w:val="19"/>
          <w:szCs w:val="19"/>
          <w:lang w:val="en-US"/>
        </w:rPr>
        <w:t>using</w:t>
      </w:r>
      <w:r w:rsidRPr="00F67904">
        <w:rPr>
          <w:rFonts w:ascii="Cascadia Mono" w:hAnsi="Cascadia Mono" w:cs="Cascadia Mono"/>
          <w:sz w:val="19"/>
          <w:szCs w:val="19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>System</w:t>
      </w:r>
      <w:r w:rsidRPr="00F67904">
        <w:rPr>
          <w:rFonts w:ascii="Cascadia Mono" w:hAnsi="Cascadia Mono" w:cs="Cascadia Mono"/>
          <w:sz w:val="19"/>
          <w:szCs w:val="19"/>
        </w:rPr>
        <w:t>;</w:t>
      </w:r>
    </w:p>
    <w:p w14:paraId="391FC4C5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using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System.Collections.Generic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12CC94FB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System.Drawing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4D7C2BBD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using 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System.Drawing.Drawing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2D;</w:t>
      </w:r>
    </w:p>
    <w:p w14:paraId="2FA6C13C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System.Linq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2B4FF0E4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System.Reflection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34D9295B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System.Text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0A144953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using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System.Threading.Tasks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474DB0A5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using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System.Windows.Forms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0A7E8C53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using static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course_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work.Particle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33DA129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5007D47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namespace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course_work</w:t>
      </w:r>
      <w:proofErr w:type="spellEnd"/>
    </w:p>
    <w:p w14:paraId="576DC59F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>{</w:t>
      </w:r>
    </w:p>
    <w:p w14:paraId="2943450C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public abstract class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IImpactPoint</w:t>
      </w:r>
      <w:proofErr w:type="spellEnd"/>
    </w:p>
    <w:p w14:paraId="14BCA080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D60096">
        <w:rPr>
          <w:rFonts w:ascii="Cascadia Mono" w:hAnsi="Cascadia Mono" w:cs="Cascadia Mono"/>
          <w:sz w:val="19"/>
          <w:szCs w:val="19"/>
        </w:rPr>
        <w:t>{</w:t>
      </w:r>
    </w:p>
    <w:p w14:paraId="2365F863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public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float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X; // ну точка же, вот и две координаты</w:t>
      </w:r>
    </w:p>
    <w:p w14:paraId="19F6B60C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>public float Y;</w:t>
      </w:r>
    </w:p>
    <w:p w14:paraId="28B2BA29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public Color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NewFromColor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6B9C7B87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public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Color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NewToColor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>;</w:t>
      </w:r>
    </w:p>
    <w:p w14:paraId="6D3BD29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// </w:t>
      </w:r>
      <w:proofErr w:type="gramStart"/>
      <w:r w:rsidRPr="00D60096">
        <w:rPr>
          <w:rFonts w:ascii="Cascadia Mono" w:hAnsi="Cascadia Mono" w:cs="Cascadia Mono"/>
          <w:sz w:val="19"/>
          <w:szCs w:val="19"/>
        </w:rPr>
        <w:t>абстрактный метод</w:t>
      </w:r>
      <w:proofErr w:type="gramEnd"/>
      <w:r w:rsidRPr="00D60096">
        <w:rPr>
          <w:rFonts w:ascii="Cascadia Mono" w:hAnsi="Cascadia Mono" w:cs="Cascadia Mono"/>
          <w:sz w:val="19"/>
          <w:szCs w:val="19"/>
        </w:rPr>
        <w:t xml:space="preserve"> с помощью которого будем изменять состояние частиц</w:t>
      </w:r>
    </w:p>
    <w:p w14:paraId="2B09ED8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// </w:t>
      </w:r>
      <w:r w:rsidRPr="00D60096">
        <w:rPr>
          <w:rFonts w:ascii="Cascadia Mono" w:hAnsi="Cascadia Mono" w:cs="Cascadia Mono"/>
          <w:sz w:val="19"/>
          <w:szCs w:val="19"/>
        </w:rPr>
        <w:t>например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притягивать</w:t>
      </w:r>
    </w:p>
    <w:p w14:paraId="36E925D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public abstract void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ImpactParticle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Particle particle);</w:t>
      </w:r>
    </w:p>
    <w:p w14:paraId="295D5085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// </w:t>
      </w:r>
      <w:r w:rsidRPr="00D60096">
        <w:rPr>
          <w:rFonts w:ascii="Cascadia Mono" w:hAnsi="Cascadia Mono" w:cs="Cascadia Mono"/>
          <w:sz w:val="19"/>
          <w:szCs w:val="19"/>
        </w:rPr>
        <w:t>базовый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класс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для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отрисовки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точечки</w:t>
      </w:r>
    </w:p>
    <w:p w14:paraId="7BE6C69E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public virtual void 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Render(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Graphics g)</w:t>
      </w:r>
    </w:p>
    <w:p w14:paraId="5F5EA677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4D2501DD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g.FillEllipse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(</w:t>
      </w:r>
    </w:p>
    <w:p w14:paraId="1FC564F0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new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SolidBrush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spellStart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Color.Red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),</w:t>
      </w:r>
    </w:p>
    <w:p w14:paraId="72BE0302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X - 5,</w:t>
      </w:r>
    </w:p>
    <w:p w14:paraId="7E8649ED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Y - 5,</w:t>
      </w:r>
    </w:p>
    <w:p w14:paraId="00CF0003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10,</w:t>
      </w:r>
    </w:p>
    <w:p w14:paraId="204030C2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10</w:t>
      </w:r>
    </w:p>
    <w:p w14:paraId="599B48C2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);</w:t>
      </w:r>
    </w:p>
    <w:p w14:paraId="35432E5B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6D561C3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public class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GravityPoint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: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IImpactPoint</w:t>
      </w:r>
      <w:proofErr w:type="spellEnd"/>
    </w:p>
    <w:p w14:paraId="1B847A6A" w14:textId="77777777" w:rsidR="000E2DA4" w:rsidRPr="00F67904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 w:rsidRPr="00F67904">
        <w:rPr>
          <w:rFonts w:ascii="Cascadia Mono" w:hAnsi="Cascadia Mono" w:cs="Cascadia Mono"/>
          <w:sz w:val="19"/>
          <w:szCs w:val="19"/>
          <w:lang w:val="en-US"/>
        </w:rPr>
        <w:t>{</w:t>
      </w:r>
    </w:p>
    <w:p w14:paraId="4458FCAA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F67904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public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int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Power = 100; // сила притяжения</w:t>
      </w:r>
    </w:p>
    <w:p w14:paraId="24E1DC87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07D5E78F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// а </w:t>
      </w:r>
      <w:proofErr w:type="gramStart"/>
      <w:r w:rsidRPr="00D60096">
        <w:rPr>
          <w:rFonts w:ascii="Cascadia Mono" w:hAnsi="Cascadia Mono" w:cs="Cascadia Mono"/>
          <w:sz w:val="19"/>
          <w:szCs w:val="19"/>
        </w:rPr>
        <w:t>сюда по сути</w:t>
      </w:r>
      <w:proofErr w:type="gramEnd"/>
      <w:r w:rsidRPr="00D60096">
        <w:rPr>
          <w:rFonts w:ascii="Cascadia Mono" w:hAnsi="Cascadia Mono" w:cs="Cascadia Mono"/>
          <w:sz w:val="19"/>
          <w:szCs w:val="19"/>
        </w:rPr>
        <w:t xml:space="preserve"> скопировали с минимальными правками то что было в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UpdateState</w:t>
      </w:r>
      <w:proofErr w:type="spellEnd"/>
    </w:p>
    <w:p w14:paraId="34211B7D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public override void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ImpactParticle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Particle particle)</w:t>
      </w:r>
    </w:p>
    <w:p w14:paraId="7528494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{</w:t>
      </w:r>
    </w:p>
    <w:p w14:paraId="258FEB7B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1D499AA3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float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gX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= X -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particle.X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2BBE2799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float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gY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= Y -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particle.Y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3901DDE4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17AA4E5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double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r =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Math.Sqrt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>(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gX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*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gX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+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gY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*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gY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>); // считаем расстояние от центра точки до центра частицы</w:t>
      </w:r>
    </w:p>
    <w:p w14:paraId="7B8C49A0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4FF18027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if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(r +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</w:rPr>
        <w:t>particle.Radius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</w:rPr>
        <w:t xml:space="preserve"> &lt; Power / 2) // если частица оказалось внутри окружности</w:t>
      </w:r>
    </w:p>
    <w:p w14:paraId="7ECE29E9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   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>{</w:t>
      </w:r>
    </w:p>
    <w:p w14:paraId="462AD65E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if (particle is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ParticleColorful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)</w:t>
      </w:r>
    </w:p>
    <w:p w14:paraId="746E9E6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{</w:t>
      </w:r>
    </w:p>
    <w:p w14:paraId="52BFAF7B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var p = (particle as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ParticleColorful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1EBBE86A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p.FromColor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NewFromColor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29CFDF1C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p.ToColor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NewToColor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26AEFC4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}</w:t>
      </w:r>
    </w:p>
    <w:p w14:paraId="2211181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04D6249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}</w:t>
      </w:r>
    </w:p>
    <w:p w14:paraId="26458BF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}</w:t>
      </w:r>
    </w:p>
    <w:p w14:paraId="551772E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public override void 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Render(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Graphics g)</w:t>
      </w:r>
    </w:p>
    <w:p w14:paraId="7F9FB82B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r w:rsidRPr="00D60096">
        <w:rPr>
          <w:rFonts w:ascii="Cascadia Mono" w:hAnsi="Cascadia Mono" w:cs="Cascadia Mono"/>
          <w:sz w:val="19"/>
          <w:szCs w:val="19"/>
        </w:rPr>
        <w:t>{</w:t>
      </w:r>
    </w:p>
    <w:p w14:paraId="2D6948ED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3B1F76F4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412333BA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lastRenderedPageBreak/>
        <w:t xml:space="preserve">                // буду рисовать окружность с диаметром равным Power</w:t>
      </w:r>
    </w:p>
    <w:p w14:paraId="7E842C2D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g.DrawEllipse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(</w:t>
      </w:r>
    </w:p>
    <w:p w14:paraId="2F9FB0BC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new 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Pen(</w:t>
      </w:r>
      <w:proofErr w:type="spellStart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NewToColor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),</w:t>
      </w:r>
    </w:p>
    <w:p w14:paraId="1C4BF5D7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X - Power / 2,</w:t>
      </w:r>
    </w:p>
    <w:p w14:paraId="2922EEE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Y - Power / 2,</w:t>
      </w:r>
    </w:p>
    <w:p w14:paraId="3C33FDCB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Power,</w:t>
      </w:r>
    </w:p>
    <w:p w14:paraId="319C2179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Power</w:t>
      </w:r>
    </w:p>
    <w:p w14:paraId="4DBCF8CC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);</w:t>
      </w:r>
    </w:p>
    <w:p w14:paraId="65A17BC7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var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stringFormat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= new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StringFormat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); // </w:t>
      </w:r>
      <w:r w:rsidRPr="00D60096">
        <w:rPr>
          <w:rFonts w:ascii="Cascadia Mono" w:hAnsi="Cascadia Mono" w:cs="Cascadia Mono"/>
          <w:sz w:val="19"/>
          <w:szCs w:val="19"/>
        </w:rPr>
        <w:t>создаем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экземпляр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класса</w:t>
      </w:r>
    </w:p>
    <w:p w14:paraId="7F16810B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stringFormat.Alignment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StringAlignment.Center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; // </w:t>
      </w:r>
      <w:r w:rsidRPr="00D60096">
        <w:rPr>
          <w:rFonts w:ascii="Cascadia Mono" w:hAnsi="Cascadia Mono" w:cs="Cascadia Mono"/>
          <w:sz w:val="19"/>
          <w:szCs w:val="19"/>
        </w:rPr>
        <w:t>выравнивание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по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горизонтали</w:t>
      </w:r>
    </w:p>
    <w:p w14:paraId="1D61779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stringFormat.LineAlignment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StringAlignment.Center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; // </w:t>
      </w:r>
      <w:r w:rsidRPr="00D60096">
        <w:rPr>
          <w:rFonts w:ascii="Cascadia Mono" w:hAnsi="Cascadia Mono" w:cs="Cascadia Mono"/>
          <w:sz w:val="19"/>
          <w:szCs w:val="19"/>
        </w:rPr>
        <w:t>выравнивание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по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вертикали</w:t>
      </w:r>
    </w:p>
    <w:p w14:paraId="3F35813F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02AC19DE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g.DrawString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(</w:t>
      </w:r>
    </w:p>
    <w:p w14:paraId="1F69142B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$"</w:t>
      </w:r>
      <w:r w:rsidRPr="00D60096">
        <w:rPr>
          <w:rFonts w:ascii="Cascadia Mono" w:hAnsi="Cascadia Mono" w:cs="Cascadia Mono"/>
          <w:sz w:val="19"/>
          <w:szCs w:val="19"/>
        </w:rPr>
        <w:t>Я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гравитон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>\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nc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силой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{Power}",</w:t>
      </w:r>
    </w:p>
    <w:p w14:paraId="1D378A25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new 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Font(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"Verdana", 10),</w:t>
      </w:r>
    </w:p>
    <w:p w14:paraId="76BB73B9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new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SolidBrush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spellStart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NewToColor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),</w:t>
      </w:r>
    </w:p>
    <w:p w14:paraId="1053689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</w:t>
      </w:r>
      <w:r w:rsidRPr="00D60096">
        <w:rPr>
          <w:rFonts w:ascii="Cascadia Mono" w:hAnsi="Cascadia Mono" w:cs="Cascadia Mono"/>
          <w:sz w:val="19"/>
          <w:szCs w:val="19"/>
        </w:rPr>
        <w:t>X,</w:t>
      </w:r>
    </w:p>
    <w:p w14:paraId="6ADFF704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        Y,</w:t>
      </w:r>
    </w:p>
    <w:p w14:paraId="2D143AF5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stringFormat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// передаем инфу о выравнивании</w:t>
      </w:r>
    </w:p>
    <w:p w14:paraId="7C268F0F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   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6E4B2C4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54EEAD7B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}</w:t>
      </w:r>
    </w:p>
    <w:p w14:paraId="6382341A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1515C34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public class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AntiGravityPoint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: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IImpactPoint</w:t>
      </w:r>
      <w:proofErr w:type="spellEnd"/>
    </w:p>
    <w:p w14:paraId="7EF161F7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0D484582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public int Power = 65; // </w:t>
      </w:r>
      <w:r w:rsidRPr="00D60096">
        <w:rPr>
          <w:rFonts w:ascii="Cascadia Mono" w:hAnsi="Cascadia Mono" w:cs="Cascadia Mono"/>
          <w:sz w:val="19"/>
          <w:szCs w:val="19"/>
        </w:rPr>
        <w:t>сила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отторжения</w:t>
      </w:r>
    </w:p>
    <w:p w14:paraId="289F3A9C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r w:rsidRPr="00D60096">
        <w:rPr>
          <w:rFonts w:ascii="Cascadia Mono" w:hAnsi="Cascadia Mono" w:cs="Cascadia Mono"/>
          <w:sz w:val="19"/>
          <w:szCs w:val="19"/>
        </w:rPr>
        <w:t xml:space="preserve">// а </w:t>
      </w:r>
      <w:proofErr w:type="gramStart"/>
      <w:r w:rsidRPr="00D60096">
        <w:rPr>
          <w:rFonts w:ascii="Cascadia Mono" w:hAnsi="Cascadia Mono" w:cs="Cascadia Mono"/>
          <w:sz w:val="19"/>
          <w:szCs w:val="19"/>
        </w:rPr>
        <w:t>сюда по сути</w:t>
      </w:r>
      <w:proofErr w:type="gramEnd"/>
      <w:r w:rsidRPr="00D60096">
        <w:rPr>
          <w:rFonts w:ascii="Cascadia Mono" w:hAnsi="Cascadia Mono" w:cs="Cascadia Mono"/>
          <w:sz w:val="19"/>
          <w:szCs w:val="19"/>
        </w:rPr>
        <w:t xml:space="preserve"> скопировали с минимальными правками то что было в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UpdateState</w:t>
      </w:r>
      <w:proofErr w:type="spellEnd"/>
    </w:p>
    <w:p w14:paraId="7F9836DA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public override void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ImpactParticle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Particle particle)</w:t>
      </w:r>
    </w:p>
    <w:p w14:paraId="0D7D54A4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{</w:t>
      </w:r>
    </w:p>
    <w:p w14:paraId="1C24CC6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float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gX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= X -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particle.X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4AC2676E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float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gY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= Y -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particle.Y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1F06C2E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float r2 = (float)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Math.Max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(100,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gX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*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gX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+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gY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*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gY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616FC68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181FDBC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particle.SpeedX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-=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gX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* Power / r2; // </w:t>
      </w:r>
      <w:r w:rsidRPr="00D60096">
        <w:rPr>
          <w:rFonts w:ascii="Cascadia Mono" w:hAnsi="Cascadia Mono" w:cs="Cascadia Mono"/>
          <w:sz w:val="19"/>
          <w:szCs w:val="19"/>
        </w:rPr>
        <w:t>тут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минусики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вместо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плюсов</w:t>
      </w:r>
    </w:p>
    <w:p w14:paraId="193EED49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particle.SpeedY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-=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gY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* Power / r2; // </w:t>
      </w:r>
      <w:r w:rsidRPr="00D60096">
        <w:rPr>
          <w:rFonts w:ascii="Cascadia Mono" w:hAnsi="Cascadia Mono" w:cs="Cascadia Mono"/>
          <w:sz w:val="19"/>
          <w:szCs w:val="19"/>
        </w:rPr>
        <w:t>и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тут</w:t>
      </w:r>
    </w:p>
    <w:p w14:paraId="1E21BF65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0FB8502C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2CE87097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double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r =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Math.Sqrt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>(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gX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*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gX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+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gY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*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gY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>); // считаем расстояние от центра точки до центра частицы</w:t>
      </w:r>
    </w:p>
    <w:p w14:paraId="6C342B1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28651FB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if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(r +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</w:rPr>
        <w:t>particle.Radius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</w:rPr>
        <w:t xml:space="preserve"> &lt; Power / 2) // если частица оказалось внутри окружности</w:t>
      </w:r>
    </w:p>
    <w:p w14:paraId="4A7D8E29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   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>{</w:t>
      </w:r>
    </w:p>
    <w:p w14:paraId="4DC391F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if (particle is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ParticleColorful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)</w:t>
      </w:r>
    </w:p>
    <w:p w14:paraId="62C366C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{</w:t>
      </w:r>
    </w:p>
    <w:p w14:paraId="7D49D28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var p = (particle as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ParticleColorful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141E6BC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p.FromColor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NewFromColor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6E193F9A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p.ToColor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NewToColor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59A9EB62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}</w:t>
      </w:r>
    </w:p>
    <w:p w14:paraId="66B7F2EE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}</w:t>
      </w:r>
    </w:p>
    <w:p w14:paraId="39EF769E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}</w:t>
      </w:r>
    </w:p>
    <w:p w14:paraId="32A6634A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public override void 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Render(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Graphics g)</w:t>
      </w:r>
    </w:p>
    <w:p w14:paraId="343BEA32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r w:rsidRPr="00D60096">
        <w:rPr>
          <w:rFonts w:ascii="Cascadia Mono" w:hAnsi="Cascadia Mono" w:cs="Cascadia Mono"/>
          <w:sz w:val="19"/>
          <w:szCs w:val="19"/>
        </w:rPr>
        <w:t>{</w:t>
      </w:r>
    </w:p>
    <w:p w14:paraId="7994519C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    // буду рисовать окружность с диаметром равным Power</w:t>
      </w:r>
    </w:p>
    <w:p w14:paraId="4A0BB885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g.DrawEllipse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(</w:t>
      </w:r>
    </w:p>
    <w:p w14:paraId="3EB2A10E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new 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Pen(</w:t>
      </w:r>
      <w:proofErr w:type="spellStart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NewToColor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),</w:t>
      </w:r>
    </w:p>
    <w:p w14:paraId="65D96EA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X - Power / 2,</w:t>
      </w:r>
    </w:p>
    <w:p w14:paraId="6176CAF7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Y - Power / 2,</w:t>
      </w:r>
    </w:p>
    <w:p w14:paraId="25555ED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Power,</w:t>
      </w:r>
    </w:p>
    <w:p w14:paraId="57233FC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Power</w:t>
      </w:r>
    </w:p>
    <w:p w14:paraId="7E52BCE9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);</w:t>
      </w:r>
    </w:p>
    <w:p w14:paraId="47262E0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var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stringFormat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= new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StringFormat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); // </w:t>
      </w:r>
      <w:r w:rsidRPr="00D60096">
        <w:rPr>
          <w:rFonts w:ascii="Cascadia Mono" w:hAnsi="Cascadia Mono" w:cs="Cascadia Mono"/>
          <w:sz w:val="19"/>
          <w:szCs w:val="19"/>
        </w:rPr>
        <w:t>создаем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экземпляр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класса</w:t>
      </w:r>
    </w:p>
    <w:p w14:paraId="1EBFC3D7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stringFormat.Alignment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StringAlignment.Center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; // </w:t>
      </w:r>
      <w:r w:rsidRPr="00D60096">
        <w:rPr>
          <w:rFonts w:ascii="Cascadia Mono" w:hAnsi="Cascadia Mono" w:cs="Cascadia Mono"/>
          <w:sz w:val="19"/>
          <w:szCs w:val="19"/>
        </w:rPr>
        <w:t>выравнивание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по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горизонтали</w:t>
      </w:r>
    </w:p>
    <w:p w14:paraId="3DC8E307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stringFormat.LineAlignment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StringAlignment.Center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; // </w:t>
      </w:r>
      <w:r w:rsidRPr="00D60096">
        <w:rPr>
          <w:rFonts w:ascii="Cascadia Mono" w:hAnsi="Cascadia Mono" w:cs="Cascadia Mono"/>
          <w:sz w:val="19"/>
          <w:szCs w:val="19"/>
        </w:rPr>
        <w:t>выравнивание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по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вертикали</w:t>
      </w:r>
    </w:p>
    <w:p w14:paraId="5EBA47CD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2B616F85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g.DrawString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(</w:t>
      </w:r>
    </w:p>
    <w:p w14:paraId="5400184F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$"</w:t>
      </w:r>
      <w:r w:rsidRPr="00D60096">
        <w:rPr>
          <w:rFonts w:ascii="Cascadia Mono" w:hAnsi="Cascadia Mono" w:cs="Cascadia Mono"/>
          <w:sz w:val="19"/>
          <w:szCs w:val="19"/>
        </w:rPr>
        <w:t>Я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антигравитон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\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nc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силой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{Power}",</w:t>
      </w:r>
    </w:p>
    <w:p w14:paraId="22B1641F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new 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Font(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"Verdana", 10),</w:t>
      </w:r>
    </w:p>
    <w:p w14:paraId="0A5AAF70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new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SolidBrush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spellStart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NewToColor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),</w:t>
      </w:r>
    </w:p>
    <w:p w14:paraId="54091BAD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</w:t>
      </w:r>
      <w:r w:rsidRPr="00D60096">
        <w:rPr>
          <w:rFonts w:ascii="Cascadia Mono" w:hAnsi="Cascadia Mono" w:cs="Cascadia Mono"/>
          <w:sz w:val="19"/>
          <w:szCs w:val="19"/>
        </w:rPr>
        <w:t>X,</w:t>
      </w:r>
    </w:p>
    <w:p w14:paraId="7C779A54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        Y,</w:t>
      </w:r>
    </w:p>
    <w:p w14:paraId="13688A9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stringFormat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// передаем инфу о выравнивании</w:t>
      </w:r>
    </w:p>
    <w:p w14:paraId="2C99A949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    );</w:t>
      </w:r>
    </w:p>
    <w:p w14:paraId="1E00149D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04237C44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062FD24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50963002" w14:textId="77777777" w:rsidR="000E2DA4" w:rsidRPr="00F67904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</w:t>
      </w:r>
      <w:r w:rsidRPr="00F67904">
        <w:rPr>
          <w:rFonts w:ascii="Cascadia Mono" w:hAnsi="Cascadia Mono" w:cs="Cascadia Mono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F67904">
        <w:rPr>
          <w:rFonts w:ascii="Cascadia Mono" w:hAnsi="Cascadia Mono" w:cs="Cascadia Mono"/>
          <w:sz w:val="19"/>
          <w:szCs w:val="19"/>
          <w:lang w:val="en-US"/>
        </w:rPr>
        <w:t>DeathGravityPoint</w:t>
      </w:r>
      <w:proofErr w:type="spellEnd"/>
      <w:r w:rsidRPr="00F67904">
        <w:rPr>
          <w:rFonts w:ascii="Cascadia Mono" w:hAnsi="Cascadia Mono" w:cs="Cascadia Mono"/>
          <w:sz w:val="19"/>
          <w:szCs w:val="19"/>
          <w:lang w:val="en-US"/>
        </w:rPr>
        <w:t xml:space="preserve"> :</w:t>
      </w:r>
      <w:proofErr w:type="gramEnd"/>
      <w:r w:rsidRPr="00F67904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F67904">
        <w:rPr>
          <w:rFonts w:ascii="Cascadia Mono" w:hAnsi="Cascadia Mono" w:cs="Cascadia Mono"/>
          <w:sz w:val="19"/>
          <w:szCs w:val="19"/>
          <w:lang w:val="en-US"/>
        </w:rPr>
        <w:t>IImpactPoint</w:t>
      </w:r>
      <w:proofErr w:type="spellEnd"/>
      <w:r w:rsidRPr="00F67904">
        <w:rPr>
          <w:rFonts w:ascii="Cascadia Mono" w:hAnsi="Cascadia Mono" w:cs="Cascadia Mono"/>
          <w:sz w:val="19"/>
          <w:szCs w:val="19"/>
          <w:lang w:val="en-US"/>
        </w:rPr>
        <w:t>//</w:t>
      </w:r>
      <w:r w:rsidRPr="00D60096">
        <w:rPr>
          <w:rFonts w:ascii="Cascadia Mono" w:hAnsi="Cascadia Mono" w:cs="Cascadia Mono"/>
          <w:sz w:val="19"/>
          <w:szCs w:val="19"/>
        </w:rPr>
        <w:t>шар</w:t>
      </w:r>
      <w:r w:rsidRPr="00F67904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уничтожающий</w:t>
      </w:r>
      <w:r w:rsidRPr="00F67904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эмиттеры</w:t>
      </w:r>
    </w:p>
    <w:p w14:paraId="2CBCA614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F67904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>{</w:t>
      </w:r>
    </w:p>
    <w:p w14:paraId="5C3C0F93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//public Action&lt;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IImpactPoint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&gt;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onDeath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072E711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public int Power = 150;</w:t>
      </w:r>
    </w:p>
    <w:p w14:paraId="1BB54E6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public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int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Counter = 0;//счёт для насыщенности цвета</w:t>
      </w:r>
    </w:p>
    <w:p w14:paraId="158DB77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>public int Score = 0;//</w:t>
      </w:r>
      <w:r w:rsidRPr="00D60096">
        <w:rPr>
          <w:rFonts w:ascii="Cascadia Mono" w:hAnsi="Cascadia Mono" w:cs="Cascadia Mono"/>
          <w:sz w:val="19"/>
          <w:szCs w:val="19"/>
        </w:rPr>
        <w:t>счет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уничтоженных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шаров</w:t>
      </w:r>
    </w:p>
    <w:p w14:paraId="78C3EEDF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public override void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ImpactParticle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Particle particle)</w:t>
      </w:r>
    </w:p>
    <w:p w14:paraId="0FAFEC62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{</w:t>
      </w:r>
    </w:p>
    <w:p w14:paraId="6B0C196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float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gX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= X -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particle.X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4A369DC4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float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gY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= Y -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particle.Y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2C4F480A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788B6752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double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r =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Math.Sqrt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>(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gX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*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gX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+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gY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*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gY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>); // считаем расстояние от центра точки до центра частицы</w:t>
      </w:r>
    </w:p>
    <w:p w14:paraId="17079DC4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1A3C2E1D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if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(r +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</w:rPr>
        <w:t>particle.Radius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</w:rPr>
        <w:t xml:space="preserve"> &lt; Power / 2) // если частица оказалось внутри окружности</w:t>
      </w:r>
    </w:p>
    <w:p w14:paraId="11C1D412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   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>{</w:t>
      </w:r>
    </w:p>
    <w:p w14:paraId="53F17F9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particle.Life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= 0;</w:t>
      </w:r>
    </w:p>
    <w:p w14:paraId="72B8C7E0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if (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particle.Life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&lt;= 0)</w:t>
      </w:r>
    </w:p>
    <w:p w14:paraId="35D8DE87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{</w:t>
      </w:r>
    </w:p>
    <w:p w14:paraId="5BDDA82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Counter++;</w:t>
      </w:r>
    </w:p>
    <w:p w14:paraId="6188A21A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Score++;</w:t>
      </w:r>
    </w:p>
    <w:p w14:paraId="51BFB9A7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Red++;</w:t>
      </w:r>
    </w:p>
    <w:p w14:paraId="43421F53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5AB87CF5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if(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Red &gt;= 255)</w:t>
      </w:r>
    </w:p>
    <w:p w14:paraId="729E999E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{</w:t>
      </w:r>
    </w:p>
    <w:p w14:paraId="497841B4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Red = 255;</w:t>
      </w:r>
    </w:p>
    <w:p w14:paraId="257D613F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Green++;</w:t>
      </w:r>
    </w:p>
    <w:p w14:paraId="560872F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if (Green &gt;= 255)</w:t>
      </w:r>
    </w:p>
    <w:p w14:paraId="1D2F801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{</w:t>
      </w:r>
    </w:p>
    <w:p w14:paraId="4250DC33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Green = 255;</w:t>
      </w:r>
    </w:p>
    <w:p w14:paraId="331C6A1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Blue++;</w:t>
      </w:r>
    </w:p>
    <w:p w14:paraId="641DEA5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if(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Blue &gt;= 255)</w:t>
      </w:r>
    </w:p>
    <w:p w14:paraId="6AB3CF1D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{</w:t>
      </w:r>
    </w:p>
    <w:p w14:paraId="0F1D7EA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Blue =255;</w:t>
      </w:r>
    </w:p>
    <w:p w14:paraId="798F99F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if(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Blue &gt;= 255 &amp;&amp; Green &gt;= 255 &amp;&amp; Red &gt;= 255)</w:t>
      </w:r>
    </w:p>
    <w:p w14:paraId="15126A6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{</w:t>
      </w:r>
    </w:p>
    <w:p w14:paraId="7E88CAF4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 Red = 0;</w:t>
      </w:r>
    </w:p>
    <w:p w14:paraId="60DEF52A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 Green = 0;</w:t>
      </w:r>
    </w:p>
    <w:p w14:paraId="6470364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 Blue = 0;</w:t>
      </w:r>
    </w:p>
    <w:p w14:paraId="3FDF42D2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}</w:t>
      </w:r>
    </w:p>
    <w:p w14:paraId="731343E2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}</w:t>
      </w:r>
    </w:p>
    <w:p w14:paraId="45202DE3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}</w:t>
      </w:r>
    </w:p>
    <w:p w14:paraId="7E8D2FCF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}</w:t>
      </w:r>
    </w:p>
    <w:p w14:paraId="097009F2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}</w:t>
      </w:r>
    </w:p>
    <w:p w14:paraId="2A3A3234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}</w:t>
      </w:r>
    </w:p>
    <w:p w14:paraId="15A4AB97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}</w:t>
      </w:r>
    </w:p>
    <w:p w14:paraId="69578A42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public int Red, Green, Blue;//</w:t>
      </w:r>
      <w:r w:rsidRPr="00D60096">
        <w:rPr>
          <w:rFonts w:ascii="Cascadia Mono" w:hAnsi="Cascadia Mono" w:cs="Cascadia Mono"/>
          <w:sz w:val="19"/>
          <w:szCs w:val="19"/>
        </w:rPr>
        <w:t>для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изменения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цвета</w:t>
      </w:r>
    </w:p>
    <w:p w14:paraId="5E5FEDFA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public override void 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Render(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Graphics g)</w:t>
      </w:r>
    </w:p>
    <w:p w14:paraId="21396E2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lastRenderedPageBreak/>
        <w:t xml:space="preserve">            {</w:t>
      </w:r>
    </w:p>
    <w:p w14:paraId="3343C24F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4982190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if (Counter &gt;= 235)</w:t>
      </w:r>
    </w:p>
    <w:p w14:paraId="1F062012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{</w:t>
      </w:r>
    </w:p>
    <w:p w14:paraId="49090ACF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Counter = 255;</w:t>
      </w:r>
    </w:p>
    <w:p w14:paraId="7AF090D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}</w:t>
      </w:r>
    </w:p>
    <w:p w14:paraId="79F1B304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486D86BB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2CD68B87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Color red =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Color.FromArgb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(Red, Green, 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Blue);/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/</w:t>
      </w:r>
      <w:r w:rsidRPr="00D60096">
        <w:rPr>
          <w:rFonts w:ascii="Cascadia Mono" w:hAnsi="Cascadia Mono" w:cs="Cascadia Mono"/>
          <w:sz w:val="19"/>
          <w:szCs w:val="19"/>
        </w:rPr>
        <w:t>для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изменения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цвета</w:t>
      </w:r>
    </w:p>
    <w:p w14:paraId="3DB37A7B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Color my =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Color.FromArgb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(Counter, red);</w:t>
      </w:r>
    </w:p>
    <w:p w14:paraId="296EA29E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g.FillEllipse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(new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SolidBrush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(my), X - Power / 2, Y - Power / 2, Power, Power);</w:t>
      </w:r>
    </w:p>
    <w:p w14:paraId="14614A63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g.DrawString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>(</w:t>
      </w:r>
    </w:p>
    <w:p w14:paraId="736F7A4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$"", // надпись, можно перенос строки вставлять (если вы Катя, то может не работать и надо использовать \r\n)</w:t>
      </w:r>
    </w:p>
    <w:p w14:paraId="16B2C61E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new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</w:rPr>
        <w:t>Font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>(</w:t>
      </w:r>
      <w:proofErr w:type="gramEnd"/>
      <w:r w:rsidRPr="00D60096">
        <w:rPr>
          <w:rFonts w:ascii="Cascadia Mono" w:hAnsi="Cascadia Mono" w:cs="Cascadia Mono"/>
          <w:sz w:val="19"/>
          <w:szCs w:val="19"/>
        </w:rPr>
        <w:t>"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Verdana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>", 10), // шрифт и его размер</w:t>
      </w:r>
    </w:p>
    <w:p w14:paraId="63673BF2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new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SolidBrush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spellStart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Color.White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), // </w:t>
      </w:r>
      <w:r w:rsidRPr="00D60096">
        <w:rPr>
          <w:rFonts w:ascii="Cascadia Mono" w:hAnsi="Cascadia Mono" w:cs="Cascadia Mono"/>
          <w:sz w:val="19"/>
          <w:szCs w:val="19"/>
        </w:rPr>
        <w:t>цвет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шрифта</w:t>
      </w:r>
    </w:p>
    <w:p w14:paraId="0A73A4F5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r w:rsidRPr="00D60096">
        <w:rPr>
          <w:rFonts w:ascii="Cascadia Mono" w:hAnsi="Cascadia Mono" w:cs="Cascadia Mono"/>
          <w:sz w:val="19"/>
          <w:szCs w:val="19"/>
        </w:rPr>
        <w:t>X, // расположение в пространстве</w:t>
      </w:r>
    </w:p>
    <w:p w14:paraId="118C1004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Y</w:t>
      </w:r>
    </w:p>
    <w:p w14:paraId="454F281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);</w:t>
      </w:r>
    </w:p>
    <w:p w14:paraId="08C1F4DE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   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var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stringFormat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= new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StringFormat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); // </w:t>
      </w:r>
      <w:r w:rsidRPr="00D60096">
        <w:rPr>
          <w:rFonts w:ascii="Cascadia Mono" w:hAnsi="Cascadia Mono" w:cs="Cascadia Mono"/>
          <w:sz w:val="19"/>
          <w:szCs w:val="19"/>
        </w:rPr>
        <w:t>создаем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экземпляр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класса</w:t>
      </w:r>
    </w:p>
    <w:p w14:paraId="13DB9B74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stringFormat.Alignment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StringAlignment.Center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; // </w:t>
      </w:r>
      <w:r w:rsidRPr="00D60096">
        <w:rPr>
          <w:rFonts w:ascii="Cascadia Mono" w:hAnsi="Cascadia Mono" w:cs="Cascadia Mono"/>
          <w:sz w:val="19"/>
          <w:szCs w:val="19"/>
        </w:rPr>
        <w:t>выравнивание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по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горизонтали</w:t>
      </w:r>
    </w:p>
    <w:p w14:paraId="6AE76A75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stringFormat.LineAlignment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StringAlignment.Center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; // </w:t>
      </w:r>
      <w:r w:rsidRPr="00D60096">
        <w:rPr>
          <w:rFonts w:ascii="Cascadia Mono" w:hAnsi="Cascadia Mono" w:cs="Cascadia Mono"/>
          <w:sz w:val="19"/>
          <w:szCs w:val="19"/>
        </w:rPr>
        <w:t>выравнивание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по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вертикали</w:t>
      </w:r>
    </w:p>
    <w:p w14:paraId="4AEC08FC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5C21766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g.DrawString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(</w:t>
      </w:r>
    </w:p>
    <w:p w14:paraId="0AC8128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$"</w:t>
      </w:r>
      <w:r w:rsidRPr="00D60096">
        <w:rPr>
          <w:rFonts w:ascii="Cascadia Mono" w:hAnsi="Cascadia Mono" w:cs="Cascadia Mono"/>
          <w:sz w:val="19"/>
          <w:szCs w:val="19"/>
        </w:rPr>
        <w:t>Уничтожаю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шары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>\n{Score}",</w:t>
      </w:r>
    </w:p>
    <w:p w14:paraId="387AA479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new 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Font(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"Verdana", 10),</w:t>
      </w:r>
    </w:p>
    <w:p w14:paraId="540485FB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new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SolidBrush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spellStart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Color.Black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),</w:t>
      </w:r>
    </w:p>
    <w:p w14:paraId="4C94C7B9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</w:t>
      </w:r>
      <w:r w:rsidRPr="00D60096">
        <w:rPr>
          <w:rFonts w:ascii="Cascadia Mono" w:hAnsi="Cascadia Mono" w:cs="Cascadia Mono"/>
          <w:sz w:val="19"/>
          <w:szCs w:val="19"/>
        </w:rPr>
        <w:t>X,</w:t>
      </w:r>
    </w:p>
    <w:p w14:paraId="02BEE05F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        Y,</w:t>
      </w:r>
    </w:p>
    <w:p w14:paraId="6FB26005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stringFormat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// передаем инфу о выравнивании</w:t>
      </w:r>
    </w:p>
    <w:p w14:paraId="291A92E9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   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7B82BF32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}</w:t>
      </w:r>
    </w:p>
    <w:p w14:paraId="61EDD719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7C61D6AF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</w:t>
      </w:r>
    </w:p>
    <w:p w14:paraId="5075FA6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5913FA9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>}</w:t>
      </w:r>
    </w:p>
    <w:p w14:paraId="4916A5E3" w14:textId="77777777" w:rsidR="00070C0C" w:rsidRPr="00D60096" w:rsidRDefault="00070C0C">
      <w:pPr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  <w:r w:rsidRPr="00D60096">
        <w:rPr>
          <w:lang w:val="en-US"/>
        </w:rPr>
        <w:br w:type="page"/>
      </w:r>
    </w:p>
    <w:p w14:paraId="34E9DA20" w14:textId="4BBA6738" w:rsidR="008714FB" w:rsidRPr="00D60096" w:rsidRDefault="002735BD" w:rsidP="005A6A2C">
      <w:pPr>
        <w:pStyle w:val="10"/>
        <w:jc w:val="left"/>
        <w:rPr>
          <w:lang w:val="en-US"/>
        </w:rPr>
      </w:pPr>
      <w:r w:rsidRPr="00D60096">
        <w:rPr>
          <w:lang w:val="en-US"/>
        </w:rPr>
        <w:lastRenderedPageBreak/>
        <w:t>5</w:t>
      </w:r>
      <w:r w:rsidR="008714FB" w:rsidRPr="00D60096">
        <w:rPr>
          <w:lang w:val="en-US"/>
        </w:rPr>
        <w:t xml:space="preserve"> </w:t>
      </w:r>
      <w:r w:rsidR="008714FB" w:rsidRPr="00D60096">
        <w:t>Код</w:t>
      </w:r>
      <w:r w:rsidR="008714FB" w:rsidRPr="00D60096">
        <w:rPr>
          <w:lang w:val="en-US"/>
        </w:rPr>
        <w:t xml:space="preserve"> </w:t>
      </w:r>
      <w:r w:rsidR="008714FB" w:rsidRPr="00D60096">
        <w:t>частиц</w:t>
      </w:r>
      <w:bookmarkEnd w:id="7"/>
    </w:p>
    <w:p w14:paraId="1B6EFBC2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>using System;</w:t>
      </w:r>
    </w:p>
    <w:p w14:paraId="0BBCFFE5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using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System.Collections.Generic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6CB1B36E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System.Drawing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783D687C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using 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System.Drawing.Drawing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2D;</w:t>
      </w:r>
    </w:p>
    <w:p w14:paraId="66DE620B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System.Linq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7C6429B7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System.Text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29A15D00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using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System.Threading.Tasks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2E7984DE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using static 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System.Windows.Forms.VisualStyles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.VisualStyleElement.ProgressBar;</w:t>
      </w:r>
    </w:p>
    <w:p w14:paraId="06EB1783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03F1AE6C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namespace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course_work</w:t>
      </w:r>
      <w:proofErr w:type="spellEnd"/>
    </w:p>
    <w:p w14:paraId="69BD10B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>{</w:t>
      </w:r>
    </w:p>
    <w:p w14:paraId="15363DA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public class Particle</w:t>
      </w:r>
    </w:p>
    <w:p w14:paraId="5CE70F7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D60096">
        <w:rPr>
          <w:rFonts w:ascii="Cascadia Mono" w:hAnsi="Cascadia Mono" w:cs="Cascadia Mono"/>
          <w:sz w:val="19"/>
          <w:szCs w:val="19"/>
        </w:rPr>
        <w:t>{</w:t>
      </w:r>
    </w:p>
    <w:p w14:paraId="2749617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public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int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Radius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>; // радиус частицы</w:t>
      </w:r>
    </w:p>
    <w:p w14:paraId="452CB0CD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public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float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X; // X координата положения частицы в пространстве</w:t>
      </w:r>
    </w:p>
    <w:p w14:paraId="5E878682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public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float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Y; // Y координата положения частицы в пространстве</w:t>
      </w:r>
    </w:p>
    <w:p w14:paraId="1040017F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public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float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SpeedX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>; // скорость перемещения по оси X</w:t>
      </w:r>
    </w:p>
    <w:p w14:paraId="0286179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public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float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SpeedY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>; // скорость перемещения по оси Y</w:t>
      </w:r>
    </w:p>
    <w:p w14:paraId="6D42D284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public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float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Life; // запас здоровья частицы</w:t>
      </w:r>
    </w:p>
    <w:p w14:paraId="3792FEAD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// </w:t>
      </w:r>
      <w:r w:rsidRPr="00D60096">
        <w:rPr>
          <w:rFonts w:ascii="Cascadia Mono" w:hAnsi="Cascadia Mono" w:cs="Cascadia Mono"/>
          <w:sz w:val="19"/>
          <w:szCs w:val="19"/>
        </w:rPr>
        <w:t>добавили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генератор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случайных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чисел</w:t>
      </w:r>
    </w:p>
    <w:p w14:paraId="1D4112D5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public static Random rand = new 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Random(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647C4301" w14:textId="77777777" w:rsidR="000E2DA4" w:rsidRPr="00F67904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public</w:t>
      </w:r>
      <w:r w:rsidRPr="00F67904">
        <w:rPr>
          <w:rFonts w:ascii="Cascadia Mono" w:hAnsi="Cascadia Mono" w:cs="Cascadia Mono"/>
          <w:sz w:val="19"/>
          <w:szCs w:val="19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>bool</w:t>
      </w:r>
      <w:r w:rsidRPr="00F67904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SpeedVector</w:t>
      </w:r>
      <w:proofErr w:type="spellEnd"/>
      <w:r w:rsidRPr="00F67904">
        <w:rPr>
          <w:rFonts w:ascii="Cascadia Mono" w:hAnsi="Cascadia Mono" w:cs="Cascadia Mono"/>
          <w:sz w:val="19"/>
          <w:szCs w:val="19"/>
        </w:rPr>
        <w:t xml:space="preserve"> =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>false</w:t>
      </w:r>
      <w:r w:rsidRPr="00F67904">
        <w:rPr>
          <w:rFonts w:ascii="Cascadia Mono" w:hAnsi="Cascadia Mono" w:cs="Cascadia Mono"/>
          <w:sz w:val="19"/>
          <w:szCs w:val="19"/>
        </w:rPr>
        <w:t>;</w:t>
      </w:r>
    </w:p>
    <w:p w14:paraId="0E235E19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F67904">
        <w:rPr>
          <w:rFonts w:ascii="Cascadia Mono" w:hAnsi="Cascadia Mono" w:cs="Cascadia Mono"/>
          <w:sz w:val="19"/>
          <w:szCs w:val="19"/>
        </w:rPr>
        <w:t xml:space="preserve">        </w:t>
      </w:r>
      <w:r w:rsidRPr="00D60096">
        <w:rPr>
          <w:rFonts w:ascii="Cascadia Mono" w:hAnsi="Cascadia Mono" w:cs="Cascadia Mono"/>
          <w:sz w:val="19"/>
          <w:szCs w:val="19"/>
        </w:rPr>
        <w:t xml:space="preserve">// конструктор по умолчанию будет создавать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кастомную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частицу</w:t>
      </w:r>
    </w:p>
    <w:p w14:paraId="7DDDABA9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public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</w:rPr>
        <w:t>Particle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>(</w:t>
      </w:r>
      <w:proofErr w:type="gramEnd"/>
      <w:r w:rsidRPr="00D60096">
        <w:rPr>
          <w:rFonts w:ascii="Cascadia Mono" w:hAnsi="Cascadia Mono" w:cs="Cascadia Mono"/>
          <w:sz w:val="19"/>
          <w:szCs w:val="19"/>
        </w:rPr>
        <w:t>)</w:t>
      </w:r>
    </w:p>
    <w:p w14:paraId="3C0F76A5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38476259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// генерируем произвольное направление и скорость</w:t>
      </w:r>
    </w:p>
    <w:p w14:paraId="2594B1F9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>var direction = (double)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rand.Next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(360);</w:t>
      </w:r>
    </w:p>
    <w:p w14:paraId="547C556D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var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speed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= 1 +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</w:rPr>
        <w:t>rand.Next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</w:rPr>
        <w:t>(10);</w:t>
      </w:r>
    </w:p>
    <w:p w14:paraId="40E62ABD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59025CF7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// рассчитываем вектор скорости</w:t>
      </w:r>
    </w:p>
    <w:p w14:paraId="4AB5546F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SpeedX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= (float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)(</w:t>
      </w:r>
      <w:proofErr w:type="spellStart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Math.Cos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(direction / 180 *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Math.PI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) * speed);</w:t>
      </w:r>
    </w:p>
    <w:p w14:paraId="297504F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SpeedY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= -(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float)(</w:t>
      </w:r>
      <w:proofErr w:type="spellStart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Math.Sin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(direction / 180 *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Math.PI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) * speed);</w:t>
      </w:r>
    </w:p>
    <w:p w14:paraId="094C14A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46C128DA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r w:rsidRPr="00D60096">
        <w:rPr>
          <w:rFonts w:ascii="Cascadia Mono" w:hAnsi="Cascadia Mono" w:cs="Cascadia Mono"/>
          <w:sz w:val="19"/>
          <w:szCs w:val="19"/>
        </w:rPr>
        <w:t>// а это не трогаем</w:t>
      </w:r>
    </w:p>
    <w:p w14:paraId="7B491965" w14:textId="77777777" w:rsidR="000E2DA4" w:rsidRPr="00F67904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</w:t>
      </w:r>
      <w:r w:rsidRPr="00F67904">
        <w:rPr>
          <w:rFonts w:ascii="Cascadia Mono" w:hAnsi="Cascadia Mono" w:cs="Cascadia Mono"/>
          <w:sz w:val="19"/>
          <w:szCs w:val="19"/>
          <w:lang w:val="en-US"/>
        </w:rPr>
        <w:t xml:space="preserve">Radius = 2 + </w:t>
      </w:r>
      <w:proofErr w:type="spellStart"/>
      <w:proofErr w:type="gramStart"/>
      <w:r w:rsidRPr="00F67904">
        <w:rPr>
          <w:rFonts w:ascii="Cascadia Mono" w:hAnsi="Cascadia Mono" w:cs="Cascadia Mono"/>
          <w:sz w:val="19"/>
          <w:szCs w:val="19"/>
          <w:lang w:val="en-US"/>
        </w:rPr>
        <w:t>rand.Next</w:t>
      </w:r>
      <w:proofErr w:type="spellEnd"/>
      <w:proofErr w:type="gramEnd"/>
      <w:r w:rsidRPr="00F67904">
        <w:rPr>
          <w:rFonts w:ascii="Cascadia Mono" w:hAnsi="Cascadia Mono" w:cs="Cascadia Mono"/>
          <w:sz w:val="19"/>
          <w:szCs w:val="19"/>
          <w:lang w:val="en-US"/>
        </w:rPr>
        <w:t>(10);</w:t>
      </w:r>
    </w:p>
    <w:p w14:paraId="3E602E9A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F67904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Life = 20 +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rand.Next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(100);</w:t>
      </w:r>
    </w:p>
    <w:p w14:paraId="0AE8ADFA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14:paraId="1B67161B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public virtual void 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Draw(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Graphics g)</w:t>
      </w:r>
    </w:p>
    <w:p w14:paraId="5CC7CBD2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 w:rsidRPr="00D60096">
        <w:rPr>
          <w:rFonts w:ascii="Cascadia Mono" w:hAnsi="Cascadia Mono" w:cs="Cascadia Mono"/>
          <w:sz w:val="19"/>
          <w:szCs w:val="19"/>
        </w:rPr>
        <w:t>{</w:t>
      </w:r>
    </w:p>
    <w:p w14:paraId="77E31219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// рассчитываем коэффициент прозрачности по шкале от 0 до 1.0</w:t>
      </w:r>
    </w:p>
    <w:p w14:paraId="5D3A4EFA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float k =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Math.Min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(1f, Life / 100);</w:t>
      </w:r>
    </w:p>
    <w:p w14:paraId="20F4BD7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r w:rsidRPr="00D60096">
        <w:rPr>
          <w:rFonts w:ascii="Cascadia Mono" w:hAnsi="Cascadia Mono" w:cs="Cascadia Mono"/>
          <w:sz w:val="19"/>
          <w:szCs w:val="19"/>
        </w:rPr>
        <w:t xml:space="preserve">// рассчитываем значение </w:t>
      </w:r>
      <w:proofErr w:type="gramStart"/>
      <w:r w:rsidRPr="00D60096">
        <w:rPr>
          <w:rFonts w:ascii="Cascadia Mono" w:hAnsi="Cascadia Mono" w:cs="Cascadia Mono"/>
          <w:sz w:val="19"/>
          <w:szCs w:val="19"/>
        </w:rPr>
        <w:t>альфа канала</w:t>
      </w:r>
      <w:proofErr w:type="gramEnd"/>
      <w:r w:rsidRPr="00D60096">
        <w:rPr>
          <w:rFonts w:ascii="Cascadia Mono" w:hAnsi="Cascadia Mono" w:cs="Cascadia Mono"/>
          <w:sz w:val="19"/>
          <w:szCs w:val="19"/>
        </w:rPr>
        <w:t xml:space="preserve"> в шкале от 0 до 255</w:t>
      </w:r>
    </w:p>
    <w:p w14:paraId="68144BC0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// по аналогии с RGB, он используется для задания прозрачности</w:t>
      </w:r>
    </w:p>
    <w:p w14:paraId="6DAAEB53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int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alpha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= (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int</w:t>
      </w:r>
      <w:proofErr w:type="spellEnd"/>
      <w:proofErr w:type="gramStart"/>
      <w:r w:rsidRPr="00D60096">
        <w:rPr>
          <w:rFonts w:ascii="Cascadia Mono" w:hAnsi="Cascadia Mono" w:cs="Cascadia Mono"/>
          <w:sz w:val="19"/>
          <w:szCs w:val="19"/>
        </w:rPr>
        <w:t>)(</w:t>
      </w:r>
      <w:proofErr w:type="gramEnd"/>
      <w:r w:rsidRPr="00D60096">
        <w:rPr>
          <w:rFonts w:ascii="Cascadia Mono" w:hAnsi="Cascadia Mono" w:cs="Cascadia Mono"/>
          <w:sz w:val="19"/>
          <w:szCs w:val="19"/>
        </w:rPr>
        <w:t>k * 255);</w:t>
      </w:r>
    </w:p>
    <w:p w14:paraId="5112C28B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57BE1DD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// создаем цвет из уже существующего, но привязываем к нему еще и значение </w:t>
      </w:r>
      <w:proofErr w:type="gramStart"/>
      <w:r w:rsidRPr="00D60096">
        <w:rPr>
          <w:rFonts w:ascii="Cascadia Mono" w:hAnsi="Cascadia Mono" w:cs="Cascadia Mono"/>
          <w:sz w:val="19"/>
          <w:szCs w:val="19"/>
        </w:rPr>
        <w:t>альфа канала</w:t>
      </w:r>
      <w:proofErr w:type="gramEnd"/>
    </w:p>
    <w:p w14:paraId="338BCF05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var color =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Color.FromArgb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(alpha,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Color.Black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1591CDB5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var b = new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SolidBrush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(color);</w:t>
      </w:r>
    </w:p>
    <w:p w14:paraId="158D58E5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6A980F3F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// </w:t>
      </w:r>
      <w:r w:rsidRPr="00D60096">
        <w:rPr>
          <w:rFonts w:ascii="Cascadia Mono" w:hAnsi="Cascadia Mono" w:cs="Cascadia Mono"/>
          <w:sz w:val="19"/>
          <w:szCs w:val="19"/>
        </w:rPr>
        <w:t>остальное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все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так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же</w:t>
      </w:r>
    </w:p>
    <w:p w14:paraId="668DDDB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g.FillEllipse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(b, X - Radius, Y - Radius, Radius * 2, Radius * 2);</w:t>
      </w:r>
    </w:p>
    <w:p w14:paraId="6B7FC305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1F69753A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b.Dispose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>();</w:t>
      </w:r>
    </w:p>
    <w:p w14:paraId="2BC306D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73E9441C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// новый класс для цветных частиц</w:t>
      </w:r>
    </w:p>
    <w:p w14:paraId="56E6CB40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public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class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</w:rPr>
        <w:t>ParticleColorful</w:t>
      </w:r>
      <w:proofErr w:type="spellEnd"/>
      <w:r w:rsidRPr="00D60096">
        <w:rPr>
          <w:rFonts w:ascii="Cascadia Mono" w:hAnsi="Cascadia Mono" w:cs="Cascadia Mono"/>
          <w:sz w:val="19"/>
          <w:szCs w:val="19"/>
        </w:rPr>
        <w:t xml:space="preserve"> :</w:t>
      </w:r>
      <w:proofErr w:type="gramEnd"/>
      <w:r w:rsidRPr="00D60096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D60096">
        <w:rPr>
          <w:rFonts w:ascii="Cascadia Mono" w:hAnsi="Cascadia Mono" w:cs="Cascadia Mono"/>
          <w:sz w:val="19"/>
          <w:szCs w:val="19"/>
        </w:rPr>
        <w:t>Particle</w:t>
      </w:r>
      <w:proofErr w:type="spellEnd"/>
    </w:p>
    <w:p w14:paraId="6F10316F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B4571B3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// два новых поля под цвет начальный и конечный</w:t>
      </w:r>
    </w:p>
    <w:p w14:paraId="1227BBF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public Color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FromColor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1962C7B4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public Color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ToColor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7D93F71D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307C129D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// </w:t>
      </w:r>
      <w:r w:rsidRPr="00D60096">
        <w:rPr>
          <w:rFonts w:ascii="Cascadia Mono" w:hAnsi="Cascadia Mono" w:cs="Cascadia Mono"/>
          <w:sz w:val="19"/>
          <w:szCs w:val="19"/>
        </w:rPr>
        <w:t>для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смеси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цветов</w:t>
      </w:r>
    </w:p>
    <w:p w14:paraId="22E2ED4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public static Color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MixColor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Color color1, Color color2, float k)</w:t>
      </w:r>
    </w:p>
    <w:p w14:paraId="76B560E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lastRenderedPageBreak/>
        <w:t xml:space="preserve">            {</w:t>
      </w:r>
    </w:p>
    <w:p w14:paraId="27539340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return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Color.FromArgb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(</w:t>
      </w:r>
    </w:p>
    <w:p w14:paraId="4C44D88A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(int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)(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color2.A * k + color1.A * (1 - k)),</w:t>
      </w:r>
    </w:p>
    <w:p w14:paraId="0833FB4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(int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)(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color2.R * k + color1.R * (1 - k)),</w:t>
      </w:r>
    </w:p>
    <w:p w14:paraId="4D3AAD47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(int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)(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color2.G * k + color1.G * (1 - k)),</w:t>
      </w:r>
    </w:p>
    <w:p w14:paraId="5F164D44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(int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)(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color2.B * k + color1.B * (1 - k))</w:t>
      </w:r>
    </w:p>
    <w:p w14:paraId="759F06B0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);</w:t>
      </w:r>
    </w:p>
    <w:p w14:paraId="70D077BC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}</w:t>
      </w:r>
    </w:p>
    <w:p w14:paraId="088E536C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57230DE8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// </w:t>
      </w:r>
      <w:r w:rsidRPr="00D60096">
        <w:rPr>
          <w:rFonts w:ascii="Cascadia Mono" w:hAnsi="Cascadia Mono" w:cs="Cascadia Mono"/>
          <w:sz w:val="19"/>
          <w:szCs w:val="19"/>
        </w:rPr>
        <w:t>ну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и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отрисовку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D60096">
        <w:rPr>
          <w:rFonts w:ascii="Cascadia Mono" w:hAnsi="Cascadia Mono" w:cs="Cascadia Mono"/>
          <w:sz w:val="19"/>
          <w:szCs w:val="19"/>
        </w:rPr>
        <w:t>перепишем</w:t>
      </w:r>
    </w:p>
    <w:p w14:paraId="76D9558B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public override void 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Draw(</w:t>
      </w:r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Graphics g)</w:t>
      </w:r>
    </w:p>
    <w:p w14:paraId="0AB3B4A7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{</w:t>
      </w:r>
    </w:p>
    <w:p w14:paraId="2B26279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float k =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Math.Min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(1f, Life / 100);</w:t>
      </w:r>
    </w:p>
    <w:p w14:paraId="71C972D1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5846A726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r w:rsidRPr="00D60096">
        <w:rPr>
          <w:rFonts w:ascii="Cascadia Mono" w:hAnsi="Cascadia Mono" w:cs="Cascadia Mono"/>
          <w:sz w:val="19"/>
          <w:szCs w:val="19"/>
        </w:rPr>
        <w:t>// так как k уменьшается от 1 до 0, то порядок цветов обратный</w:t>
      </w:r>
    </w:p>
    <w:p w14:paraId="298733F3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</w:rPr>
        <w:t xml:space="preserve">                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var color =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MixColor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spellStart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ToColor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FromColor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, k);</w:t>
      </w:r>
    </w:p>
    <w:p w14:paraId="42E0AE45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var b = new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SolidBrush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(color);</w:t>
      </w:r>
    </w:p>
    <w:p w14:paraId="408A615C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17C5ED87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g.FillEllipse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(b, X - Radius, Y - Radius, Radius * 2, Radius * 2);</w:t>
      </w:r>
    </w:p>
    <w:p w14:paraId="1F360520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if (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SpeedVector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>)</w:t>
      </w:r>
    </w:p>
    <w:p w14:paraId="766F4F20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{</w:t>
      </w:r>
    </w:p>
    <w:p w14:paraId="273B68CD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g.DrawLine</w:t>
      </w:r>
      <w:proofErr w:type="spellEnd"/>
      <w:proofErr w:type="gramEnd"/>
      <w:r w:rsidRPr="00D60096">
        <w:rPr>
          <w:rFonts w:ascii="Cascadia Mono" w:hAnsi="Cascadia Mono" w:cs="Cascadia Mono"/>
          <w:sz w:val="19"/>
          <w:szCs w:val="19"/>
          <w:lang w:val="en-US"/>
        </w:rPr>
        <w:t>(new Pen(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Color.White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), X, Y, X +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SpeedX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* 2, Y + </w:t>
      </w:r>
      <w:proofErr w:type="spellStart"/>
      <w:r w:rsidRPr="00D60096">
        <w:rPr>
          <w:rFonts w:ascii="Cascadia Mono" w:hAnsi="Cascadia Mono" w:cs="Cascadia Mono"/>
          <w:sz w:val="19"/>
          <w:szCs w:val="19"/>
          <w:lang w:val="en-US"/>
        </w:rPr>
        <w:t>SpeedY</w:t>
      </w:r>
      <w:proofErr w:type="spellEnd"/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* 2);</w:t>
      </w:r>
    </w:p>
    <w:p w14:paraId="2D3042C9" w14:textId="77777777" w:rsidR="000E2DA4" w:rsidRPr="00D60096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14:paraId="2F7EE958" w14:textId="77777777" w:rsidR="000E2DA4" w:rsidRPr="00F67904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D60096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r w:rsidRPr="00F67904">
        <w:rPr>
          <w:rFonts w:ascii="Cascadia Mono" w:hAnsi="Cascadia Mono" w:cs="Cascadia Mono"/>
          <w:sz w:val="19"/>
          <w:szCs w:val="19"/>
        </w:rPr>
        <w:t>}</w:t>
      </w:r>
    </w:p>
    <w:p w14:paraId="32CAA405" w14:textId="77777777" w:rsidR="000E2DA4" w:rsidRPr="00F67904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F67904">
        <w:rPr>
          <w:rFonts w:ascii="Cascadia Mono" w:hAnsi="Cascadia Mono" w:cs="Cascadia Mono"/>
          <w:sz w:val="19"/>
          <w:szCs w:val="19"/>
        </w:rPr>
        <w:t xml:space="preserve">                </w:t>
      </w:r>
      <w:proofErr w:type="gramStart"/>
      <w:r w:rsidRPr="00D60096">
        <w:rPr>
          <w:rFonts w:ascii="Cascadia Mono" w:hAnsi="Cascadia Mono" w:cs="Cascadia Mono"/>
          <w:sz w:val="19"/>
          <w:szCs w:val="19"/>
          <w:lang w:val="en-US"/>
        </w:rPr>
        <w:t>b</w:t>
      </w:r>
      <w:r w:rsidRPr="00F67904">
        <w:rPr>
          <w:rFonts w:ascii="Cascadia Mono" w:hAnsi="Cascadia Mono" w:cs="Cascadia Mono"/>
          <w:sz w:val="19"/>
          <w:szCs w:val="19"/>
        </w:rPr>
        <w:t>.</w:t>
      </w:r>
      <w:r w:rsidRPr="00D60096">
        <w:rPr>
          <w:rFonts w:ascii="Cascadia Mono" w:hAnsi="Cascadia Mono" w:cs="Cascadia Mono"/>
          <w:sz w:val="19"/>
          <w:szCs w:val="19"/>
          <w:lang w:val="en-US"/>
        </w:rPr>
        <w:t>Dispose</w:t>
      </w:r>
      <w:proofErr w:type="gramEnd"/>
      <w:r w:rsidRPr="00F67904">
        <w:rPr>
          <w:rFonts w:ascii="Cascadia Mono" w:hAnsi="Cascadia Mono" w:cs="Cascadia Mono"/>
          <w:sz w:val="19"/>
          <w:szCs w:val="19"/>
        </w:rPr>
        <w:t>();</w:t>
      </w:r>
    </w:p>
    <w:p w14:paraId="23031F7F" w14:textId="77777777" w:rsidR="000E2DA4" w:rsidRPr="00F67904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F67904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9DC1025" w14:textId="77777777" w:rsidR="000E2DA4" w:rsidRPr="00F67904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F67904">
        <w:rPr>
          <w:rFonts w:ascii="Cascadia Mono" w:hAnsi="Cascadia Mono" w:cs="Cascadia Mono"/>
          <w:sz w:val="19"/>
          <w:szCs w:val="19"/>
        </w:rPr>
        <w:t xml:space="preserve">            </w:t>
      </w:r>
    </w:p>
    <w:p w14:paraId="1A644073" w14:textId="77777777" w:rsidR="000E2DA4" w:rsidRPr="00F67904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F67904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13092990" w14:textId="77777777" w:rsidR="000E2DA4" w:rsidRPr="00F67904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F67904">
        <w:rPr>
          <w:rFonts w:ascii="Cascadia Mono" w:hAnsi="Cascadia Mono" w:cs="Cascadia Mono"/>
          <w:sz w:val="19"/>
          <w:szCs w:val="19"/>
        </w:rPr>
        <w:t xml:space="preserve">        </w:t>
      </w:r>
    </w:p>
    <w:p w14:paraId="618C2C1D" w14:textId="77777777" w:rsidR="000E2DA4" w:rsidRPr="00F67904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F67904">
        <w:rPr>
          <w:rFonts w:ascii="Cascadia Mono" w:hAnsi="Cascadia Mono" w:cs="Cascadia Mono"/>
          <w:sz w:val="19"/>
          <w:szCs w:val="19"/>
        </w:rPr>
        <w:t xml:space="preserve">    }</w:t>
      </w:r>
    </w:p>
    <w:p w14:paraId="59853438" w14:textId="77777777" w:rsidR="000E2DA4" w:rsidRPr="00F67904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66312075" w14:textId="77777777" w:rsidR="000E2DA4" w:rsidRPr="00F67904" w:rsidRDefault="000E2DA4" w:rsidP="000E2D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F67904">
        <w:rPr>
          <w:rFonts w:ascii="Cascadia Mono" w:hAnsi="Cascadia Mono" w:cs="Cascadia Mono"/>
          <w:sz w:val="19"/>
          <w:szCs w:val="19"/>
        </w:rPr>
        <w:t>}</w:t>
      </w:r>
    </w:p>
    <w:p w14:paraId="0ED80C5D" w14:textId="77777777" w:rsidR="00070C0C" w:rsidRPr="00F67904" w:rsidRDefault="00070C0C" w:rsidP="00070C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bookmarkStart w:id="8" w:name="_Toc58847165"/>
      <w:r w:rsidRPr="00F67904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</w:p>
    <w:p w14:paraId="57D629B1" w14:textId="77777777" w:rsidR="00070C0C" w:rsidRPr="00F67904" w:rsidRDefault="00070C0C" w:rsidP="00070C0C">
      <w:pPr>
        <w:pStyle w:val="10"/>
        <w:rPr>
          <w:rFonts w:ascii="Cascadia Mono" w:hAnsi="Cascadia Mono" w:cs="Cascadia Mono"/>
          <w:color w:val="000000"/>
          <w:sz w:val="19"/>
          <w:szCs w:val="19"/>
        </w:rPr>
      </w:pPr>
      <w:r w:rsidRPr="00F6790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7BD75E91" w14:textId="77777777" w:rsidR="00070C0C" w:rsidRPr="00F67904" w:rsidRDefault="00070C0C">
      <w:pPr>
        <w:rPr>
          <w:rFonts w:ascii="Cascadia Mono" w:eastAsiaTheme="majorEastAsia" w:hAnsi="Cascadia Mono" w:cs="Cascadia Mono"/>
          <w:b/>
          <w:bCs/>
          <w:color w:val="000000"/>
          <w:sz w:val="19"/>
          <w:szCs w:val="19"/>
        </w:rPr>
      </w:pPr>
      <w:r w:rsidRPr="00F67904"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229D2E6A" w14:textId="36279797" w:rsidR="002A27E3" w:rsidRPr="00F67904" w:rsidRDefault="005411BE" w:rsidP="005A6A2C">
      <w:pPr>
        <w:pStyle w:val="10"/>
        <w:jc w:val="left"/>
      </w:pPr>
      <w:r>
        <w:lastRenderedPageBreak/>
        <w:t>6</w:t>
      </w:r>
      <w:r w:rsidR="002A27E3" w:rsidRPr="00F67904">
        <w:t xml:space="preserve"> </w:t>
      </w:r>
      <w:r w:rsidR="002A27E3">
        <w:t>Описание</w:t>
      </w:r>
      <w:r w:rsidR="002A27E3" w:rsidRPr="00F67904">
        <w:t xml:space="preserve"> </w:t>
      </w:r>
      <w:r w:rsidR="002A27E3">
        <w:t>работы</w:t>
      </w:r>
      <w:r w:rsidR="002A27E3" w:rsidRPr="00F67904">
        <w:t xml:space="preserve"> </w:t>
      </w:r>
      <w:r w:rsidR="002A27E3">
        <w:t>интерфейса</w:t>
      </w:r>
      <w:bookmarkEnd w:id="8"/>
    </w:p>
    <w:p w14:paraId="030A5D85" w14:textId="33787DB6" w:rsidR="002735BD" w:rsidRDefault="002A27E3" w:rsidP="00F403E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Меняя </w:t>
      </w:r>
      <w:r w:rsidRPr="002735BD">
        <w:rPr>
          <w:rFonts w:ascii="Times New Roman" w:hAnsi="Times New Roman" w:cs="Times New Roman"/>
          <w:noProof/>
          <w:sz w:val="28"/>
          <w:szCs w:val="28"/>
          <w:lang w:val="en-US"/>
        </w:rPr>
        <w:t>trackback</w:t>
      </w:r>
      <w:r w:rsidRPr="001374A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4151C">
        <w:rPr>
          <w:rFonts w:ascii="Times New Roman" w:hAnsi="Times New Roman" w:cs="Times New Roman"/>
          <w:b/>
          <w:noProof/>
          <w:sz w:val="28"/>
          <w:szCs w:val="28"/>
        </w:rPr>
        <w:t>Вектор полёта частиц</w:t>
      </w:r>
      <w:r w:rsidR="00F403E5">
        <w:rPr>
          <w:rFonts w:ascii="Times New Roman" w:hAnsi="Times New Roman" w:cs="Times New Roman"/>
          <w:noProof/>
          <w:sz w:val="28"/>
          <w:szCs w:val="28"/>
        </w:rPr>
        <w:t xml:space="preserve">(см рисунок 7.1) </w:t>
      </w: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 мы меняем направление в которое выстреливают новые частицы:</w:t>
      </w:r>
      <w:r w:rsidR="00927C9A" w:rsidRPr="00927C9A">
        <w:rPr>
          <w:noProof/>
        </w:rPr>
        <w:t xml:space="preserve"> </w:t>
      </w:r>
    </w:p>
    <w:p w14:paraId="3FB275F5" w14:textId="3807BC78" w:rsidR="002A27E3" w:rsidRPr="002735BD" w:rsidRDefault="00F403E5" w:rsidP="002735BD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BD61D77" wp14:editId="6FACBB21">
            <wp:extent cx="5940425" cy="41414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5BD">
        <w:rPr>
          <w:rFonts w:ascii="Times New Roman" w:hAnsi="Times New Roman" w:cs="Times New Roman"/>
          <w:noProof/>
          <w:sz w:val="28"/>
          <w:szCs w:val="28"/>
        </w:rPr>
        <w:br/>
        <w:t>Рисунок 7.1</w:t>
      </w:r>
    </w:p>
    <w:p w14:paraId="6532FDF8" w14:textId="0B319C1B" w:rsidR="002A27E3" w:rsidRDefault="002A27E3" w:rsidP="00F403E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735BD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Меняя </w:t>
      </w:r>
      <w:r w:rsidRPr="002735BD">
        <w:rPr>
          <w:rFonts w:ascii="Times New Roman" w:hAnsi="Times New Roman" w:cs="Times New Roman"/>
          <w:noProof/>
          <w:sz w:val="28"/>
          <w:szCs w:val="28"/>
          <w:lang w:val="en-US"/>
        </w:rPr>
        <w:t>trackback</w:t>
      </w:r>
      <w:r w:rsidRPr="001374A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735BD">
        <w:rPr>
          <w:rFonts w:ascii="Times New Roman" w:hAnsi="Times New Roman" w:cs="Times New Roman"/>
          <w:b/>
          <w:noProof/>
          <w:sz w:val="28"/>
          <w:szCs w:val="28"/>
        </w:rPr>
        <w:t>Ра</w:t>
      </w:r>
      <w:r w:rsidR="0053053D">
        <w:rPr>
          <w:rFonts w:ascii="Times New Roman" w:hAnsi="Times New Roman" w:cs="Times New Roman"/>
          <w:b/>
          <w:noProof/>
          <w:sz w:val="28"/>
          <w:szCs w:val="28"/>
        </w:rPr>
        <w:t>зброс</w:t>
      </w:r>
      <w:r w:rsidR="00F403E5">
        <w:rPr>
          <w:rFonts w:ascii="Times New Roman" w:hAnsi="Times New Roman" w:cs="Times New Roman"/>
          <w:noProof/>
          <w:sz w:val="28"/>
          <w:szCs w:val="28"/>
        </w:rPr>
        <w:t xml:space="preserve">(см рисунок 7.2) </w:t>
      </w: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 мы меняем ра</w:t>
      </w:r>
      <w:r w:rsidR="003B5166">
        <w:rPr>
          <w:rFonts w:ascii="Times New Roman" w:hAnsi="Times New Roman" w:cs="Times New Roman"/>
          <w:noProof/>
          <w:sz w:val="28"/>
          <w:szCs w:val="28"/>
        </w:rPr>
        <w:t>спределение</w:t>
      </w: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 частиц около заданого направления при генерации:</w:t>
      </w:r>
      <w:r w:rsidR="00F403E5">
        <w:rPr>
          <w:noProof/>
        </w:rPr>
        <w:drawing>
          <wp:inline distT="0" distB="0" distL="0" distR="0" wp14:anchorId="33E6D837" wp14:editId="02F4FA43">
            <wp:extent cx="5940425" cy="41586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1012" w14:textId="77777777" w:rsidR="002735BD" w:rsidRPr="002735BD" w:rsidRDefault="002735BD" w:rsidP="002A27E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7.2</w:t>
      </w:r>
    </w:p>
    <w:p w14:paraId="4AE381D8" w14:textId="77777777" w:rsidR="002A27E3" w:rsidRPr="002735BD" w:rsidRDefault="002A27E3">
      <w:pPr>
        <w:rPr>
          <w:rFonts w:ascii="Times New Roman" w:hAnsi="Times New Roman" w:cs="Times New Roman"/>
          <w:noProof/>
          <w:sz w:val="28"/>
          <w:szCs w:val="28"/>
        </w:rPr>
      </w:pPr>
      <w:r w:rsidRPr="002735BD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14F90653" w14:textId="7BEEDC92" w:rsidR="002A27E3" w:rsidRPr="002735BD" w:rsidRDefault="002A27E3" w:rsidP="00F403E5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5BD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Меняя </w:t>
      </w:r>
      <w:r w:rsidRPr="002735BD">
        <w:rPr>
          <w:rFonts w:ascii="Times New Roman" w:hAnsi="Times New Roman" w:cs="Times New Roman"/>
          <w:noProof/>
          <w:sz w:val="28"/>
          <w:szCs w:val="28"/>
          <w:lang w:val="en-US"/>
        </w:rPr>
        <w:t>trackbar</w:t>
      </w:r>
      <w:r w:rsidRPr="001374A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735BD">
        <w:rPr>
          <w:rFonts w:ascii="Times New Roman" w:hAnsi="Times New Roman" w:cs="Times New Roman"/>
          <w:b/>
          <w:noProof/>
          <w:sz w:val="28"/>
          <w:szCs w:val="28"/>
        </w:rPr>
        <w:t xml:space="preserve">Количество частиц в </w:t>
      </w:r>
      <w:r w:rsidR="00015B5A">
        <w:rPr>
          <w:rFonts w:ascii="Times New Roman" w:hAnsi="Times New Roman" w:cs="Times New Roman"/>
          <w:b/>
          <w:noProof/>
          <w:sz w:val="28"/>
          <w:szCs w:val="28"/>
        </w:rPr>
        <w:t>секунду</w:t>
      </w:r>
      <w:r w:rsidR="00F403E5">
        <w:rPr>
          <w:rFonts w:ascii="Times New Roman" w:hAnsi="Times New Roman" w:cs="Times New Roman"/>
          <w:noProof/>
          <w:sz w:val="28"/>
          <w:szCs w:val="28"/>
        </w:rPr>
        <w:t>(см рисунок 7.3),</w:t>
      </w:r>
      <w:r w:rsidRPr="002735BD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Pr="002735BD">
        <w:rPr>
          <w:rFonts w:ascii="Times New Roman" w:hAnsi="Times New Roman" w:cs="Times New Roman"/>
          <w:noProof/>
          <w:sz w:val="28"/>
          <w:szCs w:val="28"/>
        </w:rPr>
        <w:t>мы управляем количеством активных частиц в области генерации, при резком изменении частиц в бо</w:t>
      </w:r>
      <w:r w:rsidR="00015B5A">
        <w:rPr>
          <w:rFonts w:ascii="Times New Roman" w:hAnsi="Times New Roman" w:cs="Times New Roman"/>
          <w:noProof/>
          <w:sz w:val="28"/>
          <w:szCs w:val="28"/>
        </w:rPr>
        <w:t>ль</w:t>
      </w:r>
      <w:r w:rsidRPr="002735BD">
        <w:rPr>
          <w:rFonts w:ascii="Times New Roman" w:hAnsi="Times New Roman" w:cs="Times New Roman"/>
          <w:noProof/>
          <w:sz w:val="28"/>
          <w:szCs w:val="28"/>
        </w:rPr>
        <w:t>лшую сторону и с послед</w:t>
      </w:r>
      <w:r w:rsidR="0053766F">
        <w:rPr>
          <w:rFonts w:ascii="Times New Roman" w:hAnsi="Times New Roman" w:cs="Times New Roman"/>
          <w:noProof/>
          <w:sz w:val="28"/>
          <w:szCs w:val="28"/>
        </w:rPr>
        <w:t>ую</w:t>
      </w:r>
      <w:r w:rsidRPr="002735BD">
        <w:rPr>
          <w:rFonts w:ascii="Times New Roman" w:hAnsi="Times New Roman" w:cs="Times New Roman"/>
          <w:noProof/>
          <w:sz w:val="28"/>
          <w:szCs w:val="28"/>
        </w:rPr>
        <w:t>щем</w:t>
      </w:r>
      <w:r w:rsidRPr="002735BD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3074633D" w14:textId="40FD3FBA" w:rsidR="002A27E3" w:rsidRDefault="00F403E5" w:rsidP="002A27E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E82A600" wp14:editId="29009D62">
            <wp:extent cx="5940425" cy="41541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E0C4" w14:textId="77777777" w:rsidR="002735BD" w:rsidRPr="002735BD" w:rsidRDefault="002735BD" w:rsidP="002735B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7.3</w:t>
      </w:r>
    </w:p>
    <w:p w14:paraId="120CBA8D" w14:textId="77777777" w:rsidR="005A6A2C" w:rsidRDefault="005A6A2C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082EB598" w14:textId="67931EAD" w:rsidR="002A27E3" w:rsidRPr="002735BD" w:rsidRDefault="002A27E3" w:rsidP="00F403E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735BD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Частицы попадающие в область действия специальной точки </w:t>
      </w:r>
      <w:r w:rsidR="00D41CCB">
        <w:rPr>
          <w:rFonts w:ascii="Times New Roman" w:hAnsi="Times New Roman" w:cs="Times New Roman"/>
          <w:noProof/>
          <w:sz w:val="28"/>
          <w:szCs w:val="28"/>
        </w:rPr>
        <w:t>уничтожаются и увеличивают счётчик изменяя тем самым цвет шара</w:t>
      </w:r>
      <w:r w:rsidR="00F403E5">
        <w:rPr>
          <w:rFonts w:ascii="Times New Roman" w:hAnsi="Times New Roman" w:cs="Times New Roman"/>
          <w:noProof/>
          <w:sz w:val="28"/>
          <w:szCs w:val="28"/>
        </w:rPr>
        <w:t>(см рисунок 7.4)</w:t>
      </w:r>
    </w:p>
    <w:p w14:paraId="02F93B66" w14:textId="74728466" w:rsidR="002A27E3" w:rsidRDefault="002B1DA5" w:rsidP="002A27E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84E1FE2" wp14:editId="2A099DE3">
            <wp:extent cx="5940425" cy="41567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DDB" w14:textId="5B7ADF15" w:rsidR="002735BD" w:rsidRDefault="002735BD" w:rsidP="002735B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7.4</w:t>
      </w:r>
    </w:p>
    <w:p w14:paraId="13CD107C" w14:textId="77777777" w:rsidR="00DB770E" w:rsidRPr="002735BD" w:rsidRDefault="00DB770E" w:rsidP="002735B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D07E6F1" w14:textId="77777777" w:rsidR="00DB770E" w:rsidRDefault="00DB770E" w:rsidP="00DB770E">
      <w:pPr>
        <w:rPr>
          <w:rFonts w:ascii="Times New Roman" w:hAnsi="Times New Roman" w:cs="Times New Roman"/>
          <w:noProof/>
          <w:sz w:val="28"/>
          <w:szCs w:val="28"/>
        </w:rPr>
      </w:pPr>
    </w:p>
    <w:p w14:paraId="557898D5" w14:textId="77777777" w:rsidR="005A6A2C" w:rsidRDefault="005A6A2C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759CCA30" w14:textId="0D5D75B0" w:rsidR="00DB770E" w:rsidRDefault="00DB770E" w:rsidP="00F403E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При нажатии кнопки </w:t>
      </w:r>
      <w:r w:rsidRPr="004C54E9">
        <w:rPr>
          <w:rFonts w:ascii="Times New Roman" w:hAnsi="Times New Roman" w:cs="Times New Roman"/>
          <w:b/>
          <w:bCs/>
          <w:noProof/>
          <w:sz w:val="28"/>
          <w:szCs w:val="28"/>
        </w:rPr>
        <w:t>Вектор скорости</w:t>
      </w:r>
      <w:r w:rsidR="00F403E5" w:rsidRPr="00F403E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403E5">
        <w:rPr>
          <w:rFonts w:ascii="Times New Roman" w:hAnsi="Times New Roman" w:cs="Times New Roman"/>
          <w:noProof/>
          <w:sz w:val="28"/>
          <w:szCs w:val="28"/>
        </w:rPr>
        <w:t>(см рисунок 7.5) п</w:t>
      </w:r>
      <w:r>
        <w:rPr>
          <w:rFonts w:ascii="Times New Roman" w:hAnsi="Times New Roman" w:cs="Times New Roman"/>
          <w:noProof/>
          <w:sz w:val="28"/>
          <w:szCs w:val="28"/>
        </w:rPr>
        <w:t>оявляется вектор указывающий направление движения и</w:t>
      </w:r>
      <w:r w:rsidR="004C54E9">
        <w:rPr>
          <w:rFonts w:ascii="Times New Roman" w:hAnsi="Times New Roman" w:cs="Times New Roman"/>
          <w:noProof/>
          <w:sz w:val="28"/>
          <w:szCs w:val="28"/>
        </w:rPr>
        <w:t xml:space="preserve"> этот вектор изменяет свою длину в зависимости от скорости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8FF42AF" w14:textId="52195298" w:rsidR="004C54E9" w:rsidRDefault="004C54E9" w:rsidP="00DB770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0826F68" wp14:editId="11D63551">
            <wp:extent cx="5940425" cy="40989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7C0A" w14:textId="6CDFD25A" w:rsidR="004C54E9" w:rsidRDefault="004C54E9" w:rsidP="004C54E9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7.5</w:t>
      </w:r>
    </w:p>
    <w:p w14:paraId="774B2E11" w14:textId="0F98D7D5" w:rsidR="004C54E9" w:rsidRPr="00DB770E" w:rsidRDefault="004C54E9" w:rsidP="00DB770E">
      <w:pPr>
        <w:rPr>
          <w:rFonts w:ascii="Times New Roman" w:hAnsi="Times New Roman" w:cs="Times New Roman"/>
          <w:noProof/>
          <w:sz w:val="28"/>
          <w:szCs w:val="28"/>
        </w:rPr>
        <w:sectPr w:rsidR="004C54E9" w:rsidRPr="00DB770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A334C45" w14:textId="77777777" w:rsidR="006477D1" w:rsidRDefault="00F3676B" w:rsidP="00A81B88">
      <w:pPr>
        <w:pStyle w:val="10"/>
      </w:pPr>
      <w:bookmarkStart w:id="9" w:name="_Toc58847166"/>
      <w:r w:rsidRPr="00E42B6E">
        <w:lastRenderedPageBreak/>
        <w:t>Заключение</w:t>
      </w:r>
      <w:bookmarkEnd w:id="9"/>
    </w:p>
    <w:p w14:paraId="3D01C3EA" w14:textId="77777777" w:rsidR="00A81B88" w:rsidRDefault="00E5576A" w:rsidP="005411BE">
      <w:pPr>
        <w:pStyle w:val="ac"/>
      </w:pPr>
      <w:r>
        <w:t>В рамках курсовой</w:t>
      </w:r>
      <w:r w:rsidR="00286053">
        <w:t xml:space="preserve"> </w:t>
      </w:r>
      <w:r>
        <w:t xml:space="preserve">работы </w:t>
      </w:r>
      <w:r w:rsidR="00286053">
        <w:t xml:space="preserve">было разработано приложение, позволяющее </w:t>
      </w:r>
      <w:r w:rsidR="00A81B88">
        <w:t>управлять системой частиц</w:t>
      </w:r>
      <w:r w:rsidR="00286053">
        <w:t xml:space="preserve">. </w:t>
      </w:r>
      <w:r w:rsidR="00A81B88">
        <w:t>В приложении реализованы следующие возможности:</w:t>
      </w:r>
    </w:p>
    <w:p w14:paraId="07C5C17A" w14:textId="37BB7C8B" w:rsidR="00A81B88" w:rsidRPr="00FC0C1A" w:rsidRDefault="00A81B88" w:rsidP="005411BE">
      <w:pPr>
        <w:pStyle w:val="ac"/>
        <w:numPr>
          <w:ilvl w:val="0"/>
          <w:numId w:val="4"/>
        </w:numPr>
        <w:ind w:left="1134" w:hanging="425"/>
      </w:pPr>
      <w:r w:rsidRPr="00FC0C1A">
        <w:t>Ползунок «</w:t>
      </w:r>
      <w:r w:rsidR="00FC0C1A">
        <w:t>Вектор полёта частиц</w:t>
      </w:r>
      <w:r w:rsidRPr="00FC0C1A">
        <w:t>», для управления направлением вылета частиц</w:t>
      </w:r>
    </w:p>
    <w:p w14:paraId="489C1426" w14:textId="6CD578DC" w:rsidR="00A81B88" w:rsidRPr="00FC0C1A" w:rsidRDefault="00A81B88" w:rsidP="005411BE">
      <w:pPr>
        <w:pStyle w:val="ac"/>
        <w:numPr>
          <w:ilvl w:val="0"/>
          <w:numId w:val="4"/>
        </w:numPr>
        <w:ind w:left="1134" w:hanging="425"/>
      </w:pPr>
      <w:r w:rsidRPr="00FC0C1A">
        <w:t>Ползунок «</w:t>
      </w:r>
      <w:r w:rsidR="00FC0C1A">
        <w:t>Разброс</w:t>
      </w:r>
      <w:r w:rsidRPr="00FC0C1A">
        <w:t>», для управления разбросом вылета частиц около заданного направления</w:t>
      </w:r>
    </w:p>
    <w:p w14:paraId="26BDE3CD" w14:textId="4DBDE3E1" w:rsidR="00A81B88" w:rsidRPr="00FC0C1A" w:rsidRDefault="00A81B88" w:rsidP="005411BE">
      <w:pPr>
        <w:pStyle w:val="ac"/>
        <w:numPr>
          <w:ilvl w:val="0"/>
          <w:numId w:val="4"/>
        </w:numPr>
        <w:ind w:left="1134" w:hanging="425"/>
      </w:pPr>
      <w:r w:rsidRPr="00FC0C1A">
        <w:t xml:space="preserve">Ползунок «Количество частиц в </w:t>
      </w:r>
      <w:r w:rsidR="00FC0C1A">
        <w:t>секунду</w:t>
      </w:r>
      <w:r w:rsidRPr="00FC0C1A">
        <w:t>» - для управления количеством частицы на форме,</w:t>
      </w:r>
    </w:p>
    <w:p w14:paraId="14C48B09" w14:textId="77777777" w:rsidR="00A0209F" w:rsidRDefault="00A81B88" w:rsidP="005411BE">
      <w:pPr>
        <w:pStyle w:val="ac"/>
        <w:numPr>
          <w:ilvl w:val="0"/>
          <w:numId w:val="4"/>
        </w:numPr>
        <w:ind w:left="1134" w:hanging="425"/>
      </w:pPr>
      <w:r w:rsidRPr="00FC0C1A">
        <w:t>Специальная точка «</w:t>
      </w:r>
      <w:r w:rsidR="00FC0C1A">
        <w:t>Убийца шаров</w:t>
      </w:r>
      <w:r w:rsidRPr="00FC0C1A">
        <w:t xml:space="preserve">» которая </w:t>
      </w:r>
      <w:r w:rsidR="00FC0C1A">
        <w:t>уничтожает</w:t>
      </w:r>
      <w:r w:rsidRPr="00FC0C1A">
        <w:t xml:space="preserve"> частицы оказывающиеся в заданной области</w:t>
      </w:r>
    </w:p>
    <w:p w14:paraId="5DD8FBD3" w14:textId="1B029D21" w:rsidR="00A81B88" w:rsidRDefault="00A0209F" w:rsidP="005411BE">
      <w:pPr>
        <w:pStyle w:val="ac"/>
        <w:numPr>
          <w:ilvl w:val="0"/>
          <w:numId w:val="4"/>
        </w:numPr>
        <w:ind w:left="1134" w:hanging="425"/>
      </w:pPr>
      <w:r>
        <w:t>Ползунок изменяющий размер «Убийцы шаров»</w:t>
      </w:r>
      <w:r w:rsidR="00A81B88" w:rsidRPr="00FC0C1A">
        <w:t xml:space="preserve"> </w:t>
      </w:r>
    </w:p>
    <w:p w14:paraId="4E52B49C" w14:textId="4F411049" w:rsidR="00A0209F" w:rsidRPr="00FC0C1A" w:rsidRDefault="00A0209F" w:rsidP="005411BE">
      <w:pPr>
        <w:pStyle w:val="ac"/>
        <w:numPr>
          <w:ilvl w:val="0"/>
          <w:numId w:val="4"/>
        </w:numPr>
        <w:ind w:left="1134" w:hanging="425"/>
      </w:pPr>
      <w:r>
        <w:t>Кнопку вектора скорости</w:t>
      </w:r>
    </w:p>
    <w:p w14:paraId="6841AB03" w14:textId="77777777" w:rsidR="00A81B88" w:rsidRDefault="00430F40" w:rsidP="005411BE">
      <w:pPr>
        <w:pStyle w:val="ac"/>
      </w:pPr>
      <w:r>
        <w:t>Приложение</w:t>
      </w:r>
      <w:r w:rsidR="00A81B88">
        <w:t xml:space="preserve"> было</w:t>
      </w:r>
      <w:r>
        <w:t xml:space="preserve"> </w:t>
      </w:r>
      <w:r w:rsidR="00A81B88">
        <w:t xml:space="preserve">всесторонне </w:t>
      </w:r>
      <w:r>
        <w:t>протестировано</w:t>
      </w:r>
      <w:r w:rsidR="00EB5231">
        <w:t xml:space="preserve"> и отлажено</w:t>
      </w:r>
      <w:r>
        <w:t>.</w:t>
      </w:r>
      <w:r w:rsidR="00A81B88">
        <w:t xml:space="preserve"> </w:t>
      </w:r>
      <w:r w:rsidR="00E5576A">
        <w:t>Все поставленные в рамках курсовой работы задачи были выполнены</w:t>
      </w:r>
      <w:r>
        <w:t xml:space="preserve">. </w:t>
      </w:r>
    </w:p>
    <w:p w14:paraId="3A4A785E" w14:textId="77777777" w:rsidR="00286053" w:rsidRDefault="005A3280" w:rsidP="005411BE">
      <w:pPr>
        <w:pStyle w:val="ac"/>
        <w:rPr>
          <w:color w:val="000000"/>
        </w:rPr>
      </w:pPr>
      <w:r>
        <w:t xml:space="preserve">В </w:t>
      </w:r>
      <w:r w:rsidRPr="00E5576A">
        <w:t xml:space="preserve">рамках </w:t>
      </w:r>
      <w:r w:rsidR="00E5576A" w:rsidRPr="00E5576A">
        <w:t xml:space="preserve">выполнения </w:t>
      </w:r>
      <w:r w:rsidR="00004C1F">
        <w:t>данной работы</w:t>
      </w:r>
      <w:r w:rsidR="00E5576A" w:rsidRPr="00E5576A">
        <w:t xml:space="preserve"> </w:t>
      </w:r>
      <w:r w:rsidR="00430F40" w:rsidRPr="00E5576A">
        <w:t>был получен обширный спектр сведений о</w:t>
      </w:r>
      <w:r w:rsidRPr="00E5576A">
        <w:t>б объектно-ориентированном</w:t>
      </w:r>
      <w:r w:rsidR="00430F40" w:rsidRPr="00E5576A">
        <w:t xml:space="preserve"> языке программирования </w:t>
      </w:r>
      <w:r w:rsidR="00A81B88">
        <w:rPr>
          <w:lang w:val="en-US"/>
        </w:rPr>
        <w:t>C</w:t>
      </w:r>
      <w:r w:rsidR="00A81B88" w:rsidRPr="001374A7">
        <w:t>#</w:t>
      </w:r>
      <w:r w:rsidRPr="00E5576A">
        <w:t>,</w:t>
      </w:r>
      <w:r w:rsidR="00A81B88">
        <w:t xml:space="preserve"> разработки графических приложений и эмуляции сложных динамических систем</w:t>
      </w:r>
      <w:r>
        <w:t>.</w:t>
      </w:r>
      <w:r w:rsidR="00EF701E" w:rsidRPr="00EF701E">
        <w:t xml:space="preserve"> </w:t>
      </w:r>
    </w:p>
    <w:p w14:paraId="55F885AA" w14:textId="77777777" w:rsidR="006477D1" w:rsidRDefault="006477D1" w:rsidP="006477D1">
      <w:pPr>
        <w:pStyle w:val="ac"/>
      </w:pPr>
      <w:r>
        <w:br w:type="page"/>
      </w:r>
    </w:p>
    <w:p w14:paraId="3A2CAA97" w14:textId="77777777" w:rsidR="00F3676B" w:rsidRPr="00E42B6E" w:rsidRDefault="00F3676B" w:rsidP="003C5F16">
      <w:pPr>
        <w:pStyle w:val="10"/>
      </w:pPr>
      <w:bookmarkStart w:id="10" w:name="_Toc58847167"/>
      <w:r w:rsidRPr="00E42B6E">
        <w:lastRenderedPageBreak/>
        <w:t>Список использованной литературы</w:t>
      </w:r>
      <w:bookmarkEnd w:id="10"/>
    </w:p>
    <w:p w14:paraId="5E9948E8" w14:textId="77777777" w:rsidR="003C5F16" w:rsidRPr="00CD2E02" w:rsidRDefault="003C5F16" w:rsidP="005411BE">
      <w:pPr>
        <w:pStyle w:val="af1"/>
        <w:numPr>
          <w:ilvl w:val="0"/>
          <w:numId w:val="2"/>
        </w:numPr>
        <w:ind w:left="426" w:hanging="426"/>
        <w:rPr>
          <w:rStyle w:val="apple-style-span"/>
          <w:rFonts w:eastAsia="SimSun"/>
          <w:noProof/>
        </w:rPr>
      </w:pPr>
      <w:proofErr w:type="spellStart"/>
      <w:r w:rsidRPr="001A21AF">
        <w:rPr>
          <w:rStyle w:val="apple-style-span"/>
          <w:rFonts w:eastAsia="SimSun"/>
          <w:color w:val="000000"/>
        </w:rPr>
        <w:t>Троелсен</w:t>
      </w:r>
      <w:proofErr w:type="spellEnd"/>
      <w:r w:rsidRPr="001A21AF">
        <w:rPr>
          <w:rStyle w:val="apple-style-span"/>
          <w:rFonts w:eastAsia="SimSun"/>
          <w:color w:val="000000"/>
        </w:rPr>
        <w:t xml:space="preserve">, Эндрю Язык программирования C# 5.0 и платформа .NET 4.5 / Эндрю </w:t>
      </w:r>
      <w:proofErr w:type="spellStart"/>
      <w:r w:rsidRPr="001A21AF">
        <w:rPr>
          <w:rStyle w:val="apple-style-span"/>
          <w:rFonts w:eastAsia="SimSun"/>
          <w:color w:val="000000"/>
        </w:rPr>
        <w:t>Троелсен</w:t>
      </w:r>
      <w:proofErr w:type="spellEnd"/>
      <w:r w:rsidRPr="001A21AF">
        <w:rPr>
          <w:rStyle w:val="apple-style-span"/>
          <w:rFonts w:eastAsia="SimSun"/>
          <w:color w:val="000000"/>
        </w:rPr>
        <w:t xml:space="preserve">. - М.: Вильямс, 2015. </w:t>
      </w:r>
      <w:r w:rsidRPr="001A21AF">
        <w:rPr>
          <w:rStyle w:val="apple-style-span"/>
          <w:rFonts w:eastAsia="SimSun"/>
        </w:rPr>
        <w:t>-</w:t>
      </w:r>
      <w:r w:rsidRPr="001A21AF">
        <w:rPr>
          <w:rStyle w:val="apple-converted-space"/>
          <w:rFonts w:cs="Times New Roman"/>
          <w:szCs w:val="28"/>
        </w:rPr>
        <w:t> </w:t>
      </w:r>
      <w:r w:rsidRPr="001A21AF">
        <w:t>486</w:t>
      </w:r>
      <w:r w:rsidRPr="001A21AF">
        <w:rPr>
          <w:rStyle w:val="apple-converted-space"/>
          <w:rFonts w:cs="Times New Roman"/>
          <w:color w:val="000000"/>
          <w:szCs w:val="28"/>
        </w:rPr>
        <w:t> </w:t>
      </w:r>
      <w:r w:rsidRPr="001A21AF">
        <w:rPr>
          <w:rStyle w:val="apple-style-span"/>
          <w:rFonts w:eastAsia="SimSun"/>
          <w:color w:val="000000"/>
        </w:rPr>
        <w:t>c.</w:t>
      </w:r>
    </w:p>
    <w:p w14:paraId="398ED542" w14:textId="77777777" w:rsidR="003C5F16" w:rsidRPr="001A21AF" w:rsidRDefault="003C5F16" w:rsidP="005411BE">
      <w:pPr>
        <w:pStyle w:val="af1"/>
        <w:numPr>
          <w:ilvl w:val="0"/>
          <w:numId w:val="2"/>
        </w:numPr>
        <w:ind w:left="426" w:hanging="426"/>
        <w:rPr>
          <w:rStyle w:val="apple-style-span"/>
          <w:rFonts w:eastAsia="SimSun"/>
          <w:noProof/>
        </w:rPr>
      </w:pPr>
      <w:r w:rsidRPr="001A21AF">
        <w:rPr>
          <w:rStyle w:val="apple-style-span"/>
          <w:rFonts w:eastAsia="SimSun"/>
          <w:color w:val="000000"/>
        </w:rPr>
        <w:t>Вагнер, Билл С# Эффективное программирование / Билл Вагнер. - М.: ЛОРИ, 2013. - 320 c.</w:t>
      </w:r>
    </w:p>
    <w:p w14:paraId="37980AD0" w14:textId="77777777" w:rsidR="003C5F16" w:rsidRPr="001A21AF" w:rsidRDefault="003C5F16" w:rsidP="005411BE">
      <w:pPr>
        <w:pStyle w:val="af1"/>
        <w:numPr>
          <w:ilvl w:val="0"/>
          <w:numId w:val="2"/>
        </w:numPr>
        <w:ind w:left="426" w:hanging="426"/>
        <w:rPr>
          <w:rStyle w:val="apple-style-span"/>
          <w:rFonts w:eastAsia="SimSun"/>
          <w:noProof/>
        </w:rPr>
      </w:pPr>
      <w:r w:rsidRPr="001A21AF">
        <w:rPr>
          <w:rStyle w:val="apple-style-span"/>
          <w:rFonts w:eastAsia="SimSun"/>
          <w:color w:val="000000"/>
        </w:rPr>
        <w:t>Ишкова, Э. А. Самоучитель С#. Начала программирования / Э.А. Ишкова. - М.: Наука и техника, 2013. - 496 c.</w:t>
      </w:r>
    </w:p>
    <w:p w14:paraId="5EE38C20" w14:textId="77777777" w:rsidR="003C5F16" w:rsidRDefault="003C5F16" w:rsidP="005411BE">
      <w:pPr>
        <w:pStyle w:val="af4"/>
        <w:numPr>
          <w:ilvl w:val="0"/>
          <w:numId w:val="2"/>
        </w:numPr>
        <w:ind w:left="426" w:hanging="426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Биллинг В.А. Основы программирования на C#. - Т.: Интернет-университет информационных технологий, Бином, 2012. - 488 с.</w:t>
      </w:r>
    </w:p>
    <w:p w14:paraId="5A839B2A" w14:textId="77777777" w:rsidR="003C5F16" w:rsidRDefault="003C5F16" w:rsidP="005411BE">
      <w:pPr>
        <w:pStyle w:val="af4"/>
        <w:numPr>
          <w:ilvl w:val="0"/>
          <w:numId w:val="2"/>
        </w:numPr>
        <w:ind w:left="426" w:hanging="426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Евдокимов П.В. C# на примерах. - М.: Наука и техника,2016. - 304 с.</w:t>
      </w:r>
    </w:p>
    <w:p w14:paraId="05E4778C" w14:textId="77777777" w:rsidR="003C5F16" w:rsidRPr="001A21AF" w:rsidRDefault="003C5F16" w:rsidP="005411BE">
      <w:pPr>
        <w:pStyle w:val="af1"/>
        <w:numPr>
          <w:ilvl w:val="0"/>
          <w:numId w:val="2"/>
        </w:numPr>
        <w:ind w:left="426" w:hanging="426"/>
        <w:rPr>
          <w:rFonts w:cs="Times New Roman"/>
          <w:noProof/>
          <w:szCs w:val="28"/>
        </w:rPr>
      </w:pPr>
      <w:proofErr w:type="spellStart"/>
      <w:r>
        <w:rPr>
          <w:color w:val="000000"/>
          <w:sz w:val="27"/>
          <w:szCs w:val="27"/>
        </w:rPr>
        <w:t>Нейгел</w:t>
      </w:r>
      <w:proofErr w:type="spellEnd"/>
      <w:r>
        <w:rPr>
          <w:color w:val="000000"/>
          <w:sz w:val="27"/>
          <w:szCs w:val="27"/>
        </w:rPr>
        <w:t xml:space="preserve"> К., </w:t>
      </w:r>
      <w:proofErr w:type="spellStart"/>
      <w:r>
        <w:rPr>
          <w:color w:val="000000"/>
          <w:sz w:val="27"/>
          <w:szCs w:val="27"/>
        </w:rPr>
        <w:t>Ивьен</w:t>
      </w:r>
      <w:proofErr w:type="spellEnd"/>
      <w:r>
        <w:rPr>
          <w:color w:val="000000"/>
          <w:sz w:val="27"/>
          <w:szCs w:val="27"/>
        </w:rPr>
        <w:t xml:space="preserve"> Б., </w:t>
      </w:r>
      <w:proofErr w:type="spellStart"/>
      <w:r>
        <w:rPr>
          <w:color w:val="000000"/>
          <w:sz w:val="27"/>
          <w:szCs w:val="27"/>
        </w:rPr>
        <w:t>Глинн</w:t>
      </w:r>
      <w:proofErr w:type="spellEnd"/>
      <w:r>
        <w:rPr>
          <w:color w:val="000000"/>
          <w:sz w:val="27"/>
          <w:szCs w:val="27"/>
        </w:rPr>
        <w:t xml:space="preserve"> Д., Уотсон К., Скиннер М. C# 4.0 и платформа .NET 4, 2011.</w:t>
      </w:r>
    </w:p>
    <w:p w14:paraId="28CAEECE" w14:textId="43A78294" w:rsidR="00EF701E" w:rsidRPr="00EF701E" w:rsidRDefault="00EF701E" w:rsidP="005411BE">
      <w:pPr>
        <w:pStyle w:val="ac"/>
        <w:numPr>
          <w:ilvl w:val="0"/>
          <w:numId w:val="2"/>
        </w:numPr>
        <w:ind w:left="364"/>
        <w:rPr>
          <w:noProof/>
        </w:rPr>
      </w:pPr>
      <w:r>
        <w:rPr>
          <w:color w:val="000000"/>
          <w:sz w:val="27"/>
          <w:szCs w:val="27"/>
          <w:shd w:val="clear" w:color="auto" w:fill="FFFFFF"/>
        </w:rPr>
        <w:t>Система частиц</w:t>
      </w:r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, часть 1. [Электронный ресурс] // </w:t>
      </w:r>
      <w:proofErr w:type="gramStart"/>
      <w:r w:rsidR="001374A7">
        <w:rPr>
          <w:noProof/>
          <w:lang w:val="en-US"/>
        </w:rPr>
        <w:t>aqua</w:t>
      </w:r>
      <w:r w:rsidR="001C7128" w:rsidRPr="001C7128">
        <w:rPr>
          <w:noProof/>
        </w:rPr>
        <w:t>.tealeaf.su</w:t>
      </w:r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 :</w:t>
      </w:r>
      <w:proofErr w:type="gramEnd"/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 </w:t>
      </w:r>
      <w:r w:rsidR="001C7128">
        <w:rPr>
          <w:color w:val="000000"/>
          <w:sz w:val="27"/>
          <w:szCs w:val="27"/>
          <w:shd w:val="clear" w:color="auto" w:fill="FFFFFF"/>
        </w:rPr>
        <w:t>чаинка</w:t>
      </w:r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, </w:t>
      </w:r>
      <w:r w:rsidR="001C7128">
        <w:rPr>
          <w:color w:val="000000"/>
          <w:sz w:val="27"/>
          <w:szCs w:val="27"/>
          <w:shd w:val="clear" w:color="auto" w:fill="FFFFFF"/>
        </w:rPr>
        <w:t>202</w:t>
      </w:r>
      <w:r w:rsidR="001374A7" w:rsidRPr="001374A7">
        <w:rPr>
          <w:color w:val="000000"/>
          <w:sz w:val="27"/>
          <w:szCs w:val="27"/>
          <w:shd w:val="clear" w:color="auto" w:fill="FFFFFF"/>
        </w:rPr>
        <w:t>1</w:t>
      </w:r>
      <w:r w:rsidR="001C7128" w:rsidRPr="001C7128">
        <w:rPr>
          <w:color w:val="000000"/>
          <w:sz w:val="27"/>
          <w:szCs w:val="27"/>
          <w:shd w:val="clear" w:color="auto" w:fill="FFFFFF"/>
        </w:rPr>
        <w:t>. URL:</w:t>
      </w:r>
      <w:r>
        <w:rPr>
          <w:color w:val="000000"/>
          <w:sz w:val="27"/>
          <w:szCs w:val="27"/>
          <w:shd w:val="clear" w:color="auto" w:fill="FFFFFF"/>
        </w:rPr>
        <w:t xml:space="preserve"> </w:t>
      </w:r>
      <w:r w:rsidR="001374A7" w:rsidRPr="001374A7">
        <w:t>http://aqua.tealeaf.su/particle-system.html</w:t>
      </w:r>
      <w:r>
        <w:rPr>
          <w:color w:val="000000"/>
          <w:sz w:val="27"/>
          <w:szCs w:val="27"/>
          <w:shd w:val="clear" w:color="auto" w:fill="FFFFFF"/>
        </w:rPr>
        <w:t xml:space="preserve"> </w:t>
      </w:r>
      <w:r w:rsidR="001C7128">
        <w:rPr>
          <w:color w:val="000000"/>
          <w:sz w:val="27"/>
          <w:szCs w:val="27"/>
          <w:shd w:val="clear" w:color="auto" w:fill="FFFFFF"/>
        </w:rPr>
        <w:t>(дата обращения: 01.12.202</w:t>
      </w:r>
      <w:r w:rsidR="00000270" w:rsidRPr="00000270">
        <w:rPr>
          <w:color w:val="000000"/>
          <w:sz w:val="27"/>
          <w:szCs w:val="27"/>
          <w:shd w:val="clear" w:color="auto" w:fill="FFFFFF"/>
        </w:rPr>
        <w:t>2</w:t>
      </w:r>
      <w:r w:rsidR="001C7128" w:rsidRPr="001C7128">
        <w:rPr>
          <w:color w:val="000000"/>
          <w:sz w:val="27"/>
          <w:szCs w:val="27"/>
          <w:shd w:val="clear" w:color="auto" w:fill="FFFFFF"/>
        </w:rPr>
        <w:t>).</w:t>
      </w:r>
    </w:p>
    <w:p w14:paraId="0C38307A" w14:textId="77777777" w:rsidR="0096078A" w:rsidRPr="001C7128" w:rsidRDefault="0096078A" w:rsidP="00A81B88">
      <w:pPr>
        <w:pStyle w:val="ac"/>
        <w:ind w:firstLine="0"/>
        <w:rPr>
          <w:noProof/>
        </w:rPr>
      </w:pPr>
    </w:p>
    <w:sectPr w:rsidR="0096078A" w:rsidRPr="001C7128" w:rsidSect="00A81B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5EF7A" w14:textId="77777777" w:rsidR="008733F5" w:rsidRDefault="008733F5">
      <w:pPr>
        <w:spacing w:after="0" w:line="240" w:lineRule="auto"/>
      </w:pPr>
      <w:r>
        <w:separator/>
      </w:r>
    </w:p>
  </w:endnote>
  <w:endnote w:type="continuationSeparator" w:id="0">
    <w:p w14:paraId="1735BE9E" w14:textId="77777777" w:rsidR="008733F5" w:rsidRDefault="008733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966859560"/>
      <w:docPartObj>
        <w:docPartGallery w:val="Page Numbers (Bottom of Page)"/>
        <w:docPartUnique/>
      </w:docPartObj>
    </w:sdtPr>
    <w:sdtContent>
      <w:p w14:paraId="326E9B56" w14:textId="77777777" w:rsidR="00E822C2" w:rsidRPr="0081443D" w:rsidRDefault="00E822C2" w:rsidP="006A4C91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1443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1443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1443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AD639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81443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B9DB7" w14:textId="77777777" w:rsidR="008733F5" w:rsidRDefault="008733F5">
      <w:pPr>
        <w:spacing w:after="0" w:line="240" w:lineRule="auto"/>
      </w:pPr>
      <w:r>
        <w:separator/>
      </w:r>
    </w:p>
  </w:footnote>
  <w:footnote w:type="continuationSeparator" w:id="0">
    <w:p w14:paraId="2C638600" w14:textId="77777777" w:rsidR="008733F5" w:rsidRDefault="008733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B82FE" w14:textId="77777777" w:rsidR="00E822C2" w:rsidRDefault="00E822C2" w:rsidP="006A4C91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111D0DA3" w14:textId="77777777" w:rsidR="00E822C2" w:rsidRDefault="00E822C2" w:rsidP="006A4C91">
    <w:pPr>
      <w:pStyle w:val="a6"/>
      <w:ind w:right="360"/>
    </w:pPr>
  </w:p>
  <w:p w14:paraId="22A0E502" w14:textId="77777777" w:rsidR="00E822C2" w:rsidRDefault="00E822C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A26A4"/>
    <w:multiLevelType w:val="multilevel"/>
    <w:tmpl w:val="4F9468AC"/>
    <w:lvl w:ilvl="0">
      <w:start w:val="1"/>
      <w:numFmt w:val="bullet"/>
      <w:pStyle w:val="a"/>
      <w:lvlText w:val=""/>
      <w:lvlJc w:val="left"/>
      <w:pPr>
        <w:tabs>
          <w:tab w:val="num" w:pos="992"/>
        </w:tabs>
        <w:ind w:left="709" w:hanging="709"/>
      </w:pPr>
      <w:rPr>
        <w:rFonts w:ascii="Symbol" w:hAnsi="Symbol" w:hint="default"/>
        <w:color w:val="auto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76F5259"/>
    <w:multiLevelType w:val="multilevel"/>
    <w:tmpl w:val="E4BA4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ED1261"/>
    <w:multiLevelType w:val="hybridMultilevel"/>
    <w:tmpl w:val="7234A4A2"/>
    <w:lvl w:ilvl="0" w:tplc="60620D3E">
      <w:start w:val="1"/>
      <w:numFmt w:val="decimal"/>
      <w:pStyle w:val="1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BD873E6"/>
    <w:multiLevelType w:val="hybridMultilevel"/>
    <w:tmpl w:val="3A926D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DE4883"/>
    <w:multiLevelType w:val="hybridMultilevel"/>
    <w:tmpl w:val="08D64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8907FF"/>
    <w:multiLevelType w:val="hybridMultilevel"/>
    <w:tmpl w:val="057CA0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D44525"/>
    <w:multiLevelType w:val="hybridMultilevel"/>
    <w:tmpl w:val="D23CC4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861631709">
    <w:abstractNumId w:val="0"/>
  </w:num>
  <w:num w:numId="2" w16cid:durableId="1600141182">
    <w:abstractNumId w:val="6"/>
  </w:num>
  <w:num w:numId="3" w16cid:durableId="186922178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79536638">
    <w:abstractNumId w:val="4"/>
  </w:num>
  <w:num w:numId="5" w16cid:durableId="158548196">
    <w:abstractNumId w:val="3"/>
  </w:num>
  <w:num w:numId="6" w16cid:durableId="1355884126">
    <w:abstractNumId w:val="1"/>
  </w:num>
  <w:num w:numId="7" w16cid:durableId="13305892">
    <w:abstractNumId w:val="2"/>
  </w:num>
  <w:num w:numId="8" w16cid:durableId="63451728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1FFA"/>
    <w:rsid w:val="00000270"/>
    <w:rsid w:val="00002430"/>
    <w:rsid w:val="00004C1F"/>
    <w:rsid w:val="0001067A"/>
    <w:rsid w:val="00015B5A"/>
    <w:rsid w:val="000211BB"/>
    <w:rsid w:val="00030888"/>
    <w:rsid w:val="00030C5A"/>
    <w:rsid w:val="00031AC5"/>
    <w:rsid w:val="00031BD5"/>
    <w:rsid w:val="00033135"/>
    <w:rsid w:val="00052F82"/>
    <w:rsid w:val="00070636"/>
    <w:rsid w:val="00070C0C"/>
    <w:rsid w:val="00096B4A"/>
    <w:rsid w:val="000A1FFA"/>
    <w:rsid w:val="000A3CAD"/>
    <w:rsid w:val="000B16CF"/>
    <w:rsid w:val="000C2414"/>
    <w:rsid w:val="000D4C51"/>
    <w:rsid w:val="000E0642"/>
    <w:rsid w:val="000E2DA4"/>
    <w:rsid w:val="000F15AF"/>
    <w:rsid w:val="000F5579"/>
    <w:rsid w:val="001131F4"/>
    <w:rsid w:val="00113594"/>
    <w:rsid w:val="00120197"/>
    <w:rsid w:val="001374A7"/>
    <w:rsid w:val="00141E4F"/>
    <w:rsid w:val="001475D0"/>
    <w:rsid w:val="00150E5A"/>
    <w:rsid w:val="001559C8"/>
    <w:rsid w:val="00175BFE"/>
    <w:rsid w:val="00192E82"/>
    <w:rsid w:val="001C2F47"/>
    <w:rsid w:val="001C31CC"/>
    <w:rsid w:val="001C7128"/>
    <w:rsid w:val="001C7355"/>
    <w:rsid w:val="001D2549"/>
    <w:rsid w:val="00206F79"/>
    <w:rsid w:val="0022090C"/>
    <w:rsid w:val="0024666E"/>
    <w:rsid w:val="00252D6A"/>
    <w:rsid w:val="002735BD"/>
    <w:rsid w:val="00276EAA"/>
    <w:rsid w:val="0028129C"/>
    <w:rsid w:val="00284833"/>
    <w:rsid w:val="00286053"/>
    <w:rsid w:val="002879B3"/>
    <w:rsid w:val="002A27E3"/>
    <w:rsid w:val="002A7F1A"/>
    <w:rsid w:val="002B1DA5"/>
    <w:rsid w:val="002B6B7B"/>
    <w:rsid w:val="002E6DD9"/>
    <w:rsid w:val="002E6EAF"/>
    <w:rsid w:val="002F0D95"/>
    <w:rsid w:val="00302BC3"/>
    <w:rsid w:val="00306372"/>
    <w:rsid w:val="00310177"/>
    <w:rsid w:val="00316FD0"/>
    <w:rsid w:val="00322F54"/>
    <w:rsid w:val="00335A8B"/>
    <w:rsid w:val="003377E4"/>
    <w:rsid w:val="0035195A"/>
    <w:rsid w:val="003540A1"/>
    <w:rsid w:val="00362FD7"/>
    <w:rsid w:val="00363413"/>
    <w:rsid w:val="00366D82"/>
    <w:rsid w:val="003770AD"/>
    <w:rsid w:val="00377F1F"/>
    <w:rsid w:val="003A0AB1"/>
    <w:rsid w:val="003A225E"/>
    <w:rsid w:val="003B349E"/>
    <w:rsid w:val="003B5166"/>
    <w:rsid w:val="003B5B7B"/>
    <w:rsid w:val="003B6DEB"/>
    <w:rsid w:val="003C5F16"/>
    <w:rsid w:val="003F0858"/>
    <w:rsid w:val="003F224C"/>
    <w:rsid w:val="003F70BE"/>
    <w:rsid w:val="003F7263"/>
    <w:rsid w:val="0042008E"/>
    <w:rsid w:val="004279A3"/>
    <w:rsid w:val="00430F40"/>
    <w:rsid w:val="00433543"/>
    <w:rsid w:val="00433883"/>
    <w:rsid w:val="00455D96"/>
    <w:rsid w:val="004643AB"/>
    <w:rsid w:val="004729C8"/>
    <w:rsid w:val="00476A56"/>
    <w:rsid w:val="00477E39"/>
    <w:rsid w:val="004803AC"/>
    <w:rsid w:val="00482494"/>
    <w:rsid w:val="004878F6"/>
    <w:rsid w:val="00493865"/>
    <w:rsid w:val="004A4900"/>
    <w:rsid w:val="004C54E9"/>
    <w:rsid w:val="004C58A3"/>
    <w:rsid w:val="004D54B4"/>
    <w:rsid w:val="004D648D"/>
    <w:rsid w:val="004F0EC5"/>
    <w:rsid w:val="004F54CE"/>
    <w:rsid w:val="00500559"/>
    <w:rsid w:val="005013FF"/>
    <w:rsid w:val="005015F2"/>
    <w:rsid w:val="00513CD2"/>
    <w:rsid w:val="0053053D"/>
    <w:rsid w:val="0053723D"/>
    <w:rsid w:val="0053766F"/>
    <w:rsid w:val="00540ACC"/>
    <w:rsid w:val="005411BE"/>
    <w:rsid w:val="005443A3"/>
    <w:rsid w:val="00547ED7"/>
    <w:rsid w:val="005837ED"/>
    <w:rsid w:val="005857CD"/>
    <w:rsid w:val="005877D4"/>
    <w:rsid w:val="00596B96"/>
    <w:rsid w:val="005971A9"/>
    <w:rsid w:val="005A3280"/>
    <w:rsid w:val="005A6A2C"/>
    <w:rsid w:val="005A6FFE"/>
    <w:rsid w:val="005C091A"/>
    <w:rsid w:val="005E723B"/>
    <w:rsid w:val="005F4B50"/>
    <w:rsid w:val="005F564A"/>
    <w:rsid w:val="0064151C"/>
    <w:rsid w:val="006442FC"/>
    <w:rsid w:val="00646C85"/>
    <w:rsid w:val="006477D1"/>
    <w:rsid w:val="00656A92"/>
    <w:rsid w:val="006729FD"/>
    <w:rsid w:val="006744DB"/>
    <w:rsid w:val="006765C1"/>
    <w:rsid w:val="0069475A"/>
    <w:rsid w:val="006A4C91"/>
    <w:rsid w:val="006C3049"/>
    <w:rsid w:val="006C372D"/>
    <w:rsid w:val="006C4E24"/>
    <w:rsid w:val="006C7DEF"/>
    <w:rsid w:val="006D4C51"/>
    <w:rsid w:val="006D4E80"/>
    <w:rsid w:val="006E035F"/>
    <w:rsid w:val="006E45F5"/>
    <w:rsid w:val="007173FC"/>
    <w:rsid w:val="0072330B"/>
    <w:rsid w:val="0072450A"/>
    <w:rsid w:val="007355E0"/>
    <w:rsid w:val="00751A0A"/>
    <w:rsid w:val="007603DC"/>
    <w:rsid w:val="007657D4"/>
    <w:rsid w:val="0077214B"/>
    <w:rsid w:val="00782810"/>
    <w:rsid w:val="00787673"/>
    <w:rsid w:val="00792671"/>
    <w:rsid w:val="007970A4"/>
    <w:rsid w:val="007A2220"/>
    <w:rsid w:val="007C0EE0"/>
    <w:rsid w:val="007D1497"/>
    <w:rsid w:val="007D23D7"/>
    <w:rsid w:val="007E2D0D"/>
    <w:rsid w:val="007E47FC"/>
    <w:rsid w:val="007E7B53"/>
    <w:rsid w:val="007E7C00"/>
    <w:rsid w:val="008166E2"/>
    <w:rsid w:val="008559A3"/>
    <w:rsid w:val="00861927"/>
    <w:rsid w:val="008714FB"/>
    <w:rsid w:val="00871665"/>
    <w:rsid w:val="008733F5"/>
    <w:rsid w:val="00885F51"/>
    <w:rsid w:val="008943F9"/>
    <w:rsid w:val="008A58D1"/>
    <w:rsid w:val="008B0A43"/>
    <w:rsid w:val="008B18BF"/>
    <w:rsid w:val="008C1AB9"/>
    <w:rsid w:val="008F5475"/>
    <w:rsid w:val="00902C2C"/>
    <w:rsid w:val="00913563"/>
    <w:rsid w:val="00925865"/>
    <w:rsid w:val="00927C9A"/>
    <w:rsid w:val="009315D4"/>
    <w:rsid w:val="00934FCB"/>
    <w:rsid w:val="00945C7A"/>
    <w:rsid w:val="0096078A"/>
    <w:rsid w:val="00980182"/>
    <w:rsid w:val="0098091B"/>
    <w:rsid w:val="009A51C6"/>
    <w:rsid w:val="009B20DC"/>
    <w:rsid w:val="009C05EA"/>
    <w:rsid w:val="009C24E9"/>
    <w:rsid w:val="009C4B39"/>
    <w:rsid w:val="009F3F4B"/>
    <w:rsid w:val="00A0209F"/>
    <w:rsid w:val="00A06FC1"/>
    <w:rsid w:val="00A07520"/>
    <w:rsid w:val="00A10CD9"/>
    <w:rsid w:val="00A41856"/>
    <w:rsid w:val="00A41AEB"/>
    <w:rsid w:val="00A5217F"/>
    <w:rsid w:val="00A529F5"/>
    <w:rsid w:val="00A52B43"/>
    <w:rsid w:val="00A672CA"/>
    <w:rsid w:val="00A81B88"/>
    <w:rsid w:val="00A87EC4"/>
    <w:rsid w:val="00AC7D6B"/>
    <w:rsid w:val="00AD6394"/>
    <w:rsid w:val="00AD7DC2"/>
    <w:rsid w:val="00AF5CBE"/>
    <w:rsid w:val="00B01B80"/>
    <w:rsid w:val="00B02DAC"/>
    <w:rsid w:val="00B1116D"/>
    <w:rsid w:val="00B2454E"/>
    <w:rsid w:val="00B35F51"/>
    <w:rsid w:val="00B37936"/>
    <w:rsid w:val="00B521FC"/>
    <w:rsid w:val="00B53903"/>
    <w:rsid w:val="00B560A1"/>
    <w:rsid w:val="00B81AE8"/>
    <w:rsid w:val="00B82588"/>
    <w:rsid w:val="00B83E02"/>
    <w:rsid w:val="00B8712B"/>
    <w:rsid w:val="00BB309B"/>
    <w:rsid w:val="00BF02E6"/>
    <w:rsid w:val="00BF0B8C"/>
    <w:rsid w:val="00C00837"/>
    <w:rsid w:val="00C05DB2"/>
    <w:rsid w:val="00C11DA7"/>
    <w:rsid w:val="00C159CD"/>
    <w:rsid w:val="00C15B29"/>
    <w:rsid w:val="00C239C2"/>
    <w:rsid w:val="00C36695"/>
    <w:rsid w:val="00C40891"/>
    <w:rsid w:val="00C40F9F"/>
    <w:rsid w:val="00C526FA"/>
    <w:rsid w:val="00C528BA"/>
    <w:rsid w:val="00C5574A"/>
    <w:rsid w:val="00C74840"/>
    <w:rsid w:val="00CA2A1E"/>
    <w:rsid w:val="00CB5470"/>
    <w:rsid w:val="00CD6D4D"/>
    <w:rsid w:val="00CE10E9"/>
    <w:rsid w:val="00CF2180"/>
    <w:rsid w:val="00D05B31"/>
    <w:rsid w:val="00D22AF5"/>
    <w:rsid w:val="00D23881"/>
    <w:rsid w:val="00D37326"/>
    <w:rsid w:val="00D41CCB"/>
    <w:rsid w:val="00D44124"/>
    <w:rsid w:val="00D52698"/>
    <w:rsid w:val="00D60096"/>
    <w:rsid w:val="00D63596"/>
    <w:rsid w:val="00D67DF5"/>
    <w:rsid w:val="00DA089B"/>
    <w:rsid w:val="00DA5C2D"/>
    <w:rsid w:val="00DB08AB"/>
    <w:rsid w:val="00DB5729"/>
    <w:rsid w:val="00DB6BA7"/>
    <w:rsid w:val="00DB770E"/>
    <w:rsid w:val="00DB7CBE"/>
    <w:rsid w:val="00DC1F16"/>
    <w:rsid w:val="00DC2950"/>
    <w:rsid w:val="00DD0E8E"/>
    <w:rsid w:val="00DD6002"/>
    <w:rsid w:val="00DE0313"/>
    <w:rsid w:val="00E1270C"/>
    <w:rsid w:val="00E25518"/>
    <w:rsid w:val="00E40748"/>
    <w:rsid w:val="00E44928"/>
    <w:rsid w:val="00E53BDD"/>
    <w:rsid w:val="00E5576A"/>
    <w:rsid w:val="00E56FB5"/>
    <w:rsid w:val="00E64279"/>
    <w:rsid w:val="00E66E8E"/>
    <w:rsid w:val="00E7356E"/>
    <w:rsid w:val="00E817A2"/>
    <w:rsid w:val="00E822C2"/>
    <w:rsid w:val="00E83DD2"/>
    <w:rsid w:val="00E9385D"/>
    <w:rsid w:val="00EA21A5"/>
    <w:rsid w:val="00EA2347"/>
    <w:rsid w:val="00EA7160"/>
    <w:rsid w:val="00EA7FEA"/>
    <w:rsid w:val="00EB1035"/>
    <w:rsid w:val="00EB5231"/>
    <w:rsid w:val="00EB7C81"/>
    <w:rsid w:val="00EC3359"/>
    <w:rsid w:val="00EC503D"/>
    <w:rsid w:val="00EC6330"/>
    <w:rsid w:val="00ED2A68"/>
    <w:rsid w:val="00ED64D0"/>
    <w:rsid w:val="00EF701E"/>
    <w:rsid w:val="00F041F2"/>
    <w:rsid w:val="00F0447C"/>
    <w:rsid w:val="00F10E14"/>
    <w:rsid w:val="00F15ADE"/>
    <w:rsid w:val="00F17200"/>
    <w:rsid w:val="00F3676B"/>
    <w:rsid w:val="00F403E5"/>
    <w:rsid w:val="00F50996"/>
    <w:rsid w:val="00F54704"/>
    <w:rsid w:val="00F57120"/>
    <w:rsid w:val="00F63645"/>
    <w:rsid w:val="00F64569"/>
    <w:rsid w:val="00F67904"/>
    <w:rsid w:val="00F82C07"/>
    <w:rsid w:val="00F82FCE"/>
    <w:rsid w:val="00F83B46"/>
    <w:rsid w:val="00F8704D"/>
    <w:rsid w:val="00F967BF"/>
    <w:rsid w:val="00FA026C"/>
    <w:rsid w:val="00FC0C1A"/>
    <w:rsid w:val="00FC1674"/>
    <w:rsid w:val="00FE3C7F"/>
    <w:rsid w:val="00FE5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A71DA"/>
  <w15:docId w15:val="{59403BCE-40EF-4AF2-88C0-D9ABD2353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8C1AB9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587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825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B825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semiHidden/>
    <w:unhideWhenUsed/>
    <w:rsid w:val="000A1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1"/>
    <w:link w:val="a4"/>
    <w:uiPriority w:val="99"/>
    <w:semiHidden/>
    <w:rsid w:val="000A1FFA"/>
  </w:style>
  <w:style w:type="paragraph" w:styleId="a6">
    <w:name w:val="header"/>
    <w:basedOn w:val="a0"/>
    <w:link w:val="a7"/>
    <w:uiPriority w:val="99"/>
    <w:semiHidden/>
    <w:unhideWhenUsed/>
    <w:rsid w:val="000A1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semiHidden/>
    <w:rsid w:val="000A1FFA"/>
  </w:style>
  <w:style w:type="character" w:styleId="a8">
    <w:name w:val="page number"/>
    <w:basedOn w:val="a1"/>
    <w:rsid w:val="000A1FFA"/>
  </w:style>
  <w:style w:type="table" w:styleId="a9">
    <w:name w:val="Table Grid"/>
    <w:basedOn w:val="a2"/>
    <w:uiPriority w:val="59"/>
    <w:rsid w:val="000A1FF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0"/>
    <w:link w:val="ab"/>
    <w:uiPriority w:val="99"/>
    <w:semiHidden/>
    <w:unhideWhenUsed/>
    <w:rsid w:val="000A1F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0A1FFA"/>
    <w:rPr>
      <w:rFonts w:ascii="Tahoma" w:hAnsi="Tahoma" w:cs="Tahoma"/>
      <w:sz w:val="16"/>
      <w:szCs w:val="16"/>
    </w:rPr>
  </w:style>
  <w:style w:type="paragraph" w:customStyle="1" w:styleId="12">
    <w:name w:val="Исаченков Заголовок 1"/>
    <w:link w:val="13"/>
    <w:rsid w:val="00113594"/>
    <w:pPr>
      <w:spacing w:before="120" w:after="120" w:line="240" w:lineRule="auto"/>
      <w:jc w:val="center"/>
      <w:outlineLvl w:val="0"/>
    </w:pPr>
    <w:rPr>
      <w:rFonts w:ascii="Times New Roman" w:eastAsia="SimSun" w:hAnsi="Times New Roman" w:cs="Times New Roman"/>
      <w:b/>
      <w:kern w:val="1"/>
      <w:sz w:val="32"/>
      <w:szCs w:val="28"/>
      <w:lang w:eastAsia="ar-SA"/>
    </w:rPr>
  </w:style>
  <w:style w:type="paragraph" w:customStyle="1" w:styleId="ac">
    <w:name w:val="Исаченков Стиль текста"/>
    <w:rsid w:val="00751A0A"/>
    <w:pPr>
      <w:spacing w:after="0" w:line="240" w:lineRule="auto"/>
      <w:ind w:firstLine="709"/>
      <w:jc w:val="both"/>
    </w:pPr>
    <w:rPr>
      <w:rFonts w:ascii="Times New Roman" w:eastAsia="SimSun" w:hAnsi="Times New Roman" w:cs="Times New Roman"/>
      <w:kern w:val="1"/>
      <w:sz w:val="28"/>
      <w:szCs w:val="28"/>
      <w:lang w:eastAsia="ar-SA"/>
    </w:rPr>
  </w:style>
  <w:style w:type="paragraph" w:customStyle="1" w:styleId="a">
    <w:name w:val="Исаченков маркированный"/>
    <w:link w:val="ad"/>
    <w:rsid w:val="00192E82"/>
    <w:pPr>
      <w:widowControl w:val="0"/>
      <w:numPr>
        <w:numId w:val="1"/>
      </w:numPr>
      <w:spacing w:before="60" w:after="0" w:line="240" w:lineRule="auto"/>
      <w:ind w:left="0" w:firstLine="709"/>
      <w:jc w:val="both"/>
    </w:pPr>
    <w:rPr>
      <w:rFonts w:ascii="Times New Roman" w:eastAsia="SimSun" w:hAnsi="Times New Roman" w:cs="Times New Roman"/>
      <w:kern w:val="1"/>
      <w:sz w:val="28"/>
      <w:lang w:eastAsia="ar-SA"/>
    </w:rPr>
  </w:style>
  <w:style w:type="character" w:customStyle="1" w:styleId="ad">
    <w:name w:val="Исаченков маркированный Знак"/>
    <w:link w:val="a"/>
    <w:rsid w:val="00192E82"/>
    <w:rPr>
      <w:rFonts w:ascii="Times New Roman" w:eastAsia="SimSun" w:hAnsi="Times New Roman" w:cs="Times New Roman"/>
      <w:kern w:val="1"/>
      <w:sz w:val="28"/>
      <w:lang w:eastAsia="ar-SA"/>
    </w:rPr>
  </w:style>
  <w:style w:type="character" w:customStyle="1" w:styleId="11">
    <w:name w:val="Заголовок 1 Знак"/>
    <w:basedOn w:val="a1"/>
    <w:link w:val="10"/>
    <w:uiPriority w:val="9"/>
    <w:rsid w:val="008C1AB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TOC Heading"/>
    <w:basedOn w:val="10"/>
    <w:next w:val="a0"/>
    <w:uiPriority w:val="39"/>
    <w:semiHidden/>
    <w:unhideWhenUsed/>
    <w:qFormat/>
    <w:rsid w:val="00C528BA"/>
    <w:pPr>
      <w:outlineLvl w:val="9"/>
    </w:pPr>
    <w:rPr>
      <w:lang w:eastAsia="ru-RU"/>
    </w:rPr>
  </w:style>
  <w:style w:type="paragraph" w:styleId="14">
    <w:name w:val="toc 1"/>
    <w:basedOn w:val="a0"/>
    <w:next w:val="a0"/>
    <w:autoRedefine/>
    <w:uiPriority w:val="39"/>
    <w:unhideWhenUsed/>
    <w:rsid w:val="00DB7CBE"/>
    <w:pPr>
      <w:tabs>
        <w:tab w:val="right" w:leader="dot" w:pos="9345"/>
      </w:tabs>
      <w:spacing w:after="0" w:line="240" w:lineRule="auto"/>
    </w:pPr>
    <w:rPr>
      <w:rFonts w:ascii="Times New Roman" w:hAnsi="Times New Roman"/>
      <w:sz w:val="28"/>
    </w:rPr>
  </w:style>
  <w:style w:type="paragraph" w:styleId="21">
    <w:name w:val="toc 2"/>
    <w:basedOn w:val="a0"/>
    <w:next w:val="a0"/>
    <w:autoRedefine/>
    <w:uiPriority w:val="39"/>
    <w:unhideWhenUsed/>
    <w:rsid w:val="00FE5E0C"/>
    <w:pPr>
      <w:spacing w:after="0" w:line="240" w:lineRule="auto"/>
      <w:ind w:left="284"/>
    </w:pPr>
    <w:rPr>
      <w:rFonts w:ascii="Times New Roman" w:hAnsi="Times New Roman"/>
      <w:sz w:val="28"/>
    </w:rPr>
  </w:style>
  <w:style w:type="character" w:styleId="af">
    <w:name w:val="Hyperlink"/>
    <w:basedOn w:val="a1"/>
    <w:uiPriority w:val="99"/>
    <w:unhideWhenUsed/>
    <w:rsid w:val="00C528BA"/>
    <w:rPr>
      <w:color w:val="0000FF" w:themeColor="hyperlink"/>
      <w:u w:val="single"/>
    </w:rPr>
  </w:style>
  <w:style w:type="paragraph" w:customStyle="1" w:styleId="22">
    <w:name w:val="Исаченков Заголовок 2"/>
    <w:basedOn w:val="12"/>
    <w:link w:val="23"/>
    <w:rsid w:val="00113594"/>
    <w:pPr>
      <w:ind w:left="709"/>
      <w:jc w:val="left"/>
      <w:outlineLvl w:val="1"/>
    </w:pPr>
    <w:rPr>
      <w:sz w:val="28"/>
    </w:rPr>
  </w:style>
  <w:style w:type="paragraph" w:customStyle="1" w:styleId="af0">
    <w:name w:val="Подпись рисунка"/>
    <w:basedOn w:val="22"/>
    <w:qFormat/>
    <w:rsid w:val="00E25518"/>
    <w:pPr>
      <w:ind w:left="0"/>
      <w:jc w:val="center"/>
      <w:outlineLvl w:val="3"/>
    </w:pPr>
    <w:rPr>
      <w:b w:val="0"/>
    </w:rPr>
  </w:style>
  <w:style w:type="character" w:customStyle="1" w:styleId="20">
    <w:name w:val="Заголовок 2 Знак"/>
    <w:basedOn w:val="a1"/>
    <w:link w:val="2"/>
    <w:uiPriority w:val="9"/>
    <w:rsid w:val="005877D4"/>
    <w:rPr>
      <w:rFonts w:asciiTheme="majorHAnsi" w:eastAsiaTheme="majorEastAsia" w:hAnsiTheme="majorHAnsi" w:cstheme="majorBidi"/>
      <w:b/>
      <w:sz w:val="26"/>
      <w:szCs w:val="26"/>
    </w:rPr>
  </w:style>
  <w:style w:type="paragraph" w:customStyle="1" w:styleId="af1">
    <w:name w:val="Мой стиль текста"/>
    <w:basedOn w:val="af2"/>
    <w:qFormat/>
    <w:rsid w:val="009C24E9"/>
    <w:pPr>
      <w:ind w:firstLine="709"/>
      <w:jc w:val="both"/>
    </w:pPr>
    <w:rPr>
      <w:rFonts w:ascii="Times New Roman" w:eastAsia="Times New Roman" w:hAnsi="Times New Roman" w:cs="Consolas"/>
      <w:sz w:val="28"/>
      <w:lang w:eastAsia="ru-RU"/>
    </w:rPr>
  </w:style>
  <w:style w:type="paragraph" w:styleId="af2">
    <w:name w:val="Plain Text"/>
    <w:basedOn w:val="a0"/>
    <w:link w:val="af3"/>
    <w:uiPriority w:val="99"/>
    <w:semiHidden/>
    <w:unhideWhenUsed/>
    <w:rsid w:val="009C24E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3">
    <w:name w:val="Текст Знак"/>
    <w:basedOn w:val="a1"/>
    <w:link w:val="af2"/>
    <w:uiPriority w:val="99"/>
    <w:semiHidden/>
    <w:rsid w:val="009C24E9"/>
    <w:rPr>
      <w:rFonts w:ascii="Consolas" w:hAnsi="Consolas"/>
      <w:sz w:val="21"/>
      <w:szCs w:val="21"/>
    </w:rPr>
  </w:style>
  <w:style w:type="paragraph" w:styleId="af4">
    <w:name w:val="Normal (Web)"/>
    <w:basedOn w:val="a0"/>
    <w:uiPriority w:val="99"/>
    <w:semiHidden/>
    <w:unhideWhenUsed/>
    <w:rsid w:val="00C74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1">
    <w:name w:val="Исаченков Заголовок 3"/>
    <w:basedOn w:val="22"/>
    <w:link w:val="32"/>
    <w:rsid w:val="00031BD5"/>
    <w:pPr>
      <w:spacing w:before="60" w:after="60"/>
      <w:ind w:left="0"/>
      <w:outlineLvl w:val="2"/>
    </w:pPr>
  </w:style>
  <w:style w:type="paragraph" w:styleId="33">
    <w:name w:val="toc 3"/>
    <w:basedOn w:val="a0"/>
    <w:next w:val="a0"/>
    <w:autoRedefine/>
    <w:uiPriority w:val="39"/>
    <w:unhideWhenUsed/>
    <w:rsid w:val="00DB7CBE"/>
    <w:pPr>
      <w:spacing w:after="0" w:line="240" w:lineRule="auto"/>
      <w:ind w:left="567"/>
    </w:pPr>
    <w:rPr>
      <w:rFonts w:ascii="Times New Roman" w:hAnsi="Times New Roman"/>
      <w:sz w:val="28"/>
    </w:rPr>
  </w:style>
  <w:style w:type="character" w:customStyle="1" w:styleId="13">
    <w:name w:val="Исаченков Заголовок 1 Знак"/>
    <w:basedOn w:val="a1"/>
    <w:link w:val="12"/>
    <w:rsid w:val="00113594"/>
    <w:rPr>
      <w:rFonts w:ascii="Times New Roman" w:eastAsia="SimSun" w:hAnsi="Times New Roman" w:cs="Times New Roman"/>
      <w:b/>
      <w:kern w:val="1"/>
      <w:sz w:val="32"/>
      <w:szCs w:val="28"/>
      <w:lang w:eastAsia="ar-SA"/>
    </w:rPr>
  </w:style>
  <w:style w:type="character" w:customStyle="1" w:styleId="23">
    <w:name w:val="Исаченков Заголовок 2 Знак"/>
    <w:basedOn w:val="13"/>
    <w:link w:val="22"/>
    <w:rsid w:val="00113594"/>
    <w:rPr>
      <w:rFonts w:ascii="Times New Roman" w:eastAsia="SimSun" w:hAnsi="Times New Roman" w:cs="Times New Roman"/>
      <w:b/>
      <w:kern w:val="1"/>
      <w:sz w:val="28"/>
      <w:szCs w:val="28"/>
      <w:lang w:eastAsia="ar-SA"/>
    </w:rPr>
  </w:style>
  <w:style w:type="character" w:customStyle="1" w:styleId="32">
    <w:name w:val="Исаченков Заголовок 3 Знак"/>
    <w:basedOn w:val="23"/>
    <w:link w:val="31"/>
    <w:rsid w:val="00031BD5"/>
    <w:rPr>
      <w:rFonts w:ascii="Times New Roman" w:eastAsia="SimSun" w:hAnsi="Times New Roman" w:cs="Times New Roman"/>
      <w:b/>
      <w:kern w:val="1"/>
      <w:sz w:val="28"/>
      <w:szCs w:val="28"/>
      <w:lang w:eastAsia="ar-SA"/>
    </w:rPr>
  </w:style>
  <w:style w:type="paragraph" w:customStyle="1" w:styleId="af5">
    <w:name w:val="Рисунок"/>
    <w:basedOn w:val="af0"/>
    <w:qFormat/>
    <w:rsid w:val="00E25518"/>
    <w:pPr>
      <w:spacing w:before="0" w:after="0"/>
      <w:outlineLvl w:val="9"/>
    </w:pPr>
    <w:rPr>
      <w:noProof/>
      <w:lang w:eastAsia="ru-RU"/>
    </w:rPr>
  </w:style>
  <w:style w:type="paragraph" w:styleId="af6">
    <w:name w:val="List Paragraph"/>
    <w:basedOn w:val="a0"/>
    <w:uiPriority w:val="34"/>
    <w:qFormat/>
    <w:rsid w:val="00096B4A"/>
    <w:pPr>
      <w:ind w:left="720"/>
      <w:contextualSpacing/>
    </w:pPr>
  </w:style>
  <w:style w:type="character" w:customStyle="1" w:styleId="15">
    <w:name w:val="Список литературы 1 Знак"/>
    <w:basedOn w:val="a1"/>
    <w:link w:val="1"/>
    <w:locked/>
    <w:rsid w:val="00096B4A"/>
    <w:rPr>
      <w:rFonts w:ascii="Times New Roman" w:hAnsi="Times New Roman" w:cs="Times New Roman"/>
      <w:color w:val="000000"/>
      <w:sz w:val="28"/>
    </w:rPr>
  </w:style>
  <w:style w:type="paragraph" w:customStyle="1" w:styleId="1">
    <w:name w:val="Список литературы 1"/>
    <w:basedOn w:val="a0"/>
    <w:link w:val="15"/>
    <w:qFormat/>
    <w:rsid w:val="00096B4A"/>
    <w:pPr>
      <w:widowControl w:val="0"/>
      <w:numPr>
        <w:numId w:val="3"/>
      </w:numPr>
      <w:spacing w:after="0" w:line="240" w:lineRule="auto"/>
      <w:ind w:left="425" w:hanging="425"/>
    </w:pPr>
    <w:rPr>
      <w:rFonts w:ascii="Times New Roman" w:hAnsi="Times New Roman" w:cs="Times New Roman"/>
      <w:color w:val="000000"/>
      <w:sz w:val="28"/>
    </w:rPr>
  </w:style>
  <w:style w:type="character" w:styleId="af7">
    <w:name w:val="Strong"/>
    <w:basedOn w:val="a1"/>
    <w:uiPriority w:val="22"/>
    <w:qFormat/>
    <w:rsid w:val="00286053"/>
    <w:rPr>
      <w:b/>
      <w:bCs/>
    </w:rPr>
  </w:style>
  <w:style w:type="paragraph" w:styleId="af8">
    <w:name w:val="endnote text"/>
    <w:basedOn w:val="a0"/>
    <w:link w:val="af9"/>
    <w:uiPriority w:val="99"/>
    <w:semiHidden/>
    <w:unhideWhenUsed/>
    <w:rsid w:val="00FA026C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1"/>
    <w:link w:val="af8"/>
    <w:uiPriority w:val="99"/>
    <w:semiHidden/>
    <w:rsid w:val="00FA026C"/>
    <w:rPr>
      <w:sz w:val="20"/>
      <w:szCs w:val="20"/>
    </w:rPr>
  </w:style>
  <w:style w:type="character" w:styleId="afa">
    <w:name w:val="endnote reference"/>
    <w:basedOn w:val="a1"/>
    <w:uiPriority w:val="99"/>
    <w:semiHidden/>
    <w:unhideWhenUsed/>
    <w:rsid w:val="00FA026C"/>
    <w:rPr>
      <w:vertAlign w:val="superscript"/>
    </w:rPr>
  </w:style>
  <w:style w:type="character" w:customStyle="1" w:styleId="apple-style-span">
    <w:name w:val="apple-style-span"/>
    <w:basedOn w:val="a1"/>
    <w:rsid w:val="00113594"/>
  </w:style>
  <w:style w:type="character" w:customStyle="1" w:styleId="apple-converted-space">
    <w:name w:val="apple-converted-space"/>
    <w:basedOn w:val="a1"/>
    <w:rsid w:val="00113594"/>
  </w:style>
  <w:style w:type="character" w:customStyle="1" w:styleId="30">
    <w:name w:val="Заголовок 3 Знак"/>
    <w:basedOn w:val="a1"/>
    <w:link w:val="3"/>
    <w:uiPriority w:val="9"/>
    <w:rsid w:val="00B8258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50">
    <w:name w:val="Заголовок 5 Знак"/>
    <w:basedOn w:val="a1"/>
    <w:link w:val="5"/>
    <w:uiPriority w:val="9"/>
    <w:semiHidden/>
    <w:rsid w:val="00B82588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afb">
    <w:name w:val="Subtitle"/>
    <w:basedOn w:val="a0"/>
    <w:link w:val="afc"/>
    <w:qFormat/>
    <w:rsid w:val="00F50996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character" w:customStyle="1" w:styleId="afc">
    <w:name w:val="Подзаголовок Знак"/>
    <w:basedOn w:val="a1"/>
    <w:link w:val="afb"/>
    <w:rsid w:val="00F50996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4338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433883"/>
    <w:rPr>
      <w:rFonts w:ascii="Courier New" w:eastAsia="Times New Roman" w:hAnsi="Courier New" w:cs="Courier New"/>
      <w:sz w:val="20"/>
      <w:szCs w:val="20"/>
      <w:lang w:eastAsia="ru-RU"/>
    </w:rPr>
  </w:style>
  <w:style w:type="table" w:styleId="afd">
    <w:name w:val="Light Shading"/>
    <w:basedOn w:val="a2"/>
    <w:uiPriority w:val="60"/>
    <w:rsid w:val="00A4185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2"/>
    <w:uiPriority w:val="60"/>
    <w:rsid w:val="00A4185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afe">
    <w:name w:val="annotation reference"/>
    <w:basedOn w:val="a1"/>
    <w:uiPriority w:val="99"/>
    <w:semiHidden/>
    <w:unhideWhenUsed/>
    <w:rsid w:val="00787673"/>
    <w:rPr>
      <w:sz w:val="16"/>
      <w:szCs w:val="16"/>
    </w:rPr>
  </w:style>
  <w:style w:type="paragraph" w:styleId="aff">
    <w:name w:val="annotation text"/>
    <w:basedOn w:val="a0"/>
    <w:link w:val="aff0"/>
    <w:uiPriority w:val="99"/>
    <w:semiHidden/>
    <w:unhideWhenUsed/>
    <w:rsid w:val="00787673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1"/>
    <w:link w:val="aff"/>
    <w:uiPriority w:val="99"/>
    <w:semiHidden/>
    <w:rsid w:val="00787673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87673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87673"/>
    <w:rPr>
      <w:b/>
      <w:bCs/>
      <w:sz w:val="20"/>
      <w:szCs w:val="20"/>
    </w:rPr>
  </w:style>
  <w:style w:type="paragraph" w:styleId="aff3">
    <w:name w:val="footnote text"/>
    <w:basedOn w:val="a0"/>
    <w:link w:val="aff4"/>
    <w:uiPriority w:val="99"/>
    <w:semiHidden/>
    <w:unhideWhenUsed/>
    <w:rsid w:val="00787673"/>
    <w:pPr>
      <w:spacing w:after="0" w:line="240" w:lineRule="auto"/>
    </w:pPr>
    <w:rPr>
      <w:sz w:val="20"/>
      <w:szCs w:val="20"/>
    </w:rPr>
  </w:style>
  <w:style w:type="character" w:customStyle="1" w:styleId="aff4">
    <w:name w:val="Текст сноски Знак"/>
    <w:basedOn w:val="a1"/>
    <w:link w:val="aff3"/>
    <w:uiPriority w:val="99"/>
    <w:semiHidden/>
    <w:rsid w:val="00787673"/>
    <w:rPr>
      <w:sz w:val="20"/>
      <w:szCs w:val="20"/>
    </w:rPr>
  </w:style>
  <w:style w:type="character" w:styleId="aff5">
    <w:name w:val="footnote reference"/>
    <w:basedOn w:val="a1"/>
    <w:uiPriority w:val="99"/>
    <w:semiHidden/>
    <w:unhideWhenUsed/>
    <w:rsid w:val="00787673"/>
    <w:rPr>
      <w:vertAlign w:val="superscript"/>
    </w:rPr>
  </w:style>
  <w:style w:type="paragraph" w:styleId="aff6">
    <w:name w:val="No Spacing"/>
    <w:uiPriority w:val="1"/>
    <w:qFormat/>
    <w:rsid w:val="005877D4"/>
    <w:pPr>
      <w:spacing w:after="0" w:line="240" w:lineRule="auto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52B0D09-2671-4F9A-A408-175CA6DDD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3631</Words>
  <Characters>20702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Исаченков</dc:creator>
  <cp:keywords/>
  <dc:description/>
  <cp:lastModifiedBy>Дмитрий Морозов</cp:lastModifiedBy>
  <cp:revision>45</cp:revision>
  <dcterms:created xsi:type="dcterms:W3CDTF">2021-11-29T14:58:00Z</dcterms:created>
  <dcterms:modified xsi:type="dcterms:W3CDTF">2022-12-21T02:25:00Z</dcterms:modified>
</cp:coreProperties>
</file>