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1795F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Министерство образования и науки Российской Федерации</w:t>
      </w:r>
    </w:p>
    <w:p w14:paraId="7EFA2C77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Федеральное государственное бюджетное образовательное</w:t>
      </w:r>
    </w:p>
    <w:p w14:paraId="5E88D434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учреждение высшего образования</w:t>
      </w:r>
    </w:p>
    <w:p w14:paraId="4241BC36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ИРКУТСКИЙ НАЦИОНАЛЬНЫЙ ИССЛЕДОВАТЕЛЬСКИЙ</w:t>
      </w:r>
    </w:p>
    <w:p w14:paraId="6EDE3DFA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ТЕХНИЧЕСКИЙ УНИВЕРСИТЕТ</w:t>
      </w:r>
    </w:p>
    <w:p w14:paraId="5EFCA245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1CEA140D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5B0FE82D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0C4ADBB2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2EDAEADF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43630D95" w14:textId="1EFE1AC8" w:rsidR="000B6E64" w:rsidRDefault="004D1C1D" w:rsidP="000B6E64">
      <w:pPr>
        <w:pStyle w:val="Default"/>
        <w:spacing w:line="360" w:lineRule="auto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 xml:space="preserve">Институт </w:t>
      </w:r>
      <w:r w:rsidR="000B6E64">
        <w:rPr>
          <w:sz w:val="28"/>
          <w:szCs w:val="28"/>
        </w:rPr>
        <w:t>и</w:t>
      </w:r>
      <w:r w:rsidRPr="00CA669A">
        <w:rPr>
          <w:sz w:val="28"/>
          <w:szCs w:val="28"/>
        </w:rPr>
        <w:t>нформационные системы и анализ данных</w:t>
      </w:r>
    </w:p>
    <w:p w14:paraId="6DFF7300" w14:textId="55A7BCAD" w:rsidR="000B6E64" w:rsidRPr="00560DFD" w:rsidRDefault="000B6E64" w:rsidP="004D1C1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Центр программной инженерии</w:t>
      </w:r>
    </w:p>
    <w:p w14:paraId="5476505F" w14:textId="77777777" w:rsidR="004D1C1D" w:rsidRPr="00E92212" w:rsidRDefault="004D1C1D" w:rsidP="004D1C1D">
      <w:pPr>
        <w:pStyle w:val="Default"/>
        <w:jc w:val="center"/>
        <w:rPr>
          <w:sz w:val="28"/>
          <w:szCs w:val="28"/>
          <w:vertAlign w:val="superscript"/>
        </w:rPr>
      </w:pPr>
    </w:p>
    <w:p w14:paraId="59F62BBF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53F9130E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155CE3AB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2796D9F5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613466BE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32565F97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369DF228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4B4400DA" w14:textId="2B5F7045" w:rsidR="004D1C1D" w:rsidRPr="00BB1030" w:rsidRDefault="00BB1030" w:rsidP="00BB1030">
      <w:pPr>
        <w:pStyle w:val="Default"/>
        <w:jc w:val="center"/>
        <w:rPr>
          <w:bCs/>
          <w:sz w:val="28"/>
          <w:szCs w:val="28"/>
        </w:rPr>
      </w:pPr>
      <w:r w:rsidRPr="00BB1030">
        <w:rPr>
          <w:bCs/>
          <w:snapToGrid w:val="0"/>
          <w:sz w:val="28"/>
          <w:szCs w:val="28"/>
        </w:rPr>
        <w:t>ОТЧЁТ</w:t>
      </w:r>
    </w:p>
    <w:p w14:paraId="7453C6D5" w14:textId="72CC9A01" w:rsidR="00BB1030" w:rsidRPr="00560DFD" w:rsidRDefault="00BB1030" w:rsidP="00BB103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4D1C1D" w:rsidRPr="00560DFD">
        <w:rPr>
          <w:sz w:val="28"/>
          <w:szCs w:val="28"/>
        </w:rPr>
        <w:t xml:space="preserve"> лабораторной работе №</w:t>
      </w:r>
      <w:r w:rsidR="00051042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4D1C1D" w:rsidRPr="00560DFD">
        <w:rPr>
          <w:sz w:val="28"/>
          <w:szCs w:val="28"/>
        </w:rPr>
        <w:t>по дисциплине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B1030" w14:paraId="2C779477" w14:textId="77777777" w:rsidTr="00BB1030">
        <w:tc>
          <w:tcPr>
            <w:tcW w:w="9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214E0" w14:textId="4C3EF372" w:rsidR="00BB1030" w:rsidRPr="00BB1030" w:rsidRDefault="00BB1030" w:rsidP="00B00435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B00435">
              <w:rPr>
                <w:sz w:val="28"/>
                <w:szCs w:val="28"/>
              </w:rPr>
              <w:t>Технология</w:t>
            </w:r>
            <w:r w:rsidR="00B00435" w:rsidRPr="00B00435">
              <w:rPr>
                <w:sz w:val="28"/>
                <w:szCs w:val="28"/>
              </w:rPr>
              <w:t xml:space="preserve"> разработки программных комплексов</w:t>
            </w:r>
            <w:r>
              <w:rPr>
                <w:sz w:val="28"/>
                <w:szCs w:val="28"/>
              </w:rPr>
              <w:t>»</w:t>
            </w:r>
          </w:p>
        </w:tc>
      </w:tr>
      <w:tr w:rsidR="00BB1030" w14:paraId="1489AF5F" w14:textId="77777777" w:rsidTr="00BB1030">
        <w:tc>
          <w:tcPr>
            <w:tcW w:w="9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546A94" w14:textId="01218A48" w:rsidR="00BB1030" w:rsidRDefault="00051042" w:rsidP="002654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</w:tr>
    </w:tbl>
    <w:p w14:paraId="7A5FD6D7" w14:textId="2C9B49D3" w:rsidR="004D1C1D" w:rsidRPr="00BB1030" w:rsidRDefault="00BB1030" w:rsidP="00BB1030">
      <w:pPr>
        <w:pStyle w:val="Default"/>
        <w:jc w:val="center"/>
        <w:rPr>
          <w:sz w:val="28"/>
          <w:szCs w:val="28"/>
          <w:vertAlign w:val="superscript"/>
        </w:rPr>
      </w:pPr>
      <w:r w:rsidRPr="00BB1030">
        <w:rPr>
          <w:sz w:val="28"/>
          <w:szCs w:val="28"/>
          <w:vertAlign w:val="superscript"/>
        </w:rPr>
        <w:t>наименование темы</w:t>
      </w:r>
    </w:p>
    <w:p w14:paraId="49C1E4D9" w14:textId="77777777" w:rsidR="004D1C1D" w:rsidRPr="00560DFD" w:rsidRDefault="004D1C1D" w:rsidP="004D1C1D">
      <w:pPr>
        <w:pStyle w:val="Default"/>
        <w:jc w:val="center"/>
        <w:rPr>
          <w:sz w:val="28"/>
          <w:szCs w:val="28"/>
          <w:vertAlign w:val="superscript"/>
        </w:rPr>
      </w:pPr>
    </w:p>
    <w:p w14:paraId="2E7544A8" w14:textId="4C2DC2CE" w:rsidR="004D1C1D" w:rsidRPr="00560DFD" w:rsidRDefault="00271640" w:rsidP="004D1C1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4C6E0E">
        <w:rPr>
          <w:sz w:val="28"/>
          <w:szCs w:val="28"/>
        </w:rPr>
        <w:t>1</w:t>
      </w:r>
      <w:r w:rsidR="00BB27F4">
        <w:rPr>
          <w:sz w:val="28"/>
          <w:szCs w:val="28"/>
        </w:rPr>
        <w:t>5</w:t>
      </w:r>
    </w:p>
    <w:p w14:paraId="63D7A31E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629997AE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395CC9A0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37AFC9AE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51CF2F75" w14:textId="77777777" w:rsidR="00284773" w:rsidRPr="00EA137D" w:rsidRDefault="00284773" w:rsidP="00284773">
      <w:pPr>
        <w:rPr>
          <w:szCs w:val="28"/>
        </w:rPr>
      </w:pPr>
    </w:p>
    <w:tbl>
      <w:tblPr>
        <w:tblW w:w="5053" w:type="pct"/>
        <w:tblInd w:w="-106" w:type="dxa"/>
        <w:tblLayout w:type="fixed"/>
        <w:tblLook w:val="0000" w:firstRow="0" w:lastRow="0" w:firstColumn="0" w:lastColumn="0" w:noHBand="0" w:noVBand="0"/>
      </w:tblPr>
      <w:tblGrid>
        <w:gridCol w:w="3838"/>
        <w:gridCol w:w="1706"/>
        <w:gridCol w:w="236"/>
        <w:gridCol w:w="1272"/>
        <w:gridCol w:w="269"/>
        <w:gridCol w:w="2419"/>
      </w:tblGrid>
      <w:tr w:rsidR="00284773" w:rsidRPr="00EA137D" w14:paraId="425E22E9" w14:textId="77777777" w:rsidTr="00284773">
        <w:trPr>
          <w:trHeight w:val="278"/>
        </w:trPr>
        <w:tc>
          <w:tcPr>
            <w:tcW w:w="1970" w:type="pct"/>
            <w:tcBorders>
              <w:top w:val="nil"/>
              <w:left w:val="nil"/>
              <w:bottom w:val="nil"/>
              <w:right w:val="nil"/>
            </w:tcBorders>
          </w:tcPr>
          <w:p w14:paraId="145C8754" w14:textId="77777777" w:rsidR="00284773" w:rsidRPr="00212900" w:rsidRDefault="00284773" w:rsidP="00284773">
            <w:pPr>
              <w:ind w:firstLine="0"/>
              <w:rPr>
                <w:szCs w:val="28"/>
              </w:rPr>
            </w:pPr>
            <w:r w:rsidRPr="00212900">
              <w:rPr>
                <w:szCs w:val="28"/>
              </w:rPr>
              <w:t>Выполнил студент группы: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0639A" w14:textId="2D8F008B" w:rsidR="00284773" w:rsidRPr="001B5B8E" w:rsidRDefault="001B5B8E" w:rsidP="001B5B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ИСТб-21-</w:t>
            </w:r>
            <w:r w:rsidR="004C6E0E">
              <w:rPr>
                <w:szCs w:val="28"/>
              </w:rPr>
              <w:t>1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</w:tcPr>
          <w:p w14:paraId="3BB9ECBA" w14:textId="77777777" w:rsidR="00284773" w:rsidRPr="00EA137D" w:rsidRDefault="00284773" w:rsidP="007534CE">
            <w:pPr>
              <w:rPr>
                <w:szCs w:val="28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BB76FB" w14:textId="77777777" w:rsidR="00284773" w:rsidRPr="00EA137D" w:rsidRDefault="00284773" w:rsidP="007534CE">
            <w:pPr>
              <w:jc w:val="center"/>
              <w:rPr>
                <w:szCs w:val="2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40D06C1A" w14:textId="77777777" w:rsidR="00284773" w:rsidRPr="00EA137D" w:rsidRDefault="00284773" w:rsidP="007534CE">
            <w:pPr>
              <w:rPr>
                <w:szCs w:val="28"/>
              </w:rPr>
            </w:pPr>
          </w:p>
        </w:tc>
        <w:tc>
          <w:tcPr>
            <w:tcW w:w="12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FF106" w14:textId="0128737D" w:rsidR="00284773" w:rsidRPr="00212900" w:rsidRDefault="004C6E0E" w:rsidP="001C4F1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Морозов Д.И.</w:t>
            </w:r>
          </w:p>
        </w:tc>
      </w:tr>
      <w:tr w:rsidR="00284773" w:rsidRPr="00EA137D" w14:paraId="6C876B08" w14:textId="77777777" w:rsidTr="00284773">
        <w:tblPrEx>
          <w:tblCellSpacing w:w="-5" w:type="nil"/>
        </w:tblPrEx>
        <w:trPr>
          <w:trHeight w:val="365"/>
          <w:tblCellSpacing w:w="-5" w:type="nil"/>
        </w:trPr>
        <w:tc>
          <w:tcPr>
            <w:tcW w:w="1970" w:type="pct"/>
            <w:tcBorders>
              <w:top w:val="nil"/>
              <w:left w:val="nil"/>
              <w:bottom w:val="nil"/>
              <w:right w:val="nil"/>
            </w:tcBorders>
          </w:tcPr>
          <w:p w14:paraId="306E132C" w14:textId="77777777" w:rsidR="00284773" w:rsidRPr="00EA137D" w:rsidRDefault="00284773" w:rsidP="007534CE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876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E24040" w14:textId="77777777" w:rsidR="00284773" w:rsidRPr="00212900" w:rsidRDefault="00284773" w:rsidP="00284773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212900">
              <w:rPr>
                <w:szCs w:val="28"/>
                <w:vertAlign w:val="superscript"/>
              </w:rPr>
              <w:t>шифр группы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</w:tcPr>
          <w:p w14:paraId="47C792BE" w14:textId="77777777" w:rsidR="00284773" w:rsidRPr="00212900" w:rsidRDefault="00284773" w:rsidP="007534CE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65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556567" w14:textId="77777777" w:rsidR="00284773" w:rsidRPr="00212900" w:rsidRDefault="00284773" w:rsidP="00284773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2129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3D200D37" w14:textId="77777777" w:rsidR="00284773" w:rsidRPr="00212900" w:rsidRDefault="00284773" w:rsidP="007534CE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242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A7C6EF" w14:textId="77777777" w:rsidR="00284773" w:rsidRPr="00212900" w:rsidRDefault="00284773" w:rsidP="00284773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212900">
              <w:rPr>
                <w:szCs w:val="28"/>
                <w:vertAlign w:val="superscript"/>
              </w:rPr>
              <w:t>Фамилия И.О.</w:t>
            </w:r>
          </w:p>
        </w:tc>
      </w:tr>
      <w:tr w:rsidR="00284773" w:rsidRPr="00EA137D" w14:paraId="60480E16" w14:textId="77777777" w:rsidTr="00284773">
        <w:tblPrEx>
          <w:tblCellSpacing w:w="-5" w:type="nil"/>
        </w:tblPrEx>
        <w:trPr>
          <w:trHeight w:val="201"/>
          <w:tblCellSpacing w:w="-5" w:type="nil"/>
        </w:trPr>
        <w:tc>
          <w:tcPr>
            <w:tcW w:w="1970" w:type="pct"/>
            <w:tcBorders>
              <w:top w:val="nil"/>
              <w:left w:val="nil"/>
              <w:bottom w:val="nil"/>
              <w:right w:val="nil"/>
            </w:tcBorders>
          </w:tcPr>
          <w:p w14:paraId="2221F231" w14:textId="77777777" w:rsidR="00284773" w:rsidRPr="00212900" w:rsidRDefault="00284773" w:rsidP="00284773">
            <w:pPr>
              <w:ind w:firstLine="0"/>
              <w:rPr>
                <w:szCs w:val="28"/>
              </w:rPr>
            </w:pPr>
            <w:r w:rsidRPr="00212900">
              <w:rPr>
                <w:szCs w:val="28"/>
              </w:rPr>
              <w:t>Проверил: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50504" w14:textId="77777777" w:rsidR="00284773" w:rsidRPr="00212900" w:rsidRDefault="00284773" w:rsidP="007534CE">
            <w:pPr>
              <w:jc w:val="center"/>
              <w:rPr>
                <w:szCs w:val="28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</w:tcPr>
          <w:p w14:paraId="57AE1B4E" w14:textId="77777777" w:rsidR="00284773" w:rsidRPr="00EA137D" w:rsidRDefault="00284773" w:rsidP="007534CE">
            <w:pPr>
              <w:rPr>
                <w:szCs w:val="28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A69A9" w14:textId="77777777" w:rsidR="00284773" w:rsidRPr="00EA137D" w:rsidRDefault="00284773" w:rsidP="007534CE">
            <w:pPr>
              <w:jc w:val="center"/>
              <w:rPr>
                <w:szCs w:val="28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20944892" w14:textId="77777777" w:rsidR="00284773" w:rsidRPr="00EA137D" w:rsidRDefault="00284773" w:rsidP="007534CE">
            <w:pPr>
              <w:rPr>
                <w:szCs w:val="28"/>
              </w:rPr>
            </w:pPr>
          </w:p>
        </w:tc>
        <w:tc>
          <w:tcPr>
            <w:tcW w:w="12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0CA26" w14:textId="4F20F9B4" w:rsidR="00284773" w:rsidRPr="00212900" w:rsidRDefault="00B00435" w:rsidP="00B00435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Бахвалова</w:t>
            </w:r>
            <w:proofErr w:type="spellEnd"/>
            <w:r w:rsidR="004C6E0E">
              <w:rPr>
                <w:szCs w:val="28"/>
              </w:rPr>
              <w:t xml:space="preserve"> З.А.</w:t>
            </w:r>
          </w:p>
        </w:tc>
      </w:tr>
      <w:tr w:rsidR="00284773" w:rsidRPr="00EA137D" w14:paraId="273012A6" w14:textId="77777777" w:rsidTr="00284773">
        <w:tblPrEx>
          <w:tblCellSpacing w:w="-5" w:type="nil"/>
        </w:tblPrEx>
        <w:trPr>
          <w:trHeight w:val="379"/>
          <w:tblCellSpacing w:w="-5" w:type="nil"/>
        </w:trPr>
        <w:tc>
          <w:tcPr>
            <w:tcW w:w="1970" w:type="pct"/>
            <w:tcBorders>
              <w:top w:val="nil"/>
              <w:left w:val="nil"/>
              <w:bottom w:val="nil"/>
              <w:right w:val="nil"/>
            </w:tcBorders>
          </w:tcPr>
          <w:p w14:paraId="47514C9D" w14:textId="77777777" w:rsidR="00284773" w:rsidRPr="00EA137D" w:rsidRDefault="00284773" w:rsidP="007534CE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876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F50F16" w14:textId="77777777" w:rsidR="00284773" w:rsidRPr="00212900" w:rsidRDefault="00284773" w:rsidP="00284773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2129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</w:tcPr>
          <w:p w14:paraId="18506FA0" w14:textId="77777777" w:rsidR="00284773" w:rsidRPr="00212900" w:rsidRDefault="00284773" w:rsidP="007534CE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65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D6FC2E" w14:textId="77777777" w:rsidR="00284773" w:rsidRPr="00212900" w:rsidRDefault="00284773" w:rsidP="00284773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2129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32954D40" w14:textId="77777777" w:rsidR="00284773" w:rsidRPr="00212900" w:rsidRDefault="00284773" w:rsidP="007534CE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242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C1503E" w14:textId="77777777" w:rsidR="00284773" w:rsidRPr="00212900" w:rsidRDefault="00284773" w:rsidP="00284773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212900">
              <w:rPr>
                <w:szCs w:val="28"/>
                <w:vertAlign w:val="superscript"/>
              </w:rPr>
              <w:t>Фамилия И.О.</w:t>
            </w:r>
          </w:p>
        </w:tc>
      </w:tr>
    </w:tbl>
    <w:p w14:paraId="07F683BC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1728702F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056466FC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6546477A" w14:textId="77777777" w:rsidR="000B6E64" w:rsidRDefault="000B6E64" w:rsidP="004D1C1D">
      <w:pPr>
        <w:jc w:val="center"/>
        <w:rPr>
          <w:rFonts w:cs="Times New Roman"/>
          <w:szCs w:val="28"/>
        </w:rPr>
      </w:pPr>
    </w:p>
    <w:p w14:paraId="4A876FD9" w14:textId="77777777" w:rsidR="00E209A9" w:rsidRDefault="00E209A9" w:rsidP="007D02D5">
      <w:pPr>
        <w:ind w:firstLine="0"/>
        <w:jc w:val="center"/>
        <w:rPr>
          <w:rFonts w:cs="Times New Roman"/>
          <w:szCs w:val="28"/>
        </w:rPr>
      </w:pPr>
    </w:p>
    <w:p w14:paraId="66B92D98" w14:textId="77777777" w:rsidR="00284773" w:rsidRDefault="00284773" w:rsidP="007D02D5">
      <w:pPr>
        <w:ind w:firstLine="0"/>
        <w:jc w:val="center"/>
        <w:rPr>
          <w:rFonts w:cs="Times New Roman"/>
          <w:szCs w:val="28"/>
        </w:rPr>
      </w:pPr>
    </w:p>
    <w:p w14:paraId="339A8B11" w14:textId="77777777" w:rsidR="00284773" w:rsidRDefault="00284773" w:rsidP="007D02D5">
      <w:pPr>
        <w:ind w:firstLine="0"/>
        <w:jc w:val="center"/>
        <w:rPr>
          <w:rFonts w:cs="Times New Roman"/>
          <w:szCs w:val="28"/>
        </w:rPr>
      </w:pPr>
    </w:p>
    <w:p w14:paraId="0ACB1B9C" w14:textId="77777777" w:rsidR="00284773" w:rsidRDefault="00284773" w:rsidP="007D02D5">
      <w:pPr>
        <w:ind w:firstLine="0"/>
        <w:jc w:val="center"/>
        <w:rPr>
          <w:rFonts w:cs="Times New Roman"/>
          <w:szCs w:val="28"/>
        </w:rPr>
      </w:pPr>
    </w:p>
    <w:p w14:paraId="624348EF" w14:textId="3CF35D1A" w:rsidR="00F56E01" w:rsidRDefault="004D1C1D" w:rsidP="007D02D5">
      <w:pPr>
        <w:ind w:firstLine="0"/>
        <w:jc w:val="center"/>
        <w:rPr>
          <w:rFonts w:cs="Times New Roman"/>
          <w:szCs w:val="28"/>
        </w:rPr>
        <w:sectPr w:rsidR="00F56E01" w:rsidSect="00905EA5"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  <w:r w:rsidRPr="00560DFD">
        <w:rPr>
          <w:rFonts w:cs="Times New Roman"/>
          <w:szCs w:val="28"/>
        </w:rPr>
        <w:t>Иркутск</w:t>
      </w:r>
      <w:r w:rsidRPr="0072389F">
        <w:rPr>
          <w:rFonts w:cs="Times New Roman"/>
          <w:szCs w:val="28"/>
        </w:rPr>
        <w:t xml:space="preserve"> </w:t>
      </w:r>
      <w:r w:rsidRPr="00560DFD">
        <w:rPr>
          <w:rFonts w:cs="Times New Roman"/>
          <w:szCs w:val="28"/>
        </w:rPr>
        <w:t>–</w:t>
      </w:r>
      <w:r w:rsidR="00AB2920">
        <w:rPr>
          <w:rFonts w:cs="Times New Roman"/>
          <w:szCs w:val="28"/>
        </w:rPr>
        <w:t xml:space="preserve"> 202</w:t>
      </w:r>
      <w:r w:rsidR="00271640">
        <w:rPr>
          <w:rFonts w:cs="Times New Roman"/>
          <w:szCs w:val="28"/>
        </w:rPr>
        <w:t>4</w:t>
      </w:r>
    </w:p>
    <w:bookmarkStart w:id="0" w:name="_Toc115083741" w:displacedByCustomXml="next"/>
    <w:bookmarkStart w:id="1" w:name="_Toc114856358" w:displacedByCustomXml="next"/>
    <w:bookmarkStart w:id="2" w:name="_Toc160961545" w:displacedByCustomXml="next"/>
    <w:bookmarkStart w:id="3" w:name="_Toc159319271" w:displacedByCustomXml="next"/>
    <w:bookmarkStart w:id="4" w:name="_Toc153044784" w:displacedByCustomXml="next"/>
    <w:bookmarkStart w:id="5" w:name="_Toc153044765" w:displacedByCustomXml="next"/>
    <w:bookmarkStart w:id="6" w:name="_Toc153044741" w:displacedByCustomXml="next"/>
    <w:bookmarkStart w:id="7" w:name="_Toc152690316" w:displacedByCustomXml="next"/>
    <w:bookmarkStart w:id="8" w:name="_Toc115533869" w:displacedByCustomXml="next"/>
    <w:bookmarkStart w:id="9" w:name="_Toc152096972" w:displacedByCustomXml="next"/>
    <w:bookmarkStart w:id="10" w:name="_Toc152595459" w:displacedByCustomXml="next"/>
    <w:bookmarkStart w:id="11" w:name="_Toc152598001" w:displacedByCustomXml="next"/>
    <w:bookmarkStart w:id="12" w:name="_Toc153044913" w:displacedByCustomXml="next"/>
    <w:bookmarkStart w:id="13" w:name="_Toc161565630" w:displacedByCustomXml="next"/>
    <w:bookmarkStart w:id="14" w:name="_Toc167230416" w:displacedByCustomXml="next"/>
    <w:sdt>
      <w:sdtPr>
        <w:rPr>
          <w:rFonts w:eastAsiaTheme="minorHAnsi" w:cs="Times New Roman"/>
          <w:b w:val="0"/>
          <w:szCs w:val="22"/>
        </w:rPr>
        <w:id w:val="-1864662250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bookmarkEnd w:id="1" w:displacedByCustomXml="prev"/>
        <w:bookmarkEnd w:id="0" w:displacedByCustomXml="prev"/>
        <w:p w14:paraId="5F8CCB44" w14:textId="77777777" w:rsidR="00A27261" w:rsidRDefault="005A08CF" w:rsidP="00F66D00">
          <w:pPr>
            <w:pStyle w:val="1"/>
            <w:ind w:firstLine="0"/>
            <w:rPr>
              <w:noProof/>
            </w:rPr>
          </w:pPr>
          <w:r>
            <w:rPr>
              <w:rFonts w:cs="Times New Roman"/>
              <w:szCs w:val="28"/>
            </w:rPr>
            <w:t>Содержание</w:t>
          </w:r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r w:rsidR="00C11456" w:rsidRPr="001255CC">
            <w:rPr>
              <w:rFonts w:eastAsiaTheme="minorEastAsia" w:cs="Times New Roman"/>
              <w:b w:val="0"/>
              <w:szCs w:val="28"/>
              <w:lang w:eastAsia="ru-RU"/>
            </w:rPr>
            <w:fldChar w:fldCharType="begin"/>
          </w:r>
          <w:r w:rsidR="00C11456" w:rsidRPr="001255CC">
            <w:rPr>
              <w:rFonts w:cs="Times New Roman"/>
              <w:szCs w:val="28"/>
            </w:rPr>
            <w:instrText xml:space="preserve"> TOC \o "1-3" \h \z \u </w:instrText>
          </w:r>
          <w:r w:rsidR="00C11456" w:rsidRPr="001255CC">
            <w:rPr>
              <w:rFonts w:eastAsiaTheme="minorEastAsia" w:cs="Times New Roman"/>
              <w:b w:val="0"/>
              <w:szCs w:val="28"/>
              <w:lang w:eastAsia="ru-RU"/>
            </w:rPr>
            <w:fldChar w:fldCharType="separate"/>
          </w:r>
        </w:p>
        <w:p w14:paraId="375ED622" w14:textId="6B3CBB40" w:rsidR="00A27261" w:rsidRDefault="00AF0886">
          <w:pPr>
            <w:pStyle w:val="11"/>
            <w:rPr>
              <w:rFonts w:asciiTheme="minorHAnsi" w:hAnsiTheme="minorHAnsi"/>
              <w:sz w:val="22"/>
            </w:rPr>
          </w:pPr>
          <w:hyperlink w:anchor="_Toc167230416" w:history="1">
            <w:r w:rsidR="00A27261" w:rsidRPr="00AA16A7">
              <w:rPr>
                <w:rStyle w:val="a8"/>
                <w:rFonts w:cs="Times New Roman"/>
              </w:rPr>
              <w:t>Содержание</w:t>
            </w:r>
            <w:r w:rsidR="00A27261">
              <w:rPr>
                <w:webHidden/>
              </w:rPr>
              <w:tab/>
            </w:r>
            <w:r w:rsidR="00A27261">
              <w:rPr>
                <w:webHidden/>
              </w:rPr>
              <w:fldChar w:fldCharType="begin"/>
            </w:r>
            <w:r w:rsidR="00A27261">
              <w:rPr>
                <w:webHidden/>
              </w:rPr>
              <w:instrText xml:space="preserve"> PAGEREF _Toc167230416 \h </w:instrText>
            </w:r>
            <w:r w:rsidR="00A27261">
              <w:rPr>
                <w:webHidden/>
              </w:rPr>
            </w:r>
            <w:r w:rsidR="00A27261">
              <w:rPr>
                <w:webHidden/>
              </w:rPr>
              <w:fldChar w:fldCharType="separate"/>
            </w:r>
            <w:r w:rsidR="00A27261">
              <w:rPr>
                <w:webHidden/>
              </w:rPr>
              <w:t>2</w:t>
            </w:r>
            <w:r w:rsidR="00A27261">
              <w:rPr>
                <w:webHidden/>
              </w:rPr>
              <w:fldChar w:fldCharType="end"/>
            </w:r>
          </w:hyperlink>
        </w:p>
        <w:p w14:paraId="4C499571" w14:textId="7BB49A04" w:rsidR="00A27261" w:rsidRDefault="00AF0886">
          <w:pPr>
            <w:pStyle w:val="11"/>
            <w:rPr>
              <w:rFonts w:asciiTheme="minorHAnsi" w:hAnsiTheme="minorHAnsi"/>
              <w:sz w:val="22"/>
            </w:rPr>
          </w:pPr>
          <w:hyperlink w:anchor="_Toc167230417" w:history="1">
            <w:r w:rsidR="00A27261" w:rsidRPr="00AA16A7">
              <w:rPr>
                <w:rStyle w:val="a8"/>
              </w:rPr>
              <w:t>1 Постановка задачи</w:t>
            </w:r>
            <w:r w:rsidR="00A27261">
              <w:rPr>
                <w:webHidden/>
              </w:rPr>
              <w:tab/>
            </w:r>
            <w:r w:rsidR="00A27261">
              <w:rPr>
                <w:webHidden/>
              </w:rPr>
              <w:fldChar w:fldCharType="begin"/>
            </w:r>
            <w:r w:rsidR="00A27261">
              <w:rPr>
                <w:webHidden/>
              </w:rPr>
              <w:instrText xml:space="preserve"> PAGEREF _Toc167230417 \h </w:instrText>
            </w:r>
            <w:r w:rsidR="00A27261">
              <w:rPr>
                <w:webHidden/>
              </w:rPr>
            </w:r>
            <w:r w:rsidR="00A27261">
              <w:rPr>
                <w:webHidden/>
              </w:rPr>
              <w:fldChar w:fldCharType="separate"/>
            </w:r>
            <w:r w:rsidR="00A27261">
              <w:rPr>
                <w:webHidden/>
              </w:rPr>
              <w:t>3</w:t>
            </w:r>
            <w:r w:rsidR="00A27261">
              <w:rPr>
                <w:webHidden/>
              </w:rPr>
              <w:fldChar w:fldCharType="end"/>
            </w:r>
          </w:hyperlink>
        </w:p>
        <w:p w14:paraId="3DF6E7A4" w14:textId="6D0AD51B" w:rsidR="00A27261" w:rsidRDefault="00AF08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230418" w:history="1">
            <w:r w:rsidR="00A27261" w:rsidRPr="00AA16A7">
              <w:rPr>
                <w:rStyle w:val="a8"/>
                <w:noProof/>
              </w:rPr>
              <w:t>1.1 Задание</w:t>
            </w:r>
            <w:r w:rsidR="00A27261">
              <w:rPr>
                <w:noProof/>
                <w:webHidden/>
              </w:rPr>
              <w:tab/>
            </w:r>
            <w:r w:rsidR="00A27261">
              <w:rPr>
                <w:noProof/>
                <w:webHidden/>
              </w:rPr>
              <w:fldChar w:fldCharType="begin"/>
            </w:r>
            <w:r w:rsidR="00A27261">
              <w:rPr>
                <w:noProof/>
                <w:webHidden/>
              </w:rPr>
              <w:instrText xml:space="preserve"> PAGEREF _Toc167230418 \h </w:instrText>
            </w:r>
            <w:r w:rsidR="00A27261">
              <w:rPr>
                <w:noProof/>
                <w:webHidden/>
              </w:rPr>
            </w:r>
            <w:r w:rsidR="00A27261">
              <w:rPr>
                <w:noProof/>
                <w:webHidden/>
              </w:rPr>
              <w:fldChar w:fldCharType="separate"/>
            </w:r>
            <w:r w:rsidR="00A27261">
              <w:rPr>
                <w:noProof/>
                <w:webHidden/>
              </w:rPr>
              <w:t>3</w:t>
            </w:r>
            <w:r w:rsidR="00A27261">
              <w:rPr>
                <w:noProof/>
                <w:webHidden/>
              </w:rPr>
              <w:fldChar w:fldCharType="end"/>
            </w:r>
          </w:hyperlink>
        </w:p>
        <w:p w14:paraId="44216561" w14:textId="0B28BFB7" w:rsidR="00A27261" w:rsidRDefault="00AF08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230419" w:history="1">
            <w:r w:rsidR="00A27261" w:rsidRPr="00AA16A7">
              <w:rPr>
                <w:rStyle w:val="a8"/>
                <w:noProof/>
              </w:rPr>
              <w:t>1.2 Требования</w:t>
            </w:r>
            <w:r w:rsidR="00A27261">
              <w:rPr>
                <w:noProof/>
                <w:webHidden/>
              </w:rPr>
              <w:tab/>
            </w:r>
            <w:r w:rsidR="00A27261">
              <w:rPr>
                <w:noProof/>
                <w:webHidden/>
              </w:rPr>
              <w:fldChar w:fldCharType="begin"/>
            </w:r>
            <w:r w:rsidR="00A27261">
              <w:rPr>
                <w:noProof/>
                <w:webHidden/>
              </w:rPr>
              <w:instrText xml:space="preserve"> PAGEREF _Toc167230419 \h </w:instrText>
            </w:r>
            <w:r w:rsidR="00A27261">
              <w:rPr>
                <w:noProof/>
                <w:webHidden/>
              </w:rPr>
            </w:r>
            <w:r w:rsidR="00A27261">
              <w:rPr>
                <w:noProof/>
                <w:webHidden/>
              </w:rPr>
              <w:fldChar w:fldCharType="separate"/>
            </w:r>
            <w:r w:rsidR="00A27261">
              <w:rPr>
                <w:noProof/>
                <w:webHidden/>
              </w:rPr>
              <w:t>3</w:t>
            </w:r>
            <w:r w:rsidR="00A27261">
              <w:rPr>
                <w:noProof/>
                <w:webHidden/>
              </w:rPr>
              <w:fldChar w:fldCharType="end"/>
            </w:r>
          </w:hyperlink>
        </w:p>
        <w:p w14:paraId="503B1C2B" w14:textId="70EEC3BD" w:rsidR="00A27261" w:rsidRDefault="00AF0886">
          <w:pPr>
            <w:pStyle w:val="11"/>
            <w:rPr>
              <w:rFonts w:asciiTheme="minorHAnsi" w:hAnsiTheme="minorHAnsi"/>
              <w:sz w:val="22"/>
            </w:rPr>
          </w:pPr>
          <w:hyperlink w:anchor="_Toc167230420" w:history="1">
            <w:r w:rsidR="00A27261" w:rsidRPr="00AA16A7">
              <w:rPr>
                <w:rStyle w:val="a8"/>
              </w:rPr>
              <w:t>2 Описание алгоритма решения поставленной задачи</w:t>
            </w:r>
            <w:r w:rsidR="00A27261">
              <w:rPr>
                <w:webHidden/>
              </w:rPr>
              <w:tab/>
            </w:r>
            <w:r w:rsidR="00A27261">
              <w:rPr>
                <w:webHidden/>
              </w:rPr>
              <w:fldChar w:fldCharType="begin"/>
            </w:r>
            <w:r w:rsidR="00A27261">
              <w:rPr>
                <w:webHidden/>
              </w:rPr>
              <w:instrText xml:space="preserve"> PAGEREF _Toc167230420 \h </w:instrText>
            </w:r>
            <w:r w:rsidR="00A27261">
              <w:rPr>
                <w:webHidden/>
              </w:rPr>
            </w:r>
            <w:r w:rsidR="00A27261">
              <w:rPr>
                <w:webHidden/>
              </w:rPr>
              <w:fldChar w:fldCharType="separate"/>
            </w:r>
            <w:r w:rsidR="00A27261">
              <w:rPr>
                <w:webHidden/>
              </w:rPr>
              <w:t>5</w:t>
            </w:r>
            <w:r w:rsidR="00A27261">
              <w:rPr>
                <w:webHidden/>
              </w:rPr>
              <w:fldChar w:fldCharType="end"/>
            </w:r>
          </w:hyperlink>
        </w:p>
        <w:p w14:paraId="06B486F9" w14:textId="239A185F" w:rsidR="00A27261" w:rsidRDefault="00AF08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230421" w:history="1">
            <w:r w:rsidR="00A27261" w:rsidRPr="00AA16A7">
              <w:rPr>
                <w:rStyle w:val="a8"/>
                <w:noProof/>
              </w:rPr>
              <w:t>2.1 Построение окружностей:</w:t>
            </w:r>
            <w:r w:rsidR="00A27261">
              <w:rPr>
                <w:noProof/>
                <w:webHidden/>
              </w:rPr>
              <w:tab/>
            </w:r>
            <w:r w:rsidR="00A27261">
              <w:rPr>
                <w:noProof/>
                <w:webHidden/>
              </w:rPr>
              <w:fldChar w:fldCharType="begin"/>
            </w:r>
            <w:r w:rsidR="00A27261">
              <w:rPr>
                <w:noProof/>
                <w:webHidden/>
              </w:rPr>
              <w:instrText xml:space="preserve"> PAGEREF _Toc167230421 \h </w:instrText>
            </w:r>
            <w:r w:rsidR="00A27261">
              <w:rPr>
                <w:noProof/>
                <w:webHidden/>
              </w:rPr>
            </w:r>
            <w:r w:rsidR="00A27261">
              <w:rPr>
                <w:noProof/>
                <w:webHidden/>
              </w:rPr>
              <w:fldChar w:fldCharType="separate"/>
            </w:r>
            <w:r w:rsidR="00A27261">
              <w:rPr>
                <w:noProof/>
                <w:webHidden/>
              </w:rPr>
              <w:t>5</w:t>
            </w:r>
            <w:r w:rsidR="00A27261">
              <w:rPr>
                <w:noProof/>
                <w:webHidden/>
              </w:rPr>
              <w:fldChar w:fldCharType="end"/>
            </w:r>
          </w:hyperlink>
        </w:p>
        <w:p w14:paraId="56AAC0C4" w14:textId="4DA07DCC" w:rsidR="00A27261" w:rsidRDefault="00AF08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230422" w:history="1">
            <w:r w:rsidR="00A27261" w:rsidRPr="00AA16A7">
              <w:rPr>
                <w:rStyle w:val="a8"/>
                <w:noProof/>
                <w:lang w:val="en-US"/>
              </w:rPr>
              <w:t xml:space="preserve">2.2 </w:t>
            </w:r>
            <w:r w:rsidR="00A27261" w:rsidRPr="00AA16A7">
              <w:rPr>
                <w:rStyle w:val="a8"/>
                <w:noProof/>
              </w:rPr>
              <w:t>Построение заштрихованной области:</w:t>
            </w:r>
            <w:r w:rsidR="00A27261">
              <w:rPr>
                <w:noProof/>
                <w:webHidden/>
              </w:rPr>
              <w:tab/>
            </w:r>
            <w:r w:rsidR="00A27261">
              <w:rPr>
                <w:noProof/>
                <w:webHidden/>
              </w:rPr>
              <w:fldChar w:fldCharType="begin"/>
            </w:r>
            <w:r w:rsidR="00A27261">
              <w:rPr>
                <w:noProof/>
                <w:webHidden/>
              </w:rPr>
              <w:instrText xml:space="preserve"> PAGEREF _Toc167230422 \h </w:instrText>
            </w:r>
            <w:r w:rsidR="00A27261">
              <w:rPr>
                <w:noProof/>
                <w:webHidden/>
              </w:rPr>
            </w:r>
            <w:r w:rsidR="00A27261">
              <w:rPr>
                <w:noProof/>
                <w:webHidden/>
              </w:rPr>
              <w:fldChar w:fldCharType="separate"/>
            </w:r>
            <w:r w:rsidR="00A27261">
              <w:rPr>
                <w:noProof/>
                <w:webHidden/>
              </w:rPr>
              <w:t>5</w:t>
            </w:r>
            <w:r w:rsidR="00A27261">
              <w:rPr>
                <w:noProof/>
                <w:webHidden/>
              </w:rPr>
              <w:fldChar w:fldCharType="end"/>
            </w:r>
          </w:hyperlink>
        </w:p>
        <w:p w14:paraId="6FB215E3" w14:textId="50AC752E" w:rsidR="00A27261" w:rsidRDefault="00AF08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230423" w:history="1">
            <w:r w:rsidR="00A27261" w:rsidRPr="00AA16A7">
              <w:rPr>
                <w:rStyle w:val="a8"/>
                <w:noProof/>
                <w:lang w:val="en-US"/>
              </w:rPr>
              <w:t>2.</w:t>
            </w:r>
            <w:r w:rsidR="00A27261" w:rsidRPr="00AA16A7">
              <w:rPr>
                <w:rStyle w:val="a8"/>
                <w:noProof/>
              </w:rPr>
              <w:t>3</w:t>
            </w:r>
            <w:r w:rsidR="00A27261" w:rsidRPr="00AA16A7">
              <w:rPr>
                <w:rStyle w:val="a8"/>
                <w:noProof/>
                <w:lang w:val="en-US"/>
              </w:rPr>
              <w:t xml:space="preserve"> </w:t>
            </w:r>
            <w:r w:rsidR="00A27261" w:rsidRPr="00AA16A7">
              <w:rPr>
                <w:rStyle w:val="a8"/>
                <w:noProof/>
              </w:rPr>
              <w:t>Вычисление заштрихованной площади:</w:t>
            </w:r>
            <w:r w:rsidR="00A27261">
              <w:rPr>
                <w:noProof/>
                <w:webHidden/>
              </w:rPr>
              <w:tab/>
            </w:r>
            <w:r w:rsidR="00A27261">
              <w:rPr>
                <w:noProof/>
                <w:webHidden/>
              </w:rPr>
              <w:fldChar w:fldCharType="begin"/>
            </w:r>
            <w:r w:rsidR="00A27261">
              <w:rPr>
                <w:noProof/>
                <w:webHidden/>
              </w:rPr>
              <w:instrText xml:space="preserve"> PAGEREF _Toc167230423 \h </w:instrText>
            </w:r>
            <w:r w:rsidR="00A27261">
              <w:rPr>
                <w:noProof/>
                <w:webHidden/>
              </w:rPr>
            </w:r>
            <w:r w:rsidR="00A27261">
              <w:rPr>
                <w:noProof/>
                <w:webHidden/>
              </w:rPr>
              <w:fldChar w:fldCharType="separate"/>
            </w:r>
            <w:r w:rsidR="00A27261">
              <w:rPr>
                <w:noProof/>
                <w:webHidden/>
              </w:rPr>
              <w:t>5</w:t>
            </w:r>
            <w:r w:rsidR="00A27261">
              <w:rPr>
                <w:noProof/>
                <w:webHidden/>
              </w:rPr>
              <w:fldChar w:fldCharType="end"/>
            </w:r>
          </w:hyperlink>
        </w:p>
        <w:p w14:paraId="1DFE9AE1" w14:textId="047CEB1C" w:rsidR="00A27261" w:rsidRDefault="00AF0886">
          <w:pPr>
            <w:pStyle w:val="11"/>
            <w:rPr>
              <w:rFonts w:asciiTheme="minorHAnsi" w:hAnsiTheme="minorHAnsi"/>
              <w:sz w:val="22"/>
            </w:rPr>
          </w:pPr>
          <w:hyperlink w:anchor="_Toc167230424" w:history="1">
            <w:r w:rsidR="00A27261" w:rsidRPr="00AA16A7">
              <w:rPr>
                <w:rStyle w:val="a8"/>
              </w:rPr>
              <w:t>3 Наборы тестов для каждой стратегии тестирования</w:t>
            </w:r>
            <w:r w:rsidR="00A27261">
              <w:rPr>
                <w:webHidden/>
              </w:rPr>
              <w:tab/>
            </w:r>
            <w:r w:rsidR="00A27261">
              <w:rPr>
                <w:webHidden/>
              </w:rPr>
              <w:fldChar w:fldCharType="begin"/>
            </w:r>
            <w:r w:rsidR="00A27261">
              <w:rPr>
                <w:webHidden/>
              </w:rPr>
              <w:instrText xml:space="preserve"> PAGEREF _Toc167230424 \h </w:instrText>
            </w:r>
            <w:r w:rsidR="00A27261">
              <w:rPr>
                <w:webHidden/>
              </w:rPr>
            </w:r>
            <w:r w:rsidR="00A27261">
              <w:rPr>
                <w:webHidden/>
              </w:rPr>
              <w:fldChar w:fldCharType="separate"/>
            </w:r>
            <w:r w:rsidR="00A27261">
              <w:rPr>
                <w:webHidden/>
              </w:rPr>
              <w:t>6</w:t>
            </w:r>
            <w:r w:rsidR="00A27261">
              <w:rPr>
                <w:webHidden/>
              </w:rPr>
              <w:fldChar w:fldCharType="end"/>
            </w:r>
          </w:hyperlink>
        </w:p>
        <w:p w14:paraId="4B88757E" w14:textId="77E45853" w:rsidR="00A27261" w:rsidRDefault="00AF08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230425" w:history="1">
            <w:r w:rsidR="00A27261" w:rsidRPr="00AA16A7">
              <w:rPr>
                <w:rStyle w:val="a8"/>
                <w:noProof/>
              </w:rPr>
              <w:t>3.1 Инспекции исходного текста (структурный контроль)</w:t>
            </w:r>
            <w:r w:rsidR="00A27261">
              <w:rPr>
                <w:noProof/>
                <w:webHidden/>
              </w:rPr>
              <w:tab/>
            </w:r>
            <w:r w:rsidR="00A27261">
              <w:rPr>
                <w:noProof/>
                <w:webHidden/>
              </w:rPr>
              <w:fldChar w:fldCharType="begin"/>
            </w:r>
            <w:r w:rsidR="00A27261">
              <w:rPr>
                <w:noProof/>
                <w:webHidden/>
              </w:rPr>
              <w:instrText xml:space="preserve"> PAGEREF _Toc167230425 \h </w:instrText>
            </w:r>
            <w:r w:rsidR="00A27261">
              <w:rPr>
                <w:noProof/>
                <w:webHidden/>
              </w:rPr>
            </w:r>
            <w:r w:rsidR="00A27261">
              <w:rPr>
                <w:noProof/>
                <w:webHidden/>
              </w:rPr>
              <w:fldChar w:fldCharType="separate"/>
            </w:r>
            <w:r w:rsidR="00A27261">
              <w:rPr>
                <w:noProof/>
                <w:webHidden/>
              </w:rPr>
              <w:t>6</w:t>
            </w:r>
            <w:r w:rsidR="00A27261">
              <w:rPr>
                <w:noProof/>
                <w:webHidden/>
              </w:rPr>
              <w:fldChar w:fldCharType="end"/>
            </w:r>
          </w:hyperlink>
        </w:p>
        <w:p w14:paraId="4D102EC0" w14:textId="314612A9" w:rsidR="00A27261" w:rsidRDefault="00AF08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230426" w:history="1">
            <w:r w:rsidR="00A27261" w:rsidRPr="00AA16A7">
              <w:rPr>
                <w:rStyle w:val="a8"/>
                <w:noProof/>
              </w:rPr>
              <w:t>3.2 Стратегия белого ящика</w:t>
            </w:r>
            <w:r w:rsidR="00A27261">
              <w:rPr>
                <w:noProof/>
                <w:webHidden/>
              </w:rPr>
              <w:tab/>
            </w:r>
            <w:r w:rsidR="00A27261">
              <w:rPr>
                <w:noProof/>
                <w:webHidden/>
              </w:rPr>
              <w:fldChar w:fldCharType="begin"/>
            </w:r>
            <w:r w:rsidR="00A27261">
              <w:rPr>
                <w:noProof/>
                <w:webHidden/>
              </w:rPr>
              <w:instrText xml:space="preserve"> PAGEREF _Toc167230426 \h </w:instrText>
            </w:r>
            <w:r w:rsidR="00A27261">
              <w:rPr>
                <w:noProof/>
                <w:webHidden/>
              </w:rPr>
            </w:r>
            <w:r w:rsidR="00A27261">
              <w:rPr>
                <w:noProof/>
                <w:webHidden/>
              </w:rPr>
              <w:fldChar w:fldCharType="separate"/>
            </w:r>
            <w:r w:rsidR="00A27261">
              <w:rPr>
                <w:noProof/>
                <w:webHidden/>
              </w:rPr>
              <w:t>8</w:t>
            </w:r>
            <w:r w:rsidR="00A27261">
              <w:rPr>
                <w:noProof/>
                <w:webHidden/>
              </w:rPr>
              <w:fldChar w:fldCharType="end"/>
            </w:r>
          </w:hyperlink>
        </w:p>
        <w:p w14:paraId="00DE5CA3" w14:textId="7EF0EEC9" w:rsidR="00A27261" w:rsidRDefault="00AF08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230427" w:history="1">
            <w:r w:rsidR="00A27261" w:rsidRPr="00AA16A7">
              <w:rPr>
                <w:rStyle w:val="a8"/>
                <w:noProof/>
              </w:rPr>
              <w:t>3.3 Стратегия чёрного ящика</w:t>
            </w:r>
            <w:r w:rsidR="00A27261">
              <w:rPr>
                <w:noProof/>
                <w:webHidden/>
              </w:rPr>
              <w:tab/>
            </w:r>
            <w:r w:rsidR="00A27261">
              <w:rPr>
                <w:noProof/>
                <w:webHidden/>
              </w:rPr>
              <w:fldChar w:fldCharType="begin"/>
            </w:r>
            <w:r w:rsidR="00A27261">
              <w:rPr>
                <w:noProof/>
                <w:webHidden/>
              </w:rPr>
              <w:instrText xml:space="preserve"> PAGEREF _Toc167230427 \h </w:instrText>
            </w:r>
            <w:r w:rsidR="00A27261">
              <w:rPr>
                <w:noProof/>
                <w:webHidden/>
              </w:rPr>
            </w:r>
            <w:r w:rsidR="00A27261">
              <w:rPr>
                <w:noProof/>
                <w:webHidden/>
              </w:rPr>
              <w:fldChar w:fldCharType="separate"/>
            </w:r>
            <w:r w:rsidR="00A27261">
              <w:rPr>
                <w:noProof/>
                <w:webHidden/>
              </w:rPr>
              <w:t>13</w:t>
            </w:r>
            <w:r w:rsidR="00A27261">
              <w:rPr>
                <w:noProof/>
                <w:webHidden/>
              </w:rPr>
              <w:fldChar w:fldCharType="end"/>
            </w:r>
          </w:hyperlink>
        </w:p>
        <w:p w14:paraId="6D94875E" w14:textId="5476EC02" w:rsidR="00A27261" w:rsidRDefault="00AF08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230428" w:history="1">
            <w:r w:rsidR="00A27261" w:rsidRPr="00AA16A7">
              <w:rPr>
                <w:rStyle w:val="a8"/>
                <w:noProof/>
              </w:rPr>
              <w:t>3.4 Тестирование пользовательского интерфейса</w:t>
            </w:r>
            <w:r w:rsidR="00A27261">
              <w:rPr>
                <w:noProof/>
                <w:webHidden/>
              </w:rPr>
              <w:tab/>
            </w:r>
            <w:r w:rsidR="00A27261">
              <w:rPr>
                <w:noProof/>
                <w:webHidden/>
              </w:rPr>
              <w:fldChar w:fldCharType="begin"/>
            </w:r>
            <w:r w:rsidR="00A27261">
              <w:rPr>
                <w:noProof/>
                <w:webHidden/>
              </w:rPr>
              <w:instrText xml:space="preserve"> PAGEREF _Toc167230428 \h </w:instrText>
            </w:r>
            <w:r w:rsidR="00A27261">
              <w:rPr>
                <w:noProof/>
                <w:webHidden/>
              </w:rPr>
            </w:r>
            <w:r w:rsidR="00A27261">
              <w:rPr>
                <w:noProof/>
                <w:webHidden/>
              </w:rPr>
              <w:fldChar w:fldCharType="separate"/>
            </w:r>
            <w:r w:rsidR="00A27261">
              <w:rPr>
                <w:noProof/>
                <w:webHidden/>
              </w:rPr>
              <w:t>16</w:t>
            </w:r>
            <w:r w:rsidR="00A27261">
              <w:rPr>
                <w:noProof/>
                <w:webHidden/>
              </w:rPr>
              <w:fldChar w:fldCharType="end"/>
            </w:r>
          </w:hyperlink>
        </w:p>
        <w:p w14:paraId="761A1D27" w14:textId="2880D3AA" w:rsidR="00A27261" w:rsidRDefault="00AF0886">
          <w:pPr>
            <w:pStyle w:val="11"/>
            <w:rPr>
              <w:rFonts w:asciiTheme="minorHAnsi" w:hAnsiTheme="minorHAnsi"/>
              <w:sz w:val="22"/>
            </w:rPr>
          </w:pPr>
          <w:hyperlink w:anchor="_Toc167230429" w:history="1">
            <w:r w:rsidR="00A27261" w:rsidRPr="00AA16A7">
              <w:rPr>
                <w:rStyle w:val="a8"/>
              </w:rPr>
              <w:t>4 Исходный текст программы</w:t>
            </w:r>
            <w:r w:rsidR="00A27261">
              <w:rPr>
                <w:webHidden/>
              </w:rPr>
              <w:tab/>
            </w:r>
            <w:r w:rsidR="00A27261">
              <w:rPr>
                <w:webHidden/>
              </w:rPr>
              <w:fldChar w:fldCharType="begin"/>
            </w:r>
            <w:r w:rsidR="00A27261">
              <w:rPr>
                <w:webHidden/>
              </w:rPr>
              <w:instrText xml:space="preserve"> PAGEREF _Toc167230429 \h </w:instrText>
            </w:r>
            <w:r w:rsidR="00A27261">
              <w:rPr>
                <w:webHidden/>
              </w:rPr>
            </w:r>
            <w:r w:rsidR="00A27261">
              <w:rPr>
                <w:webHidden/>
              </w:rPr>
              <w:fldChar w:fldCharType="separate"/>
            </w:r>
            <w:r w:rsidR="00A27261">
              <w:rPr>
                <w:webHidden/>
              </w:rPr>
              <w:t>18</w:t>
            </w:r>
            <w:r w:rsidR="00A27261">
              <w:rPr>
                <w:webHidden/>
              </w:rPr>
              <w:fldChar w:fldCharType="end"/>
            </w:r>
          </w:hyperlink>
        </w:p>
        <w:p w14:paraId="62DD5E39" w14:textId="52104B77" w:rsidR="00A27261" w:rsidRDefault="00AF0886">
          <w:pPr>
            <w:pStyle w:val="11"/>
            <w:rPr>
              <w:rFonts w:asciiTheme="minorHAnsi" w:hAnsiTheme="minorHAnsi"/>
              <w:sz w:val="22"/>
            </w:rPr>
          </w:pPr>
          <w:hyperlink w:anchor="_Toc167230430" w:history="1">
            <w:r w:rsidR="00A27261" w:rsidRPr="00AA16A7">
              <w:rPr>
                <w:rStyle w:val="a8"/>
              </w:rPr>
              <w:t>5 Бланк отчёта об обнаруженном несоответствии</w:t>
            </w:r>
            <w:r w:rsidR="00A27261">
              <w:rPr>
                <w:webHidden/>
              </w:rPr>
              <w:tab/>
            </w:r>
            <w:r w:rsidR="00A27261">
              <w:rPr>
                <w:webHidden/>
              </w:rPr>
              <w:fldChar w:fldCharType="begin"/>
            </w:r>
            <w:r w:rsidR="00A27261">
              <w:rPr>
                <w:webHidden/>
              </w:rPr>
              <w:instrText xml:space="preserve"> PAGEREF _Toc167230430 \h </w:instrText>
            </w:r>
            <w:r w:rsidR="00A27261">
              <w:rPr>
                <w:webHidden/>
              </w:rPr>
            </w:r>
            <w:r w:rsidR="00A27261">
              <w:rPr>
                <w:webHidden/>
              </w:rPr>
              <w:fldChar w:fldCharType="separate"/>
            </w:r>
            <w:r w:rsidR="00A27261">
              <w:rPr>
                <w:webHidden/>
              </w:rPr>
              <w:t>20</w:t>
            </w:r>
            <w:r w:rsidR="00A27261">
              <w:rPr>
                <w:webHidden/>
              </w:rPr>
              <w:fldChar w:fldCharType="end"/>
            </w:r>
          </w:hyperlink>
        </w:p>
        <w:p w14:paraId="0D310817" w14:textId="043847FA" w:rsidR="00C11456" w:rsidRPr="001255CC" w:rsidRDefault="00C11456" w:rsidP="00F66D00">
          <w:pPr>
            <w:rPr>
              <w:rFonts w:cs="Times New Roman"/>
              <w:szCs w:val="28"/>
            </w:rPr>
          </w:pPr>
          <w:r w:rsidRPr="001255C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7CF95F4" w14:textId="0929468F" w:rsidR="0094094E" w:rsidRPr="0094094E" w:rsidRDefault="0094094E" w:rsidP="00AB2920">
      <w:pPr>
        <w:ind w:firstLine="0"/>
        <w:sectPr w:rsidR="0094094E" w:rsidRPr="0094094E" w:rsidSect="0026725C">
          <w:pgSz w:w="11906" w:h="16838"/>
          <w:pgMar w:top="851" w:right="567" w:bottom="1134" w:left="1701" w:header="708" w:footer="708" w:gutter="0"/>
          <w:cols w:space="708"/>
          <w:docGrid w:linePitch="360"/>
        </w:sectPr>
      </w:pPr>
    </w:p>
    <w:p w14:paraId="2870F066" w14:textId="3E21D12A" w:rsidR="000461DB" w:rsidRDefault="00271640" w:rsidP="00B00435">
      <w:pPr>
        <w:pStyle w:val="110"/>
      </w:pPr>
      <w:bookmarkStart w:id="15" w:name="_Toc167230417"/>
      <w:r>
        <w:lastRenderedPageBreak/>
        <w:t xml:space="preserve">1 </w:t>
      </w:r>
      <w:r w:rsidR="00294565">
        <w:t>Постановка задачи</w:t>
      </w:r>
      <w:bookmarkEnd w:id="15"/>
    </w:p>
    <w:p w14:paraId="7EC2955D" w14:textId="69CC49C3" w:rsidR="00051042" w:rsidRDefault="008C2894" w:rsidP="00343CBF">
      <w:pPr>
        <w:pStyle w:val="Def1"/>
        <w:rPr>
          <w:sz w:val="20"/>
          <w:szCs w:val="20"/>
        </w:rPr>
      </w:pPr>
      <w:bookmarkStart w:id="16" w:name="_Toc167230418"/>
      <w:r>
        <w:t xml:space="preserve">1.1 </w:t>
      </w:r>
      <w:r w:rsidR="00294565">
        <w:t>Задание</w:t>
      </w:r>
      <w:bookmarkEnd w:id="16"/>
    </w:p>
    <w:p w14:paraId="1ADB9A64" w14:textId="77777777" w:rsidR="00414A91" w:rsidRDefault="00414A91" w:rsidP="00B00435">
      <w:r>
        <w:t xml:space="preserve">Написать программу расчета площади заштрихованной области геометрической фигуры. </w:t>
      </w:r>
    </w:p>
    <w:p w14:paraId="16F7DFC6" w14:textId="77777777" w:rsidR="00414A91" w:rsidRDefault="00414A91" w:rsidP="00B00435">
      <w:r>
        <w:t>Программа должна:</w:t>
      </w:r>
    </w:p>
    <w:p w14:paraId="2CE2128E" w14:textId="76F38F7E" w:rsidR="00414A91" w:rsidRDefault="00414A91" w:rsidP="0066719A">
      <w:pPr>
        <w:pStyle w:val="DEF"/>
      </w:pPr>
      <w:r>
        <w:t xml:space="preserve">строить геометрические фигуры </w:t>
      </w:r>
      <w:r w:rsidR="00461FF8">
        <w:t>в соответствии с заданием и выводить их на экран;</w:t>
      </w:r>
    </w:p>
    <w:p w14:paraId="157BFC97" w14:textId="79C238E9" w:rsidR="00414A91" w:rsidRDefault="00414A91" w:rsidP="00200893">
      <w:pPr>
        <w:pStyle w:val="a9"/>
        <w:numPr>
          <w:ilvl w:val="0"/>
          <w:numId w:val="29"/>
        </w:numPr>
      </w:pPr>
      <w:r>
        <w:t>считать площадь</w:t>
      </w:r>
      <w:r w:rsidR="00750D90">
        <w:t xml:space="preserve"> фигуры, образованной </w:t>
      </w:r>
      <w:r w:rsidR="008067C7">
        <w:t>четырьмя касающимися окружностями</w:t>
      </w:r>
      <w:r w:rsidR="00DE30E4" w:rsidRPr="00DE30E4">
        <w:t>;</w:t>
      </w:r>
    </w:p>
    <w:p w14:paraId="6DFFB274" w14:textId="7C39E36C" w:rsidR="00414A91" w:rsidRDefault="00414A91" w:rsidP="00200893">
      <w:pPr>
        <w:pStyle w:val="a9"/>
        <w:numPr>
          <w:ilvl w:val="0"/>
          <w:numId w:val="29"/>
        </w:numPr>
      </w:pPr>
      <w:r>
        <w:t>изменять размеры построенной фигуры пропорци</w:t>
      </w:r>
      <w:r w:rsidR="003C532B">
        <w:t>онально изменению размеров окна;</w:t>
      </w:r>
    </w:p>
    <w:p w14:paraId="6963A325" w14:textId="2B4AEDDD" w:rsidR="00414A91" w:rsidRDefault="00414A91" w:rsidP="00200893">
      <w:pPr>
        <w:pStyle w:val="a9"/>
        <w:numPr>
          <w:ilvl w:val="0"/>
          <w:numId w:val="29"/>
        </w:numPr>
      </w:pPr>
      <w:r>
        <w:t>фигуры, выводимые на экран, должны соо</w:t>
      </w:r>
      <w:r w:rsidR="00C23B80">
        <w:t>тветствовать введенным размерам;</w:t>
      </w:r>
    </w:p>
    <w:p w14:paraId="09E90D3F" w14:textId="1758ED22" w:rsidR="00051042" w:rsidRDefault="00D469C0" w:rsidP="00200893">
      <w:pPr>
        <w:pStyle w:val="a9"/>
        <w:numPr>
          <w:ilvl w:val="0"/>
          <w:numId w:val="29"/>
        </w:numPr>
      </w:pPr>
      <w:r>
        <w:t>р</w:t>
      </w:r>
      <w:r w:rsidR="006263D5">
        <w:t>адиусы окружностей вводятся в сантиметрах</w:t>
      </w:r>
      <w:r w:rsidR="008067C7">
        <w:t>;</w:t>
      </w:r>
    </w:p>
    <w:p w14:paraId="124DD95E" w14:textId="212CA68E" w:rsidR="00461FF8" w:rsidRDefault="00D469C0" w:rsidP="00200893">
      <w:pPr>
        <w:pStyle w:val="a9"/>
        <w:numPr>
          <w:ilvl w:val="0"/>
          <w:numId w:val="29"/>
        </w:numPr>
      </w:pPr>
      <w:r>
        <w:t>о</w:t>
      </w:r>
      <w:r w:rsidR="00F764B3">
        <w:t>граничения на размер вводимых фигур</w:t>
      </w:r>
      <w:r w:rsidR="00F764B3" w:rsidRPr="00F764B3">
        <w:t xml:space="preserve">: </w:t>
      </w:r>
      <w:r w:rsidR="008067C7">
        <w:t>радиус вводимых фигур не должен превышать 10000</w:t>
      </w:r>
      <w:r w:rsidR="00A71D35">
        <w:t>0</w:t>
      </w:r>
      <w:r w:rsidR="00F764B3" w:rsidRPr="00F764B3">
        <w:t>;</w:t>
      </w:r>
    </w:p>
    <w:p w14:paraId="106F9024" w14:textId="77777777" w:rsidR="00210085" w:rsidRDefault="00210085" w:rsidP="00210085"/>
    <w:p w14:paraId="22F970CD" w14:textId="6DB26515" w:rsidR="00210085" w:rsidRPr="00210085" w:rsidRDefault="00210085" w:rsidP="00210085">
      <w:r>
        <w:t>На рисунке приведён вариант выполняемого задания</w:t>
      </w:r>
      <w:r w:rsidRPr="00210085">
        <w:t>:</w:t>
      </w:r>
    </w:p>
    <w:p w14:paraId="4CADDDA9" w14:textId="201850E4" w:rsidR="00051042" w:rsidRDefault="004C6E0E" w:rsidP="00210085">
      <w:pPr>
        <w:ind w:left="709" w:firstLine="0"/>
        <w:jc w:val="center"/>
        <w:rPr>
          <w:sz w:val="20"/>
          <w:szCs w:val="20"/>
        </w:rPr>
      </w:pPr>
      <w:r w:rsidRPr="004C6E0E">
        <w:rPr>
          <w:noProof/>
          <w:sz w:val="20"/>
          <w:szCs w:val="20"/>
        </w:rPr>
        <w:drawing>
          <wp:inline distT="0" distB="0" distL="0" distR="0" wp14:anchorId="5FE410FE" wp14:editId="39004C0C">
            <wp:extent cx="3913705" cy="16678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920" cy="1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CADB" w14:textId="4E0FDE8F" w:rsidR="00210085" w:rsidRDefault="00210085" w:rsidP="00210085">
      <w:pPr>
        <w:jc w:val="center"/>
      </w:pPr>
      <w:r>
        <w:t xml:space="preserve">Рисунок </w:t>
      </w:r>
      <w:r w:rsidR="004C6E0E">
        <w:t>1</w:t>
      </w:r>
      <w:r>
        <w:t xml:space="preserve"> – вариант задания</w:t>
      </w:r>
    </w:p>
    <w:p w14:paraId="6FDCBB8E" w14:textId="77777777" w:rsidR="00210085" w:rsidRDefault="00210085" w:rsidP="00210085"/>
    <w:p w14:paraId="02142A34" w14:textId="2982F03A" w:rsidR="00210085" w:rsidRDefault="008C2894" w:rsidP="009F1774">
      <w:pPr>
        <w:pStyle w:val="Def1"/>
      </w:pPr>
      <w:bookmarkStart w:id="17" w:name="_Toc167230419"/>
      <w:r>
        <w:t>1.2 Требовани</w:t>
      </w:r>
      <w:r w:rsidR="00135235">
        <w:t>я</w:t>
      </w:r>
      <w:bookmarkEnd w:id="17"/>
    </w:p>
    <w:p w14:paraId="5371FF03" w14:textId="229C10E5" w:rsidR="00263DDF" w:rsidRPr="003402EC" w:rsidRDefault="00263DDF" w:rsidP="00431D2A">
      <w:pPr>
        <w:ind w:firstLine="0"/>
        <w:rPr>
          <w:b/>
        </w:rPr>
      </w:pPr>
      <w:r w:rsidRPr="003402EC">
        <w:rPr>
          <w:b/>
        </w:rPr>
        <w:t>Функциональные требования</w:t>
      </w:r>
      <w:r w:rsidR="00431D2A" w:rsidRPr="003402EC">
        <w:rPr>
          <w:b/>
        </w:rPr>
        <w:t xml:space="preserve"> для приложения</w:t>
      </w:r>
      <w:r w:rsidRPr="003402EC">
        <w:rPr>
          <w:b/>
        </w:rPr>
        <w:t>:</w:t>
      </w:r>
    </w:p>
    <w:p w14:paraId="5750F553" w14:textId="77777777" w:rsidR="00263DDF" w:rsidRDefault="00263DDF" w:rsidP="00263DDF"/>
    <w:p w14:paraId="2F06F065" w14:textId="77777777" w:rsidR="00263DDF" w:rsidRPr="004C5253" w:rsidRDefault="00263DDF" w:rsidP="00263DDF">
      <w:pPr>
        <w:pStyle w:val="a9"/>
        <w:numPr>
          <w:ilvl w:val="0"/>
          <w:numId w:val="32"/>
        </w:numPr>
        <w:rPr>
          <w:b/>
        </w:rPr>
      </w:pPr>
      <w:r w:rsidRPr="004C5253">
        <w:rPr>
          <w:b/>
        </w:rPr>
        <w:t>Отображение фигур:</w:t>
      </w:r>
    </w:p>
    <w:p w14:paraId="3816C66A" w14:textId="5245329A" w:rsidR="00263DDF" w:rsidRDefault="00263DDF" w:rsidP="00263DDF">
      <w:pPr>
        <w:pStyle w:val="a9"/>
        <w:numPr>
          <w:ilvl w:val="1"/>
          <w:numId w:val="32"/>
        </w:numPr>
      </w:pPr>
      <w:r>
        <w:t>Приложение должно отображать окружност</w:t>
      </w:r>
      <w:r w:rsidR="00E5101F">
        <w:t>и</w:t>
      </w:r>
      <w:r>
        <w:t xml:space="preserve">, </w:t>
      </w:r>
      <w:r w:rsidR="0077446B">
        <w:t>центральную</w:t>
      </w:r>
      <w:r>
        <w:t xml:space="preserve"> </w:t>
      </w:r>
      <w:r w:rsidR="00E5101F">
        <w:t>заштрихованную область</w:t>
      </w:r>
      <w:r>
        <w:t xml:space="preserve"> </w:t>
      </w:r>
      <w:r w:rsidR="00E5101F">
        <w:t xml:space="preserve">в </w:t>
      </w:r>
      <w:r>
        <w:t>графической области</w:t>
      </w:r>
      <w:r w:rsidR="0077446B">
        <w:t xml:space="preserve"> приложения</w:t>
      </w:r>
      <w:r>
        <w:t>.</w:t>
      </w:r>
    </w:p>
    <w:p w14:paraId="5CC6A254" w14:textId="2471410A" w:rsidR="00263DDF" w:rsidRDefault="00263DDF" w:rsidP="00263DDF">
      <w:pPr>
        <w:pStyle w:val="a9"/>
        <w:numPr>
          <w:ilvl w:val="1"/>
          <w:numId w:val="32"/>
        </w:numPr>
      </w:pPr>
      <w:r>
        <w:t>Размеры окружностей должны соответствовать введенным значениям радиусов.</w:t>
      </w:r>
    </w:p>
    <w:p w14:paraId="4B4E57D7" w14:textId="29CFE67A" w:rsidR="00263DDF" w:rsidRPr="004C5253" w:rsidRDefault="00263DDF" w:rsidP="00263DDF">
      <w:pPr>
        <w:pStyle w:val="a9"/>
        <w:numPr>
          <w:ilvl w:val="0"/>
          <w:numId w:val="32"/>
        </w:numPr>
        <w:rPr>
          <w:b/>
        </w:rPr>
      </w:pPr>
      <w:r w:rsidRPr="004C5253">
        <w:rPr>
          <w:b/>
        </w:rPr>
        <w:t>Расчет площади:</w:t>
      </w:r>
    </w:p>
    <w:p w14:paraId="0D9991A5" w14:textId="1DD9E046" w:rsidR="00263DDF" w:rsidRDefault="00263DDF" w:rsidP="00263DDF">
      <w:pPr>
        <w:pStyle w:val="a9"/>
        <w:numPr>
          <w:ilvl w:val="1"/>
          <w:numId w:val="32"/>
        </w:numPr>
      </w:pPr>
      <w:r>
        <w:t xml:space="preserve">Приложение должно рассчитывать и отображать </w:t>
      </w:r>
      <w:r w:rsidR="00CA22DA">
        <w:t>заштрихованную</w:t>
      </w:r>
      <w:r>
        <w:t xml:space="preserve"> площадь </w:t>
      </w:r>
      <w:r w:rsidR="00CA22DA">
        <w:t xml:space="preserve">образованную четырьмя окружностями </w:t>
      </w:r>
      <w:r w:rsidR="00A55FE5">
        <w:t>при помощи определённого цвета (</w:t>
      </w:r>
      <w:r w:rsidR="00CA22DA">
        <w:t>красный</w:t>
      </w:r>
      <w:r w:rsidR="00A55FE5">
        <w:t>)</w:t>
      </w:r>
      <w:r>
        <w:t>.</w:t>
      </w:r>
    </w:p>
    <w:p w14:paraId="57752BE0" w14:textId="42D658D1" w:rsidR="00263DDF" w:rsidRDefault="00CA22DA" w:rsidP="00263DDF">
      <w:pPr>
        <w:pStyle w:val="a9"/>
        <w:numPr>
          <w:ilvl w:val="1"/>
          <w:numId w:val="32"/>
        </w:numPr>
      </w:pPr>
      <w:r>
        <w:t xml:space="preserve">Заштрихованная </w:t>
      </w:r>
      <w:r w:rsidR="00263DDF">
        <w:t>площадь должна рассчитываться в соответствии с заданными радиусами.</w:t>
      </w:r>
    </w:p>
    <w:p w14:paraId="45210E69" w14:textId="77777777" w:rsidR="00263DDF" w:rsidRPr="004C5253" w:rsidRDefault="00263DDF" w:rsidP="00263DDF">
      <w:pPr>
        <w:pStyle w:val="a9"/>
        <w:numPr>
          <w:ilvl w:val="0"/>
          <w:numId w:val="32"/>
        </w:numPr>
        <w:rPr>
          <w:b/>
        </w:rPr>
      </w:pPr>
      <w:r w:rsidRPr="004C5253">
        <w:rPr>
          <w:b/>
        </w:rPr>
        <w:t>Масштабирование окна:</w:t>
      </w:r>
    </w:p>
    <w:p w14:paraId="52C056EF" w14:textId="77777777" w:rsidR="00263DDF" w:rsidRDefault="00263DDF" w:rsidP="00263DDF">
      <w:pPr>
        <w:pStyle w:val="a9"/>
        <w:numPr>
          <w:ilvl w:val="1"/>
          <w:numId w:val="32"/>
        </w:numPr>
      </w:pPr>
      <w:r>
        <w:t>Окно приложения должно масштабироваться вместе с изменением размеров отображаемых фигур.</w:t>
      </w:r>
    </w:p>
    <w:p w14:paraId="37D3F208" w14:textId="7F11AECF" w:rsidR="00263DDF" w:rsidRDefault="00263DDF" w:rsidP="00263DDF">
      <w:pPr>
        <w:pStyle w:val="a9"/>
        <w:numPr>
          <w:ilvl w:val="1"/>
          <w:numId w:val="32"/>
        </w:numPr>
      </w:pPr>
      <w:r>
        <w:lastRenderedPageBreak/>
        <w:t xml:space="preserve">Все элементы интерфейса должны </w:t>
      </w:r>
      <w:r w:rsidR="00623BB9">
        <w:t>а</w:t>
      </w:r>
      <w:r w:rsidR="00FA6470">
        <w:t>д</w:t>
      </w:r>
      <w:r w:rsidR="00623BB9">
        <w:t>аптироваться</w:t>
      </w:r>
      <w:r>
        <w:t xml:space="preserve"> и располагаться в соответствии с новыми размерами окна.</w:t>
      </w:r>
    </w:p>
    <w:p w14:paraId="1797F6F1" w14:textId="77777777" w:rsidR="005F66FC" w:rsidRDefault="005F66FC" w:rsidP="005F66FC">
      <w:pPr>
        <w:ind w:firstLine="360"/>
      </w:pPr>
    </w:p>
    <w:p w14:paraId="2890E249" w14:textId="1D2F8059" w:rsidR="003402EC" w:rsidRDefault="003402EC" w:rsidP="005F66FC">
      <w:pPr>
        <w:ind w:firstLine="360"/>
      </w:pPr>
      <w:r>
        <w:rPr>
          <w:b/>
        </w:rPr>
        <w:t>Неф</w:t>
      </w:r>
      <w:r w:rsidRPr="003402EC">
        <w:rPr>
          <w:b/>
        </w:rPr>
        <w:t>ункциональные требования для приложения:</w:t>
      </w:r>
    </w:p>
    <w:p w14:paraId="3CB8DB50" w14:textId="2ED5A420" w:rsidR="005F66FC" w:rsidRPr="005F66FC" w:rsidRDefault="00B5445D" w:rsidP="00E23447">
      <w:pPr>
        <w:pStyle w:val="a9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Производительность:</w:t>
      </w:r>
    </w:p>
    <w:p w14:paraId="1AC24F33" w14:textId="77777777" w:rsidR="005F66FC" w:rsidRPr="005F66FC" w:rsidRDefault="005F66FC" w:rsidP="00E23447">
      <w:pPr>
        <w:pStyle w:val="a9"/>
        <w:numPr>
          <w:ilvl w:val="1"/>
          <w:numId w:val="34"/>
        </w:numPr>
        <w:rPr>
          <w:lang w:eastAsia="ru-RU"/>
        </w:rPr>
      </w:pPr>
      <w:r w:rsidRPr="005F66FC">
        <w:rPr>
          <w:lang w:eastAsia="ru-RU"/>
        </w:rPr>
        <w:t>Приложение должно обеспечивать плавную и быструю работу даже при большом количестве отображаемых элементов и изменении размеров окна.</w:t>
      </w:r>
    </w:p>
    <w:p w14:paraId="2B6527C7" w14:textId="42BB8B46" w:rsidR="005F66FC" w:rsidRPr="005F66FC" w:rsidRDefault="00B5445D" w:rsidP="00E23447">
      <w:pPr>
        <w:pStyle w:val="a9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Отзывчивость интерфейса</w:t>
      </w:r>
      <w:r>
        <w:rPr>
          <w:lang w:val="en-US" w:eastAsia="ru-RU"/>
        </w:rPr>
        <w:t>:</w:t>
      </w:r>
    </w:p>
    <w:p w14:paraId="62B3C55F" w14:textId="642D8344" w:rsidR="005F66FC" w:rsidRPr="005F66FC" w:rsidRDefault="005F66FC" w:rsidP="00E23447">
      <w:pPr>
        <w:pStyle w:val="a9"/>
        <w:numPr>
          <w:ilvl w:val="1"/>
          <w:numId w:val="34"/>
        </w:numPr>
        <w:rPr>
          <w:lang w:eastAsia="ru-RU"/>
        </w:rPr>
      </w:pPr>
      <w:r w:rsidRPr="005F66FC">
        <w:rPr>
          <w:lang w:eastAsia="ru-RU"/>
        </w:rPr>
        <w:t xml:space="preserve">Интерфейс приложения должен реагировать мгновенно на действия пользователя, такие как изменение </w:t>
      </w:r>
      <w:r w:rsidR="001C4E10">
        <w:rPr>
          <w:lang w:eastAsia="ru-RU"/>
        </w:rPr>
        <w:t>размеров окна приложения и перерисовку изображения</w:t>
      </w:r>
      <w:r w:rsidRPr="005F66FC">
        <w:rPr>
          <w:lang w:eastAsia="ru-RU"/>
        </w:rPr>
        <w:t>.</w:t>
      </w:r>
    </w:p>
    <w:p w14:paraId="1F22BF36" w14:textId="649121B1" w:rsidR="005F66FC" w:rsidRPr="005F66FC" w:rsidRDefault="00B5445D" w:rsidP="00E23447">
      <w:pPr>
        <w:pStyle w:val="a9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Совместимость с разными разрешениями экрана</w:t>
      </w:r>
      <w:r w:rsidR="00D245ED" w:rsidRPr="00D245ED">
        <w:rPr>
          <w:lang w:eastAsia="ru-RU"/>
        </w:rPr>
        <w:t>:</w:t>
      </w:r>
    </w:p>
    <w:p w14:paraId="130E3D02" w14:textId="4058BDB3" w:rsidR="005F66FC" w:rsidRPr="005F66FC" w:rsidRDefault="005F66FC" w:rsidP="00E23447">
      <w:pPr>
        <w:pStyle w:val="a9"/>
        <w:numPr>
          <w:ilvl w:val="1"/>
          <w:numId w:val="34"/>
        </w:numPr>
        <w:rPr>
          <w:lang w:eastAsia="ru-RU"/>
        </w:rPr>
      </w:pPr>
      <w:r w:rsidRPr="005F66FC">
        <w:rPr>
          <w:lang w:eastAsia="ru-RU"/>
        </w:rPr>
        <w:t>Интерфейс приложения должен быть адаптирован для работы на экранах различного разрешения.</w:t>
      </w:r>
    </w:p>
    <w:p w14:paraId="244726A8" w14:textId="35853C64" w:rsidR="005F66FC" w:rsidRPr="005F66FC" w:rsidRDefault="00B5445D" w:rsidP="00E23447">
      <w:pPr>
        <w:pStyle w:val="a9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Надежность</w:t>
      </w:r>
      <w:r>
        <w:rPr>
          <w:lang w:val="en-US" w:eastAsia="ru-RU"/>
        </w:rPr>
        <w:t>:</w:t>
      </w:r>
    </w:p>
    <w:p w14:paraId="58A2C5F5" w14:textId="3E88F288" w:rsidR="005F66FC" w:rsidRPr="005F66FC" w:rsidRDefault="005F66FC" w:rsidP="00E23447">
      <w:pPr>
        <w:pStyle w:val="a9"/>
        <w:numPr>
          <w:ilvl w:val="1"/>
          <w:numId w:val="34"/>
        </w:numPr>
        <w:rPr>
          <w:lang w:eastAsia="ru-RU"/>
        </w:rPr>
      </w:pPr>
      <w:r w:rsidRPr="005F66FC">
        <w:rPr>
          <w:lang w:eastAsia="ru-RU"/>
        </w:rPr>
        <w:t xml:space="preserve">Приложение должно быть стабильным </w:t>
      </w:r>
      <w:r w:rsidR="00D10B2F">
        <w:rPr>
          <w:lang w:eastAsia="ru-RU"/>
        </w:rPr>
        <w:t>и обрабатывать большинство нештатных ситуаций</w:t>
      </w:r>
      <w:r w:rsidR="00ED7C49">
        <w:rPr>
          <w:lang w:eastAsia="ru-RU"/>
        </w:rPr>
        <w:t xml:space="preserve"> по некорректному вводу пользователя</w:t>
      </w:r>
      <w:r w:rsidRPr="005F66FC">
        <w:rPr>
          <w:lang w:eastAsia="ru-RU"/>
        </w:rPr>
        <w:t>.</w:t>
      </w:r>
    </w:p>
    <w:p w14:paraId="3BE94A87" w14:textId="77777777" w:rsidR="005F66FC" w:rsidRDefault="005F66FC" w:rsidP="005F66FC">
      <w:pPr>
        <w:ind w:firstLine="360"/>
      </w:pPr>
    </w:p>
    <w:p w14:paraId="1C2D432B" w14:textId="5D21B688" w:rsidR="000C5F95" w:rsidRPr="00FC1AC6" w:rsidRDefault="000C5F95" w:rsidP="005F66FC">
      <w:pPr>
        <w:ind w:firstLine="360"/>
        <w:rPr>
          <w:b/>
        </w:rPr>
      </w:pPr>
      <w:r w:rsidRPr="000C5F95">
        <w:rPr>
          <w:b/>
        </w:rPr>
        <w:t>Требования к пользовательскому интерфейсу</w:t>
      </w:r>
      <w:r w:rsidR="00FC1AC6">
        <w:rPr>
          <w:b/>
          <w:lang w:val="en-US"/>
        </w:rPr>
        <w:t>:</w:t>
      </w:r>
    </w:p>
    <w:p w14:paraId="738C6326" w14:textId="0ABCFA7C" w:rsidR="009E12B2" w:rsidRDefault="009E12B2" w:rsidP="00DE6D9B">
      <w:pPr>
        <w:pStyle w:val="a9"/>
        <w:numPr>
          <w:ilvl w:val="0"/>
          <w:numId w:val="37"/>
        </w:numPr>
      </w:pPr>
      <w:r>
        <w:t>Для ввода значения радиуса окружност</w:t>
      </w:r>
      <w:r w:rsidR="00FA6470">
        <w:t>ей</w:t>
      </w:r>
      <w:r>
        <w:t xml:space="preserve"> используется поле ввода напротив надписи: «</w:t>
      </w:r>
      <w:r w:rsidR="00DE6D9B">
        <w:t>Радиус (</w:t>
      </w:r>
      <w:r>
        <w:t>см</w:t>
      </w:r>
      <w:r w:rsidR="00DE6D9B">
        <w:t>)</w:t>
      </w:r>
      <w:r>
        <w:t>»</w:t>
      </w:r>
    </w:p>
    <w:p w14:paraId="6BC49154" w14:textId="742FC343" w:rsidR="009E12B2" w:rsidRPr="001D11FA" w:rsidRDefault="009E12B2" w:rsidP="00DE6D9B">
      <w:pPr>
        <w:pStyle w:val="a9"/>
        <w:numPr>
          <w:ilvl w:val="0"/>
          <w:numId w:val="37"/>
        </w:numPr>
      </w:pPr>
      <w:r>
        <w:t>Для того, чтобы построить фигур</w:t>
      </w:r>
      <w:r w:rsidR="00786AE8">
        <w:t>ы</w:t>
      </w:r>
      <w:r>
        <w:t xml:space="preserve"> и рассчитать площадь на основе введённых данных, используется кнопка </w:t>
      </w:r>
      <w:r w:rsidRPr="001D11FA">
        <w:t>“</w:t>
      </w:r>
      <w:r>
        <w:t>Рассчитать</w:t>
      </w:r>
      <w:r w:rsidRPr="001D11FA">
        <w:t>”;</w:t>
      </w:r>
    </w:p>
    <w:p w14:paraId="6F082C56" w14:textId="7031CEF0" w:rsidR="009E12B2" w:rsidRPr="001D11FA" w:rsidRDefault="009E12B2" w:rsidP="00DE6D9B">
      <w:pPr>
        <w:pStyle w:val="a9"/>
        <w:numPr>
          <w:ilvl w:val="0"/>
          <w:numId w:val="37"/>
        </w:numPr>
      </w:pPr>
      <w:r>
        <w:t xml:space="preserve">Для построения используется </w:t>
      </w:r>
      <w:r w:rsidR="00CA630F" w:rsidRPr="00CA630F">
        <w:t>Matplotlib</w:t>
      </w:r>
      <w:r w:rsidRPr="001D11FA">
        <w:t>;</w:t>
      </w:r>
    </w:p>
    <w:p w14:paraId="7BFEA853" w14:textId="0AAE6A09" w:rsidR="009E12B2" w:rsidRPr="00FC1AC6" w:rsidRDefault="009E12B2" w:rsidP="00DE6D9B">
      <w:pPr>
        <w:pStyle w:val="a9"/>
        <w:numPr>
          <w:ilvl w:val="0"/>
          <w:numId w:val="37"/>
        </w:numPr>
      </w:pPr>
      <w:r>
        <w:t xml:space="preserve">Вычисленная площадь выводится </w:t>
      </w:r>
      <w:r w:rsidR="00CA630F">
        <w:t>над окном отрисовки</w:t>
      </w:r>
      <w:r>
        <w:t xml:space="preserve"> </w:t>
      </w:r>
      <w:r w:rsidR="00CA630F">
        <w:t>фигур</w:t>
      </w:r>
      <w:r>
        <w:t>.</w:t>
      </w:r>
    </w:p>
    <w:p w14:paraId="2FA57487" w14:textId="41DCB56A" w:rsidR="00B00435" w:rsidRPr="00B00435" w:rsidRDefault="00B00435" w:rsidP="00B00435">
      <w:pPr>
        <w:rPr>
          <w:sz w:val="20"/>
          <w:szCs w:val="20"/>
        </w:rPr>
        <w:sectPr w:rsidR="00B00435" w:rsidRPr="00B00435" w:rsidSect="0026725C"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</w:p>
    <w:p w14:paraId="32F27A2A" w14:textId="36CD7466" w:rsidR="008709BD" w:rsidRPr="00DE5772" w:rsidRDefault="00E96A9D" w:rsidP="00B95FB0">
      <w:pPr>
        <w:pStyle w:val="110"/>
      </w:pPr>
      <w:bookmarkStart w:id="18" w:name="_Toc167230420"/>
      <w:r>
        <w:lastRenderedPageBreak/>
        <w:t>2</w:t>
      </w:r>
      <w:r w:rsidR="008709BD">
        <w:t xml:space="preserve"> </w:t>
      </w:r>
      <w:r w:rsidR="008709BD" w:rsidRPr="00DE5772">
        <w:t xml:space="preserve">Описание </w:t>
      </w:r>
      <w:r w:rsidR="00DE5226" w:rsidRPr="00DE5772">
        <w:t>алгоритма решения поставленной задачи</w:t>
      </w:r>
      <w:bookmarkEnd w:id="18"/>
    </w:p>
    <w:p w14:paraId="49240226" w14:textId="188C5FD8" w:rsidR="00FE7167" w:rsidRPr="00FE7167" w:rsidRDefault="009B6E18" w:rsidP="009B6E18">
      <w:pPr>
        <w:pStyle w:val="Def1"/>
      </w:pPr>
      <w:bookmarkStart w:id="19" w:name="_Toc167230421"/>
      <w:r w:rsidRPr="009B6E18">
        <w:t xml:space="preserve">2.1 </w:t>
      </w:r>
      <w:r w:rsidR="007D3E52">
        <w:t>Построение</w:t>
      </w:r>
      <w:r w:rsidR="00FE7167" w:rsidRPr="00FE7167">
        <w:t xml:space="preserve"> о</w:t>
      </w:r>
      <w:r w:rsidR="00FE7167">
        <w:t>к</w:t>
      </w:r>
      <w:r w:rsidR="00FE7167" w:rsidRPr="00FE7167">
        <w:t>р</w:t>
      </w:r>
      <w:r w:rsidR="00FE7167">
        <w:t>у</w:t>
      </w:r>
      <w:r w:rsidR="00FE7167" w:rsidRPr="00FE7167">
        <w:t>жностей:</w:t>
      </w:r>
      <w:bookmarkEnd w:id="19"/>
    </w:p>
    <w:p w14:paraId="01E4A4D4" w14:textId="3F6CC84D" w:rsidR="00FE7167" w:rsidRDefault="007D3E52" w:rsidP="00FE7167">
      <w:pPr>
        <w:pStyle w:val="a9"/>
        <w:numPr>
          <w:ilvl w:val="0"/>
          <w:numId w:val="39"/>
        </w:numPr>
      </w:pPr>
      <w:r>
        <w:t>С</w:t>
      </w:r>
      <w:r w:rsidRPr="007D3E52">
        <w:t>оздается список координат центров окружностей</w:t>
      </w:r>
      <w:r w:rsidR="00FE7167">
        <w:t>.</w:t>
      </w:r>
    </w:p>
    <w:p w14:paraId="4B4CFC60" w14:textId="7FCB7430" w:rsidR="007D3E52" w:rsidRDefault="007D3E52" w:rsidP="00FE7167">
      <w:pPr>
        <w:pStyle w:val="a9"/>
        <w:numPr>
          <w:ilvl w:val="0"/>
          <w:numId w:val="39"/>
        </w:numPr>
      </w:pPr>
      <w:r>
        <w:t>В</w:t>
      </w:r>
      <w:r w:rsidRPr="007D3E52">
        <w:t xml:space="preserve"> цикле для каждого центра создается объект окружности с помощью функции </w:t>
      </w:r>
      <w:proofErr w:type="spellStart"/>
      <w:proofErr w:type="gramStart"/>
      <w:r w:rsidRPr="007D3E52">
        <w:t>plt.Circle</w:t>
      </w:r>
      <w:proofErr w:type="spellEnd"/>
      <w:proofErr w:type="gramEnd"/>
      <w:r w:rsidRPr="007D3E52">
        <w:t>(), которая принимает координаты центра и радиус окружности</w:t>
      </w:r>
      <w:r>
        <w:t>.</w:t>
      </w:r>
    </w:p>
    <w:p w14:paraId="2B3D544E" w14:textId="7A06E5E6" w:rsidR="00FE7167" w:rsidRDefault="007D3E52" w:rsidP="00FE7167">
      <w:pPr>
        <w:pStyle w:val="a9"/>
        <w:numPr>
          <w:ilvl w:val="0"/>
          <w:numId w:val="39"/>
        </w:numPr>
      </w:pPr>
      <w:r w:rsidRPr="007D3E52">
        <w:t xml:space="preserve">Объект окружности добавляется к осям графика с помощью метода </w:t>
      </w:r>
      <w:proofErr w:type="spellStart"/>
      <w:r w:rsidRPr="007D3E52">
        <w:t>ax.add_patch</w:t>
      </w:r>
      <w:proofErr w:type="spellEnd"/>
      <w:r w:rsidRPr="007D3E52">
        <w:t>(circle)</w:t>
      </w:r>
      <w:r w:rsidR="00FE7167">
        <w:t>.</w:t>
      </w:r>
    </w:p>
    <w:p w14:paraId="206820C2" w14:textId="77777777" w:rsidR="004220C3" w:rsidRPr="00F8626A" w:rsidRDefault="004220C3" w:rsidP="004248DE">
      <w:pPr>
        <w:ind w:firstLine="0"/>
      </w:pPr>
    </w:p>
    <w:p w14:paraId="2236537C" w14:textId="0E481FA6" w:rsidR="008A37F6" w:rsidRDefault="009B6E18" w:rsidP="009B6E18">
      <w:pPr>
        <w:pStyle w:val="Def1"/>
      </w:pPr>
      <w:bookmarkStart w:id="20" w:name="_Toc167230422"/>
      <w:r>
        <w:rPr>
          <w:lang w:val="en-US"/>
        </w:rPr>
        <w:t xml:space="preserve">2.2 </w:t>
      </w:r>
      <w:r w:rsidR="007D3E52">
        <w:t>Построение заштрихованной области</w:t>
      </w:r>
      <w:r w:rsidR="008A37F6" w:rsidRPr="008A37F6">
        <w:t>:</w:t>
      </w:r>
      <w:bookmarkEnd w:id="20"/>
    </w:p>
    <w:p w14:paraId="1870172B" w14:textId="2E536BF2" w:rsidR="008A37F6" w:rsidRDefault="00FB50ED" w:rsidP="008A37F6">
      <w:pPr>
        <w:pStyle w:val="a9"/>
        <w:numPr>
          <w:ilvl w:val="0"/>
          <w:numId w:val="40"/>
        </w:numPr>
      </w:pPr>
      <w:r>
        <w:t xml:space="preserve">Создание дуги для заштрихованной области, путем вычисления координат точки </w:t>
      </w:r>
      <w:r>
        <w:rPr>
          <w:lang w:val="en-US"/>
        </w:rPr>
        <w:t>x</w:t>
      </w:r>
      <w:r>
        <w:t xml:space="preserve"> и вычисления координат точки </w:t>
      </w:r>
      <w:r>
        <w:rPr>
          <w:lang w:val="en-US"/>
        </w:rPr>
        <w:t>y</w:t>
      </w:r>
      <w:r>
        <w:t>, соединение точек дугой под углом и добавления точки в массив.</w:t>
      </w:r>
      <w:r w:rsidRPr="00FB50ED">
        <w:t xml:space="preserve"> </w:t>
      </w:r>
    </w:p>
    <w:p w14:paraId="2DA7F6B0" w14:textId="2B972B43" w:rsidR="001F54DF" w:rsidRDefault="00FB50ED" w:rsidP="00FB50ED">
      <w:pPr>
        <w:pStyle w:val="a9"/>
        <w:numPr>
          <w:ilvl w:val="0"/>
          <w:numId w:val="40"/>
        </w:numPr>
      </w:pPr>
      <w:r>
        <w:t>Построение дуг для других окружностей, путём изменения данных в переменной для построения самой дуги и добавления её в массив</w:t>
      </w:r>
      <w:r w:rsidR="008A37F6">
        <w:t>.</w:t>
      </w:r>
    </w:p>
    <w:p w14:paraId="1FBB290D" w14:textId="420EB6D7" w:rsidR="00FB50ED" w:rsidRDefault="00FB50ED" w:rsidP="00FB50ED">
      <w:pPr>
        <w:pStyle w:val="a9"/>
        <w:numPr>
          <w:ilvl w:val="0"/>
          <w:numId w:val="40"/>
        </w:numPr>
      </w:pPr>
      <w:r>
        <w:t xml:space="preserve">Построение контура заштрихованной области </w:t>
      </w:r>
      <w:r w:rsidR="00883D28">
        <w:t>по отрезкам,</w:t>
      </w:r>
      <w:r>
        <w:t xml:space="preserve"> добавленным в массив.</w:t>
      </w:r>
    </w:p>
    <w:p w14:paraId="6163620F" w14:textId="25B054B9" w:rsidR="00FB50ED" w:rsidRDefault="00FB50ED" w:rsidP="00FB50ED">
      <w:pPr>
        <w:pStyle w:val="a9"/>
        <w:numPr>
          <w:ilvl w:val="0"/>
          <w:numId w:val="40"/>
        </w:numPr>
      </w:pPr>
      <w:r>
        <w:t xml:space="preserve"> </w:t>
      </w:r>
      <w:r w:rsidR="00A823D7">
        <w:t>Закрашивание области,</w:t>
      </w:r>
      <w:r w:rsidR="00883D28">
        <w:t xml:space="preserve"> построенной по контуру.</w:t>
      </w:r>
    </w:p>
    <w:p w14:paraId="67B8E6A3" w14:textId="77777777" w:rsidR="00FB50ED" w:rsidRDefault="00FB50ED" w:rsidP="00FB50ED">
      <w:pPr>
        <w:pStyle w:val="a9"/>
        <w:ind w:firstLine="0"/>
      </w:pPr>
    </w:p>
    <w:p w14:paraId="0C6C45D4" w14:textId="31FF6B4F" w:rsidR="001F54DF" w:rsidRDefault="009B6E18" w:rsidP="009B6E18">
      <w:pPr>
        <w:pStyle w:val="Def1"/>
      </w:pPr>
      <w:bookmarkStart w:id="21" w:name="_Toc167230423"/>
      <w:r>
        <w:rPr>
          <w:lang w:val="en-US"/>
        </w:rPr>
        <w:t>2.</w:t>
      </w:r>
      <w:r w:rsidR="00FB50ED">
        <w:t>3</w:t>
      </w:r>
      <w:r>
        <w:rPr>
          <w:lang w:val="en-US"/>
        </w:rPr>
        <w:t xml:space="preserve"> </w:t>
      </w:r>
      <w:r w:rsidR="001F54DF" w:rsidRPr="001F54DF">
        <w:t xml:space="preserve">Вычисление </w:t>
      </w:r>
      <w:r w:rsidR="00B95FB0">
        <w:t>заштрихованной</w:t>
      </w:r>
      <w:r w:rsidR="001F54DF" w:rsidRPr="001F54DF">
        <w:t xml:space="preserve"> площади:</w:t>
      </w:r>
      <w:bookmarkEnd w:id="21"/>
    </w:p>
    <w:p w14:paraId="4BA199D4" w14:textId="014C58BF" w:rsidR="00B16497" w:rsidRDefault="001F54DF" w:rsidP="001F54DF">
      <w:pPr>
        <w:pStyle w:val="a9"/>
        <w:numPr>
          <w:ilvl w:val="0"/>
          <w:numId w:val="42"/>
        </w:numPr>
      </w:pPr>
      <w:r>
        <w:t xml:space="preserve">Вычисляем </w:t>
      </w:r>
      <w:r w:rsidR="00DE5772">
        <w:t>площадь квадрата,</w:t>
      </w:r>
      <w:r w:rsidR="00B95FB0">
        <w:t xml:space="preserve"> построенного от центров окружностей к </w:t>
      </w:r>
      <w:r w:rsidR="00DE5772">
        <w:t xml:space="preserve">другим центрам </w:t>
      </w:r>
      <w:r w:rsidR="00B95FB0">
        <w:t>окружност</w:t>
      </w:r>
      <w:r w:rsidR="00DE5772">
        <w:t>ей.</w:t>
      </w:r>
    </w:p>
    <w:p w14:paraId="30BF98EE" w14:textId="689C9B28" w:rsidR="001F54DF" w:rsidRDefault="00AD35A5" w:rsidP="00AD35A5">
      <w:pPr>
        <w:pStyle w:val="a9"/>
        <w:numPr>
          <w:ilvl w:val="0"/>
          <w:numId w:val="42"/>
        </w:numPr>
      </w:pPr>
      <w:r w:rsidRPr="00AD35A5">
        <w:t xml:space="preserve">Вычисляем </w:t>
      </w:r>
      <w:r w:rsidR="001F54DF">
        <w:t xml:space="preserve">площадь </w:t>
      </w:r>
      <w:r w:rsidR="00DE5772">
        <w:t>окружности вписанного в квадрат</w:t>
      </w:r>
      <w:r w:rsidR="001F54DF">
        <w:t>.</w:t>
      </w:r>
    </w:p>
    <w:p w14:paraId="5AF93215" w14:textId="6925F3D3" w:rsidR="00DE5772" w:rsidRDefault="00DE5772" w:rsidP="00AD35A5">
      <w:pPr>
        <w:pStyle w:val="a9"/>
        <w:numPr>
          <w:ilvl w:val="0"/>
          <w:numId w:val="42"/>
        </w:numPr>
      </w:pPr>
      <w:r>
        <w:t>Вычисляем площадь заштрихованной фигуры, вычитая площадь круга из площади квадрата.</w:t>
      </w:r>
    </w:p>
    <w:p w14:paraId="29995591" w14:textId="77777777" w:rsidR="00A228EF" w:rsidRDefault="00A228EF">
      <w:pPr>
        <w:spacing w:after="160" w:line="259" w:lineRule="auto"/>
        <w:ind w:firstLine="0"/>
        <w:jc w:val="left"/>
      </w:pPr>
      <w:r>
        <w:br w:type="page"/>
      </w:r>
    </w:p>
    <w:p w14:paraId="34702C07" w14:textId="402F1CCC" w:rsidR="00A228EF" w:rsidRDefault="00A228EF" w:rsidP="00A228EF">
      <w:pPr>
        <w:pStyle w:val="110"/>
      </w:pPr>
      <w:bookmarkStart w:id="22" w:name="_Toc167230424"/>
      <w:r>
        <w:lastRenderedPageBreak/>
        <w:t xml:space="preserve">3 </w:t>
      </w:r>
      <w:r w:rsidR="007613B0">
        <w:t>Наборы тестов для каждой стратегии тестирования</w:t>
      </w:r>
      <w:bookmarkEnd w:id="22"/>
    </w:p>
    <w:p w14:paraId="3F2B1526" w14:textId="6C59A0A6" w:rsidR="00E918D4" w:rsidRDefault="0007592C" w:rsidP="0007592C">
      <w:pPr>
        <w:pStyle w:val="Def1"/>
      </w:pPr>
      <w:bookmarkStart w:id="23" w:name="_Toc167230425"/>
      <w:r>
        <w:t>3.1 Инспекции исходного текста (структурный контроль)</w:t>
      </w:r>
      <w:bookmarkEnd w:id="23"/>
    </w:p>
    <w:p w14:paraId="395CC1FE" w14:textId="77777777" w:rsidR="00007900" w:rsidRDefault="00007900" w:rsidP="001357BB"/>
    <w:p w14:paraId="168679F7" w14:textId="3139C22A" w:rsidR="00800841" w:rsidRDefault="00D86BC9" w:rsidP="00D86BC9">
      <w:pPr>
        <w:ind w:firstLine="0"/>
      </w:pPr>
      <w:r w:rsidRPr="00D86BC9">
        <w:t>Таблица 1 – Тестирование программы с использованием структурного контроля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2829"/>
        <w:gridCol w:w="3591"/>
        <w:gridCol w:w="2502"/>
      </w:tblGrid>
      <w:tr w:rsidR="000E7417" w14:paraId="4007008E" w14:textId="77777777" w:rsidTr="00CF6841">
        <w:tc>
          <w:tcPr>
            <w:tcW w:w="706" w:type="dxa"/>
          </w:tcPr>
          <w:p w14:paraId="13D29C29" w14:textId="0D0F2D1A" w:rsidR="000E7417" w:rsidRDefault="000E7417" w:rsidP="00800841">
            <w:pPr>
              <w:ind w:firstLine="0"/>
            </w:pPr>
            <w:r>
              <w:t>№</w:t>
            </w:r>
          </w:p>
        </w:tc>
        <w:tc>
          <w:tcPr>
            <w:tcW w:w="2829" w:type="dxa"/>
          </w:tcPr>
          <w:p w14:paraId="11BD86FF" w14:textId="1C0B6959" w:rsidR="000E7417" w:rsidRDefault="000E7417" w:rsidP="00800841">
            <w:pPr>
              <w:ind w:firstLine="0"/>
            </w:pPr>
            <w:r>
              <w:t>Переменные</w:t>
            </w:r>
          </w:p>
        </w:tc>
        <w:tc>
          <w:tcPr>
            <w:tcW w:w="3591" w:type="dxa"/>
          </w:tcPr>
          <w:p w14:paraId="2EF09DA9" w14:textId="6D4FC81C" w:rsidR="000E7417" w:rsidRDefault="000E7417" w:rsidP="000E7417">
            <w:pPr>
              <w:ind w:firstLine="0"/>
            </w:pPr>
            <w:r>
              <w:t>Описание</w:t>
            </w:r>
          </w:p>
        </w:tc>
        <w:tc>
          <w:tcPr>
            <w:tcW w:w="2502" w:type="dxa"/>
          </w:tcPr>
          <w:p w14:paraId="5FDD18A3" w14:textId="569B235C" w:rsidR="000E7417" w:rsidRDefault="000E7417" w:rsidP="00800841">
            <w:pPr>
              <w:ind w:firstLine="0"/>
            </w:pPr>
            <w:r>
              <w:t>Результат</w:t>
            </w:r>
          </w:p>
        </w:tc>
      </w:tr>
      <w:tr w:rsidR="000E7417" w:rsidRPr="00B97137" w14:paraId="58A59718" w14:textId="77777777" w:rsidTr="007534CE">
        <w:tc>
          <w:tcPr>
            <w:tcW w:w="9628" w:type="dxa"/>
            <w:gridSpan w:val="4"/>
          </w:tcPr>
          <w:p w14:paraId="73F9FE81" w14:textId="4535ADD8" w:rsidR="003B39B0" w:rsidRPr="003B39B0" w:rsidRDefault="000E7417" w:rsidP="00800841">
            <w:pPr>
              <w:ind w:firstLine="0"/>
              <w:rPr>
                <w:b/>
                <w:lang w:val="en-US"/>
              </w:rPr>
            </w:pPr>
            <w:r w:rsidRPr="00012E58">
              <w:rPr>
                <w:b/>
              </w:rPr>
              <w:t>Функция</w:t>
            </w:r>
            <w:r w:rsidRPr="003B39B0">
              <w:rPr>
                <w:b/>
                <w:lang w:val="en-US"/>
              </w:rPr>
              <w:t xml:space="preserve"> </w:t>
            </w:r>
            <w:r w:rsidR="003B39B0" w:rsidRPr="003B39B0">
              <w:rPr>
                <w:b/>
                <w:lang w:val="en-US"/>
              </w:rPr>
              <w:t>plot_figure_and_calculate_area</w:t>
            </w:r>
          </w:p>
        </w:tc>
      </w:tr>
      <w:tr w:rsidR="00FD5644" w14:paraId="5330D470" w14:textId="77777777" w:rsidTr="00CF6841">
        <w:tc>
          <w:tcPr>
            <w:tcW w:w="706" w:type="dxa"/>
          </w:tcPr>
          <w:p w14:paraId="63A253DA" w14:textId="2E097978" w:rsidR="00FD5644" w:rsidRDefault="00B06731" w:rsidP="00FD5644">
            <w:pPr>
              <w:ind w:firstLine="0"/>
            </w:pPr>
            <w:r>
              <w:t>1.1</w:t>
            </w:r>
          </w:p>
        </w:tc>
        <w:tc>
          <w:tcPr>
            <w:tcW w:w="2829" w:type="dxa"/>
          </w:tcPr>
          <w:p w14:paraId="6577ADC1" w14:textId="6F49C973" w:rsidR="00FD5644" w:rsidRPr="003B39B0" w:rsidRDefault="003B39B0" w:rsidP="00FD56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3591" w:type="dxa"/>
          </w:tcPr>
          <w:p w14:paraId="3B51C3F8" w14:textId="591052D8" w:rsidR="00FD5644" w:rsidRPr="00EE77D6" w:rsidRDefault="005A056B" w:rsidP="00BB7C97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Объект для управления графическими аспектами</w:t>
            </w:r>
          </w:p>
        </w:tc>
        <w:tc>
          <w:tcPr>
            <w:tcW w:w="2502" w:type="dxa"/>
          </w:tcPr>
          <w:p w14:paraId="4AD7C86D" w14:textId="4F2320D3" w:rsidR="00FD5644" w:rsidRDefault="007E49E0" w:rsidP="007E49E0">
            <w:pPr>
              <w:ind w:firstLine="0"/>
            </w:pPr>
            <w:r>
              <w:t xml:space="preserve">Не </w:t>
            </w:r>
            <w:r w:rsidR="00CF6841" w:rsidRPr="002C2E02">
              <w:t>Инициализирована</w:t>
            </w:r>
          </w:p>
        </w:tc>
      </w:tr>
      <w:tr w:rsidR="00B06731" w14:paraId="2AB4B7A1" w14:textId="77777777" w:rsidTr="00CF6841">
        <w:tc>
          <w:tcPr>
            <w:tcW w:w="706" w:type="dxa"/>
          </w:tcPr>
          <w:p w14:paraId="0DE4BA18" w14:textId="3C2F7AE0" w:rsidR="00B06731" w:rsidRDefault="00B06731" w:rsidP="00D26C71">
            <w:pPr>
              <w:ind w:firstLine="0"/>
            </w:pPr>
            <w:r w:rsidRPr="001050D6">
              <w:t>1.</w:t>
            </w:r>
            <w:r w:rsidR="00D26C71">
              <w:t>2</w:t>
            </w:r>
          </w:p>
        </w:tc>
        <w:tc>
          <w:tcPr>
            <w:tcW w:w="2829" w:type="dxa"/>
          </w:tcPr>
          <w:p w14:paraId="1AC3DA27" w14:textId="2E5B10D0" w:rsidR="00B06731" w:rsidRPr="0091747B" w:rsidRDefault="005A056B" w:rsidP="00B06731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3591" w:type="dxa"/>
          </w:tcPr>
          <w:p w14:paraId="6694BCD1" w14:textId="101C2969" w:rsidR="00B06731" w:rsidRPr="005A056B" w:rsidRDefault="00B06731" w:rsidP="00B06731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EE77D6">
              <w:rPr>
                <w:sz w:val="26"/>
                <w:szCs w:val="26"/>
              </w:rPr>
              <w:t>Радиус окружност</w:t>
            </w:r>
            <w:r w:rsidR="005A056B">
              <w:rPr>
                <w:sz w:val="26"/>
                <w:szCs w:val="26"/>
              </w:rPr>
              <w:t>ей</w:t>
            </w:r>
          </w:p>
        </w:tc>
        <w:tc>
          <w:tcPr>
            <w:tcW w:w="2502" w:type="dxa"/>
          </w:tcPr>
          <w:p w14:paraId="731C9608" w14:textId="156E32B2" w:rsidR="00B06731" w:rsidRDefault="007E49E0" w:rsidP="00B06731">
            <w:pPr>
              <w:ind w:firstLine="0"/>
            </w:pPr>
            <w:r>
              <w:t xml:space="preserve">Не </w:t>
            </w:r>
            <w:r w:rsidR="00CF6841" w:rsidRPr="002C2E02">
              <w:t>Инициализирована</w:t>
            </w:r>
          </w:p>
        </w:tc>
      </w:tr>
      <w:tr w:rsidR="00D87A10" w14:paraId="1396D7F2" w14:textId="77777777" w:rsidTr="00CF6841">
        <w:tc>
          <w:tcPr>
            <w:tcW w:w="706" w:type="dxa"/>
          </w:tcPr>
          <w:p w14:paraId="7999B38A" w14:textId="7D2567F6" w:rsidR="00D87A10" w:rsidRPr="005A056B" w:rsidRDefault="00D87A10" w:rsidP="00D87A10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1.3</w:t>
            </w:r>
          </w:p>
        </w:tc>
        <w:tc>
          <w:tcPr>
            <w:tcW w:w="2829" w:type="dxa"/>
          </w:tcPr>
          <w:p w14:paraId="1889A8AD" w14:textId="7E4DBAF4" w:rsidR="00D87A10" w:rsidRDefault="005A056B" w:rsidP="00D87A10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centers</w:t>
            </w:r>
          </w:p>
        </w:tc>
        <w:tc>
          <w:tcPr>
            <w:tcW w:w="3591" w:type="dxa"/>
          </w:tcPr>
          <w:p w14:paraId="7418ABEB" w14:textId="097D2FA8" w:rsidR="00D87A10" w:rsidRPr="00EE77D6" w:rsidRDefault="005A056B" w:rsidP="00D87A10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Массив центров окружностей</w:t>
            </w:r>
          </w:p>
        </w:tc>
        <w:tc>
          <w:tcPr>
            <w:tcW w:w="2502" w:type="dxa"/>
          </w:tcPr>
          <w:p w14:paraId="7188439D" w14:textId="45FF734D" w:rsidR="00D87A10" w:rsidRDefault="00CF6841" w:rsidP="00D87A10">
            <w:pPr>
              <w:ind w:firstLine="0"/>
            </w:pPr>
            <w:r w:rsidRPr="002C2E02">
              <w:t>Инициализирована</w:t>
            </w:r>
          </w:p>
        </w:tc>
      </w:tr>
      <w:tr w:rsidR="00D87A10" w14:paraId="66AFC6B3" w14:textId="77777777" w:rsidTr="00CF6841">
        <w:tc>
          <w:tcPr>
            <w:tcW w:w="706" w:type="dxa"/>
          </w:tcPr>
          <w:p w14:paraId="6E1283F5" w14:textId="1F124B1F" w:rsidR="00D87A10" w:rsidRPr="001050D6" w:rsidRDefault="00D87A10" w:rsidP="00D87A10">
            <w:pPr>
              <w:ind w:firstLine="0"/>
            </w:pPr>
            <w:r w:rsidRPr="001050D6">
              <w:t>1.</w:t>
            </w:r>
            <w:r>
              <w:t>4</w:t>
            </w:r>
          </w:p>
        </w:tc>
        <w:tc>
          <w:tcPr>
            <w:tcW w:w="2829" w:type="dxa"/>
          </w:tcPr>
          <w:p w14:paraId="610A2FC8" w14:textId="77777777" w:rsidR="005A056B" w:rsidRPr="005A056B" w:rsidRDefault="005A056B" w:rsidP="005A056B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angles</w:t>
            </w:r>
          </w:p>
          <w:p w14:paraId="575D3D45" w14:textId="1D3CAA1F" w:rsidR="00D87A10" w:rsidRDefault="00D87A10" w:rsidP="005A056B">
            <w:pPr>
              <w:ind w:firstLine="0"/>
              <w:rPr>
                <w:lang w:val="en-US"/>
              </w:rPr>
            </w:pPr>
          </w:p>
        </w:tc>
        <w:tc>
          <w:tcPr>
            <w:tcW w:w="3591" w:type="dxa"/>
          </w:tcPr>
          <w:p w14:paraId="2F04763B" w14:textId="72F44598" w:rsidR="00D87A10" w:rsidRPr="005A056B" w:rsidRDefault="005A056B" w:rsidP="005A056B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Координаты вершин дуг пересечения</w:t>
            </w:r>
          </w:p>
        </w:tc>
        <w:tc>
          <w:tcPr>
            <w:tcW w:w="2502" w:type="dxa"/>
          </w:tcPr>
          <w:p w14:paraId="59387A11" w14:textId="630D2BC0" w:rsidR="00D87A10" w:rsidRPr="005A056B" w:rsidRDefault="00CF6841" w:rsidP="005A056B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Инициализирована</w:t>
            </w:r>
          </w:p>
        </w:tc>
      </w:tr>
      <w:tr w:rsidR="00CF6841" w14:paraId="1DB17B86" w14:textId="77777777" w:rsidTr="00CF6841">
        <w:tc>
          <w:tcPr>
            <w:tcW w:w="706" w:type="dxa"/>
          </w:tcPr>
          <w:p w14:paraId="1A4E9B2E" w14:textId="1BD89664" w:rsidR="00CF6841" w:rsidRDefault="00CF6841" w:rsidP="00CF6841">
            <w:pPr>
              <w:ind w:firstLine="0"/>
            </w:pPr>
            <w:r w:rsidRPr="001050D6">
              <w:t>1.</w:t>
            </w:r>
            <w:r>
              <w:t>5</w:t>
            </w:r>
          </w:p>
        </w:tc>
        <w:tc>
          <w:tcPr>
            <w:tcW w:w="2829" w:type="dxa"/>
          </w:tcPr>
          <w:p w14:paraId="54A3F187" w14:textId="5CD0FCF4" w:rsidR="00CF6841" w:rsidRPr="005A056B" w:rsidRDefault="005A056B" w:rsidP="005A056B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upper_left_arc</w:t>
            </w:r>
          </w:p>
        </w:tc>
        <w:tc>
          <w:tcPr>
            <w:tcW w:w="3591" w:type="dxa"/>
          </w:tcPr>
          <w:p w14:paraId="30759C43" w14:textId="455BEAFA" w:rsidR="00CF6841" w:rsidRPr="0091747B" w:rsidRDefault="005A056B" w:rsidP="005A056B">
            <w:pPr>
              <w:ind w:firstLine="0"/>
            </w:pPr>
            <w:r w:rsidRPr="005A056B">
              <w:t>Верхняя левая дуга</w:t>
            </w:r>
            <w:r w:rsidRPr="0091747B">
              <w:t xml:space="preserve"> для построения заштрихованной области</w:t>
            </w:r>
          </w:p>
        </w:tc>
        <w:tc>
          <w:tcPr>
            <w:tcW w:w="2502" w:type="dxa"/>
          </w:tcPr>
          <w:p w14:paraId="2AF89679" w14:textId="5A2C629C" w:rsidR="00CF6841" w:rsidRPr="005A056B" w:rsidRDefault="00CF6841" w:rsidP="005A056B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Инициализирована</w:t>
            </w:r>
          </w:p>
        </w:tc>
      </w:tr>
      <w:tr w:rsidR="005A056B" w14:paraId="4DEF3382" w14:textId="77777777" w:rsidTr="00CF6841">
        <w:tc>
          <w:tcPr>
            <w:tcW w:w="706" w:type="dxa"/>
          </w:tcPr>
          <w:p w14:paraId="1352BA89" w14:textId="5F0E41A9" w:rsidR="005A056B" w:rsidRDefault="005A056B" w:rsidP="005A056B">
            <w:pPr>
              <w:ind w:firstLine="0"/>
            </w:pPr>
            <w:r w:rsidRPr="001050D6">
              <w:t>1.</w:t>
            </w:r>
            <w:r>
              <w:t>6</w:t>
            </w:r>
          </w:p>
        </w:tc>
        <w:tc>
          <w:tcPr>
            <w:tcW w:w="2829" w:type="dxa"/>
          </w:tcPr>
          <w:p w14:paraId="67CAD82F" w14:textId="58851593" w:rsidR="005A056B" w:rsidRPr="005A056B" w:rsidRDefault="005A056B" w:rsidP="005A056B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upper_right_arc</w:t>
            </w:r>
          </w:p>
        </w:tc>
        <w:tc>
          <w:tcPr>
            <w:tcW w:w="3591" w:type="dxa"/>
          </w:tcPr>
          <w:p w14:paraId="6BD468AD" w14:textId="1C731EC8" w:rsidR="005A056B" w:rsidRPr="0091747B" w:rsidRDefault="005A056B" w:rsidP="005A056B">
            <w:pPr>
              <w:ind w:firstLine="0"/>
            </w:pPr>
            <w:r w:rsidRPr="005A056B">
              <w:t xml:space="preserve">Верхняя </w:t>
            </w:r>
            <w:r w:rsidRPr="0091747B">
              <w:t>правая</w:t>
            </w:r>
            <w:r w:rsidRPr="005A056B">
              <w:t xml:space="preserve"> дуга</w:t>
            </w:r>
            <w:r w:rsidRPr="0091747B">
              <w:t xml:space="preserve"> для построения заштрихованной области</w:t>
            </w:r>
          </w:p>
        </w:tc>
        <w:tc>
          <w:tcPr>
            <w:tcW w:w="2502" w:type="dxa"/>
          </w:tcPr>
          <w:p w14:paraId="4EC09A60" w14:textId="0865E843" w:rsidR="005A056B" w:rsidRPr="005A056B" w:rsidRDefault="005A056B" w:rsidP="005A056B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Инициализирована</w:t>
            </w:r>
          </w:p>
        </w:tc>
      </w:tr>
      <w:tr w:rsidR="005A056B" w14:paraId="6951BC53" w14:textId="77777777" w:rsidTr="00CF6841">
        <w:tc>
          <w:tcPr>
            <w:tcW w:w="706" w:type="dxa"/>
          </w:tcPr>
          <w:p w14:paraId="6C97EBE0" w14:textId="40F9C73D" w:rsidR="005A056B" w:rsidRDefault="005A056B" w:rsidP="005A056B">
            <w:pPr>
              <w:ind w:firstLine="0"/>
            </w:pPr>
            <w:r w:rsidRPr="001050D6">
              <w:t>1.</w:t>
            </w:r>
            <w:r>
              <w:t>7</w:t>
            </w:r>
          </w:p>
        </w:tc>
        <w:tc>
          <w:tcPr>
            <w:tcW w:w="2829" w:type="dxa"/>
          </w:tcPr>
          <w:p w14:paraId="1B40CE90" w14:textId="04999713" w:rsidR="005A056B" w:rsidRPr="005A056B" w:rsidRDefault="005A056B" w:rsidP="005A056B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lower_right_arc</w:t>
            </w:r>
          </w:p>
        </w:tc>
        <w:tc>
          <w:tcPr>
            <w:tcW w:w="3591" w:type="dxa"/>
          </w:tcPr>
          <w:p w14:paraId="20412A3B" w14:textId="61861D7F" w:rsidR="005A056B" w:rsidRPr="0091747B" w:rsidRDefault="005A056B" w:rsidP="005A056B">
            <w:pPr>
              <w:ind w:firstLine="0"/>
            </w:pPr>
            <w:r w:rsidRPr="0091747B">
              <w:t>Нижняя</w:t>
            </w:r>
            <w:r w:rsidRPr="005A056B">
              <w:t xml:space="preserve"> левая дуга</w:t>
            </w:r>
            <w:r w:rsidRPr="0091747B">
              <w:t xml:space="preserve"> для построения заштрихованной области</w:t>
            </w:r>
          </w:p>
        </w:tc>
        <w:tc>
          <w:tcPr>
            <w:tcW w:w="2502" w:type="dxa"/>
          </w:tcPr>
          <w:p w14:paraId="7EFDCA95" w14:textId="41D5D16C" w:rsidR="005A056B" w:rsidRPr="005A056B" w:rsidRDefault="005A056B" w:rsidP="005A056B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Инициализирована</w:t>
            </w:r>
          </w:p>
        </w:tc>
      </w:tr>
      <w:tr w:rsidR="005A056B" w14:paraId="65D0D870" w14:textId="77777777" w:rsidTr="00CF6841">
        <w:tc>
          <w:tcPr>
            <w:tcW w:w="706" w:type="dxa"/>
          </w:tcPr>
          <w:p w14:paraId="7FB2A247" w14:textId="495D36A4" w:rsidR="005A056B" w:rsidRDefault="005A056B" w:rsidP="005A056B">
            <w:pPr>
              <w:ind w:firstLine="0"/>
            </w:pPr>
            <w:r w:rsidRPr="001050D6">
              <w:t>1.</w:t>
            </w:r>
            <w:r>
              <w:t>8</w:t>
            </w:r>
          </w:p>
        </w:tc>
        <w:tc>
          <w:tcPr>
            <w:tcW w:w="2829" w:type="dxa"/>
          </w:tcPr>
          <w:p w14:paraId="2A4051C1" w14:textId="77777777" w:rsidR="005A056B" w:rsidRPr="005A056B" w:rsidRDefault="005A056B" w:rsidP="005A056B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lower_left_arc</w:t>
            </w:r>
          </w:p>
          <w:p w14:paraId="03086DBD" w14:textId="03AD4BC4" w:rsidR="005A056B" w:rsidRPr="005A056B" w:rsidRDefault="005A056B" w:rsidP="005A056B">
            <w:pPr>
              <w:ind w:firstLine="0"/>
              <w:rPr>
                <w:lang w:val="en-US"/>
              </w:rPr>
            </w:pPr>
          </w:p>
        </w:tc>
        <w:tc>
          <w:tcPr>
            <w:tcW w:w="3591" w:type="dxa"/>
          </w:tcPr>
          <w:p w14:paraId="7566AD85" w14:textId="0C1CBBC3" w:rsidR="005A056B" w:rsidRPr="00F53383" w:rsidRDefault="005A056B" w:rsidP="005A056B">
            <w:pPr>
              <w:ind w:firstLine="0"/>
            </w:pPr>
            <w:r w:rsidRPr="00F53383">
              <w:t>Нижняя правая дуга для построения заштрихованной области</w:t>
            </w:r>
          </w:p>
        </w:tc>
        <w:tc>
          <w:tcPr>
            <w:tcW w:w="2502" w:type="dxa"/>
          </w:tcPr>
          <w:p w14:paraId="7F1BBA8E" w14:textId="3DCCD7D6" w:rsidR="005A056B" w:rsidRPr="005A056B" w:rsidRDefault="005A056B" w:rsidP="005A056B">
            <w:pPr>
              <w:ind w:firstLine="0"/>
              <w:rPr>
                <w:lang w:val="en-US"/>
              </w:rPr>
            </w:pPr>
            <w:proofErr w:type="spellStart"/>
            <w:r w:rsidRPr="005A056B">
              <w:rPr>
                <w:lang w:val="en-US"/>
              </w:rPr>
              <w:t>Инициализирована</w:t>
            </w:r>
            <w:proofErr w:type="spellEnd"/>
          </w:p>
        </w:tc>
      </w:tr>
      <w:tr w:rsidR="00CF6841" w14:paraId="40621011" w14:textId="77777777" w:rsidTr="00CF6841">
        <w:tc>
          <w:tcPr>
            <w:tcW w:w="706" w:type="dxa"/>
          </w:tcPr>
          <w:p w14:paraId="180C2E76" w14:textId="1806165C" w:rsidR="00CF6841" w:rsidRDefault="00CF6841" w:rsidP="00CF6841">
            <w:pPr>
              <w:ind w:firstLine="0"/>
            </w:pPr>
            <w:r w:rsidRPr="001050D6">
              <w:t>1.</w:t>
            </w:r>
            <w:r>
              <w:t>9</w:t>
            </w:r>
          </w:p>
        </w:tc>
        <w:tc>
          <w:tcPr>
            <w:tcW w:w="2829" w:type="dxa"/>
          </w:tcPr>
          <w:p w14:paraId="495C7966" w14:textId="77777777" w:rsidR="005A056B" w:rsidRPr="005A056B" w:rsidRDefault="005A056B" w:rsidP="0091747B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vertices</w:t>
            </w:r>
          </w:p>
          <w:p w14:paraId="265F1C51" w14:textId="52D826FC" w:rsidR="00CF6841" w:rsidRPr="0091747B" w:rsidRDefault="00CF6841" w:rsidP="0091747B">
            <w:pPr>
              <w:ind w:firstLine="0"/>
              <w:rPr>
                <w:lang w:val="en-US"/>
              </w:rPr>
            </w:pPr>
          </w:p>
        </w:tc>
        <w:tc>
          <w:tcPr>
            <w:tcW w:w="3591" w:type="dxa"/>
          </w:tcPr>
          <w:p w14:paraId="29CE12CA" w14:textId="64531807" w:rsidR="00CF6841" w:rsidRPr="0091747B" w:rsidRDefault="005B37C2" w:rsidP="0091747B">
            <w:pPr>
              <w:ind w:firstLine="0"/>
              <w:rPr>
                <w:lang w:val="en-US"/>
              </w:rPr>
            </w:pPr>
            <w:r w:rsidRPr="0091747B">
              <w:rPr>
                <w:lang w:val="en-US"/>
              </w:rPr>
              <w:t xml:space="preserve">Путь для закрашивания области </w:t>
            </w:r>
          </w:p>
        </w:tc>
        <w:tc>
          <w:tcPr>
            <w:tcW w:w="2502" w:type="dxa"/>
          </w:tcPr>
          <w:p w14:paraId="61B38E2C" w14:textId="4CF7EA0B" w:rsidR="00CF6841" w:rsidRPr="0091747B" w:rsidRDefault="00CF6841" w:rsidP="0091747B">
            <w:pPr>
              <w:ind w:firstLine="0"/>
              <w:rPr>
                <w:lang w:val="en-US"/>
              </w:rPr>
            </w:pPr>
            <w:r w:rsidRPr="0091747B">
              <w:rPr>
                <w:lang w:val="en-US"/>
              </w:rPr>
              <w:t>Инициализирована</w:t>
            </w:r>
          </w:p>
        </w:tc>
      </w:tr>
      <w:tr w:rsidR="00CF6841" w14:paraId="51BFC759" w14:textId="77777777" w:rsidTr="00CF6841">
        <w:tc>
          <w:tcPr>
            <w:tcW w:w="706" w:type="dxa"/>
          </w:tcPr>
          <w:p w14:paraId="7467F62D" w14:textId="3C9486A9" w:rsidR="00CF6841" w:rsidRDefault="00CF6841" w:rsidP="00CF6841">
            <w:pPr>
              <w:ind w:firstLine="0"/>
            </w:pPr>
            <w:r w:rsidRPr="001050D6">
              <w:t>1.1</w:t>
            </w:r>
            <w:r>
              <w:t>0</w:t>
            </w:r>
          </w:p>
        </w:tc>
        <w:tc>
          <w:tcPr>
            <w:tcW w:w="2829" w:type="dxa"/>
          </w:tcPr>
          <w:p w14:paraId="535C06BF" w14:textId="1345723F" w:rsidR="00CF6841" w:rsidRPr="0091747B" w:rsidRDefault="005A056B" w:rsidP="0091747B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codes</w:t>
            </w:r>
          </w:p>
        </w:tc>
        <w:tc>
          <w:tcPr>
            <w:tcW w:w="3591" w:type="dxa"/>
          </w:tcPr>
          <w:p w14:paraId="0C7BA488" w14:textId="645D8FD6" w:rsidR="00CF6841" w:rsidRPr="0091747B" w:rsidRDefault="005B37C2" w:rsidP="0091747B">
            <w:pPr>
              <w:ind w:firstLine="0"/>
              <w:rPr>
                <w:lang w:val="en-US"/>
              </w:rPr>
            </w:pPr>
            <w:r w:rsidRPr="0091747B">
              <w:rPr>
                <w:lang w:val="en-US"/>
              </w:rPr>
              <w:t>Коды команд для патча</w:t>
            </w:r>
          </w:p>
        </w:tc>
        <w:tc>
          <w:tcPr>
            <w:tcW w:w="2502" w:type="dxa"/>
          </w:tcPr>
          <w:p w14:paraId="7E63B265" w14:textId="2565A161" w:rsidR="00CF6841" w:rsidRPr="0091747B" w:rsidRDefault="00CF6841" w:rsidP="0091747B">
            <w:pPr>
              <w:ind w:firstLine="0"/>
              <w:rPr>
                <w:lang w:val="en-US"/>
              </w:rPr>
            </w:pPr>
            <w:r w:rsidRPr="0091747B">
              <w:rPr>
                <w:lang w:val="en-US"/>
              </w:rPr>
              <w:t>Инициализирована</w:t>
            </w:r>
          </w:p>
        </w:tc>
      </w:tr>
      <w:tr w:rsidR="00CF6841" w14:paraId="2BD8231C" w14:textId="77777777" w:rsidTr="00CF6841">
        <w:tc>
          <w:tcPr>
            <w:tcW w:w="706" w:type="dxa"/>
          </w:tcPr>
          <w:p w14:paraId="681C514C" w14:textId="28FEE6ED" w:rsidR="00CF6841" w:rsidRDefault="00CF6841" w:rsidP="00CF6841">
            <w:pPr>
              <w:ind w:firstLine="0"/>
            </w:pPr>
            <w:r w:rsidRPr="001050D6">
              <w:t>1.1</w:t>
            </w:r>
            <w:r>
              <w:t>1</w:t>
            </w:r>
          </w:p>
        </w:tc>
        <w:tc>
          <w:tcPr>
            <w:tcW w:w="2829" w:type="dxa"/>
          </w:tcPr>
          <w:p w14:paraId="2E52B6F5" w14:textId="77777777" w:rsidR="005A056B" w:rsidRPr="005A056B" w:rsidRDefault="005A056B" w:rsidP="0091747B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path</w:t>
            </w:r>
          </w:p>
          <w:p w14:paraId="2167D216" w14:textId="3E53C253" w:rsidR="00CF6841" w:rsidRPr="0091747B" w:rsidRDefault="00CF6841" w:rsidP="0091747B">
            <w:pPr>
              <w:ind w:firstLine="0"/>
              <w:rPr>
                <w:lang w:val="en-US"/>
              </w:rPr>
            </w:pPr>
          </w:p>
        </w:tc>
        <w:tc>
          <w:tcPr>
            <w:tcW w:w="3591" w:type="dxa"/>
          </w:tcPr>
          <w:p w14:paraId="26F36B0A" w14:textId="6A3C9328" w:rsidR="00CF6841" w:rsidRPr="00F53383" w:rsidRDefault="005A056B" w:rsidP="0091747B">
            <w:pPr>
              <w:ind w:firstLine="0"/>
            </w:pPr>
            <w:r w:rsidRPr="00F53383">
              <w:t>Объект пути, определяемый последовательностью вершин и кодами команд</w:t>
            </w:r>
          </w:p>
        </w:tc>
        <w:tc>
          <w:tcPr>
            <w:tcW w:w="2502" w:type="dxa"/>
          </w:tcPr>
          <w:p w14:paraId="635E1853" w14:textId="03CE2573" w:rsidR="00CF6841" w:rsidRPr="0091747B" w:rsidRDefault="00CF6841" w:rsidP="0091747B">
            <w:pPr>
              <w:ind w:firstLine="0"/>
              <w:rPr>
                <w:lang w:val="en-US"/>
              </w:rPr>
            </w:pPr>
            <w:proofErr w:type="spellStart"/>
            <w:r w:rsidRPr="0091747B">
              <w:rPr>
                <w:lang w:val="en-US"/>
              </w:rPr>
              <w:t>Инициализирована</w:t>
            </w:r>
            <w:proofErr w:type="spellEnd"/>
          </w:p>
        </w:tc>
      </w:tr>
      <w:tr w:rsidR="00CF6841" w14:paraId="51F591B8" w14:textId="77777777" w:rsidTr="00CF6841">
        <w:tc>
          <w:tcPr>
            <w:tcW w:w="706" w:type="dxa"/>
          </w:tcPr>
          <w:p w14:paraId="6EFFD9CC" w14:textId="2B11D7D4" w:rsidR="00CF6841" w:rsidRDefault="005A056B" w:rsidP="00CF6841">
            <w:pPr>
              <w:ind w:firstLine="0"/>
            </w:pPr>
            <w:r>
              <w:t>1.12</w:t>
            </w:r>
          </w:p>
        </w:tc>
        <w:tc>
          <w:tcPr>
            <w:tcW w:w="2829" w:type="dxa"/>
          </w:tcPr>
          <w:p w14:paraId="05C05BDC" w14:textId="77777777" w:rsidR="005A056B" w:rsidRPr="005A056B" w:rsidRDefault="005A056B" w:rsidP="0091747B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patch</w:t>
            </w:r>
          </w:p>
          <w:p w14:paraId="68535E51" w14:textId="388948F3" w:rsidR="00CF6841" w:rsidRPr="0091747B" w:rsidRDefault="00CF6841" w:rsidP="0091747B">
            <w:pPr>
              <w:ind w:firstLine="0"/>
              <w:rPr>
                <w:lang w:val="en-US"/>
              </w:rPr>
            </w:pPr>
          </w:p>
        </w:tc>
        <w:tc>
          <w:tcPr>
            <w:tcW w:w="3591" w:type="dxa"/>
          </w:tcPr>
          <w:p w14:paraId="61564954" w14:textId="611EBAE1" w:rsidR="00CF6841" w:rsidRPr="0091747B" w:rsidRDefault="005A056B" w:rsidP="0091747B">
            <w:pPr>
              <w:ind w:firstLine="0"/>
            </w:pPr>
            <w:r w:rsidRPr="0091747B">
              <w:t>С</w:t>
            </w:r>
            <w:r w:rsidRPr="005A056B">
              <w:t xml:space="preserve">оздает объект патча </w:t>
            </w:r>
            <w:r w:rsidR="0091747B" w:rsidRPr="005A056B">
              <w:t>пути,</w:t>
            </w:r>
            <w:r w:rsidR="0091747B">
              <w:t xml:space="preserve"> который </w:t>
            </w:r>
            <w:r w:rsidR="0091747B" w:rsidRPr="0091747B">
              <w:t>добавляется</w:t>
            </w:r>
            <w:r w:rsidRPr="0091747B">
              <w:t xml:space="preserve"> на область построения</w:t>
            </w:r>
          </w:p>
        </w:tc>
        <w:tc>
          <w:tcPr>
            <w:tcW w:w="2502" w:type="dxa"/>
          </w:tcPr>
          <w:p w14:paraId="4647F7AD" w14:textId="2D5209AB" w:rsidR="00CF6841" w:rsidRPr="0091747B" w:rsidRDefault="00CF6841" w:rsidP="0091747B">
            <w:pPr>
              <w:ind w:firstLine="0"/>
              <w:rPr>
                <w:lang w:val="en-US"/>
              </w:rPr>
            </w:pPr>
            <w:r w:rsidRPr="0091747B">
              <w:rPr>
                <w:lang w:val="en-US"/>
              </w:rPr>
              <w:t>Инициализирована</w:t>
            </w:r>
          </w:p>
        </w:tc>
      </w:tr>
      <w:tr w:rsidR="00CF6841" w14:paraId="784C1559" w14:textId="77777777" w:rsidTr="00CF6841">
        <w:tc>
          <w:tcPr>
            <w:tcW w:w="706" w:type="dxa"/>
          </w:tcPr>
          <w:p w14:paraId="63FE32EB" w14:textId="7BF921BE" w:rsidR="00CF6841" w:rsidRDefault="00CF6841" w:rsidP="00CF6841">
            <w:pPr>
              <w:ind w:firstLine="0"/>
            </w:pPr>
            <w:r w:rsidRPr="00BC2FF2">
              <w:t>1.1</w:t>
            </w:r>
            <w:r w:rsidR="005A056B">
              <w:t>3</w:t>
            </w:r>
          </w:p>
        </w:tc>
        <w:tc>
          <w:tcPr>
            <w:tcW w:w="2829" w:type="dxa"/>
          </w:tcPr>
          <w:p w14:paraId="29F4537D" w14:textId="30E64F2E" w:rsidR="00CF6841" w:rsidRPr="0091747B" w:rsidRDefault="005A056B" w:rsidP="0091747B">
            <w:pPr>
              <w:ind w:firstLine="0"/>
              <w:rPr>
                <w:lang w:val="en-US"/>
              </w:rPr>
            </w:pPr>
            <w:r w:rsidRPr="005A056B">
              <w:rPr>
                <w:lang w:val="en-US"/>
              </w:rPr>
              <w:t>area_circle</w:t>
            </w:r>
          </w:p>
        </w:tc>
        <w:tc>
          <w:tcPr>
            <w:tcW w:w="3591" w:type="dxa"/>
          </w:tcPr>
          <w:p w14:paraId="1D33AE64" w14:textId="62BAF7C5" w:rsidR="00CF6841" w:rsidRPr="0091747B" w:rsidRDefault="005B37C2" w:rsidP="0091747B">
            <w:pPr>
              <w:ind w:firstLine="0"/>
              <w:rPr>
                <w:lang w:val="en-US"/>
              </w:rPr>
            </w:pPr>
            <w:r w:rsidRPr="0091747B">
              <w:rPr>
                <w:lang w:val="en-US"/>
              </w:rPr>
              <w:t>Площадь вписанного круга</w:t>
            </w:r>
          </w:p>
        </w:tc>
        <w:tc>
          <w:tcPr>
            <w:tcW w:w="2502" w:type="dxa"/>
          </w:tcPr>
          <w:p w14:paraId="62B5ECD8" w14:textId="0A9FFB82" w:rsidR="00CF6841" w:rsidRPr="0091747B" w:rsidRDefault="00CF6841" w:rsidP="0091747B">
            <w:pPr>
              <w:ind w:firstLine="0"/>
              <w:rPr>
                <w:lang w:val="en-US"/>
              </w:rPr>
            </w:pPr>
            <w:r w:rsidRPr="0091747B">
              <w:rPr>
                <w:lang w:val="en-US"/>
              </w:rPr>
              <w:t>Инициализирована</w:t>
            </w:r>
          </w:p>
        </w:tc>
      </w:tr>
      <w:tr w:rsidR="005A056B" w14:paraId="2A5D9D0B" w14:textId="77777777" w:rsidTr="00CF6841">
        <w:tc>
          <w:tcPr>
            <w:tcW w:w="706" w:type="dxa"/>
          </w:tcPr>
          <w:p w14:paraId="19FBBC04" w14:textId="04AAC1D4" w:rsidR="005A056B" w:rsidRPr="00BC2FF2" w:rsidRDefault="005A056B" w:rsidP="005A056B">
            <w:pPr>
              <w:ind w:firstLine="0"/>
            </w:pPr>
            <w:r w:rsidRPr="00BC2FF2">
              <w:t>1.1</w:t>
            </w:r>
            <w:r>
              <w:t>4</w:t>
            </w:r>
          </w:p>
        </w:tc>
        <w:tc>
          <w:tcPr>
            <w:tcW w:w="2829" w:type="dxa"/>
          </w:tcPr>
          <w:p w14:paraId="3AF6378A" w14:textId="77777777" w:rsidR="005B37C2" w:rsidRPr="005B37C2" w:rsidRDefault="005B37C2" w:rsidP="0091747B">
            <w:pPr>
              <w:ind w:firstLine="0"/>
              <w:rPr>
                <w:lang w:val="en-US"/>
              </w:rPr>
            </w:pPr>
            <w:r w:rsidRPr="005B37C2">
              <w:rPr>
                <w:lang w:val="en-US"/>
              </w:rPr>
              <w:t>overlap_area</w:t>
            </w:r>
          </w:p>
          <w:p w14:paraId="6968AC68" w14:textId="77777777" w:rsidR="005A056B" w:rsidRPr="0091747B" w:rsidRDefault="005A056B" w:rsidP="0091747B">
            <w:pPr>
              <w:ind w:firstLine="0"/>
              <w:rPr>
                <w:lang w:val="en-US"/>
              </w:rPr>
            </w:pPr>
          </w:p>
        </w:tc>
        <w:tc>
          <w:tcPr>
            <w:tcW w:w="3591" w:type="dxa"/>
          </w:tcPr>
          <w:p w14:paraId="29BEC71E" w14:textId="77777777" w:rsidR="005A056B" w:rsidRPr="00F53383" w:rsidRDefault="005B37C2" w:rsidP="0091747B">
            <w:pPr>
              <w:ind w:firstLine="0"/>
            </w:pPr>
            <w:r w:rsidRPr="00F53383">
              <w:t>Площадь квадрата, построенного из центров окружностей</w:t>
            </w:r>
          </w:p>
          <w:p w14:paraId="6FAB1281" w14:textId="1361CB3E" w:rsidR="0091747B" w:rsidRPr="00F53383" w:rsidRDefault="0091747B" w:rsidP="0091747B">
            <w:pPr>
              <w:ind w:firstLine="0"/>
            </w:pPr>
          </w:p>
        </w:tc>
        <w:tc>
          <w:tcPr>
            <w:tcW w:w="2502" w:type="dxa"/>
          </w:tcPr>
          <w:p w14:paraId="10F1E151" w14:textId="2EAACF01" w:rsidR="005A056B" w:rsidRPr="0091747B" w:rsidRDefault="005A056B" w:rsidP="0091747B">
            <w:pPr>
              <w:ind w:firstLine="0"/>
              <w:rPr>
                <w:lang w:val="en-US"/>
              </w:rPr>
            </w:pPr>
            <w:proofErr w:type="spellStart"/>
            <w:r w:rsidRPr="0091747B">
              <w:rPr>
                <w:lang w:val="en-US"/>
              </w:rPr>
              <w:t>Инициализирована</w:t>
            </w:r>
            <w:proofErr w:type="spellEnd"/>
          </w:p>
        </w:tc>
      </w:tr>
      <w:tr w:rsidR="005A056B" w14:paraId="56D0BB29" w14:textId="77777777" w:rsidTr="00CF6841">
        <w:tc>
          <w:tcPr>
            <w:tcW w:w="706" w:type="dxa"/>
          </w:tcPr>
          <w:p w14:paraId="38366068" w14:textId="32386CDE" w:rsidR="005A056B" w:rsidRPr="00BC2FF2" w:rsidRDefault="005A056B" w:rsidP="005A056B">
            <w:pPr>
              <w:ind w:firstLine="0"/>
            </w:pPr>
            <w:r w:rsidRPr="00BC2FF2">
              <w:t>1.1</w:t>
            </w:r>
            <w:r>
              <w:t>5</w:t>
            </w:r>
          </w:p>
        </w:tc>
        <w:tc>
          <w:tcPr>
            <w:tcW w:w="2829" w:type="dxa"/>
          </w:tcPr>
          <w:p w14:paraId="2D32C6D1" w14:textId="77777777" w:rsidR="005B37C2" w:rsidRPr="005B37C2" w:rsidRDefault="005B37C2" w:rsidP="0091747B">
            <w:pPr>
              <w:ind w:firstLine="0"/>
              <w:rPr>
                <w:lang w:val="en-US"/>
              </w:rPr>
            </w:pPr>
            <w:r w:rsidRPr="005B37C2">
              <w:rPr>
                <w:lang w:val="en-US"/>
              </w:rPr>
              <w:t>shaded_area</w:t>
            </w:r>
          </w:p>
          <w:p w14:paraId="191D3B78" w14:textId="77777777" w:rsidR="005A056B" w:rsidRPr="0091747B" w:rsidRDefault="005A056B" w:rsidP="0091747B">
            <w:pPr>
              <w:ind w:firstLine="0"/>
              <w:rPr>
                <w:lang w:val="en-US"/>
              </w:rPr>
            </w:pPr>
          </w:p>
        </w:tc>
        <w:tc>
          <w:tcPr>
            <w:tcW w:w="3591" w:type="dxa"/>
          </w:tcPr>
          <w:p w14:paraId="3E4FB865" w14:textId="77777777" w:rsidR="005A056B" w:rsidRDefault="005B37C2" w:rsidP="0091747B">
            <w:pPr>
              <w:ind w:firstLine="0"/>
              <w:rPr>
                <w:lang w:val="en-US"/>
              </w:rPr>
            </w:pPr>
            <w:r w:rsidRPr="0091747B">
              <w:rPr>
                <w:lang w:val="en-US"/>
              </w:rPr>
              <w:t>Площадь заштрихованной области</w:t>
            </w:r>
          </w:p>
          <w:p w14:paraId="117F1B3A" w14:textId="0E7875E6" w:rsidR="0091747B" w:rsidRPr="0091747B" w:rsidRDefault="0091747B" w:rsidP="0091747B">
            <w:pPr>
              <w:ind w:firstLine="0"/>
              <w:rPr>
                <w:lang w:val="en-US"/>
              </w:rPr>
            </w:pPr>
          </w:p>
        </w:tc>
        <w:tc>
          <w:tcPr>
            <w:tcW w:w="2502" w:type="dxa"/>
          </w:tcPr>
          <w:p w14:paraId="54442F20" w14:textId="1A627FFD" w:rsidR="005A056B" w:rsidRPr="0091747B" w:rsidRDefault="005A056B" w:rsidP="0091747B">
            <w:pPr>
              <w:ind w:firstLine="0"/>
              <w:rPr>
                <w:lang w:val="en-US"/>
              </w:rPr>
            </w:pPr>
            <w:r w:rsidRPr="0091747B">
              <w:rPr>
                <w:lang w:val="en-US"/>
              </w:rPr>
              <w:t>Инициализирована</w:t>
            </w:r>
          </w:p>
        </w:tc>
      </w:tr>
      <w:tr w:rsidR="005A056B" w:rsidRPr="00B97137" w14:paraId="669B71D4" w14:textId="77777777" w:rsidTr="00582A80">
        <w:tc>
          <w:tcPr>
            <w:tcW w:w="706" w:type="dxa"/>
          </w:tcPr>
          <w:p w14:paraId="5B3EB815" w14:textId="7BF02F81" w:rsidR="005A056B" w:rsidRDefault="005A056B" w:rsidP="005A056B">
            <w:pPr>
              <w:ind w:firstLine="0"/>
            </w:pPr>
            <w:r w:rsidRPr="00BC2FF2">
              <w:t>1.1</w:t>
            </w:r>
            <w:r>
              <w:t>6</w:t>
            </w:r>
          </w:p>
        </w:tc>
        <w:tc>
          <w:tcPr>
            <w:tcW w:w="8922" w:type="dxa"/>
            <w:gridSpan w:val="3"/>
          </w:tcPr>
          <w:p w14:paraId="1F85AF1B" w14:textId="782C2C5C" w:rsidR="005A056B" w:rsidRPr="005A056B" w:rsidRDefault="005A056B" w:rsidP="005A056B">
            <w:pPr>
              <w:ind w:firstLine="0"/>
              <w:rPr>
                <w:b/>
                <w:bCs/>
                <w:lang w:val="en-US"/>
              </w:rPr>
            </w:pPr>
            <w:r w:rsidRPr="005A056B">
              <w:rPr>
                <w:b/>
                <w:bCs/>
              </w:rPr>
              <w:t>Цикл</w:t>
            </w:r>
            <w:r w:rsidRPr="005A056B">
              <w:rPr>
                <w:b/>
                <w:bCs/>
                <w:lang w:val="en-US"/>
              </w:rPr>
              <w:t xml:space="preserve"> for center in centers</w:t>
            </w:r>
          </w:p>
        </w:tc>
      </w:tr>
      <w:tr w:rsidR="005A056B" w:rsidRPr="0016432B" w14:paraId="70549EC6" w14:textId="77777777" w:rsidTr="00CF6841">
        <w:tc>
          <w:tcPr>
            <w:tcW w:w="706" w:type="dxa"/>
          </w:tcPr>
          <w:p w14:paraId="4EEB99FB" w14:textId="7394DE70" w:rsidR="005A056B" w:rsidRPr="00380D87" w:rsidRDefault="005A056B" w:rsidP="005A056B">
            <w:pPr>
              <w:ind w:firstLine="0"/>
              <w:rPr>
                <w:lang w:val="en-US"/>
              </w:rPr>
            </w:pPr>
            <w:r w:rsidRPr="00BC2FF2">
              <w:t>1.1</w:t>
            </w:r>
            <w:r>
              <w:t>7</w:t>
            </w:r>
          </w:p>
        </w:tc>
        <w:tc>
          <w:tcPr>
            <w:tcW w:w="2829" w:type="dxa"/>
          </w:tcPr>
          <w:p w14:paraId="6431A537" w14:textId="77777777" w:rsidR="005A056B" w:rsidRPr="005A056B" w:rsidRDefault="005A056B" w:rsidP="005A056B">
            <w:pPr>
              <w:ind w:firstLine="0"/>
            </w:pPr>
            <w:r w:rsidRPr="005A056B">
              <w:t>circle</w:t>
            </w:r>
          </w:p>
          <w:p w14:paraId="3F7F02CF" w14:textId="3C60AF4B" w:rsidR="005A056B" w:rsidRPr="005A056B" w:rsidRDefault="005A056B" w:rsidP="005A056B">
            <w:pPr>
              <w:ind w:firstLine="0"/>
            </w:pPr>
          </w:p>
        </w:tc>
        <w:tc>
          <w:tcPr>
            <w:tcW w:w="3591" w:type="dxa"/>
          </w:tcPr>
          <w:p w14:paraId="069B83C3" w14:textId="23F14BBF" w:rsidR="005A056B" w:rsidRPr="00EE77D6" w:rsidRDefault="005A056B" w:rsidP="005A056B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Указание параметров для создания круга</w:t>
            </w:r>
          </w:p>
        </w:tc>
        <w:tc>
          <w:tcPr>
            <w:tcW w:w="2502" w:type="dxa"/>
          </w:tcPr>
          <w:p w14:paraId="171A8B09" w14:textId="77A87C43" w:rsidR="005A056B" w:rsidRPr="0016432B" w:rsidRDefault="005A056B" w:rsidP="005A056B">
            <w:pPr>
              <w:ind w:firstLine="0"/>
            </w:pPr>
            <w:r w:rsidRPr="0037583D">
              <w:t>Инициализирована</w:t>
            </w:r>
          </w:p>
        </w:tc>
      </w:tr>
      <w:tr w:rsidR="005A056B" w:rsidRPr="0016432B" w14:paraId="00ADCE99" w14:textId="77777777" w:rsidTr="007534CE">
        <w:tc>
          <w:tcPr>
            <w:tcW w:w="9628" w:type="dxa"/>
            <w:gridSpan w:val="4"/>
          </w:tcPr>
          <w:p w14:paraId="1DEBF8A0" w14:textId="14685956" w:rsidR="005A056B" w:rsidRPr="0016432B" w:rsidRDefault="005A056B" w:rsidP="005A056B">
            <w:pPr>
              <w:ind w:firstLine="0"/>
            </w:pPr>
            <w:r w:rsidRPr="00012E58">
              <w:rPr>
                <w:b/>
              </w:rPr>
              <w:lastRenderedPageBreak/>
              <w:t>Функция</w:t>
            </w:r>
            <w:r>
              <w:rPr>
                <w:b/>
              </w:rPr>
              <w:t xml:space="preserve"> </w:t>
            </w:r>
            <w:r w:rsidR="0091747B" w:rsidRPr="0091747B">
              <w:rPr>
                <w:b/>
              </w:rPr>
              <w:t>submit_radius</w:t>
            </w:r>
          </w:p>
        </w:tc>
      </w:tr>
      <w:tr w:rsidR="005A056B" w:rsidRPr="0016432B" w14:paraId="22754D33" w14:textId="77777777" w:rsidTr="00CF6841">
        <w:tc>
          <w:tcPr>
            <w:tcW w:w="706" w:type="dxa"/>
          </w:tcPr>
          <w:p w14:paraId="77B1A648" w14:textId="51D7EA7B" w:rsidR="005A056B" w:rsidRPr="0016432B" w:rsidRDefault="005A056B" w:rsidP="005A056B">
            <w:pPr>
              <w:ind w:firstLine="0"/>
            </w:pPr>
            <w:r>
              <w:t>2.1</w:t>
            </w:r>
          </w:p>
        </w:tc>
        <w:tc>
          <w:tcPr>
            <w:tcW w:w="2829" w:type="dxa"/>
          </w:tcPr>
          <w:p w14:paraId="271AC62F" w14:textId="77777777" w:rsidR="0091747B" w:rsidRPr="0091747B" w:rsidRDefault="0091747B" w:rsidP="0091747B">
            <w:pPr>
              <w:ind w:firstLine="0"/>
            </w:pPr>
            <w:r w:rsidRPr="0091747B">
              <w:t>r</w:t>
            </w:r>
          </w:p>
          <w:p w14:paraId="75451FC6" w14:textId="6D59BFAA" w:rsidR="005A056B" w:rsidRPr="0016432B" w:rsidRDefault="005A056B" w:rsidP="005A056B">
            <w:pPr>
              <w:ind w:firstLine="0"/>
            </w:pPr>
          </w:p>
        </w:tc>
        <w:tc>
          <w:tcPr>
            <w:tcW w:w="3591" w:type="dxa"/>
          </w:tcPr>
          <w:p w14:paraId="77E0E670" w14:textId="448A9038" w:rsidR="005A056B" w:rsidRPr="0014181B" w:rsidRDefault="005A056B" w:rsidP="005A056B">
            <w:pPr>
              <w:ind w:firstLine="0"/>
              <w:rPr>
                <w:sz w:val="26"/>
                <w:szCs w:val="26"/>
              </w:rPr>
            </w:pPr>
            <w:r w:rsidRPr="0014181B">
              <w:rPr>
                <w:sz w:val="26"/>
                <w:szCs w:val="26"/>
              </w:rPr>
              <w:t>Ввод радиус</w:t>
            </w:r>
            <w:r w:rsidR="0091747B">
              <w:rPr>
                <w:sz w:val="26"/>
                <w:szCs w:val="26"/>
              </w:rPr>
              <w:t xml:space="preserve">ов </w:t>
            </w:r>
            <w:r w:rsidRPr="0014181B">
              <w:rPr>
                <w:sz w:val="26"/>
                <w:szCs w:val="26"/>
              </w:rPr>
              <w:t>окружности</w:t>
            </w:r>
          </w:p>
        </w:tc>
        <w:tc>
          <w:tcPr>
            <w:tcW w:w="2502" w:type="dxa"/>
          </w:tcPr>
          <w:p w14:paraId="09F54C1B" w14:textId="2069934A" w:rsidR="005A056B" w:rsidRPr="0016432B" w:rsidRDefault="005A056B" w:rsidP="005A056B">
            <w:pPr>
              <w:ind w:firstLine="0"/>
            </w:pPr>
            <w:r w:rsidRPr="0037583D">
              <w:t>Инициализирован</w:t>
            </w:r>
          </w:p>
        </w:tc>
      </w:tr>
      <w:tr w:rsidR="005A056B" w:rsidRPr="0016432B" w14:paraId="6A99D1E9" w14:textId="77777777" w:rsidTr="007534CE">
        <w:tc>
          <w:tcPr>
            <w:tcW w:w="9628" w:type="dxa"/>
            <w:gridSpan w:val="4"/>
          </w:tcPr>
          <w:p w14:paraId="36DA2A69" w14:textId="60220FB1" w:rsidR="005A056B" w:rsidRPr="00606307" w:rsidRDefault="005A056B" w:rsidP="005A056B">
            <w:pPr>
              <w:ind w:firstLine="0"/>
              <w:rPr>
                <w:b/>
              </w:rPr>
            </w:pPr>
            <w:r w:rsidRPr="00606307">
              <w:rPr>
                <w:b/>
              </w:rPr>
              <w:t>Интерфейс</w:t>
            </w:r>
          </w:p>
        </w:tc>
      </w:tr>
      <w:tr w:rsidR="005A056B" w:rsidRPr="0016432B" w14:paraId="41DA6855" w14:textId="77777777" w:rsidTr="00CF6841">
        <w:tc>
          <w:tcPr>
            <w:tcW w:w="706" w:type="dxa"/>
          </w:tcPr>
          <w:p w14:paraId="7F20D59E" w14:textId="28F3A256" w:rsidR="005A056B" w:rsidRPr="0016432B" w:rsidRDefault="005A056B" w:rsidP="005A056B">
            <w:pPr>
              <w:ind w:firstLine="0"/>
            </w:pPr>
            <w:r>
              <w:t>3.1</w:t>
            </w:r>
          </w:p>
        </w:tc>
        <w:tc>
          <w:tcPr>
            <w:tcW w:w="2829" w:type="dxa"/>
          </w:tcPr>
          <w:p w14:paraId="29AFFCD8" w14:textId="0739A11F" w:rsidR="005A056B" w:rsidRPr="00670FF0" w:rsidRDefault="00670FF0" w:rsidP="005A056B">
            <w:pPr>
              <w:ind w:firstLine="0"/>
              <w:rPr>
                <w:rFonts w:cs="Times New Roman"/>
                <w:szCs w:val="28"/>
              </w:rPr>
            </w:pPr>
            <w:r w:rsidRPr="00670FF0">
              <w:rPr>
                <w:rFonts w:cs="Times New Roman"/>
                <w:szCs w:val="28"/>
              </w:rPr>
              <w:t>fig</w:t>
            </w:r>
          </w:p>
        </w:tc>
        <w:tc>
          <w:tcPr>
            <w:tcW w:w="3591" w:type="dxa"/>
          </w:tcPr>
          <w:p w14:paraId="5F83BA6A" w14:textId="4E3EB12F" w:rsidR="005A056B" w:rsidRPr="00670FF0" w:rsidRDefault="005A056B" w:rsidP="005A056B">
            <w:pPr>
              <w:ind w:firstLine="0"/>
              <w:rPr>
                <w:rFonts w:cs="Times New Roman"/>
                <w:szCs w:val="28"/>
              </w:rPr>
            </w:pPr>
            <w:r w:rsidRPr="00670FF0">
              <w:rPr>
                <w:rFonts w:cs="Times New Roman"/>
                <w:szCs w:val="28"/>
              </w:rPr>
              <w:t>Основное окно</w:t>
            </w:r>
          </w:p>
        </w:tc>
        <w:tc>
          <w:tcPr>
            <w:tcW w:w="2502" w:type="dxa"/>
          </w:tcPr>
          <w:p w14:paraId="5B936D71" w14:textId="3788588E" w:rsidR="005A056B" w:rsidRPr="00670FF0" w:rsidRDefault="005A056B" w:rsidP="005A056B">
            <w:pPr>
              <w:ind w:firstLine="0"/>
              <w:rPr>
                <w:rFonts w:cs="Times New Roman"/>
                <w:szCs w:val="28"/>
              </w:rPr>
            </w:pPr>
            <w:r w:rsidRPr="00670FF0">
              <w:rPr>
                <w:rFonts w:cs="Times New Roman"/>
                <w:szCs w:val="28"/>
              </w:rPr>
              <w:t>Инициализирован</w:t>
            </w:r>
          </w:p>
        </w:tc>
      </w:tr>
      <w:tr w:rsidR="005A056B" w:rsidRPr="0016432B" w14:paraId="0AA0909E" w14:textId="77777777" w:rsidTr="00CF6841">
        <w:tc>
          <w:tcPr>
            <w:tcW w:w="706" w:type="dxa"/>
          </w:tcPr>
          <w:p w14:paraId="317A96A0" w14:textId="5F28464C" w:rsidR="005A056B" w:rsidRPr="0016432B" w:rsidRDefault="005A056B" w:rsidP="005A056B">
            <w:pPr>
              <w:ind w:firstLine="0"/>
            </w:pPr>
            <w:r>
              <w:t>3.2</w:t>
            </w:r>
          </w:p>
        </w:tc>
        <w:tc>
          <w:tcPr>
            <w:tcW w:w="2829" w:type="dxa"/>
          </w:tcPr>
          <w:p w14:paraId="46F14168" w14:textId="464B1925" w:rsidR="005A056B" w:rsidRPr="00670FF0" w:rsidRDefault="00670FF0" w:rsidP="005A056B">
            <w:pPr>
              <w:ind w:firstLine="0"/>
              <w:rPr>
                <w:rFonts w:cs="Times New Roman"/>
                <w:szCs w:val="28"/>
              </w:rPr>
            </w:pPr>
            <w:r w:rsidRPr="00670FF0">
              <w:rPr>
                <w:rFonts w:cs="Times New Roman"/>
                <w:szCs w:val="28"/>
              </w:rPr>
              <w:t>ax</w:t>
            </w:r>
          </w:p>
        </w:tc>
        <w:tc>
          <w:tcPr>
            <w:tcW w:w="3591" w:type="dxa"/>
          </w:tcPr>
          <w:p w14:paraId="3066FEFC" w14:textId="01BDCFC7" w:rsidR="005A056B" w:rsidRPr="00670FF0" w:rsidRDefault="00670FF0" w:rsidP="005A056B">
            <w:pPr>
              <w:ind w:firstLine="0"/>
              <w:rPr>
                <w:rFonts w:cs="Times New Roman"/>
                <w:szCs w:val="28"/>
              </w:rPr>
            </w:pPr>
            <w:r w:rsidRPr="00670FF0">
              <w:rPr>
                <w:rFonts w:cs="Times New Roman"/>
                <w:szCs w:val="28"/>
              </w:rPr>
              <w:t>набором координат</w:t>
            </w:r>
          </w:p>
        </w:tc>
        <w:tc>
          <w:tcPr>
            <w:tcW w:w="2502" w:type="dxa"/>
          </w:tcPr>
          <w:p w14:paraId="7A50D8F8" w14:textId="4D6D3D8B" w:rsidR="005A056B" w:rsidRPr="00670FF0" w:rsidRDefault="005A056B" w:rsidP="005A056B">
            <w:pPr>
              <w:ind w:firstLine="0"/>
              <w:rPr>
                <w:rFonts w:cs="Times New Roman"/>
                <w:szCs w:val="28"/>
              </w:rPr>
            </w:pPr>
            <w:r w:rsidRPr="00670FF0">
              <w:rPr>
                <w:rFonts w:cs="Times New Roman"/>
                <w:szCs w:val="28"/>
              </w:rPr>
              <w:t>Инициализирован</w:t>
            </w:r>
          </w:p>
        </w:tc>
      </w:tr>
      <w:tr w:rsidR="005A056B" w:rsidRPr="0016432B" w14:paraId="66EDF941" w14:textId="77777777" w:rsidTr="00CF6841">
        <w:tc>
          <w:tcPr>
            <w:tcW w:w="706" w:type="dxa"/>
          </w:tcPr>
          <w:p w14:paraId="0F452ED1" w14:textId="3AF62D8A" w:rsidR="005A056B" w:rsidRPr="0016432B" w:rsidRDefault="005A056B" w:rsidP="005A056B">
            <w:pPr>
              <w:ind w:firstLine="0"/>
            </w:pPr>
            <w:r>
              <w:t>3.3</w:t>
            </w:r>
          </w:p>
        </w:tc>
        <w:tc>
          <w:tcPr>
            <w:tcW w:w="2829" w:type="dxa"/>
          </w:tcPr>
          <w:p w14:paraId="332CC63C" w14:textId="77777777" w:rsidR="00670FF0" w:rsidRPr="00670FF0" w:rsidRDefault="00670FF0" w:rsidP="00670FF0">
            <w:pPr>
              <w:ind w:firstLine="0"/>
              <w:rPr>
                <w:rFonts w:cs="Times New Roman"/>
                <w:szCs w:val="28"/>
              </w:rPr>
            </w:pPr>
            <w:r w:rsidRPr="00670FF0">
              <w:rPr>
                <w:rFonts w:cs="Times New Roman"/>
                <w:szCs w:val="28"/>
              </w:rPr>
              <w:t>r</w:t>
            </w:r>
          </w:p>
          <w:p w14:paraId="6C21C01F" w14:textId="54F76D66" w:rsidR="005A056B" w:rsidRPr="00670FF0" w:rsidRDefault="005A056B" w:rsidP="005A056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591" w:type="dxa"/>
          </w:tcPr>
          <w:p w14:paraId="65D447F1" w14:textId="33190FDB" w:rsidR="005A056B" w:rsidRPr="00670FF0" w:rsidRDefault="00670FF0" w:rsidP="005A056B">
            <w:pPr>
              <w:ind w:firstLine="0"/>
              <w:rPr>
                <w:rFonts w:cs="Times New Roman"/>
                <w:szCs w:val="28"/>
              </w:rPr>
            </w:pPr>
            <w:r w:rsidRPr="00670FF0">
              <w:rPr>
                <w:rFonts w:cs="Times New Roman"/>
                <w:szCs w:val="28"/>
              </w:rPr>
              <w:t>Начальный радиус</w:t>
            </w:r>
            <w:r>
              <w:rPr>
                <w:rFonts w:cs="Times New Roman"/>
                <w:szCs w:val="28"/>
              </w:rPr>
              <w:t xml:space="preserve"> окружностей</w:t>
            </w:r>
          </w:p>
        </w:tc>
        <w:tc>
          <w:tcPr>
            <w:tcW w:w="2502" w:type="dxa"/>
          </w:tcPr>
          <w:p w14:paraId="1BD8CAEF" w14:textId="72DEE100" w:rsidR="005A056B" w:rsidRPr="00670FF0" w:rsidRDefault="005A056B" w:rsidP="005A056B">
            <w:pPr>
              <w:ind w:firstLine="0"/>
              <w:rPr>
                <w:rFonts w:cs="Times New Roman"/>
                <w:szCs w:val="28"/>
              </w:rPr>
            </w:pPr>
            <w:r w:rsidRPr="00670FF0">
              <w:rPr>
                <w:rFonts w:cs="Times New Roman"/>
                <w:szCs w:val="28"/>
              </w:rPr>
              <w:t>Инициализирован</w:t>
            </w:r>
          </w:p>
        </w:tc>
      </w:tr>
      <w:tr w:rsidR="005A056B" w:rsidRPr="0016432B" w14:paraId="232F472E" w14:textId="77777777" w:rsidTr="00CF6841">
        <w:tc>
          <w:tcPr>
            <w:tcW w:w="706" w:type="dxa"/>
          </w:tcPr>
          <w:p w14:paraId="132B67A2" w14:textId="6F6A2B75" w:rsidR="005A056B" w:rsidRPr="0016432B" w:rsidRDefault="005A056B" w:rsidP="005A056B">
            <w:pPr>
              <w:ind w:firstLine="0"/>
            </w:pPr>
            <w:r>
              <w:t>3.4</w:t>
            </w:r>
          </w:p>
        </w:tc>
        <w:tc>
          <w:tcPr>
            <w:tcW w:w="2829" w:type="dxa"/>
          </w:tcPr>
          <w:p w14:paraId="03336901" w14:textId="06B8D86A" w:rsidR="005A056B" w:rsidRPr="0016432B" w:rsidRDefault="00670FF0" w:rsidP="005A056B">
            <w:pPr>
              <w:ind w:firstLine="0"/>
            </w:pPr>
            <w:r w:rsidRPr="00670FF0">
              <w:t>axbox</w:t>
            </w:r>
          </w:p>
        </w:tc>
        <w:tc>
          <w:tcPr>
            <w:tcW w:w="3591" w:type="dxa"/>
          </w:tcPr>
          <w:p w14:paraId="664FF2D9" w14:textId="296613FF" w:rsidR="005A056B" w:rsidRPr="0016432B" w:rsidRDefault="005A056B" w:rsidP="005A056B">
            <w:pPr>
              <w:ind w:firstLine="0"/>
            </w:pPr>
            <w:r w:rsidRPr="009E5C07">
              <w:rPr>
                <w:sz w:val="26"/>
                <w:szCs w:val="26"/>
              </w:rPr>
              <w:t>Элемент интерфейса для</w:t>
            </w:r>
            <w:r w:rsidR="00A823D7">
              <w:rPr>
                <w:sz w:val="26"/>
                <w:szCs w:val="26"/>
              </w:rPr>
              <w:t xml:space="preserve"> определения параметров</w:t>
            </w:r>
            <w:r w:rsidRPr="009E5C07">
              <w:rPr>
                <w:sz w:val="26"/>
                <w:szCs w:val="26"/>
              </w:rPr>
              <w:t xml:space="preserve"> вывода </w:t>
            </w:r>
            <w:r>
              <w:rPr>
                <w:sz w:val="26"/>
                <w:szCs w:val="26"/>
              </w:rPr>
              <w:t>текста</w:t>
            </w:r>
          </w:p>
        </w:tc>
        <w:tc>
          <w:tcPr>
            <w:tcW w:w="2502" w:type="dxa"/>
          </w:tcPr>
          <w:p w14:paraId="24246479" w14:textId="6B6A9F3B" w:rsidR="005A056B" w:rsidRPr="0016432B" w:rsidRDefault="005A056B" w:rsidP="005A056B">
            <w:pPr>
              <w:ind w:firstLine="0"/>
            </w:pPr>
            <w:r w:rsidRPr="00C35712">
              <w:t>Инициализирован</w:t>
            </w:r>
          </w:p>
        </w:tc>
      </w:tr>
      <w:tr w:rsidR="005A056B" w:rsidRPr="0016432B" w14:paraId="5CABEEC6" w14:textId="77777777" w:rsidTr="00CF6841">
        <w:tc>
          <w:tcPr>
            <w:tcW w:w="706" w:type="dxa"/>
          </w:tcPr>
          <w:p w14:paraId="044DF439" w14:textId="6ECC3999" w:rsidR="005A056B" w:rsidRDefault="005A056B" w:rsidP="005A056B">
            <w:pPr>
              <w:ind w:firstLine="0"/>
            </w:pPr>
            <w:r w:rsidRPr="00503013">
              <w:t>3.</w:t>
            </w:r>
            <w:r>
              <w:t>5</w:t>
            </w:r>
          </w:p>
        </w:tc>
        <w:tc>
          <w:tcPr>
            <w:tcW w:w="2829" w:type="dxa"/>
          </w:tcPr>
          <w:p w14:paraId="3D9EF404" w14:textId="7291E2CB" w:rsidR="005A056B" w:rsidRPr="0016432B" w:rsidRDefault="00670FF0" w:rsidP="005A056B">
            <w:pPr>
              <w:ind w:firstLine="0"/>
            </w:pPr>
            <w:r w:rsidRPr="00670FF0">
              <w:t>text_box</w:t>
            </w:r>
          </w:p>
        </w:tc>
        <w:tc>
          <w:tcPr>
            <w:tcW w:w="3591" w:type="dxa"/>
          </w:tcPr>
          <w:p w14:paraId="160417F8" w14:textId="269212BD" w:rsidR="005A056B" w:rsidRPr="0016432B" w:rsidRDefault="005A056B" w:rsidP="005A056B">
            <w:pPr>
              <w:ind w:firstLine="0"/>
            </w:pPr>
            <w:r w:rsidRPr="009E5C07">
              <w:rPr>
                <w:sz w:val="26"/>
                <w:szCs w:val="26"/>
              </w:rPr>
              <w:t xml:space="preserve">Элемент интерфейса для ввода </w:t>
            </w:r>
            <w:r>
              <w:rPr>
                <w:sz w:val="26"/>
                <w:szCs w:val="26"/>
              </w:rPr>
              <w:t>пользовател</w:t>
            </w:r>
            <w:r w:rsidR="00A823D7">
              <w:rPr>
                <w:sz w:val="26"/>
                <w:szCs w:val="26"/>
              </w:rPr>
              <w:t>ем значений</w:t>
            </w:r>
          </w:p>
        </w:tc>
        <w:tc>
          <w:tcPr>
            <w:tcW w:w="2502" w:type="dxa"/>
          </w:tcPr>
          <w:p w14:paraId="361848C1" w14:textId="746B795D" w:rsidR="005A056B" w:rsidRPr="0016432B" w:rsidRDefault="005A056B" w:rsidP="005A056B">
            <w:pPr>
              <w:ind w:firstLine="0"/>
            </w:pPr>
            <w:r w:rsidRPr="00C35712">
              <w:t>Инициализирован</w:t>
            </w:r>
          </w:p>
        </w:tc>
      </w:tr>
      <w:tr w:rsidR="005A056B" w:rsidRPr="0016432B" w14:paraId="20E35F13" w14:textId="77777777" w:rsidTr="00CF6841">
        <w:tc>
          <w:tcPr>
            <w:tcW w:w="706" w:type="dxa"/>
          </w:tcPr>
          <w:p w14:paraId="17E3049D" w14:textId="172472BC" w:rsidR="005A056B" w:rsidRDefault="005A056B" w:rsidP="005A056B">
            <w:pPr>
              <w:ind w:firstLine="0"/>
            </w:pPr>
            <w:r w:rsidRPr="00503013">
              <w:t>3.</w:t>
            </w:r>
            <w:r>
              <w:t>6</w:t>
            </w:r>
          </w:p>
        </w:tc>
        <w:tc>
          <w:tcPr>
            <w:tcW w:w="2829" w:type="dxa"/>
          </w:tcPr>
          <w:p w14:paraId="7B34C73C" w14:textId="3591F920" w:rsidR="005A056B" w:rsidRPr="00127C9E" w:rsidRDefault="00A823D7" w:rsidP="005A056B">
            <w:pPr>
              <w:ind w:firstLine="0"/>
            </w:pPr>
            <w:r w:rsidRPr="00A823D7">
              <w:t>axbutton</w:t>
            </w:r>
          </w:p>
        </w:tc>
        <w:tc>
          <w:tcPr>
            <w:tcW w:w="3591" w:type="dxa"/>
          </w:tcPr>
          <w:p w14:paraId="32CC3E96" w14:textId="383B7BEA" w:rsidR="005A056B" w:rsidRPr="0016432B" w:rsidRDefault="005A056B" w:rsidP="005A056B">
            <w:pPr>
              <w:ind w:firstLine="0"/>
            </w:pPr>
            <w:r w:rsidRPr="009E5C07">
              <w:rPr>
                <w:sz w:val="26"/>
                <w:szCs w:val="26"/>
              </w:rPr>
              <w:t xml:space="preserve">Элемент интерфейса </w:t>
            </w:r>
            <w:r w:rsidR="00A823D7">
              <w:rPr>
                <w:sz w:val="26"/>
                <w:szCs w:val="26"/>
              </w:rPr>
              <w:t>для определения параметров кнопки ввода</w:t>
            </w:r>
          </w:p>
        </w:tc>
        <w:tc>
          <w:tcPr>
            <w:tcW w:w="2502" w:type="dxa"/>
          </w:tcPr>
          <w:p w14:paraId="6089C8A5" w14:textId="5A1BEA62" w:rsidR="005A056B" w:rsidRPr="0016432B" w:rsidRDefault="005A056B" w:rsidP="005A056B">
            <w:pPr>
              <w:ind w:firstLine="0"/>
            </w:pPr>
            <w:r w:rsidRPr="00C35712">
              <w:t>Инициализирован</w:t>
            </w:r>
          </w:p>
        </w:tc>
      </w:tr>
      <w:tr w:rsidR="005A056B" w:rsidRPr="0016432B" w14:paraId="506F5CD0" w14:textId="77777777" w:rsidTr="00CF6841">
        <w:tc>
          <w:tcPr>
            <w:tcW w:w="706" w:type="dxa"/>
          </w:tcPr>
          <w:p w14:paraId="001221A3" w14:textId="2B5828F1" w:rsidR="005A056B" w:rsidRDefault="005A056B" w:rsidP="005A056B">
            <w:pPr>
              <w:ind w:firstLine="0"/>
            </w:pPr>
            <w:r w:rsidRPr="00503013">
              <w:t>3.</w:t>
            </w:r>
            <w:r>
              <w:t>7</w:t>
            </w:r>
          </w:p>
        </w:tc>
        <w:tc>
          <w:tcPr>
            <w:tcW w:w="2829" w:type="dxa"/>
          </w:tcPr>
          <w:p w14:paraId="52A10A95" w14:textId="26B1E35E" w:rsidR="005A056B" w:rsidRPr="00127C9E" w:rsidRDefault="00A823D7" w:rsidP="005A056B">
            <w:pPr>
              <w:ind w:firstLine="0"/>
            </w:pPr>
            <w:r w:rsidRPr="00A823D7">
              <w:t>button</w:t>
            </w:r>
          </w:p>
        </w:tc>
        <w:tc>
          <w:tcPr>
            <w:tcW w:w="3591" w:type="dxa"/>
          </w:tcPr>
          <w:p w14:paraId="071FE1F5" w14:textId="4351A4D1" w:rsidR="005A056B" w:rsidRPr="00233E21" w:rsidRDefault="005A056B" w:rsidP="005A056B">
            <w:pPr>
              <w:ind w:firstLine="0"/>
            </w:pPr>
            <w:r w:rsidRPr="009E5C07">
              <w:rPr>
                <w:sz w:val="26"/>
                <w:szCs w:val="26"/>
              </w:rPr>
              <w:t xml:space="preserve">Элемент интерфейса </w:t>
            </w:r>
            <w:r>
              <w:rPr>
                <w:sz w:val="26"/>
                <w:szCs w:val="26"/>
              </w:rPr>
              <w:t xml:space="preserve">– </w:t>
            </w:r>
            <w:r w:rsidR="00A823D7">
              <w:rPr>
                <w:sz w:val="26"/>
                <w:szCs w:val="26"/>
              </w:rPr>
              <w:t xml:space="preserve">кнопка для запуска функции </w:t>
            </w:r>
            <w:r w:rsidR="00A823D7" w:rsidRPr="00A823D7">
              <w:rPr>
                <w:sz w:val="26"/>
                <w:szCs w:val="26"/>
              </w:rPr>
              <w:t>plot_figure_and_calculate_area</w:t>
            </w:r>
          </w:p>
        </w:tc>
        <w:tc>
          <w:tcPr>
            <w:tcW w:w="2502" w:type="dxa"/>
          </w:tcPr>
          <w:p w14:paraId="6D2C1D5D" w14:textId="7BFB8658" w:rsidR="005A056B" w:rsidRPr="0016432B" w:rsidRDefault="005A056B" w:rsidP="005A056B">
            <w:pPr>
              <w:ind w:firstLine="0"/>
            </w:pPr>
            <w:r w:rsidRPr="00C35712">
              <w:t>Инициализирован</w:t>
            </w:r>
          </w:p>
        </w:tc>
      </w:tr>
      <w:tr w:rsidR="005C0802" w:rsidRPr="0016432B" w14:paraId="6F30CC85" w14:textId="77777777" w:rsidTr="00CF6841">
        <w:tc>
          <w:tcPr>
            <w:tcW w:w="706" w:type="dxa"/>
          </w:tcPr>
          <w:p w14:paraId="5B00879D" w14:textId="70E9DEDD" w:rsidR="005C0802" w:rsidRPr="00503013" w:rsidRDefault="005C0802" w:rsidP="005A056B">
            <w:pPr>
              <w:ind w:firstLine="0"/>
            </w:pPr>
            <w:r>
              <w:t>3.8</w:t>
            </w:r>
          </w:p>
        </w:tc>
        <w:tc>
          <w:tcPr>
            <w:tcW w:w="2829" w:type="dxa"/>
          </w:tcPr>
          <w:p w14:paraId="3E5F8593" w14:textId="6D1B5BDE" w:rsidR="005C0802" w:rsidRPr="00D716F9" w:rsidRDefault="005C0802" w:rsidP="005A056B">
            <w:pPr>
              <w:ind w:firstLine="0"/>
            </w:pPr>
            <w:r w:rsidRPr="005C0802">
              <w:t>error_text</w:t>
            </w:r>
          </w:p>
        </w:tc>
        <w:tc>
          <w:tcPr>
            <w:tcW w:w="3591" w:type="dxa"/>
          </w:tcPr>
          <w:p w14:paraId="719435AF" w14:textId="2BA976BC" w:rsidR="005C0802" w:rsidRPr="009E5C07" w:rsidRDefault="005C0802" w:rsidP="005A056B">
            <w:pPr>
              <w:ind w:firstLine="0"/>
              <w:rPr>
                <w:sz w:val="26"/>
                <w:szCs w:val="26"/>
              </w:rPr>
            </w:pPr>
            <w:r w:rsidRPr="009E5C07">
              <w:rPr>
                <w:sz w:val="26"/>
                <w:szCs w:val="26"/>
              </w:rPr>
              <w:t>Элемент интерфейса для</w:t>
            </w:r>
            <w:r>
              <w:rPr>
                <w:sz w:val="26"/>
                <w:szCs w:val="26"/>
              </w:rPr>
              <w:t xml:space="preserve"> </w:t>
            </w:r>
            <w:r w:rsidRPr="009E5C07">
              <w:rPr>
                <w:sz w:val="26"/>
                <w:szCs w:val="26"/>
              </w:rPr>
              <w:t xml:space="preserve">вывода </w:t>
            </w:r>
            <w:r>
              <w:rPr>
                <w:sz w:val="26"/>
                <w:szCs w:val="26"/>
              </w:rPr>
              <w:t>сообщений об ошибках</w:t>
            </w:r>
          </w:p>
        </w:tc>
        <w:tc>
          <w:tcPr>
            <w:tcW w:w="2502" w:type="dxa"/>
          </w:tcPr>
          <w:p w14:paraId="5DDC803F" w14:textId="73926778" w:rsidR="005C0802" w:rsidRPr="00C35712" w:rsidRDefault="005C0802" w:rsidP="005A056B">
            <w:pPr>
              <w:ind w:firstLine="0"/>
            </w:pPr>
            <w:r w:rsidRPr="00C35712">
              <w:t>Инициализирован</w:t>
            </w:r>
          </w:p>
        </w:tc>
      </w:tr>
      <w:tr w:rsidR="005A056B" w:rsidRPr="0016432B" w14:paraId="0D1775B3" w14:textId="77777777" w:rsidTr="009A7473">
        <w:tc>
          <w:tcPr>
            <w:tcW w:w="9628" w:type="dxa"/>
            <w:gridSpan w:val="4"/>
          </w:tcPr>
          <w:p w14:paraId="5B70AFDC" w14:textId="3D411B08" w:rsidR="005A056B" w:rsidRPr="00245EDD" w:rsidRDefault="005A056B" w:rsidP="005A056B">
            <w:pPr>
              <w:ind w:firstLine="0"/>
              <w:rPr>
                <w:b/>
              </w:rPr>
            </w:pPr>
            <w:r w:rsidRPr="00245EDD">
              <w:rPr>
                <w:b/>
              </w:rPr>
              <w:t>Прочее</w:t>
            </w:r>
          </w:p>
        </w:tc>
      </w:tr>
      <w:tr w:rsidR="0091747B" w:rsidRPr="0016432B" w14:paraId="76AAAAD9" w14:textId="77777777" w:rsidTr="009A7473">
        <w:tc>
          <w:tcPr>
            <w:tcW w:w="706" w:type="dxa"/>
          </w:tcPr>
          <w:p w14:paraId="13D48277" w14:textId="19EAF357" w:rsidR="0091747B" w:rsidRPr="00503013" w:rsidRDefault="0091747B" w:rsidP="0091747B">
            <w:pPr>
              <w:ind w:firstLine="0"/>
            </w:pPr>
            <w:r>
              <w:t>4.1</w:t>
            </w:r>
          </w:p>
        </w:tc>
        <w:tc>
          <w:tcPr>
            <w:tcW w:w="8922" w:type="dxa"/>
            <w:gridSpan w:val="3"/>
          </w:tcPr>
          <w:p w14:paraId="10DFD994" w14:textId="622894A5" w:rsidR="0091747B" w:rsidRPr="00C35712" w:rsidRDefault="0091747B" w:rsidP="0091747B">
            <w:pPr>
              <w:ind w:firstLine="0"/>
            </w:pPr>
            <w:r w:rsidRPr="00840827">
              <w:t>Файлы не используются</w:t>
            </w:r>
          </w:p>
        </w:tc>
      </w:tr>
      <w:tr w:rsidR="0091747B" w:rsidRPr="0016432B" w14:paraId="62AA8C7C" w14:textId="77777777" w:rsidTr="009A7473">
        <w:tc>
          <w:tcPr>
            <w:tcW w:w="706" w:type="dxa"/>
          </w:tcPr>
          <w:p w14:paraId="6151407A" w14:textId="2CAC5E69" w:rsidR="0091747B" w:rsidRDefault="0091747B" w:rsidP="0091747B">
            <w:pPr>
              <w:ind w:firstLine="0"/>
            </w:pPr>
            <w:r>
              <w:t>4.2</w:t>
            </w:r>
          </w:p>
        </w:tc>
        <w:tc>
          <w:tcPr>
            <w:tcW w:w="8922" w:type="dxa"/>
            <w:gridSpan w:val="3"/>
          </w:tcPr>
          <w:p w14:paraId="674BD155" w14:textId="0080F149" w:rsidR="0091747B" w:rsidRPr="00C35712" w:rsidRDefault="0091747B" w:rsidP="0091747B">
            <w:pPr>
              <w:ind w:firstLine="0"/>
            </w:pPr>
            <w:r>
              <w:t>Преобразование целочисленных типов в типы с плавающей запятой не используются</w:t>
            </w:r>
          </w:p>
        </w:tc>
      </w:tr>
      <w:tr w:rsidR="0091747B" w:rsidRPr="0016432B" w14:paraId="01964151" w14:textId="77777777" w:rsidTr="009A7473">
        <w:tc>
          <w:tcPr>
            <w:tcW w:w="706" w:type="dxa"/>
          </w:tcPr>
          <w:p w14:paraId="6B8C506C" w14:textId="249A7BD5" w:rsidR="0091747B" w:rsidRDefault="0091747B" w:rsidP="0091747B">
            <w:pPr>
              <w:ind w:firstLine="0"/>
            </w:pPr>
            <w:r w:rsidRPr="00587D73">
              <w:t>4.</w:t>
            </w:r>
            <w:r>
              <w:t>3</w:t>
            </w:r>
          </w:p>
        </w:tc>
        <w:tc>
          <w:tcPr>
            <w:tcW w:w="8922" w:type="dxa"/>
            <w:gridSpan w:val="3"/>
          </w:tcPr>
          <w:p w14:paraId="00F63D31" w14:textId="5D16C1EF" w:rsidR="0091747B" w:rsidRPr="00C35712" w:rsidRDefault="0091747B" w:rsidP="0091747B">
            <w:pPr>
              <w:ind w:firstLine="0"/>
            </w:pPr>
            <w:r>
              <w:t>Глобальные и локальные переменные не имеют одинаковых имен</w:t>
            </w:r>
          </w:p>
        </w:tc>
      </w:tr>
      <w:tr w:rsidR="0091747B" w:rsidRPr="0016432B" w14:paraId="3FA084B2" w14:textId="77777777" w:rsidTr="009A7473">
        <w:tc>
          <w:tcPr>
            <w:tcW w:w="706" w:type="dxa"/>
          </w:tcPr>
          <w:p w14:paraId="19313165" w14:textId="29F91056" w:rsidR="0091747B" w:rsidRDefault="0091747B" w:rsidP="0091747B">
            <w:pPr>
              <w:ind w:firstLine="0"/>
            </w:pPr>
            <w:r>
              <w:t>4.4</w:t>
            </w:r>
          </w:p>
        </w:tc>
        <w:tc>
          <w:tcPr>
            <w:tcW w:w="8922" w:type="dxa"/>
            <w:gridSpan w:val="3"/>
          </w:tcPr>
          <w:p w14:paraId="0F40AFAF" w14:textId="1B7B279E" w:rsidR="0091747B" w:rsidRPr="00C35712" w:rsidRDefault="0091747B" w:rsidP="0091747B">
            <w:pPr>
              <w:ind w:firstLine="0"/>
            </w:pPr>
            <w:r>
              <w:t>Программа завершается только по нажатию на крестик, окна программы</w:t>
            </w:r>
          </w:p>
        </w:tc>
      </w:tr>
      <w:tr w:rsidR="0091747B" w:rsidRPr="0016432B" w14:paraId="2314F9CA" w14:textId="77777777" w:rsidTr="009A7473">
        <w:tc>
          <w:tcPr>
            <w:tcW w:w="706" w:type="dxa"/>
          </w:tcPr>
          <w:p w14:paraId="5C9F9268" w14:textId="05B0AB89" w:rsidR="0091747B" w:rsidRDefault="0091747B" w:rsidP="0091747B">
            <w:pPr>
              <w:ind w:firstLine="0"/>
            </w:pPr>
            <w:r>
              <w:t>4.5</w:t>
            </w:r>
          </w:p>
        </w:tc>
        <w:tc>
          <w:tcPr>
            <w:tcW w:w="8922" w:type="dxa"/>
            <w:gridSpan w:val="3"/>
          </w:tcPr>
          <w:p w14:paraId="70C079FE" w14:textId="76B75B52" w:rsidR="0091747B" w:rsidRPr="00C35712" w:rsidRDefault="0091747B" w:rsidP="0091747B">
            <w:pPr>
              <w:ind w:firstLine="0"/>
            </w:pPr>
            <w:r>
              <w:t>Поисковые циклы отсутствуют</w:t>
            </w:r>
          </w:p>
        </w:tc>
      </w:tr>
    </w:tbl>
    <w:p w14:paraId="43C9F681" w14:textId="77777777" w:rsidR="006E2604" w:rsidRDefault="006E2604" w:rsidP="00800841"/>
    <w:p w14:paraId="022A4E3E" w14:textId="34F0914F" w:rsidR="006E2604" w:rsidRDefault="006E2604" w:rsidP="00D438C7">
      <w:r>
        <w:rPr>
          <w:b/>
        </w:rPr>
        <w:t>Вывод:</w:t>
      </w:r>
      <w:r>
        <w:t xml:space="preserve"> </w:t>
      </w:r>
      <w:r w:rsidR="00D438C7">
        <w:t>с</w:t>
      </w:r>
      <w:r w:rsidR="00D438C7" w:rsidRPr="00D438C7">
        <w:t>труктурный контроль в программировании представляет собой методологию тестирования, направленную на проверку корректности взаимодействия компонентов программы или системы в соответствии с их структурой и логикой работы. Он помогает обнаружить ошибки, связанные с неправильным взаимодействием компонентов, неполным покрытием ветвей кода, а также ошибками в алгоритмах.</w:t>
      </w:r>
    </w:p>
    <w:p w14:paraId="2F31F775" w14:textId="77777777" w:rsidR="00D438C7" w:rsidRDefault="00D438C7" w:rsidP="00D438C7"/>
    <w:p w14:paraId="2E4716B9" w14:textId="77777777" w:rsidR="00466430" w:rsidRDefault="00800841">
      <w:pPr>
        <w:spacing w:after="160" w:line="259" w:lineRule="auto"/>
        <w:ind w:firstLine="0"/>
        <w:jc w:val="left"/>
      </w:pPr>
      <w:r w:rsidRPr="0016432B">
        <w:br w:type="page"/>
      </w:r>
    </w:p>
    <w:p w14:paraId="4F96B7A8" w14:textId="2B914FA2" w:rsidR="00466430" w:rsidRDefault="00335F33" w:rsidP="00466430">
      <w:pPr>
        <w:pStyle w:val="Def1"/>
      </w:pPr>
      <w:bookmarkStart w:id="24" w:name="_Toc167230426"/>
      <w:r>
        <w:lastRenderedPageBreak/>
        <w:t>3.2</w:t>
      </w:r>
      <w:r w:rsidR="00466430">
        <w:t xml:space="preserve"> </w:t>
      </w:r>
      <w:r w:rsidR="00225206">
        <w:t>Стратегия белого ящика</w:t>
      </w:r>
      <w:bookmarkEnd w:id="24"/>
    </w:p>
    <w:p w14:paraId="36900EDB" w14:textId="77777777" w:rsidR="00466430" w:rsidRDefault="00466430" w:rsidP="00A93CA4"/>
    <w:p w14:paraId="608F8966" w14:textId="71000B3E" w:rsidR="00A637D6" w:rsidRDefault="00A637D6" w:rsidP="00A93CA4">
      <w:r>
        <w:t xml:space="preserve">На рисунке </w:t>
      </w:r>
      <w:r w:rsidR="00CA2A18">
        <w:t>2</w:t>
      </w:r>
      <w:r>
        <w:t xml:space="preserve"> представлена блок-схема решений при тестировании</w:t>
      </w:r>
      <w:r w:rsidR="009414D6">
        <w:t>.</w:t>
      </w:r>
    </w:p>
    <w:p w14:paraId="337BCF20" w14:textId="3C79E339" w:rsidR="00A93CA4" w:rsidRDefault="00AE68D2" w:rsidP="00A93CA4">
      <w:pPr>
        <w:ind w:firstLine="0"/>
        <w:jc w:val="center"/>
      </w:pPr>
      <w:r>
        <w:rPr>
          <w:noProof/>
        </w:rPr>
        <w:drawing>
          <wp:inline distT="0" distB="0" distL="0" distR="0" wp14:anchorId="2B0EDE65" wp14:editId="7318750C">
            <wp:extent cx="4945380" cy="3972519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826" cy="40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C924" w14:textId="461B4867" w:rsidR="00417479" w:rsidRDefault="00A93CA4" w:rsidP="00CA2A18">
      <w:pPr>
        <w:pStyle w:val="42"/>
        <w:ind w:firstLine="0"/>
        <w:jc w:val="center"/>
      </w:pPr>
      <w:r>
        <w:t xml:space="preserve">Рисунок </w:t>
      </w:r>
      <w:r w:rsidR="00CA2A18">
        <w:t>2</w:t>
      </w:r>
      <w:r>
        <w:t xml:space="preserve"> – Блок-схема решений при тестировании </w:t>
      </w:r>
    </w:p>
    <w:p w14:paraId="4A2A41D5" w14:textId="74499663" w:rsidR="00A93CA4" w:rsidRDefault="00EA769A" w:rsidP="00EA769A">
      <w:r>
        <w:t>На рисунке 3</w:t>
      </w:r>
      <w:r w:rsidR="00CA2A18">
        <w:t xml:space="preserve"> </w:t>
      </w:r>
      <w:r>
        <w:t>представлен граф передачи управления.</w:t>
      </w:r>
    </w:p>
    <w:p w14:paraId="5BABA572" w14:textId="1E7DB841" w:rsidR="00A93CA4" w:rsidRDefault="00A75660" w:rsidP="00A93CA4">
      <w:pPr>
        <w:ind w:firstLine="0"/>
        <w:jc w:val="center"/>
      </w:pPr>
      <w:r>
        <w:rPr>
          <w:noProof/>
        </w:rPr>
        <w:drawing>
          <wp:inline distT="0" distB="0" distL="0" distR="0" wp14:anchorId="5812524E" wp14:editId="6A1D6226">
            <wp:extent cx="3101340" cy="4050886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199" cy="40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A2C" w14:textId="7034DED1" w:rsidR="00156415" w:rsidRDefault="00944CC8" w:rsidP="00CA2A18">
      <w:pPr>
        <w:pStyle w:val="42"/>
        <w:ind w:firstLine="0"/>
        <w:jc w:val="center"/>
      </w:pPr>
      <w:r>
        <w:t>Рисунок 3 –</w:t>
      </w:r>
      <w:r w:rsidR="00EA769A">
        <w:t xml:space="preserve"> </w:t>
      </w:r>
      <w:r w:rsidR="005835EC">
        <w:t>Граф передачи управления</w:t>
      </w:r>
      <w:r>
        <w:t xml:space="preserve"> </w:t>
      </w:r>
    </w:p>
    <w:p w14:paraId="250697B3" w14:textId="243810B6" w:rsidR="00E5468C" w:rsidRPr="00E81968" w:rsidRDefault="00E5468C" w:rsidP="00E5468C">
      <w:pPr>
        <w:ind w:firstLine="0"/>
        <w:rPr>
          <w:szCs w:val="28"/>
        </w:rPr>
      </w:pPr>
      <w:r w:rsidRPr="00E81968">
        <w:rPr>
          <w:szCs w:val="28"/>
        </w:rPr>
        <w:lastRenderedPageBreak/>
        <w:t xml:space="preserve">Таблица </w:t>
      </w:r>
      <w:r w:rsidRPr="00FA793F">
        <w:rPr>
          <w:szCs w:val="28"/>
        </w:rPr>
        <w:t xml:space="preserve">2 – </w:t>
      </w:r>
      <w:r w:rsidR="00262DAB" w:rsidRPr="00FA793F">
        <w:rPr>
          <w:szCs w:val="28"/>
        </w:rPr>
        <w:t>Тесты</w:t>
      </w:r>
      <w:r w:rsidRPr="00FA793F">
        <w:rPr>
          <w:szCs w:val="28"/>
        </w:rPr>
        <w:t xml:space="preserve"> программы с использованием стратегии белого ящика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2910"/>
        <w:gridCol w:w="3538"/>
        <w:gridCol w:w="2684"/>
      </w:tblGrid>
      <w:tr w:rsidR="00076642" w14:paraId="1F0D38F0" w14:textId="77777777" w:rsidTr="00352B28">
        <w:tc>
          <w:tcPr>
            <w:tcW w:w="496" w:type="dxa"/>
          </w:tcPr>
          <w:p w14:paraId="76E19C77" w14:textId="2521571C" w:rsidR="00076642" w:rsidRDefault="00076642" w:rsidP="00156415">
            <w:pPr>
              <w:ind w:firstLine="0"/>
            </w:pPr>
            <w:r>
              <w:t>№</w:t>
            </w:r>
          </w:p>
        </w:tc>
        <w:tc>
          <w:tcPr>
            <w:tcW w:w="2910" w:type="dxa"/>
          </w:tcPr>
          <w:p w14:paraId="483C88ED" w14:textId="0B1780E0" w:rsidR="00076642" w:rsidRDefault="00076642" w:rsidP="00156415">
            <w:pPr>
              <w:ind w:firstLine="0"/>
            </w:pPr>
            <w:r>
              <w:t>Назначение теста</w:t>
            </w:r>
          </w:p>
        </w:tc>
        <w:tc>
          <w:tcPr>
            <w:tcW w:w="3538" w:type="dxa"/>
          </w:tcPr>
          <w:p w14:paraId="555DC423" w14:textId="44DB5F73" w:rsidR="00076642" w:rsidRDefault="00076642" w:rsidP="00156415">
            <w:pPr>
              <w:ind w:firstLine="0"/>
            </w:pPr>
            <w:r>
              <w:t>Значение исх. данных</w:t>
            </w:r>
          </w:p>
        </w:tc>
        <w:tc>
          <w:tcPr>
            <w:tcW w:w="2684" w:type="dxa"/>
          </w:tcPr>
          <w:p w14:paraId="093A5CF8" w14:textId="20CEF03A" w:rsidR="00076642" w:rsidRDefault="00076642" w:rsidP="00156415">
            <w:pPr>
              <w:ind w:firstLine="0"/>
            </w:pPr>
            <w:r>
              <w:t>Ожидаемый результат</w:t>
            </w:r>
          </w:p>
        </w:tc>
      </w:tr>
      <w:tr w:rsidR="00F211A2" w14:paraId="293E4404" w14:textId="77777777" w:rsidTr="007534CE">
        <w:tc>
          <w:tcPr>
            <w:tcW w:w="9628" w:type="dxa"/>
            <w:gridSpan w:val="4"/>
          </w:tcPr>
          <w:p w14:paraId="3E8C58FA" w14:textId="4AFAC893" w:rsidR="00F211A2" w:rsidRPr="00CA2100" w:rsidRDefault="00ED3072" w:rsidP="003E2A3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Покрытие операт</w:t>
            </w:r>
            <w:r w:rsidR="00BD2F78">
              <w:rPr>
                <w:b/>
              </w:rPr>
              <w:t>оров</w:t>
            </w:r>
          </w:p>
        </w:tc>
      </w:tr>
      <w:tr w:rsidR="00076642" w14:paraId="0C7B2CBB" w14:textId="77777777" w:rsidTr="00352B28">
        <w:tc>
          <w:tcPr>
            <w:tcW w:w="496" w:type="dxa"/>
          </w:tcPr>
          <w:p w14:paraId="54C41515" w14:textId="76306593" w:rsidR="00076642" w:rsidRPr="0079548C" w:rsidRDefault="00E93EC6" w:rsidP="00156415">
            <w:pPr>
              <w:ind w:firstLine="0"/>
            </w:pPr>
            <w:r w:rsidRPr="0079548C">
              <w:t>1</w:t>
            </w:r>
          </w:p>
        </w:tc>
        <w:tc>
          <w:tcPr>
            <w:tcW w:w="2910" w:type="dxa"/>
          </w:tcPr>
          <w:p w14:paraId="0169B959" w14:textId="452EFF4A" w:rsidR="00076642" w:rsidRPr="00B97137" w:rsidRDefault="00F53383" w:rsidP="001249D1">
            <w:pPr>
              <w:ind w:firstLine="0"/>
              <w:rPr>
                <w:highlight w:val="yellow"/>
              </w:rPr>
            </w:pPr>
            <w:r w:rsidRPr="00FD005B">
              <w:t>Проверка на наличие введенного числа</w:t>
            </w:r>
          </w:p>
        </w:tc>
        <w:tc>
          <w:tcPr>
            <w:tcW w:w="3538" w:type="dxa"/>
          </w:tcPr>
          <w:p w14:paraId="4FF84254" w14:textId="62C847C2" w:rsidR="00E93EC6" w:rsidRPr="00E93EC6" w:rsidRDefault="00FA793F" w:rsidP="001564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E93EC6">
              <w:t>=</w:t>
            </w:r>
          </w:p>
        </w:tc>
        <w:tc>
          <w:tcPr>
            <w:tcW w:w="2684" w:type="dxa"/>
          </w:tcPr>
          <w:p w14:paraId="5F467AEA" w14:textId="0C858BA9" w:rsidR="000C113C" w:rsidRDefault="000C113C" w:rsidP="000C113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3</w:t>
            </w:r>
          </w:p>
          <w:p w14:paraId="021576CC" w14:textId="77777777" w:rsidR="00076642" w:rsidRDefault="00076642" w:rsidP="00156415">
            <w:pPr>
              <w:ind w:firstLine="0"/>
            </w:pPr>
          </w:p>
        </w:tc>
      </w:tr>
      <w:tr w:rsidR="0079548C" w14:paraId="161F87FA" w14:textId="77777777" w:rsidTr="00352B28">
        <w:tc>
          <w:tcPr>
            <w:tcW w:w="496" w:type="dxa"/>
          </w:tcPr>
          <w:p w14:paraId="6BAB6C11" w14:textId="681979F7" w:rsidR="0079548C" w:rsidRPr="0079548C" w:rsidRDefault="0079548C" w:rsidP="0079548C">
            <w:pPr>
              <w:ind w:firstLine="0"/>
              <w:rPr>
                <w:lang w:val="en-US"/>
              </w:rPr>
            </w:pPr>
            <w:r w:rsidRPr="0079548C">
              <w:rPr>
                <w:lang w:val="en-US"/>
              </w:rPr>
              <w:t>2</w:t>
            </w:r>
          </w:p>
        </w:tc>
        <w:tc>
          <w:tcPr>
            <w:tcW w:w="2910" w:type="dxa"/>
          </w:tcPr>
          <w:p w14:paraId="2A5DC2AF" w14:textId="2BE89C36" w:rsidR="0079548C" w:rsidRPr="0079548C" w:rsidRDefault="0079548C" w:rsidP="0079548C">
            <w:pPr>
              <w:tabs>
                <w:tab w:val="left" w:pos="1896"/>
              </w:tabs>
              <w:ind w:firstLine="0"/>
            </w:pPr>
            <w:r w:rsidRPr="0079548C">
              <w:t>Проверка на ввод числового значения</w:t>
            </w:r>
          </w:p>
        </w:tc>
        <w:tc>
          <w:tcPr>
            <w:tcW w:w="3538" w:type="dxa"/>
          </w:tcPr>
          <w:p w14:paraId="6A028CD0" w14:textId="124FCE31" w:rsidR="0079548C" w:rsidRDefault="0079548C" w:rsidP="007954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>=й</w:t>
            </w:r>
          </w:p>
        </w:tc>
        <w:tc>
          <w:tcPr>
            <w:tcW w:w="2684" w:type="dxa"/>
          </w:tcPr>
          <w:p w14:paraId="1AA5DCEF" w14:textId="77777777" w:rsidR="0079548C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3</w:t>
            </w:r>
          </w:p>
          <w:p w14:paraId="7EE0EE36" w14:textId="77777777" w:rsidR="0079548C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</w:p>
        </w:tc>
      </w:tr>
      <w:tr w:rsidR="0079548C" w14:paraId="777B01C0" w14:textId="77777777" w:rsidTr="00352B28">
        <w:tc>
          <w:tcPr>
            <w:tcW w:w="496" w:type="dxa"/>
          </w:tcPr>
          <w:p w14:paraId="6C6FB363" w14:textId="35A4EE3A" w:rsidR="0079548C" w:rsidRPr="0079548C" w:rsidRDefault="0079548C" w:rsidP="0079548C">
            <w:pPr>
              <w:ind w:firstLine="0"/>
              <w:rPr>
                <w:lang w:val="en-US"/>
              </w:rPr>
            </w:pPr>
            <w:r w:rsidRPr="0079548C">
              <w:rPr>
                <w:lang w:val="en-US"/>
              </w:rPr>
              <w:t>3</w:t>
            </w:r>
          </w:p>
        </w:tc>
        <w:tc>
          <w:tcPr>
            <w:tcW w:w="2910" w:type="dxa"/>
          </w:tcPr>
          <w:p w14:paraId="1441C94E" w14:textId="21777AEB" w:rsidR="0079548C" w:rsidRPr="0079548C" w:rsidRDefault="0079548C" w:rsidP="0079548C">
            <w:pPr>
              <w:ind w:firstLine="0"/>
            </w:pPr>
            <w:r w:rsidRPr="0079548C">
              <w:t>Проверка на выход за границы вводимого числа</w:t>
            </w:r>
          </w:p>
        </w:tc>
        <w:tc>
          <w:tcPr>
            <w:tcW w:w="3538" w:type="dxa"/>
          </w:tcPr>
          <w:p w14:paraId="3AD472B4" w14:textId="131632AB" w:rsidR="0079548C" w:rsidRPr="00FA793F" w:rsidRDefault="0079548C" w:rsidP="007954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>=</w:t>
            </w:r>
            <w:r>
              <w:rPr>
                <w:lang w:val="en-US"/>
              </w:rPr>
              <w:t>100050</w:t>
            </w:r>
          </w:p>
        </w:tc>
        <w:tc>
          <w:tcPr>
            <w:tcW w:w="2684" w:type="dxa"/>
          </w:tcPr>
          <w:p w14:paraId="0341342B" w14:textId="60EA3501" w:rsidR="0079548C" w:rsidRDefault="0079548C" w:rsidP="0079548C">
            <w:pPr>
              <w:pStyle w:val="42"/>
              <w:spacing w:after="0"/>
              <w:ind w:firstLine="0"/>
              <w:jc w:val="left"/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4 6 7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79548C" w14:paraId="6DDEB84A" w14:textId="77777777" w:rsidTr="00352B28">
        <w:tc>
          <w:tcPr>
            <w:tcW w:w="496" w:type="dxa"/>
          </w:tcPr>
          <w:p w14:paraId="7A4C3A77" w14:textId="18747F2A" w:rsidR="0079548C" w:rsidRPr="0079548C" w:rsidRDefault="0079548C" w:rsidP="0079548C">
            <w:pPr>
              <w:ind w:firstLine="0"/>
              <w:rPr>
                <w:lang w:val="en-US"/>
              </w:rPr>
            </w:pPr>
            <w:r w:rsidRPr="0079548C">
              <w:rPr>
                <w:lang w:val="en-US"/>
              </w:rPr>
              <w:t>4</w:t>
            </w:r>
          </w:p>
        </w:tc>
        <w:tc>
          <w:tcPr>
            <w:tcW w:w="2910" w:type="dxa"/>
          </w:tcPr>
          <w:p w14:paraId="596BE5DC" w14:textId="1BD8AF7F" w:rsidR="0079548C" w:rsidRPr="0079548C" w:rsidRDefault="0079548C" w:rsidP="0079548C">
            <w:pPr>
              <w:ind w:firstLine="0"/>
            </w:pPr>
            <w:r w:rsidRPr="0079548C">
              <w:t>Проверка на ввод положительного значения</w:t>
            </w:r>
          </w:p>
        </w:tc>
        <w:tc>
          <w:tcPr>
            <w:tcW w:w="3538" w:type="dxa"/>
          </w:tcPr>
          <w:p w14:paraId="1B5E01DD" w14:textId="12C7F7B9" w:rsidR="0079548C" w:rsidRPr="00FA793F" w:rsidRDefault="0079548C" w:rsidP="007954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>=</w:t>
            </w:r>
            <w:r>
              <w:rPr>
                <w:lang w:val="en-US"/>
              </w:rPr>
              <w:t>-2</w:t>
            </w:r>
          </w:p>
        </w:tc>
        <w:tc>
          <w:tcPr>
            <w:tcW w:w="2684" w:type="dxa"/>
          </w:tcPr>
          <w:p w14:paraId="007A4611" w14:textId="25705143" w:rsidR="0079548C" w:rsidRPr="00FA793F" w:rsidRDefault="0079548C" w:rsidP="0079548C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color w:val="000000" w:themeColor="text1"/>
              </w:rPr>
              <w:t xml:space="preserve">Путь 1 2 4 </w:t>
            </w:r>
            <w:r>
              <w:rPr>
                <w:color w:val="000000" w:themeColor="text1"/>
                <w:lang w:val="en-US"/>
              </w:rPr>
              <w:t>5</w:t>
            </w:r>
          </w:p>
        </w:tc>
      </w:tr>
      <w:tr w:rsidR="0079548C" w14:paraId="3774C0FD" w14:textId="77777777" w:rsidTr="00196446">
        <w:tc>
          <w:tcPr>
            <w:tcW w:w="9628" w:type="dxa"/>
            <w:gridSpan w:val="4"/>
          </w:tcPr>
          <w:p w14:paraId="7171D7E8" w14:textId="3D361DA1" w:rsidR="0079548C" w:rsidRPr="00970A3F" w:rsidRDefault="0079548C" w:rsidP="0079548C">
            <w:pPr>
              <w:ind w:firstLine="0"/>
              <w:jc w:val="center"/>
            </w:pPr>
            <w:r w:rsidRPr="00970A3F">
              <w:rPr>
                <w:b/>
              </w:rPr>
              <w:t>Покрытие решений</w:t>
            </w:r>
          </w:p>
        </w:tc>
      </w:tr>
      <w:tr w:rsidR="0079548C" w14:paraId="193230D1" w14:textId="77777777" w:rsidTr="00352B28">
        <w:tc>
          <w:tcPr>
            <w:tcW w:w="496" w:type="dxa"/>
          </w:tcPr>
          <w:p w14:paraId="469240F5" w14:textId="7E0DCE4A" w:rsidR="0079548C" w:rsidRPr="00970A3F" w:rsidRDefault="00970A3F" w:rsidP="0079548C">
            <w:pPr>
              <w:ind w:firstLine="0"/>
            </w:pPr>
            <w:r w:rsidRPr="00970A3F">
              <w:t>5</w:t>
            </w:r>
          </w:p>
        </w:tc>
        <w:tc>
          <w:tcPr>
            <w:tcW w:w="2910" w:type="dxa"/>
          </w:tcPr>
          <w:p w14:paraId="73D2C573" w14:textId="74E2879B" w:rsidR="0079548C" w:rsidRPr="00970A3F" w:rsidRDefault="0079548C" w:rsidP="0079548C">
            <w:pPr>
              <w:ind w:firstLine="0"/>
            </w:pPr>
            <w:r w:rsidRPr="00970A3F">
              <w:t>Проверка оператора условия на принятие значения «истина», блока № 2 при вводе пустого значения</w:t>
            </w:r>
          </w:p>
        </w:tc>
        <w:tc>
          <w:tcPr>
            <w:tcW w:w="3538" w:type="dxa"/>
          </w:tcPr>
          <w:p w14:paraId="77EDD3CC" w14:textId="0C71F39C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</w:t>
            </w:r>
          </w:p>
        </w:tc>
        <w:tc>
          <w:tcPr>
            <w:tcW w:w="2684" w:type="dxa"/>
          </w:tcPr>
          <w:p w14:paraId="79E31F3C" w14:textId="7CB4A099" w:rsidR="0079548C" w:rsidRDefault="0079548C" w:rsidP="0079548C">
            <w:pPr>
              <w:pStyle w:val="42"/>
              <w:spacing w:after="0"/>
              <w:ind w:firstLine="0"/>
              <w:jc w:val="left"/>
            </w:pPr>
            <w:r>
              <w:rPr>
                <w:color w:val="000000" w:themeColor="text1"/>
              </w:rPr>
              <w:t>Путь 1 2 3</w:t>
            </w:r>
          </w:p>
        </w:tc>
      </w:tr>
      <w:tr w:rsidR="0079548C" w14:paraId="2A3193AC" w14:textId="77777777" w:rsidTr="00352B28">
        <w:tc>
          <w:tcPr>
            <w:tcW w:w="496" w:type="dxa"/>
          </w:tcPr>
          <w:p w14:paraId="2A270ACC" w14:textId="60F0C4B4" w:rsidR="0079548C" w:rsidRPr="00970A3F" w:rsidRDefault="00970A3F" w:rsidP="0079548C">
            <w:pPr>
              <w:ind w:firstLine="0"/>
            </w:pPr>
            <w:r w:rsidRPr="00970A3F">
              <w:t>6</w:t>
            </w:r>
          </w:p>
        </w:tc>
        <w:tc>
          <w:tcPr>
            <w:tcW w:w="2910" w:type="dxa"/>
          </w:tcPr>
          <w:p w14:paraId="36D60BDA" w14:textId="110B4B58" w:rsidR="0079548C" w:rsidRPr="00970A3F" w:rsidRDefault="0079548C" w:rsidP="0079548C">
            <w:pPr>
              <w:ind w:firstLine="0"/>
            </w:pPr>
            <w:r w:rsidRPr="00970A3F">
              <w:t>Проверка оператора условия на принятие значения «ложь», блока № 2 при вводе правильного числа</w:t>
            </w:r>
          </w:p>
        </w:tc>
        <w:tc>
          <w:tcPr>
            <w:tcW w:w="3538" w:type="dxa"/>
          </w:tcPr>
          <w:p w14:paraId="4C917892" w14:textId="761A1B6D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=1</w:t>
            </w:r>
          </w:p>
        </w:tc>
        <w:tc>
          <w:tcPr>
            <w:tcW w:w="2684" w:type="dxa"/>
          </w:tcPr>
          <w:p w14:paraId="03CB52BB" w14:textId="10974E88" w:rsidR="0079548C" w:rsidRPr="00B8695D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</w:t>
            </w:r>
            <w:r>
              <w:rPr>
                <w:color w:val="000000" w:themeColor="text1"/>
              </w:rPr>
              <w:t xml:space="preserve">8 </w:t>
            </w:r>
            <w:r>
              <w:rPr>
                <w:color w:val="000000" w:themeColor="text1"/>
                <w:lang w:val="en-US"/>
              </w:rPr>
              <w:t xml:space="preserve">9 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n-US"/>
              </w:rPr>
              <w:t>0</w:t>
            </w:r>
            <w:r>
              <w:rPr>
                <w:color w:val="000000" w:themeColor="text1"/>
              </w:rPr>
              <w:t xml:space="preserve"> 11</w:t>
            </w:r>
          </w:p>
        </w:tc>
      </w:tr>
      <w:tr w:rsidR="0079548C" w14:paraId="22F4D56B" w14:textId="77777777" w:rsidTr="00352B28">
        <w:tc>
          <w:tcPr>
            <w:tcW w:w="496" w:type="dxa"/>
          </w:tcPr>
          <w:p w14:paraId="4950824C" w14:textId="000F80E6" w:rsidR="0079548C" w:rsidRPr="00970A3F" w:rsidRDefault="00970A3F" w:rsidP="0079548C">
            <w:pPr>
              <w:ind w:firstLine="0"/>
            </w:pPr>
            <w:r w:rsidRPr="00970A3F">
              <w:t>7</w:t>
            </w:r>
          </w:p>
        </w:tc>
        <w:tc>
          <w:tcPr>
            <w:tcW w:w="2910" w:type="dxa"/>
          </w:tcPr>
          <w:p w14:paraId="30A37C18" w14:textId="76A575E8" w:rsidR="0079548C" w:rsidRPr="00970A3F" w:rsidRDefault="0079548C" w:rsidP="0079548C">
            <w:pPr>
              <w:ind w:firstLine="0"/>
            </w:pPr>
            <w:r w:rsidRPr="00970A3F">
              <w:t>Проверка оператора условия на принятие значения «истина», блока № 4 при вводе отрицательного числа</w:t>
            </w:r>
          </w:p>
        </w:tc>
        <w:tc>
          <w:tcPr>
            <w:tcW w:w="3538" w:type="dxa"/>
          </w:tcPr>
          <w:p w14:paraId="0ADC806F" w14:textId="6FB68D79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=-2</w:t>
            </w:r>
          </w:p>
        </w:tc>
        <w:tc>
          <w:tcPr>
            <w:tcW w:w="2684" w:type="dxa"/>
          </w:tcPr>
          <w:p w14:paraId="4837E263" w14:textId="5B350132" w:rsidR="0079548C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Путь </w:t>
            </w:r>
            <w:r>
              <w:t>1 2 4 5</w:t>
            </w:r>
          </w:p>
        </w:tc>
      </w:tr>
      <w:tr w:rsidR="0079548C" w14:paraId="335C2DC3" w14:textId="77777777" w:rsidTr="00352B28">
        <w:tc>
          <w:tcPr>
            <w:tcW w:w="496" w:type="dxa"/>
          </w:tcPr>
          <w:p w14:paraId="0DE8B482" w14:textId="665726C6" w:rsidR="0079548C" w:rsidRPr="00970A3F" w:rsidRDefault="00970A3F" w:rsidP="0079548C">
            <w:pPr>
              <w:ind w:firstLine="0"/>
            </w:pPr>
            <w:r w:rsidRPr="00970A3F">
              <w:t>8</w:t>
            </w:r>
          </w:p>
        </w:tc>
        <w:tc>
          <w:tcPr>
            <w:tcW w:w="2910" w:type="dxa"/>
          </w:tcPr>
          <w:p w14:paraId="33618E82" w14:textId="28BF6721" w:rsidR="0079548C" w:rsidRPr="00970A3F" w:rsidRDefault="0079548C" w:rsidP="0079548C">
            <w:pPr>
              <w:ind w:firstLine="0"/>
            </w:pPr>
            <w:r w:rsidRPr="00970A3F">
              <w:t>Проверка оператора условия на принятие значения «ложь», блока № 4 при вводе правильного числа</w:t>
            </w:r>
          </w:p>
        </w:tc>
        <w:tc>
          <w:tcPr>
            <w:tcW w:w="3538" w:type="dxa"/>
          </w:tcPr>
          <w:p w14:paraId="40A4DC4E" w14:textId="495E4ECC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=2</w:t>
            </w:r>
          </w:p>
        </w:tc>
        <w:tc>
          <w:tcPr>
            <w:tcW w:w="2684" w:type="dxa"/>
          </w:tcPr>
          <w:p w14:paraId="0FA47654" w14:textId="69AD6F7E" w:rsidR="0079548C" w:rsidRPr="00B8695D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</w:t>
            </w:r>
            <w:r>
              <w:rPr>
                <w:color w:val="000000" w:themeColor="text1"/>
              </w:rPr>
              <w:t xml:space="preserve">8 </w:t>
            </w:r>
            <w:r>
              <w:rPr>
                <w:color w:val="000000" w:themeColor="text1"/>
                <w:lang w:val="en-US"/>
              </w:rPr>
              <w:t xml:space="preserve">9 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n-US"/>
              </w:rPr>
              <w:t>0</w:t>
            </w:r>
            <w:r>
              <w:rPr>
                <w:color w:val="000000" w:themeColor="text1"/>
              </w:rPr>
              <w:t xml:space="preserve"> 11</w:t>
            </w:r>
          </w:p>
        </w:tc>
      </w:tr>
      <w:tr w:rsidR="0079548C" w14:paraId="285068C4" w14:textId="77777777" w:rsidTr="00352B28">
        <w:tc>
          <w:tcPr>
            <w:tcW w:w="496" w:type="dxa"/>
          </w:tcPr>
          <w:p w14:paraId="3DFF570A" w14:textId="190E86FF" w:rsidR="0079548C" w:rsidRPr="00970A3F" w:rsidRDefault="00970A3F" w:rsidP="0079548C">
            <w:pPr>
              <w:ind w:firstLine="0"/>
            </w:pPr>
            <w:r w:rsidRPr="00970A3F">
              <w:t>9</w:t>
            </w:r>
          </w:p>
        </w:tc>
        <w:tc>
          <w:tcPr>
            <w:tcW w:w="2910" w:type="dxa"/>
          </w:tcPr>
          <w:p w14:paraId="07BAF9F2" w14:textId="382436B3" w:rsidR="0079548C" w:rsidRPr="00970A3F" w:rsidRDefault="0079548C" w:rsidP="0079548C">
            <w:pPr>
              <w:ind w:firstLine="0"/>
            </w:pPr>
            <w:r w:rsidRPr="00970A3F">
              <w:t>Проверка оператора условия на принятие значения «истина», блока № 6 при вводе числа, выходящего за диапазон</w:t>
            </w:r>
          </w:p>
        </w:tc>
        <w:tc>
          <w:tcPr>
            <w:tcW w:w="3538" w:type="dxa"/>
          </w:tcPr>
          <w:p w14:paraId="2B136E31" w14:textId="55DE8D72" w:rsidR="0079548C" w:rsidRPr="003A541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=100001</w:t>
            </w:r>
          </w:p>
        </w:tc>
        <w:tc>
          <w:tcPr>
            <w:tcW w:w="2684" w:type="dxa"/>
          </w:tcPr>
          <w:p w14:paraId="237706E6" w14:textId="77763943" w:rsidR="0079548C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4 6 7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79548C" w14:paraId="2D7761F4" w14:textId="77777777" w:rsidTr="00352B28">
        <w:tc>
          <w:tcPr>
            <w:tcW w:w="496" w:type="dxa"/>
          </w:tcPr>
          <w:p w14:paraId="02D06728" w14:textId="6DB21EE6" w:rsidR="0079548C" w:rsidRPr="00970A3F" w:rsidRDefault="0079548C" w:rsidP="0079548C">
            <w:pPr>
              <w:ind w:firstLine="0"/>
            </w:pPr>
            <w:r w:rsidRPr="00970A3F">
              <w:t>1</w:t>
            </w:r>
            <w:r w:rsidR="00970A3F" w:rsidRPr="00970A3F">
              <w:t>0</w:t>
            </w:r>
          </w:p>
        </w:tc>
        <w:tc>
          <w:tcPr>
            <w:tcW w:w="2910" w:type="dxa"/>
          </w:tcPr>
          <w:p w14:paraId="10122DA5" w14:textId="77CD8869" w:rsidR="0079548C" w:rsidRPr="00970A3F" w:rsidRDefault="0079548C" w:rsidP="0079548C">
            <w:pPr>
              <w:ind w:firstLine="0"/>
            </w:pPr>
            <w:r w:rsidRPr="00970A3F">
              <w:t xml:space="preserve">Проверка оператора условия на принятие значения «ложь», блока № 6 при вводе </w:t>
            </w:r>
            <w:r w:rsidRPr="00970A3F">
              <w:lastRenderedPageBreak/>
              <w:t>значения входящего в диапазон</w:t>
            </w:r>
          </w:p>
        </w:tc>
        <w:tc>
          <w:tcPr>
            <w:tcW w:w="3538" w:type="dxa"/>
          </w:tcPr>
          <w:p w14:paraId="246DCAB1" w14:textId="6BAFA42A" w:rsidR="0079548C" w:rsidRDefault="0079548C" w:rsidP="0079548C">
            <w:pPr>
              <w:ind w:firstLine="0"/>
            </w:pPr>
            <w:r>
              <w:rPr>
                <w:lang w:val="en-US"/>
              </w:rPr>
              <w:lastRenderedPageBreak/>
              <w:t>r</w:t>
            </w:r>
            <w:r>
              <w:t>=100001</w:t>
            </w:r>
          </w:p>
        </w:tc>
        <w:tc>
          <w:tcPr>
            <w:tcW w:w="2684" w:type="dxa"/>
          </w:tcPr>
          <w:p w14:paraId="2305B82D" w14:textId="134412DD" w:rsidR="0079548C" w:rsidRPr="00B8695D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</w:t>
            </w:r>
            <w:r>
              <w:rPr>
                <w:color w:val="000000" w:themeColor="text1"/>
              </w:rPr>
              <w:t xml:space="preserve">8 </w:t>
            </w:r>
            <w:r>
              <w:rPr>
                <w:color w:val="000000" w:themeColor="text1"/>
                <w:lang w:val="en-US"/>
              </w:rPr>
              <w:t xml:space="preserve">9 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n-US"/>
              </w:rPr>
              <w:t>0</w:t>
            </w:r>
            <w:r>
              <w:rPr>
                <w:color w:val="000000" w:themeColor="text1"/>
              </w:rPr>
              <w:t xml:space="preserve"> 11 </w:t>
            </w:r>
          </w:p>
        </w:tc>
      </w:tr>
      <w:tr w:rsidR="0079548C" w14:paraId="24DD5C38" w14:textId="77777777" w:rsidTr="00352B28">
        <w:tc>
          <w:tcPr>
            <w:tcW w:w="496" w:type="dxa"/>
          </w:tcPr>
          <w:p w14:paraId="5E75AC9D" w14:textId="082063AD" w:rsidR="0079548C" w:rsidRPr="00970A3F" w:rsidRDefault="0079548C" w:rsidP="0079548C">
            <w:pPr>
              <w:ind w:firstLine="0"/>
            </w:pPr>
            <w:r w:rsidRPr="00970A3F">
              <w:t>1</w:t>
            </w:r>
            <w:r w:rsidR="00970A3F" w:rsidRPr="00970A3F">
              <w:t>1</w:t>
            </w:r>
          </w:p>
        </w:tc>
        <w:tc>
          <w:tcPr>
            <w:tcW w:w="2910" w:type="dxa"/>
          </w:tcPr>
          <w:p w14:paraId="636BE8C9" w14:textId="7CEFAADF" w:rsidR="0079548C" w:rsidRPr="00970A3F" w:rsidRDefault="0079548C" w:rsidP="0079548C">
            <w:pPr>
              <w:ind w:firstLine="0"/>
            </w:pPr>
            <w:r w:rsidRPr="00970A3F">
              <w:t>Проверка оператора условия на принятие значения «истина», блока № 8 при вводе текстового значения</w:t>
            </w:r>
          </w:p>
        </w:tc>
        <w:tc>
          <w:tcPr>
            <w:tcW w:w="3538" w:type="dxa"/>
          </w:tcPr>
          <w:p w14:paraId="3DCE5A7C" w14:textId="55E524F5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=й</w:t>
            </w:r>
          </w:p>
        </w:tc>
        <w:tc>
          <w:tcPr>
            <w:tcW w:w="2684" w:type="dxa"/>
          </w:tcPr>
          <w:p w14:paraId="30721D5E" w14:textId="270715BD" w:rsidR="0079548C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</w:t>
            </w:r>
            <w:r>
              <w:rPr>
                <w:color w:val="000000" w:themeColor="text1"/>
              </w:rPr>
              <w:t xml:space="preserve">8 </w:t>
            </w:r>
            <w:r>
              <w:rPr>
                <w:color w:val="000000" w:themeColor="text1"/>
                <w:lang w:val="en-US"/>
              </w:rPr>
              <w:t>9</w:t>
            </w:r>
          </w:p>
        </w:tc>
      </w:tr>
      <w:tr w:rsidR="0079548C" w14:paraId="5DE20928" w14:textId="77777777" w:rsidTr="00352B28">
        <w:tc>
          <w:tcPr>
            <w:tcW w:w="496" w:type="dxa"/>
          </w:tcPr>
          <w:p w14:paraId="207323C4" w14:textId="5B074117" w:rsidR="0079548C" w:rsidRPr="00970A3F" w:rsidRDefault="0079548C" w:rsidP="0079548C">
            <w:pPr>
              <w:ind w:firstLine="0"/>
            </w:pPr>
            <w:r w:rsidRPr="00970A3F">
              <w:t>1</w:t>
            </w:r>
            <w:r w:rsidR="00970A3F" w:rsidRPr="00970A3F">
              <w:t>2</w:t>
            </w:r>
          </w:p>
        </w:tc>
        <w:tc>
          <w:tcPr>
            <w:tcW w:w="2910" w:type="dxa"/>
          </w:tcPr>
          <w:p w14:paraId="7C2FDA76" w14:textId="5EF4BCF0" w:rsidR="0079548C" w:rsidRPr="00970A3F" w:rsidRDefault="0079548C" w:rsidP="0079548C">
            <w:pPr>
              <w:ind w:firstLine="0"/>
            </w:pPr>
            <w:r w:rsidRPr="00970A3F">
              <w:t>Проверка оператора условия на принятие значения «ложь», блока № 8 при вводе текстового значения</w:t>
            </w:r>
          </w:p>
        </w:tc>
        <w:tc>
          <w:tcPr>
            <w:tcW w:w="3538" w:type="dxa"/>
          </w:tcPr>
          <w:p w14:paraId="52DCCCEA" w14:textId="52C79CFA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=й</w:t>
            </w:r>
          </w:p>
        </w:tc>
        <w:tc>
          <w:tcPr>
            <w:tcW w:w="2684" w:type="dxa"/>
          </w:tcPr>
          <w:p w14:paraId="7BAE0425" w14:textId="3042536D" w:rsidR="0079548C" w:rsidRPr="00B8695D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</w:t>
            </w:r>
            <w:r>
              <w:rPr>
                <w:color w:val="000000" w:themeColor="text1"/>
              </w:rPr>
              <w:t xml:space="preserve">8 </w:t>
            </w:r>
            <w:r>
              <w:rPr>
                <w:color w:val="000000" w:themeColor="text1"/>
                <w:lang w:val="en-US"/>
              </w:rPr>
              <w:t xml:space="preserve">9 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n-US"/>
              </w:rPr>
              <w:t>0</w:t>
            </w:r>
            <w:r>
              <w:rPr>
                <w:color w:val="000000" w:themeColor="text1"/>
              </w:rPr>
              <w:t xml:space="preserve"> 11</w:t>
            </w:r>
          </w:p>
        </w:tc>
      </w:tr>
      <w:tr w:rsidR="0079548C" w14:paraId="52A0D31C" w14:textId="77777777" w:rsidTr="00196446">
        <w:tc>
          <w:tcPr>
            <w:tcW w:w="9628" w:type="dxa"/>
            <w:gridSpan w:val="4"/>
          </w:tcPr>
          <w:p w14:paraId="5C7D6BE3" w14:textId="2766ED84" w:rsidR="0079548C" w:rsidRPr="00970A3F" w:rsidRDefault="0079548C" w:rsidP="0079548C">
            <w:pPr>
              <w:ind w:firstLine="0"/>
              <w:jc w:val="center"/>
            </w:pPr>
            <w:r w:rsidRPr="00970A3F">
              <w:rPr>
                <w:b/>
              </w:rPr>
              <w:t>Покрытие условий</w:t>
            </w:r>
          </w:p>
        </w:tc>
      </w:tr>
      <w:tr w:rsidR="0079548C" w14:paraId="50EAC88E" w14:textId="77777777" w:rsidTr="00352B28">
        <w:tc>
          <w:tcPr>
            <w:tcW w:w="496" w:type="dxa"/>
          </w:tcPr>
          <w:p w14:paraId="3C889CC2" w14:textId="3107B188" w:rsidR="0079548C" w:rsidRPr="00970A3F" w:rsidRDefault="0079548C" w:rsidP="0079548C">
            <w:pPr>
              <w:ind w:firstLine="0"/>
            </w:pPr>
            <w:r w:rsidRPr="00970A3F">
              <w:t>1</w:t>
            </w:r>
            <w:r w:rsidR="00970A3F" w:rsidRPr="00970A3F">
              <w:t>3</w:t>
            </w:r>
          </w:p>
        </w:tc>
        <w:tc>
          <w:tcPr>
            <w:tcW w:w="2910" w:type="dxa"/>
          </w:tcPr>
          <w:p w14:paraId="5FF2A26E" w14:textId="6D8DD6AA" w:rsidR="00A235A8" w:rsidRPr="00721C0F" w:rsidRDefault="00A235A8" w:rsidP="0079548C">
            <w:pPr>
              <w:pStyle w:val="42"/>
              <w:spacing w:after="0"/>
              <w:ind w:firstLine="0"/>
              <w:jc w:val="left"/>
            </w:pPr>
            <w:r w:rsidRPr="00721C0F">
              <w:t xml:space="preserve"> Проверка покрытия условия со значением </w:t>
            </w:r>
            <w:r w:rsidRPr="00721C0F">
              <w:rPr>
                <w:lang w:val="en-US"/>
              </w:rPr>
              <w:t>r</w:t>
            </w:r>
            <w:r w:rsidRPr="00721C0F">
              <w:t xml:space="preserve"> введено и вводе пустого числа</w:t>
            </w:r>
          </w:p>
        </w:tc>
        <w:tc>
          <w:tcPr>
            <w:tcW w:w="3538" w:type="dxa"/>
          </w:tcPr>
          <w:p w14:paraId="7A4E3BA3" w14:textId="56513EB8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</w:t>
            </w:r>
          </w:p>
        </w:tc>
        <w:tc>
          <w:tcPr>
            <w:tcW w:w="2684" w:type="dxa"/>
          </w:tcPr>
          <w:p w14:paraId="4FF23995" w14:textId="77777777" w:rsidR="0079548C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3</w:t>
            </w:r>
          </w:p>
          <w:p w14:paraId="2652C8B7" w14:textId="77777777" w:rsidR="0079548C" w:rsidRDefault="0079548C" w:rsidP="0079548C">
            <w:pPr>
              <w:ind w:firstLine="0"/>
            </w:pPr>
          </w:p>
        </w:tc>
      </w:tr>
      <w:tr w:rsidR="0079548C" w14:paraId="5827DE37" w14:textId="77777777" w:rsidTr="00352B28">
        <w:tc>
          <w:tcPr>
            <w:tcW w:w="496" w:type="dxa"/>
          </w:tcPr>
          <w:p w14:paraId="5B715940" w14:textId="1EB060EF" w:rsidR="0079548C" w:rsidRPr="00970A3F" w:rsidRDefault="0079548C" w:rsidP="0079548C">
            <w:pPr>
              <w:ind w:firstLine="0"/>
            </w:pPr>
            <w:r w:rsidRPr="00970A3F">
              <w:t>1</w:t>
            </w:r>
            <w:r w:rsidR="00970A3F" w:rsidRPr="00970A3F">
              <w:t>4</w:t>
            </w:r>
          </w:p>
        </w:tc>
        <w:tc>
          <w:tcPr>
            <w:tcW w:w="2910" w:type="dxa"/>
          </w:tcPr>
          <w:p w14:paraId="2679CA96" w14:textId="16FA3F82" w:rsidR="0079548C" w:rsidRPr="00721C0F" w:rsidRDefault="00721C0F" w:rsidP="0079548C">
            <w:pPr>
              <w:ind w:firstLine="0"/>
            </w:pPr>
            <w:r w:rsidRPr="00721C0F">
              <w:t xml:space="preserve">Проверка покрытия условия со значением </w:t>
            </w:r>
            <w:r w:rsidRPr="00721C0F">
              <w:rPr>
                <w:lang w:val="en-US"/>
              </w:rPr>
              <w:t>r</w:t>
            </w:r>
            <w:r w:rsidRPr="00721C0F">
              <w:t xml:space="preserve"> введено и вводе </w:t>
            </w:r>
            <w:r w:rsidRPr="00721C0F">
              <w:t>отрицательного</w:t>
            </w:r>
            <w:r w:rsidRPr="00721C0F">
              <w:t xml:space="preserve"> числа</w:t>
            </w:r>
          </w:p>
        </w:tc>
        <w:tc>
          <w:tcPr>
            <w:tcW w:w="3538" w:type="dxa"/>
          </w:tcPr>
          <w:p w14:paraId="295DAA45" w14:textId="31E7D003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=-1</w:t>
            </w:r>
          </w:p>
        </w:tc>
        <w:tc>
          <w:tcPr>
            <w:tcW w:w="2684" w:type="dxa"/>
          </w:tcPr>
          <w:p w14:paraId="0959E160" w14:textId="759077E2" w:rsidR="0079548C" w:rsidRDefault="0079548C" w:rsidP="0079548C">
            <w:pPr>
              <w:ind w:firstLine="0"/>
            </w:pPr>
            <w:r>
              <w:rPr>
                <w:color w:val="000000" w:themeColor="text1"/>
              </w:rPr>
              <w:t xml:space="preserve">Путь </w:t>
            </w:r>
            <w:r>
              <w:t>1 2 4 5</w:t>
            </w:r>
          </w:p>
        </w:tc>
      </w:tr>
      <w:tr w:rsidR="0079548C" w14:paraId="2329DCCC" w14:textId="77777777" w:rsidTr="00352B28">
        <w:tc>
          <w:tcPr>
            <w:tcW w:w="496" w:type="dxa"/>
          </w:tcPr>
          <w:p w14:paraId="1A1DEE37" w14:textId="21F5E9C1" w:rsidR="0079548C" w:rsidRPr="00970A3F" w:rsidRDefault="0079548C" w:rsidP="0079548C">
            <w:pPr>
              <w:ind w:firstLine="0"/>
            </w:pPr>
            <w:r w:rsidRPr="00970A3F">
              <w:t>1</w:t>
            </w:r>
            <w:r w:rsidR="00970A3F" w:rsidRPr="00970A3F">
              <w:t>5</w:t>
            </w:r>
          </w:p>
        </w:tc>
        <w:tc>
          <w:tcPr>
            <w:tcW w:w="2910" w:type="dxa"/>
          </w:tcPr>
          <w:p w14:paraId="09487AA4" w14:textId="0F4E0925" w:rsidR="0079548C" w:rsidRPr="00721C0F" w:rsidRDefault="00721C0F" w:rsidP="0079548C">
            <w:pPr>
              <w:ind w:firstLine="0"/>
            </w:pPr>
            <w:r w:rsidRPr="00721C0F">
              <w:t xml:space="preserve">Проверка покрытия условия со значением </w:t>
            </w:r>
            <w:r w:rsidRPr="00721C0F">
              <w:rPr>
                <w:lang w:val="en-US"/>
              </w:rPr>
              <w:t>r</w:t>
            </w:r>
            <w:r w:rsidRPr="00721C0F">
              <w:t xml:space="preserve"> введено и </w:t>
            </w:r>
            <w:proofErr w:type="gramStart"/>
            <w:r w:rsidRPr="00721C0F">
              <w:t>вводе числа</w:t>
            </w:r>
            <w:proofErr w:type="gramEnd"/>
            <w:r w:rsidRPr="00721C0F">
              <w:t xml:space="preserve"> выходящего за диапазон</w:t>
            </w:r>
          </w:p>
        </w:tc>
        <w:tc>
          <w:tcPr>
            <w:tcW w:w="3538" w:type="dxa"/>
          </w:tcPr>
          <w:p w14:paraId="3C95A412" w14:textId="50FBD204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=100010</w:t>
            </w:r>
          </w:p>
        </w:tc>
        <w:tc>
          <w:tcPr>
            <w:tcW w:w="2684" w:type="dxa"/>
          </w:tcPr>
          <w:p w14:paraId="53C40CBF" w14:textId="7E015D83" w:rsidR="0079548C" w:rsidRDefault="0079548C" w:rsidP="0079548C">
            <w:pPr>
              <w:ind w:firstLine="0"/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4 6 7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79548C" w14:paraId="12777CB1" w14:textId="77777777" w:rsidTr="00352B28">
        <w:tc>
          <w:tcPr>
            <w:tcW w:w="496" w:type="dxa"/>
          </w:tcPr>
          <w:p w14:paraId="4C1BF461" w14:textId="315AFFD3" w:rsidR="0079548C" w:rsidRPr="00970A3F" w:rsidRDefault="00970A3F" w:rsidP="0079548C">
            <w:pPr>
              <w:ind w:firstLine="0"/>
            </w:pPr>
            <w:r w:rsidRPr="00970A3F">
              <w:t>16</w:t>
            </w:r>
          </w:p>
        </w:tc>
        <w:tc>
          <w:tcPr>
            <w:tcW w:w="2910" w:type="dxa"/>
          </w:tcPr>
          <w:p w14:paraId="677B0042" w14:textId="0913FBF4" w:rsidR="0079548C" w:rsidRPr="00721C0F" w:rsidRDefault="00721C0F" w:rsidP="0079548C">
            <w:pPr>
              <w:ind w:firstLine="0"/>
            </w:pPr>
            <w:r w:rsidRPr="00721C0F">
              <w:t xml:space="preserve">Проверка покрытия условия со значением </w:t>
            </w:r>
            <w:r w:rsidRPr="00721C0F">
              <w:rPr>
                <w:lang w:val="en-US"/>
              </w:rPr>
              <w:t>r</w:t>
            </w:r>
            <w:r w:rsidRPr="00721C0F">
              <w:t xml:space="preserve"> введено и вводе </w:t>
            </w:r>
            <w:r w:rsidRPr="00721C0F">
              <w:t>текстового значения</w:t>
            </w:r>
          </w:p>
        </w:tc>
        <w:tc>
          <w:tcPr>
            <w:tcW w:w="3538" w:type="dxa"/>
          </w:tcPr>
          <w:p w14:paraId="74C5C7B4" w14:textId="67B4BEF0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=й</w:t>
            </w:r>
          </w:p>
        </w:tc>
        <w:tc>
          <w:tcPr>
            <w:tcW w:w="2684" w:type="dxa"/>
          </w:tcPr>
          <w:p w14:paraId="628B3B86" w14:textId="460FC76E" w:rsidR="0079548C" w:rsidRDefault="0079548C" w:rsidP="0079548C">
            <w:pPr>
              <w:ind w:firstLine="0"/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</w:t>
            </w:r>
            <w:r>
              <w:rPr>
                <w:color w:val="000000" w:themeColor="text1"/>
              </w:rPr>
              <w:t xml:space="preserve">8 </w:t>
            </w:r>
            <w:r>
              <w:rPr>
                <w:color w:val="000000" w:themeColor="text1"/>
                <w:lang w:val="en-US"/>
              </w:rPr>
              <w:t>9</w:t>
            </w:r>
          </w:p>
        </w:tc>
      </w:tr>
      <w:tr w:rsidR="0079548C" w14:paraId="6DF25686" w14:textId="77777777" w:rsidTr="00352B28">
        <w:tc>
          <w:tcPr>
            <w:tcW w:w="496" w:type="dxa"/>
          </w:tcPr>
          <w:p w14:paraId="110F1587" w14:textId="3FE8E0B6" w:rsidR="0079548C" w:rsidRPr="00970A3F" w:rsidRDefault="00970A3F" w:rsidP="0079548C">
            <w:pPr>
              <w:ind w:firstLine="0"/>
            </w:pPr>
            <w:r w:rsidRPr="00970A3F">
              <w:t>17</w:t>
            </w:r>
          </w:p>
        </w:tc>
        <w:tc>
          <w:tcPr>
            <w:tcW w:w="2910" w:type="dxa"/>
          </w:tcPr>
          <w:p w14:paraId="0AB9A33A" w14:textId="17F47012" w:rsidR="0079548C" w:rsidRPr="00721C0F" w:rsidRDefault="00721C0F" w:rsidP="0079548C">
            <w:pPr>
              <w:ind w:firstLine="0"/>
            </w:pPr>
            <w:r w:rsidRPr="00721C0F">
              <w:t xml:space="preserve">Проверка покрытия условия со значением </w:t>
            </w:r>
            <w:r w:rsidRPr="00721C0F">
              <w:rPr>
                <w:lang w:val="en-US"/>
              </w:rPr>
              <w:t>r</w:t>
            </w:r>
            <w:r w:rsidRPr="00721C0F">
              <w:t xml:space="preserve"> введено и вводе </w:t>
            </w:r>
            <w:r w:rsidRPr="00721C0F">
              <w:t>правильного</w:t>
            </w:r>
            <w:r w:rsidRPr="00721C0F">
              <w:t xml:space="preserve"> числа</w:t>
            </w:r>
          </w:p>
        </w:tc>
        <w:tc>
          <w:tcPr>
            <w:tcW w:w="3538" w:type="dxa"/>
          </w:tcPr>
          <w:p w14:paraId="0EB7B0FB" w14:textId="3E06B5DE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=900</w:t>
            </w:r>
          </w:p>
        </w:tc>
        <w:tc>
          <w:tcPr>
            <w:tcW w:w="2684" w:type="dxa"/>
          </w:tcPr>
          <w:p w14:paraId="53E54E2D" w14:textId="6BBE880B" w:rsidR="0079548C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Путь 1 2 4 6 8 10 11 </w:t>
            </w:r>
          </w:p>
          <w:p w14:paraId="380D368B" w14:textId="77777777" w:rsidR="0079548C" w:rsidRDefault="0079548C" w:rsidP="0079548C">
            <w:pPr>
              <w:ind w:firstLine="0"/>
            </w:pPr>
          </w:p>
        </w:tc>
      </w:tr>
      <w:tr w:rsidR="0079548C" w14:paraId="442F439B" w14:textId="77777777" w:rsidTr="00352B28">
        <w:tc>
          <w:tcPr>
            <w:tcW w:w="496" w:type="dxa"/>
          </w:tcPr>
          <w:p w14:paraId="63237C9C" w14:textId="39AE50BB" w:rsidR="0079548C" w:rsidRPr="00970A3F" w:rsidRDefault="00970A3F" w:rsidP="0079548C">
            <w:pPr>
              <w:ind w:firstLine="0"/>
            </w:pPr>
            <w:r w:rsidRPr="00970A3F">
              <w:t>18</w:t>
            </w:r>
          </w:p>
        </w:tc>
        <w:tc>
          <w:tcPr>
            <w:tcW w:w="2910" w:type="dxa"/>
          </w:tcPr>
          <w:p w14:paraId="6370580B" w14:textId="2397A0E3" w:rsidR="0079548C" w:rsidRPr="00721C0F" w:rsidRDefault="00721C0F" w:rsidP="0079548C">
            <w:pPr>
              <w:ind w:firstLine="0"/>
            </w:pPr>
            <w:r w:rsidRPr="00721C0F">
              <w:t xml:space="preserve">Проверка покрытия условия со значением </w:t>
            </w:r>
            <w:r w:rsidRPr="00721C0F">
              <w:rPr>
                <w:lang w:val="en-US"/>
              </w:rPr>
              <w:t>r</w:t>
            </w:r>
            <w:r w:rsidRPr="00721C0F">
              <w:t xml:space="preserve"> введено и вводе пустого </w:t>
            </w:r>
            <w:r w:rsidRPr="00721C0F">
              <w:t>значения</w:t>
            </w:r>
          </w:p>
        </w:tc>
        <w:tc>
          <w:tcPr>
            <w:tcW w:w="3538" w:type="dxa"/>
          </w:tcPr>
          <w:p w14:paraId="67EE82FF" w14:textId="705D04D7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</w:t>
            </w:r>
          </w:p>
        </w:tc>
        <w:tc>
          <w:tcPr>
            <w:tcW w:w="2684" w:type="dxa"/>
          </w:tcPr>
          <w:p w14:paraId="44246B25" w14:textId="2487041A" w:rsidR="0079548C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 w:rsidRPr="00FA43E4">
              <w:rPr>
                <w:color w:val="000000" w:themeColor="text1"/>
              </w:rPr>
              <w:t xml:space="preserve">Путь 1 2 4 6 8 10 11 </w:t>
            </w:r>
          </w:p>
        </w:tc>
      </w:tr>
      <w:tr w:rsidR="0079548C" w14:paraId="61BFF116" w14:textId="77777777" w:rsidTr="00352B28">
        <w:tc>
          <w:tcPr>
            <w:tcW w:w="496" w:type="dxa"/>
          </w:tcPr>
          <w:p w14:paraId="576072E6" w14:textId="426FE252" w:rsidR="0079548C" w:rsidRPr="00970A3F" w:rsidRDefault="00970A3F" w:rsidP="0079548C">
            <w:pPr>
              <w:ind w:firstLine="0"/>
            </w:pPr>
            <w:r w:rsidRPr="00970A3F">
              <w:t>19</w:t>
            </w:r>
          </w:p>
        </w:tc>
        <w:tc>
          <w:tcPr>
            <w:tcW w:w="2910" w:type="dxa"/>
          </w:tcPr>
          <w:p w14:paraId="2A24CECD" w14:textId="433A424C" w:rsidR="0079548C" w:rsidRPr="00721C0F" w:rsidRDefault="00721C0F" w:rsidP="0079548C">
            <w:pPr>
              <w:ind w:firstLine="0"/>
            </w:pPr>
            <w:r w:rsidRPr="00721C0F">
              <w:t xml:space="preserve">Проверка покрытия условия со значением </w:t>
            </w:r>
            <w:r w:rsidRPr="00721C0F">
              <w:rPr>
                <w:lang w:val="en-US"/>
              </w:rPr>
              <w:t>r</w:t>
            </w:r>
            <w:r w:rsidRPr="00721C0F">
              <w:t xml:space="preserve"> введено и вводе </w:t>
            </w:r>
            <w:r w:rsidRPr="00721C0F">
              <w:t>отрицательного</w:t>
            </w:r>
            <w:r w:rsidRPr="00721C0F">
              <w:t xml:space="preserve"> числа</w:t>
            </w:r>
          </w:p>
        </w:tc>
        <w:tc>
          <w:tcPr>
            <w:tcW w:w="3538" w:type="dxa"/>
          </w:tcPr>
          <w:p w14:paraId="611E61DE" w14:textId="041FDCC3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=-2</w:t>
            </w:r>
          </w:p>
        </w:tc>
        <w:tc>
          <w:tcPr>
            <w:tcW w:w="2684" w:type="dxa"/>
          </w:tcPr>
          <w:p w14:paraId="659D61DB" w14:textId="4169ACA0" w:rsidR="0079548C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 w:rsidRPr="00FA43E4">
              <w:rPr>
                <w:color w:val="000000" w:themeColor="text1"/>
              </w:rPr>
              <w:t xml:space="preserve">Путь 1 2 4 6 8 10 11 </w:t>
            </w:r>
          </w:p>
        </w:tc>
      </w:tr>
      <w:tr w:rsidR="0079548C" w14:paraId="281B02A3" w14:textId="77777777" w:rsidTr="00352B28">
        <w:tc>
          <w:tcPr>
            <w:tcW w:w="496" w:type="dxa"/>
          </w:tcPr>
          <w:p w14:paraId="09B93280" w14:textId="0EB56BFA" w:rsidR="0079548C" w:rsidRPr="00970A3F" w:rsidRDefault="0079548C" w:rsidP="0079548C">
            <w:pPr>
              <w:ind w:firstLine="0"/>
            </w:pPr>
            <w:r w:rsidRPr="00970A3F">
              <w:t>2</w:t>
            </w:r>
            <w:r w:rsidR="00970A3F" w:rsidRPr="00970A3F">
              <w:t>0</w:t>
            </w:r>
          </w:p>
        </w:tc>
        <w:tc>
          <w:tcPr>
            <w:tcW w:w="2910" w:type="dxa"/>
          </w:tcPr>
          <w:p w14:paraId="20D31019" w14:textId="05FF86B9" w:rsidR="0079548C" w:rsidRPr="00721C0F" w:rsidRDefault="00721C0F" w:rsidP="0079548C">
            <w:pPr>
              <w:ind w:firstLine="0"/>
            </w:pPr>
            <w:r w:rsidRPr="00721C0F">
              <w:t xml:space="preserve">Проверка покрытия условия со значением </w:t>
            </w:r>
            <w:r w:rsidRPr="00721C0F">
              <w:rPr>
                <w:lang w:val="en-US"/>
              </w:rPr>
              <w:t>r</w:t>
            </w:r>
            <w:r w:rsidRPr="00721C0F">
              <w:t xml:space="preserve"> введено и </w:t>
            </w:r>
            <w:proofErr w:type="gramStart"/>
            <w:r w:rsidRPr="00721C0F">
              <w:t xml:space="preserve">вводе  </w:t>
            </w:r>
            <w:r w:rsidRPr="00721C0F">
              <w:lastRenderedPageBreak/>
              <w:t>числа</w:t>
            </w:r>
            <w:proofErr w:type="gramEnd"/>
            <w:r w:rsidRPr="00721C0F">
              <w:t xml:space="preserve"> входящего в диапазон</w:t>
            </w:r>
          </w:p>
        </w:tc>
        <w:tc>
          <w:tcPr>
            <w:tcW w:w="3538" w:type="dxa"/>
          </w:tcPr>
          <w:p w14:paraId="5C1D6061" w14:textId="7AEE9C95" w:rsidR="0079548C" w:rsidRDefault="0079548C" w:rsidP="0079548C">
            <w:pPr>
              <w:ind w:firstLine="0"/>
            </w:pPr>
            <w:r>
              <w:rPr>
                <w:lang w:val="en-US"/>
              </w:rPr>
              <w:lastRenderedPageBreak/>
              <w:t>r</w:t>
            </w:r>
            <w:r>
              <w:t>=100010</w:t>
            </w:r>
          </w:p>
        </w:tc>
        <w:tc>
          <w:tcPr>
            <w:tcW w:w="2684" w:type="dxa"/>
          </w:tcPr>
          <w:p w14:paraId="6E074626" w14:textId="25456C78" w:rsidR="0079548C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 w:rsidRPr="00FA43E4">
              <w:rPr>
                <w:color w:val="000000" w:themeColor="text1"/>
              </w:rPr>
              <w:t xml:space="preserve">Путь 1 2 4 6 8 10 11 </w:t>
            </w:r>
          </w:p>
        </w:tc>
      </w:tr>
      <w:tr w:rsidR="0079548C" w14:paraId="5C3084D3" w14:textId="77777777" w:rsidTr="00352B28">
        <w:tc>
          <w:tcPr>
            <w:tcW w:w="496" w:type="dxa"/>
          </w:tcPr>
          <w:p w14:paraId="589AB180" w14:textId="3FB87D63" w:rsidR="0079548C" w:rsidRPr="00970A3F" w:rsidRDefault="0079548C" w:rsidP="0079548C">
            <w:pPr>
              <w:ind w:firstLine="0"/>
            </w:pPr>
            <w:r w:rsidRPr="00970A3F">
              <w:t>2</w:t>
            </w:r>
            <w:r w:rsidR="00970A3F" w:rsidRPr="00970A3F">
              <w:t>1</w:t>
            </w:r>
          </w:p>
        </w:tc>
        <w:tc>
          <w:tcPr>
            <w:tcW w:w="2910" w:type="dxa"/>
          </w:tcPr>
          <w:p w14:paraId="419871E3" w14:textId="405389F9" w:rsidR="0079548C" w:rsidRPr="00721C0F" w:rsidRDefault="00721C0F" w:rsidP="0079548C">
            <w:pPr>
              <w:ind w:firstLine="0"/>
            </w:pPr>
            <w:r w:rsidRPr="00721C0F">
              <w:t xml:space="preserve">Проверка покрытия условия со значением </w:t>
            </w:r>
            <w:r w:rsidRPr="00721C0F">
              <w:rPr>
                <w:lang w:val="en-US"/>
              </w:rPr>
              <w:t>r</w:t>
            </w:r>
            <w:r w:rsidRPr="00721C0F">
              <w:t xml:space="preserve"> введено и вводе </w:t>
            </w:r>
            <w:r w:rsidRPr="00721C0F">
              <w:t>текстового значения</w:t>
            </w:r>
          </w:p>
        </w:tc>
        <w:tc>
          <w:tcPr>
            <w:tcW w:w="3538" w:type="dxa"/>
          </w:tcPr>
          <w:p w14:paraId="1055F679" w14:textId="2EFA0AE6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=й</w:t>
            </w:r>
          </w:p>
        </w:tc>
        <w:tc>
          <w:tcPr>
            <w:tcW w:w="2684" w:type="dxa"/>
          </w:tcPr>
          <w:p w14:paraId="4CDD2DBD" w14:textId="1FF06F39" w:rsidR="0079548C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 w:rsidRPr="00FA43E4">
              <w:rPr>
                <w:color w:val="000000" w:themeColor="text1"/>
              </w:rPr>
              <w:t xml:space="preserve">Путь 1 2 4 6 8 10 11 </w:t>
            </w:r>
          </w:p>
        </w:tc>
      </w:tr>
      <w:tr w:rsidR="0079548C" w14:paraId="1D8DDA12" w14:textId="77777777" w:rsidTr="00352B28">
        <w:tc>
          <w:tcPr>
            <w:tcW w:w="496" w:type="dxa"/>
          </w:tcPr>
          <w:p w14:paraId="429442E5" w14:textId="0CD94539" w:rsidR="0079548C" w:rsidRPr="00970A3F" w:rsidRDefault="0079548C" w:rsidP="0079548C">
            <w:pPr>
              <w:ind w:firstLine="0"/>
            </w:pPr>
            <w:r w:rsidRPr="00970A3F">
              <w:t>2</w:t>
            </w:r>
            <w:r w:rsidR="00970A3F" w:rsidRPr="00970A3F">
              <w:t>2</w:t>
            </w:r>
          </w:p>
        </w:tc>
        <w:tc>
          <w:tcPr>
            <w:tcW w:w="2910" w:type="dxa"/>
          </w:tcPr>
          <w:p w14:paraId="4CD71B24" w14:textId="2DA54B07" w:rsidR="0079548C" w:rsidRPr="00721C0F" w:rsidRDefault="00721C0F" w:rsidP="0079548C">
            <w:pPr>
              <w:ind w:firstLine="0"/>
            </w:pPr>
            <w:r w:rsidRPr="00721C0F">
              <w:t xml:space="preserve">Проверка покрытия условия со значением </w:t>
            </w:r>
            <w:r w:rsidRPr="00721C0F">
              <w:rPr>
                <w:lang w:val="en-US"/>
              </w:rPr>
              <w:t>r</w:t>
            </w:r>
            <w:r w:rsidRPr="00721C0F">
              <w:t xml:space="preserve"> введено и вводе </w:t>
            </w:r>
            <w:r w:rsidRPr="00721C0F">
              <w:t>правильного</w:t>
            </w:r>
            <w:r w:rsidRPr="00721C0F">
              <w:t xml:space="preserve"> числа</w:t>
            </w:r>
          </w:p>
        </w:tc>
        <w:tc>
          <w:tcPr>
            <w:tcW w:w="3538" w:type="dxa"/>
          </w:tcPr>
          <w:p w14:paraId="733906A5" w14:textId="4E065B18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=900</w:t>
            </w:r>
          </w:p>
        </w:tc>
        <w:tc>
          <w:tcPr>
            <w:tcW w:w="2684" w:type="dxa"/>
          </w:tcPr>
          <w:p w14:paraId="6DC0EE96" w14:textId="0459D478" w:rsidR="0079548C" w:rsidRDefault="0079548C" w:rsidP="0079548C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 w:rsidRPr="00FA43E4">
              <w:rPr>
                <w:color w:val="000000" w:themeColor="text1"/>
              </w:rPr>
              <w:t xml:space="preserve">Путь 1 2 4 6 8 10 11 </w:t>
            </w:r>
          </w:p>
        </w:tc>
      </w:tr>
      <w:tr w:rsidR="0079548C" w14:paraId="229B25C5" w14:textId="77777777" w:rsidTr="00196446">
        <w:tc>
          <w:tcPr>
            <w:tcW w:w="9628" w:type="dxa"/>
            <w:gridSpan w:val="4"/>
          </w:tcPr>
          <w:p w14:paraId="7D578BCD" w14:textId="3E402F28" w:rsidR="0079548C" w:rsidRPr="00970A3F" w:rsidRDefault="0079548C" w:rsidP="0079548C">
            <w:pPr>
              <w:ind w:firstLine="0"/>
              <w:jc w:val="center"/>
            </w:pPr>
            <w:r w:rsidRPr="00970A3F">
              <w:rPr>
                <w:b/>
              </w:rPr>
              <w:t>Покрытие условий</w:t>
            </w:r>
            <w:r w:rsidRPr="00970A3F">
              <w:rPr>
                <w:b/>
                <w:lang w:val="en-US"/>
              </w:rPr>
              <w:t>/</w:t>
            </w:r>
            <w:r w:rsidRPr="00970A3F">
              <w:rPr>
                <w:b/>
              </w:rPr>
              <w:t>решений</w:t>
            </w:r>
          </w:p>
        </w:tc>
      </w:tr>
      <w:tr w:rsidR="0079548C" w14:paraId="0D961429" w14:textId="77777777" w:rsidTr="00352B28">
        <w:tc>
          <w:tcPr>
            <w:tcW w:w="496" w:type="dxa"/>
          </w:tcPr>
          <w:p w14:paraId="72B64FA9" w14:textId="11961A9D" w:rsidR="0079548C" w:rsidRPr="00970A3F" w:rsidRDefault="0079548C" w:rsidP="0079548C">
            <w:pPr>
              <w:ind w:firstLine="0"/>
            </w:pPr>
            <w:r w:rsidRPr="00970A3F">
              <w:t>2</w:t>
            </w:r>
            <w:r w:rsidR="00970A3F" w:rsidRPr="00970A3F">
              <w:t>3</w:t>
            </w:r>
          </w:p>
        </w:tc>
        <w:tc>
          <w:tcPr>
            <w:tcW w:w="2910" w:type="dxa"/>
          </w:tcPr>
          <w:p w14:paraId="571B08B2" w14:textId="1C8760F2" w:rsidR="0079548C" w:rsidRPr="00970A3F" w:rsidRDefault="0079548C" w:rsidP="0079548C">
            <w:pPr>
              <w:ind w:firstLine="0"/>
            </w:pPr>
            <w:r w:rsidRPr="00970A3F">
              <w:t>Проверка корректности выполнени</w:t>
            </w:r>
            <w:r w:rsidR="00A235A8">
              <w:t>я</w:t>
            </w:r>
            <w:r w:rsidRPr="00970A3F">
              <w:t xml:space="preserve"> при вводе пустого значения</w:t>
            </w:r>
          </w:p>
        </w:tc>
        <w:tc>
          <w:tcPr>
            <w:tcW w:w="3538" w:type="dxa"/>
          </w:tcPr>
          <w:p w14:paraId="432969B5" w14:textId="11EA3ADD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</w:t>
            </w:r>
          </w:p>
        </w:tc>
        <w:tc>
          <w:tcPr>
            <w:tcW w:w="2684" w:type="dxa"/>
          </w:tcPr>
          <w:p w14:paraId="26C924D0" w14:textId="004137B9" w:rsidR="0079548C" w:rsidRDefault="0079548C" w:rsidP="0079548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3</w:t>
            </w:r>
          </w:p>
        </w:tc>
      </w:tr>
      <w:tr w:rsidR="0079548C" w14:paraId="4B5939E2" w14:textId="77777777" w:rsidTr="00352B28">
        <w:tc>
          <w:tcPr>
            <w:tcW w:w="496" w:type="dxa"/>
          </w:tcPr>
          <w:p w14:paraId="01FCC5A2" w14:textId="5E032E7C" w:rsidR="0079548C" w:rsidRPr="00970A3F" w:rsidRDefault="0079548C" w:rsidP="0079548C">
            <w:pPr>
              <w:ind w:firstLine="0"/>
            </w:pPr>
            <w:r w:rsidRPr="00970A3F">
              <w:t>2</w:t>
            </w:r>
            <w:r w:rsidR="00970A3F" w:rsidRPr="00970A3F">
              <w:t>4</w:t>
            </w:r>
          </w:p>
        </w:tc>
        <w:tc>
          <w:tcPr>
            <w:tcW w:w="2910" w:type="dxa"/>
          </w:tcPr>
          <w:p w14:paraId="5936846F" w14:textId="7E473D34" w:rsidR="0079548C" w:rsidRPr="00970A3F" w:rsidRDefault="0079548C" w:rsidP="0079548C">
            <w:pPr>
              <w:ind w:firstLine="0"/>
            </w:pPr>
            <w:r w:rsidRPr="00970A3F">
              <w:t>Проверка корректности выполнени</w:t>
            </w:r>
            <w:r w:rsidR="00A235A8">
              <w:t>я</w:t>
            </w:r>
            <w:r w:rsidRPr="00970A3F">
              <w:t xml:space="preserve"> при вводе отрицательного числа</w:t>
            </w:r>
          </w:p>
        </w:tc>
        <w:tc>
          <w:tcPr>
            <w:tcW w:w="3538" w:type="dxa"/>
          </w:tcPr>
          <w:p w14:paraId="1B837317" w14:textId="44EB0F2E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=-11</w:t>
            </w:r>
          </w:p>
        </w:tc>
        <w:tc>
          <w:tcPr>
            <w:tcW w:w="2684" w:type="dxa"/>
          </w:tcPr>
          <w:p w14:paraId="1CE2FEE4" w14:textId="7D5A882E" w:rsidR="0079548C" w:rsidRDefault="0079548C" w:rsidP="0079548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5</w:t>
            </w:r>
          </w:p>
        </w:tc>
      </w:tr>
      <w:tr w:rsidR="0079548C" w14:paraId="038368CD" w14:textId="77777777" w:rsidTr="00352B28">
        <w:tc>
          <w:tcPr>
            <w:tcW w:w="496" w:type="dxa"/>
          </w:tcPr>
          <w:p w14:paraId="5EC4DB17" w14:textId="02166FBA" w:rsidR="0079548C" w:rsidRPr="00970A3F" w:rsidRDefault="0079548C" w:rsidP="0079548C">
            <w:pPr>
              <w:ind w:firstLine="0"/>
            </w:pPr>
            <w:r w:rsidRPr="00970A3F">
              <w:t>2</w:t>
            </w:r>
            <w:r w:rsidR="00970A3F" w:rsidRPr="00970A3F">
              <w:t>5</w:t>
            </w:r>
          </w:p>
        </w:tc>
        <w:tc>
          <w:tcPr>
            <w:tcW w:w="2910" w:type="dxa"/>
          </w:tcPr>
          <w:p w14:paraId="4115DD11" w14:textId="1294723A" w:rsidR="0079548C" w:rsidRPr="00970A3F" w:rsidRDefault="0079548C" w:rsidP="0079548C">
            <w:pPr>
              <w:ind w:firstLine="0"/>
            </w:pPr>
            <w:r w:rsidRPr="00970A3F">
              <w:t>Проверка корректности выполнени</w:t>
            </w:r>
            <w:r w:rsidR="00A235A8">
              <w:t xml:space="preserve">я </w:t>
            </w:r>
            <w:r w:rsidRPr="00970A3F">
              <w:t>при вводе значения входящего в диапазон</w:t>
            </w:r>
          </w:p>
        </w:tc>
        <w:tc>
          <w:tcPr>
            <w:tcW w:w="3538" w:type="dxa"/>
          </w:tcPr>
          <w:p w14:paraId="7ECEBB99" w14:textId="3ECD0DB5" w:rsidR="0079548C" w:rsidRPr="00353788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=999999</w:t>
            </w:r>
          </w:p>
        </w:tc>
        <w:tc>
          <w:tcPr>
            <w:tcW w:w="2684" w:type="dxa"/>
          </w:tcPr>
          <w:p w14:paraId="5BFFE866" w14:textId="5B93BB5C" w:rsidR="0079548C" w:rsidRPr="00353788" w:rsidRDefault="0079548C" w:rsidP="0079548C">
            <w:pPr>
              <w:ind w:firstLine="0"/>
              <w:rPr>
                <w:color w:val="000000" w:themeColor="text1"/>
              </w:rPr>
            </w:pPr>
            <w:r w:rsidRPr="00353788">
              <w:rPr>
                <w:color w:val="000000" w:themeColor="text1"/>
              </w:rPr>
              <w:t>Путь 1 2</w:t>
            </w:r>
            <w:r w:rsidRPr="00353788">
              <w:rPr>
                <w:color w:val="000000" w:themeColor="text1"/>
                <w:lang w:val="en-US"/>
              </w:rPr>
              <w:t xml:space="preserve"> 4 6 7</w:t>
            </w:r>
            <w:r w:rsidRPr="00353788">
              <w:rPr>
                <w:color w:val="000000" w:themeColor="text1"/>
              </w:rPr>
              <w:t xml:space="preserve"> </w:t>
            </w:r>
          </w:p>
        </w:tc>
      </w:tr>
      <w:tr w:rsidR="0079548C" w14:paraId="5665DB66" w14:textId="77777777" w:rsidTr="00352B28">
        <w:tc>
          <w:tcPr>
            <w:tcW w:w="496" w:type="dxa"/>
          </w:tcPr>
          <w:p w14:paraId="49ACDC66" w14:textId="7E459BCA" w:rsidR="0079548C" w:rsidRPr="00970A3F" w:rsidRDefault="00970A3F" w:rsidP="0079548C">
            <w:pPr>
              <w:ind w:firstLine="0"/>
            </w:pPr>
            <w:r w:rsidRPr="00970A3F">
              <w:t>26</w:t>
            </w:r>
          </w:p>
        </w:tc>
        <w:tc>
          <w:tcPr>
            <w:tcW w:w="2910" w:type="dxa"/>
          </w:tcPr>
          <w:p w14:paraId="07900216" w14:textId="444A14D2" w:rsidR="0079548C" w:rsidRPr="00970A3F" w:rsidRDefault="0079548C" w:rsidP="0079548C">
            <w:pPr>
              <w:ind w:firstLine="0"/>
            </w:pPr>
            <w:r w:rsidRPr="00970A3F">
              <w:t xml:space="preserve">Проверка корректности выполнении блока №9 </w:t>
            </w:r>
            <w:r w:rsidR="00970A3F" w:rsidRPr="00970A3F">
              <w:t>при вводе текстового значения</w:t>
            </w:r>
          </w:p>
        </w:tc>
        <w:tc>
          <w:tcPr>
            <w:tcW w:w="3538" w:type="dxa"/>
          </w:tcPr>
          <w:p w14:paraId="3AACAEFB" w14:textId="4D8793C2" w:rsidR="0079548C" w:rsidRPr="00353788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=к</w:t>
            </w:r>
          </w:p>
        </w:tc>
        <w:tc>
          <w:tcPr>
            <w:tcW w:w="2684" w:type="dxa"/>
          </w:tcPr>
          <w:p w14:paraId="0DC19460" w14:textId="653C636C" w:rsidR="0079548C" w:rsidRPr="00353788" w:rsidRDefault="0079548C" w:rsidP="0079548C">
            <w:pPr>
              <w:ind w:firstLine="0"/>
              <w:rPr>
                <w:color w:val="000000" w:themeColor="text1"/>
              </w:rPr>
            </w:pPr>
            <w:r w:rsidRPr="00353788">
              <w:rPr>
                <w:color w:val="000000" w:themeColor="text1"/>
              </w:rPr>
              <w:t>Путь 1 2</w:t>
            </w:r>
            <w:r w:rsidRPr="00353788">
              <w:rPr>
                <w:color w:val="000000" w:themeColor="text1"/>
                <w:lang w:val="en-US"/>
              </w:rPr>
              <w:t xml:space="preserve"> 4 6 </w:t>
            </w:r>
            <w:r w:rsidRPr="00353788">
              <w:rPr>
                <w:color w:val="000000" w:themeColor="text1"/>
              </w:rPr>
              <w:t xml:space="preserve">8 </w:t>
            </w:r>
            <w:r w:rsidRPr="00353788">
              <w:rPr>
                <w:color w:val="000000" w:themeColor="text1"/>
                <w:lang w:val="en-US"/>
              </w:rPr>
              <w:t xml:space="preserve">9 </w:t>
            </w:r>
          </w:p>
        </w:tc>
      </w:tr>
      <w:tr w:rsidR="0079548C" w14:paraId="3397164D" w14:textId="77777777" w:rsidTr="00352B28">
        <w:tc>
          <w:tcPr>
            <w:tcW w:w="496" w:type="dxa"/>
          </w:tcPr>
          <w:p w14:paraId="40200C9F" w14:textId="746AEFFC" w:rsidR="0079548C" w:rsidRPr="00970A3F" w:rsidRDefault="00970A3F" w:rsidP="0079548C">
            <w:pPr>
              <w:ind w:firstLine="0"/>
            </w:pPr>
            <w:r w:rsidRPr="00970A3F">
              <w:t>27</w:t>
            </w:r>
          </w:p>
        </w:tc>
        <w:tc>
          <w:tcPr>
            <w:tcW w:w="2910" w:type="dxa"/>
          </w:tcPr>
          <w:p w14:paraId="2890FBD1" w14:textId="485C6C23" w:rsidR="0079548C" w:rsidRPr="00970A3F" w:rsidRDefault="0079548C" w:rsidP="0079548C">
            <w:pPr>
              <w:ind w:firstLine="0"/>
            </w:pPr>
            <w:r w:rsidRPr="00970A3F">
              <w:t>Проверка корректности выполнении блока №11 при вводе правильного числа</w:t>
            </w:r>
          </w:p>
        </w:tc>
        <w:tc>
          <w:tcPr>
            <w:tcW w:w="3538" w:type="dxa"/>
          </w:tcPr>
          <w:p w14:paraId="5D194269" w14:textId="3746B2F7" w:rsidR="0079548C" w:rsidRPr="00353788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=60</w:t>
            </w:r>
          </w:p>
        </w:tc>
        <w:tc>
          <w:tcPr>
            <w:tcW w:w="2684" w:type="dxa"/>
          </w:tcPr>
          <w:p w14:paraId="2D15ACE8" w14:textId="3B7580E6" w:rsidR="0079548C" w:rsidRPr="00353788" w:rsidRDefault="0079548C" w:rsidP="0079548C">
            <w:pPr>
              <w:ind w:firstLine="0"/>
              <w:rPr>
                <w:color w:val="000000" w:themeColor="text1"/>
              </w:rPr>
            </w:pPr>
            <w:r w:rsidRPr="00353788">
              <w:rPr>
                <w:color w:val="000000" w:themeColor="text1"/>
              </w:rPr>
              <w:t>Путь 1 2 4 6 8 10 11</w:t>
            </w:r>
          </w:p>
        </w:tc>
      </w:tr>
      <w:tr w:rsidR="0079548C" w14:paraId="127586E8" w14:textId="77777777" w:rsidTr="00352B28">
        <w:tc>
          <w:tcPr>
            <w:tcW w:w="496" w:type="dxa"/>
          </w:tcPr>
          <w:p w14:paraId="336838FB" w14:textId="531B7D8D" w:rsidR="0079548C" w:rsidRPr="00970A3F" w:rsidRDefault="00970A3F" w:rsidP="0079548C">
            <w:pPr>
              <w:ind w:firstLine="0"/>
            </w:pPr>
            <w:r w:rsidRPr="00970A3F">
              <w:t>28</w:t>
            </w:r>
          </w:p>
        </w:tc>
        <w:tc>
          <w:tcPr>
            <w:tcW w:w="2910" w:type="dxa"/>
          </w:tcPr>
          <w:p w14:paraId="405EC92E" w14:textId="3EC891D2" w:rsidR="0079548C" w:rsidRPr="00970A3F" w:rsidRDefault="0079548C" w:rsidP="0079548C">
            <w:pPr>
              <w:ind w:firstLine="0"/>
            </w:pPr>
            <w:r w:rsidRPr="00970A3F">
              <w:t>Проверка корректности выполнении блока №10 при вводе правильного числа</w:t>
            </w:r>
          </w:p>
        </w:tc>
        <w:tc>
          <w:tcPr>
            <w:tcW w:w="3538" w:type="dxa"/>
          </w:tcPr>
          <w:p w14:paraId="0F58B4F1" w14:textId="38A7DD5C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=25</w:t>
            </w:r>
          </w:p>
        </w:tc>
        <w:tc>
          <w:tcPr>
            <w:tcW w:w="2684" w:type="dxa"/>
          </w:tcPr>
          <w:p w14:paraId="5922431D" w14:textId="5D80CD98" w:rsidR="0079548C" w:rsidRDefault="0079548C" w:rsidP="0079548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10 11</w:t>
            </w:r>
          </w:p>
        </w:tc>
      </w:tr>
      <w:tr w:rsidR="0079548C" w14:paraId="67710485" w14:textId="77777777" w:rsidTr="00352B28">
        <w:tc>
          <w:tcPr>
            <w:tcW w:w="496" w:type="dxa"/>
          </w:tcPr>
          <w:p w14:paraId="12F5A87F" w14:textId="327A7815" w:rsidR="0079548C" w:rsidRPr="00970A3F" w:rsidRDefault="00970A3F" w:rsidP="0079548C">
            <w:pPr>
              <w:ind w:firstLine="0"/>
            </w:pPr>
            <w:r w:rsidRPr="00970A3F">
              <w:t>28</w:t>
            </w:r>
          </w:p>
        </w:tc>
        <w:tc>
          <w:tcPr>
            <w:tcW w:w="2910" w:type="dxa"/>
          </w:tcPr>
          <w:p w14:paraId="754DC33C" w14:textId="1C430223" w:rsidR="0079548C" w:rsidRPr="00970A3F" w:rsidRDefault="0079548C" w:rsidP="0079548C">
            <w:pPr>
              <w:ind w:firstLine="0"/>
            </w:pPr>
            <w:r w:rsidRPr="00970A3F">
              <w:t>Проверка корректности выполнении блока №6 при вводе значения входящего в диапазон</w:t>
            </w:r>
          </w:p>
        </w:tc>
        <w:tc>
          <w:tcPr>
            <w:tcW w:w="3538" w:type="dxa"/>
          </w:tcPr>
          <w:p w14:paraId="4347D05B" w14:textId="5F2A30D1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=900000</w:t>
            </w:r>
          </w:p>
        </w:tc>
        <w:tc>
          <w:tcPr>
            <w:tcW w:w="2684" w:type="dxa"/>
          </w:tcPr>
          <w:p w14:paraId="3510FAC4" w14:textId="460C473D" w:rsidR="0079548C" w:rsidRDefault="0079548C" w:rsidP="0079548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7</w:t>
            </w:r>
          </w:p>
        </w:tc>
      </w:tr>
      <w:tr w:rsidR="0079548C" w14:paraId="2FE3FB11" w14:textId="77777777" w:rsidTr="00352B28">
        <w:tc>
          <w:tcPr>
            <w:tcW w:w="496" w:type="dxa"/>
          </w:tcPr>
          <w:p w14:paraId="330351D8" w14:textId="4AEB6E6B" w:rsidR="0079548C" w:rsidRPr="00970A3F" w:rsidRDefault="00970A3F" w:rsidP="0079548C">
            <w:pPr>
              <w:ind w:firstLine="0"/>
            </w:pPr>
            <w:r w:rsidRPr="00970A3F">
              <w:lastRenderedPageBreak/>
              <w:t>29</w:t>
            </w:r>
          </w:p>
        </w:tc>
        <w:tc>
          <w:tcPr>
            <w:tcW w:w="2910" w:type="dxa"/>
          </w:tcPr>
          <w:p w14:paraId="21679859" w14:textId="42EBF657" w:rsidR="0079548C" w:rsidRPr="00970A3F" w:rsidRDefault="0079548C" w:rsidP="0079548C">
            <w:pPr>
              <w:ind w:firstLine="0"/>
            </w:pPr>
            <w:r w:rsidRPr="00970A3F">
              <w:t xml:space="preserve">Проверка корректности выполнении блока №8 </w:t>
            </w:r>
            <w:r w:rsidR="00970A3F" w:rsidRPr="00970A3F">
              <w:t>при вводе текстового значения</w:t>
            </w:r>
          </w:p>
        </w:tc>
        <w:tc>
          <w:tcPr>
            <w:tcW w:w="3538" w:type="dxa"/>
          </w:tcPr>
          <w:p w14:paraId="1E4C4FBF" w14:textId="2A0741BC" w:rsidR="0079548C" w:rsidRPr="00764705" w:rsidRDefault="0079548C" w:rsidP="007954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>=</w:t>
            </w:r>
            <w:proofErr w:type="spellStart"/>
            <w:r>
              <w:rPr>
                <w:lang w:val="en-US"/>
              </w:rPr>
              <w:t>asd</w:t>
            </w:r>
            <w:proofErr w:type="spellEnd"/>
          </w:p>
        </w:tc>
        <w:tc>
          <w:tcPr>
            <w:tcW w:w="2684" w:type="dxa"/>
          </w:tcPr>
          <w:p w14:paraId="709C1BD0" w14:textId="6015C0FB" w:rsidR="0079548C" w:rsidRDefault="0079548C" w:rsidP="0079548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9</w:t>
            </w:r>
          </w:p>
        </w:tc>
      </w:tr>
      <w:tr w:rsidR="0079548C" w14:paraId="6F1911DB" w14:textId="77777777" w:rsidTr="00352B28">
        <w:tc>
          <w:tcPr>
            <w:tcW w:w="496" w:type="dxa"/>
          </w:tcPr>
          <w:p w14:paraId="7D04EF73" w14:textId="7338F02D" w:rsidR="0079548C" w:rsidRPr="00970A3F" w:rsidRDefault="0079548C" w:rsidP="0079548C">
            <w:pPr>
              <w:ind w:firstLine="0"/>
            </w:pPr>
            <w:r w:rsidRPr="00970A3F">
              <w:t>3</w:t>
            </w:r>
            <w:r w:rsidR="00970A3F" w:rsidRPr="00970A3F">
              <w:t>0</w:t>
            </w:r>
          </w:p>
        </w:tc>
        <w:tc>
          <w:tcPr>
            <w:tcW w:w="2910" w:type="dxa"/>
          </w:tcPr>
          <w:p w14:paraId="416308E9" w14:textId="17838849" w:rsidR="0079548C" w:rsidRPr="00970A3F" w:rsidRDefault="0079548C" w:rsidP="0079548C">
            <w:pPr>
              <w:ind w:firstLine="0"/>
            </w:pPr>
            <w:r w:rsidRPr="00970A3F">
              <w:t>Проверка корректности выполнении блока №10 при вводе правильного числа</w:t>
            </w:r>
          </w:p>
        </w:tc>
        <w:tc>
          <w:tcPr>
            <w:tcW w:w="3538" w:type="dxa"/>
          </w:tcPr>
          <w:p w14:paraId="0F59AF7C" w14:textId="384F11ED" w:rsidR="0079548C" w:rsidRDefault="0079548C" w:rsidP="0079548C">
            <w:pPr>
              <w:ind w:firstLine="0"/>
            </w:pPr>
            <w:r>
              <w:rPr>
                <w:lang w:val="en-US"/>
              </w:rPr>
              <w:t>r</w:t>
            </w:r>
            <w:r>
              <w:t>=0.5</w:t>
            </w:r>
          </w:p>
        </w:tc>
        <w:tc>
          <w:tcPr>
            <w:tcW w:w="2684" w:type="dxa"/>
          </w:tcPr>
          <w:p w14:paraId="7EADDD8B" w14:textId="06AE0992" w:rsidR="0079548C" w:rsidRDefault="0079548C" w:rsidP="0079548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10 11</w:t>
            </w:r>
          </w:p>
        </w:tc>
      </w:tr>
    </w:tbl>
    <w:p w14:paraId="097E9E60" w14:textId="77777777" w:rsidR="00923CCE" w:rsidRPr="00237CF3" w:rsidRDefault="004709E7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2531E5EC" w14:textId="77777777" w:rsidR="00923CCE" w:rsidRPr="00E81968" w:rsidRDefault="00923CCE" w:rsidP="00923CCE">
      <w:pPr>
        <w:ind w:firstLine="0"/>
        <w:rPr>
          <w:szCs w:val="28"/>
        </w:rPr>
      </w:pPr>
      <w:r w:rsidRPr="00E81968">
        <w:rPr>
          <w:szCs w:val="28"/>
        </w:rPr>
        <w:lastRenderedPageBreak/>
        <w:t xml:space="preserve">Таблица </w:t>
      </w:r>
      <w:r>
        <w:rPr>
          <w:szCs w:val="28"/>
        </w:rPr>
        <w:t>3</w:t>
      </w:r>
      <w:r w:rsidRPr="00E81968">
        <w:rPr>
          <w:szCs w:val="28"/>
        </w:rPr>
        <w:t xml:space="preserve"> – Тестирование программы </w:t>
      </w:r>
      <w:r>
        <w:t>с использованием стратегии белого ящика</w:t>
      </w:r>
    </w:p>
    <w:tbl>
      <w:tblPr>
        <w:tblStyle w:val="a4"/>
        <w:tblW w:w="9628" w:type="dxa"/>
        <w:tblLook w:val="04A0" w:firstRow="1" w:lastRow="0" w:firstColumn="1" w:lastColumn="0" w:noHBand="0" w:noVBand="1"/>
      </w:tblPr>
      <w:tblGrid>
        <w:gridCol w:w="887"/>
        <w:gridCol w:w="1308"/>
        <w:gridCol w:w="2478"/>
        <w:gridCol w:w="2126"/>
        <w:gridCol w:w="2829"/>
      </w:tblGrid>
      <w:tr w:rsidR="00923CCE" w:rsidRPr="00E86A1C" w14:paraId="4301A28B" w14:textId="77777777" w:rsidTr="000447F7">
        <w:tc>
          <w:tcPr>
            <w:tcW w:w="887" w:type="dxa"/>
          </w:tcPr>
          <w:p w14:paraId="064E5432" w14:textId="77777777" w:rsidR="00923CCE" w:rsidRPr="00E86A1C" w:rsidRDefault="00923CCE" w:rsidP="007A5E06">
            <w:pPr>
              <w:ind w:firstLine="0"/>
              <w:rPr>
                <w:b/>
                <w:bCs/>
              </w:rPr>
            </w:pPr>
            <w:r w:rsidRPr="00B70B5A">
              <w:rPr>
                <w:b/>
                <w:bCs/>
              </w:rPr>
              <w:t>№ теста</w:t>
            </w:r>
          </w:p>
        </w:tc>
        <w:tc>
          <w:tcPr>
            <w:tcW w:w="1308" w:type="dxa"/>
          </w:tcPr>
          <w:p w14:paraId="0600C441" w14:textId="77777777" w:rsidR="00923CCE" w:rsidRPr="003F00BA" w:rsidRDefault="00923CCE" w:rsidP="007A5E06">
            <w:pPr>
              <w:ind w:firstLine="0"/>
              <w:jc w:val="left"/>
              <w:rPr>
                <w:b/>
                <w:bCs/>
              </w:rPr>
            </w:pPr>
            <w:r w:rsidRPr="003F00BA">
              <w:rPr>
                <w:b/>
                <w:bCs/>
              </w:rPr>
              <w:t>Входные данные</w:t>
            </w:r>
          </w:p>
        </w:tc>
        <w:tc>
          <w:tcPr>
            <w:tcW w:w="2478" w:type="dxa"/>
          </w:tcPr>
          <w:p w14:paraId="6675AD08" w14:textId="77777777" w:rsidR="00923CCE" w:rsidRPr="00E86A1C" w:rsidRDefault="00923CCE" w:rsidP="007A5E06">
            <w:pPr>
              <w:ind w:firstLine="0"/>
              <w:rPr>
                <w:b/>
                <w:bCs/>
              </w:rPr>
            </w:pPr>
            <w:r w:rsidRPr="00E86A1C">
              <w:rPr>
                <w:b/>
                <w:bCs/>
              </w:rPr>
              <w:t>Ожидаемый результат</w:t>
            </w:r>
          </w:p>
        </w:tc>
        <w:tc>
          <w:tcPr>
            <w:tcW w:w="2126" w:type="dxa"/>
          </w:tcPr>
          <w:p w14:paraId="4B7BE752" w14:textId="77777777" w:rsidR="00923CCE" w:rsidRPr="00E86A1C" w:rsidRDefault="00923CCE" w:rsidP="007A5E06">
            <w:pPr>
              <w:ind w:firstLine="0"/>
              <w:rPr>
                <w:b/>
                <w:bCs/>
              </w:rPr>
            </w:pPr>
            <w:r w:rsidRPr="00E86A1C">
              <w:rPr>
                <w:b/>
                <w:bCs/>
              </w:rPr>
              <w:t>Результат</w:t>
            </w:r>
          </w:p>
        </w:tc>
        <w:tc>
          <w:tcPr>
            <w:tcW w:w="2829" w:type="dxa"/>
          </w:tcPr>
          <w:p w14:paraId="6B65FF57" w14:textId="77777777" w:rsidR="00923CCE" w:rsidRPr="00E86A1C" w:rsidRDefault="00923CCE" w:rsidP="007A5E06">
            <w:pPr>
              <w:ind w:firstLine="0"/>
              <w:rPr>
                <w:b/>
                <w:bCs/>
              </w:rPr>
            </w:pPr>
            <w:r w:rsidRPr="00E86A1C">
              <w:rPr>
                <w:b/>
                <w:bCs/>
              </w:rPr>
              <w:t>Вывод</w:t>
            </w:r>
            <w:r>
              <w:rPr>
                <w:b/>
                <w:bCs/>
              </w:rPr>
              <w:t xml:space="preserve"> по покрытию</w:t>
            </w:r>
          </w:p>
        </w:tc>
      </w:tr>
      <w:tr w:rsidR="000447F7" w14:paraId="6055DB75" w14:textId="77777777" w:rsidTr="000447F7">
        <w:tc>
          <w:tcPr>
            <w:tcW w:w="887" w:type="dxa"/>
          </w:tcPr>
          <w:p w14:paraId="30C584BD" w14:textId="39476E1C" w:rsidR="000447F7" w:rsidRDefault="000447F7" w:rsidP="000447F7">
            <w:pPr>
              <w:ind w:firstLine="0"/>
            </w:pPr>
            <w:r>
              <w:t>1</w:t>
            </w:r>
          </w:p>
        </w:tc>
        <w:tc>
          <w:tcPr>
            <w:tcW w:w="1308" w:type="dxa"/>
          </w:tcPr>
          <w:p w14:paraId="2F8A3BA6" w14:textId="4CFFF1DB" w:rsidR="000447F7" w:rsidRPr="003F00BA" w:rsidRDefault="000447F7" w:rsidP="000447F7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</w:p>
        </w:tc>
        <w:tc>
          <w:tcPr>
            <w:tcW w:w="2478" w:type="dxa"/>
          </w:tcPr>
          <w:p w14:paraId="4D40BBF4" w14:textId="77777777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3</w:t>
            </w:r>
          </w:p>
          <w:p w14:paraId="730AD532" w14:textId="77777777" w:rsidR="000447F7" w:rsidRDefault="000447F7" w:rsidP="000447F7">
            <w:pPr>
              <w:ind w:firstLine="0"/>
            </w:pPr>
          </w:p>
        </w:tc>
        <w:tc>
          <w:tcPr>
            <w:tcW w:w="2126" w:type="dxa"/>
          </w:tcPr>
          <w:p w14:paraId="40DAEEC8" w14:textId="77777777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3</w:t>
            </w:r>
          </w:p>
          <w:p w14:paraId="36AD3161" w14:textId="77777777" w:rsidR="000447F7" w:rsidRDefault="000447F7" w:rsidP="000447F7">
            <w:pPr>
              <w:ind w:firstLine="0"/>
            </w:pPr>
          </w:p>
        </w:tc>
        <w:tc>
          <w:tcPr>
            <w:tcW w:w="2829" w:type="dxa"/>
            <w:vMerge w:val="restart"/>
          </w:tcPr>
          <w:p w14:paraId="2D4C39E5" w14:textId="77777777" w:rsidR="000447F7" w:rsidRDefault="000447F7" w:rsidP="000447F7">
            <w:pPr>
              <w:ind w:firstLine="0"/>
            </w:pPr>
            <w:r>
              <w:t>Операторы условий работают</w:t>
            </w:r>
          </w:p>
        </w:tc>
      </w:tr>
      <w:tr w:rsidR="000447F7" w14:paraId="4248AC27" w14:textId="77777777" w:rsidTr="000447F7">
        <w:tc>
          <w:tcPr>
            <w:tcW w:w="887" w:type="dxa"/>
          </w:tcPr>
          <w:p w14:paraId="4A729F9B" w14:textId="0457FAAC" w:rsidR="000447F7" w:rsidRDefault="000447F7" w:rsidP="000447F7">
            <w:pPr>
              <w:ind w:firstLine="0"/>
            </w:pPr>
            <w:r>
              <w:t>2</w:t>
            </w:r>
          </w:p>
        </w:tc>
        <w:tc>
          <w:tcPr>
            <w:tcW w:w="1308" w:type="dxa"/>
          </w:tcPr>
          <w:p w14:paraId="2A61D1C1" w14:textId="5C3C5174" w:rsidR="000447F7" w:rsidRDefault="000447F7" w:rsidP="000447F7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r>
              <w:t>-11</w:t>
            </w:r>
          </w:p>
        </w:tc>
        <w:tc>
          <w:tcPr>
            <w:tcW w:w="2478" w:type="dxa"/>
          </w:tcPr>
          <w:p w14:paraId="05B8A7CB" w14:textId="54C4EF18" w:rsidR="000447F7" w:rsidRP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126" w:type="dxa"/>
          </w:tcPr>
          <w:p w14:paraId="1809BF96" w14:textId="0652F995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829" w:type="dxa"/>
            <w:vMerge/>
          </w:tcPr>
          <w:p w14:paraId="490790BE" w14:textId="77777777" w:rsidR="000447F7" w:rsidRDefault="000447F7" w:rsidP="000447F7">
            <w:pPr>
              <w:ind w:firstLine="0"/>
            </w:pPr>
          </w:p>
        </w:tc>
      </w:tr>
      <w:tr w:rsidR="000447F7" w14:paraId="14DAED6F" w14:textId="77777777" w:rsidTr="000447F7">
        <w:tc>
          <w:tcPr>
            <w:tcW w:w="887" w:type="dxa"/>
          </w:tcPr>
          <w:p w14:paraId="2371C168" w14:textId="3E384B70" w:rsidR="000447F7" w:rsidRDefault="000447F7" w:rsidP="000447F7">
            <w:pPr>
              <w:ind w:firstLine="0"/>
            </w:pPr>
            <w:r>
              <w:t>3</w:t>
            </w:r>
          </w:p>
        </w:tc>
        <w:tc>
          <w:tcPr>
            <w:tcW w:w="1308" w:type="dxa"/>
          </w:tcPr>
          <w:p w14:paraId="5E1588CC" w14:textId="5A246107" w:rsidR="000447F7" w:rsidRDefault="000447F7" w:rsidP="000447F7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r w:rsidRPr="000447F7">
              <w:t>999999</w:t>
            </w:r>
          </w:p>
        </w:tc>
        <w:tc>
          <w:tcPr>
            <w:tcW w:w="2478" w:type="dxa"/>
          </w:tcPr>
          <w:p w14:paraId="7B2DE807" w14:textId="03BDB2A5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126" w:type="dxa"/>
          </w:tcPr>
          <w:p w14:paraId="2B2B404B" w14:textId="2B2F88FB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829" w:type="dxa"/>
            <w:vMerge/>
          </w:tcPr>
          <w:p w14:paraId="354E3884" w14:textId="77777777" w:rsidR="000447F7" w:rsidRDefault="000447F7" w:rsidP="000447F7">
            <w:pPr>
              <w:ind w:firstLine="0"/>
            </w:pPr>
          </w:p>
        </w:tc>
      </w:tr>
      <w:tr w:rsidR="000447F7" w14:paraId="676C010A" w14:textId="77777777" w:rsidTr="000447F7">
        <w:tc>
          <w:tcPr>
            <w:tcW w:w="887" w:type="dxa"/>
          </w:tcPr>
          <w:p w14:paraId="440332BC" w14:textId="10B2CEF3" w:rsidR="000447F7" w:rsidRDefault="000447F7" w:rsidP="000447F7">
            <w:pPr>
              <w:ind w:firstLine="0"/>
            </w:pPr>
            <w:r>
              <w:t>4</w:t>
            </w:r>
          </w:p>
        </w:tc>
        <w:tc>
          <w:tcPr>
            <w:tcW w:w="1308" w:type="dxa"/>
          </w:tcPr>
          <w:p w14:paraId="49BE268B" w14:textId="316AFD0C" w:rsidR="000447F7" w:rsidRDefault="000447F7" w:rsidP="000447F7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proofErr w:type="spellStart"/>
            <w:r>
              <w:t>куу</w:t>
            </w:r>
            <w:proofErr w:type="spellEnd"/>
          </w:p>
        </w:tc>
        <w:tc>
          <w:tcPr>
            <w:tcW w:w="2478" w:type="dxa"/>
          </w:tcPr>
          <w:p w14:paraId="1ED990F1" w14:textId="52261A65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9</w:t>
            </w:r>
          </w:p>
        </w:tc>
        <w:tc>
          <w:tcPr>
            <w:tcW w:w="2126" w:type="dxa"/>
          </w:tcPr>
          <w:p w14:paraId="08E5CABB" w14:textId="491A81FB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9</w:t>
            </w:r>
          </w:p>
          <w:p w14:paraId="1B9A3D5A" w14:textId="77777777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2829" w:type="dxa"/>
            <w:vMerge/>
          </w:tcPr>
          <w:p w14:paraId="07306A55" w14:textId="77777777" w:rsidR="000447F7" w:rsidRDefault="000447F7" w:rsidP="000447F7">
            <w:pPr>
              <w:ind w:firstLine="0"/>
            </w:pPr>
          </w:p>
        </w:tc>
      </w:tr>
      <w:tr w:rsidR="000447F7" w14:paraId="3468786A" w14:textId="77777777" w:rsidTr="000447F7">
        <w:tc>
          <w:tcPr>
            <w:tcW w:w="887" w:type="dxa"/>
          </w:tcPr>
          <w:p w14:paraId="7BAFEE06" w14:textId="36B9E9CA" w:rsidR="000447F7" w:rsidRDefault="000447F7" w:rsidP="000447F7">
            <w:pPr>
              <w:ind w:firstLine="0"/>
            </w:pPr>
            <w:r>
              <w:t>5</w:t>
            </w:r>
          </w:p>
        </w:tc>
        <w:tc>
          <w:tcPr>
            <w:tcW w:w="1308" w:type="dxa"/>
          </w:tcPr>
          <w:p w14:paraId="274B52F1" w14:textId="7740E2B7" w:rsidR="000447F7" w:rsidRDefault="000447F7" w:rsidP="000447F7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r>
              <w:t>25</w:t>
            </w:r>
          </w:p>
        </w:tc>
        <w:tc>
          <w:tcPr>
            <w:tcW w:w="2478" w:type="dxa"/>
          </w:tcPr>
          <w:p w14:paraId="0FB9BDA6" w14:textId="4347418A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10 11</w:t>
            </w:r>
          </w:p>
        </w:tc>
        <w:tc>
          <w:tcPr>
            <w:tcW w:w="2126" w:type="dxa"/>
          </w:tcPr>
          <w:p w14:paraId="63AD3177" w14:textId="698EE28B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10 11</w:t>
            </w:r>
          </w:p>
        </w:tc>
        <w:tc>
          <w:tcPr>
            <w:tcW w:w="2829" w:type="dxa"/>
            <w:vMerge/>
          </w:tcPr>
          <w:p w14:paraId="064F89DC" w14:textId="77777777" w:rsidR="000447F7" w:rsidRDefault="000447F7" w:rsidP="000447F7">
            <w:pPr>
              <w:ind w:firstLine="0"/>
            </w:pPr>
          </w:p>
        </w:tc>
      </w:tr>
      <w:tr w:rsidR="000447F7" w14:paraId="21277C54" w14:textId="77777777" w:rsidTr="000447F7">
        <w:tc>
          <w:tcPr>
            <w:tcW w:w="887" w:type="dxa"/>
          </w:tcPr>
          <w:p w14:paraId="7E50DFF0" w14:textId="4A05FF3D" w:rsidR="000447F7" w:rsidRDefault="002A4ACC" w:rsidP="000447F7">
            <w:pPr>
              <w:ind w:firstLine="0"/>
            </w:pPr>
            <w:r>
              <w:t>6</w:t>
            </w:r>
          </w:p>
        </w:tc>
        <w:tc>
          <w:tcPr>
            <w:tcW w:w="1308" w:type="dxa"/>
          </w:tcPr>
          <w:p w14:paraId="7FAC082C" w14:textId="7C62CF3D" w:rsidR="000447F7" w:rsidRDefault="000447F7" w:rsidP="000447F7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</w:p>
        </w:tc>
        <w:tc>
          <w:tcPr>
            <w:tcW w:w="2478" w:type="dxa"/>
          </w:tcPr>
          <w:p w14:paraId="1BAFCBF7" w14:textId="77777777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3</w:t>
            </w:r>
          </w:p>
          <w:p w14:paraId="05C28848" w14:textId="3FAAEF6C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5C6C704C" w14:textId="77777777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3</w:t>
            </w:r>
          </w:p>
          <w:p w14:paraId="12F2F538" w14:textId="42309261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2829" w:type="dxa"/>
            <w:vMerge w:val="restart"/>
          </w:tcPr>
          <w:p w14:paraId="0DB62EA1" w14:textId="24E3939A" w:rsidR="000447F7" w:rsidRDefault="000447F7" w:rsidP="000447F7">
            <w:pPr>
              <w:ind w:firstLine="0"/>
            </w:pPr>
            <w:r>
              <w:t>Все результаты тестов разные – все условия необходимы</w:t>
            </w:r>
          </w:p>
        </w:tc>
      </w:tr>
      <w:tr w:rsidR="000447F7" w14:paraId="26A82BD8" w14:textId="77777777" w:rsidTr="000447F7">
        <w:tc>
          <w:tcPr>
            <w:tcW w:w="887" w:type="dxa"/>
          </w:tcPr>
          <w:p w14:paraId="7B4CAB9C" w14:textId="01044234" w:rsidR="000447F7" w:rsidRDefault="002A4ACC" w:rsidP="000447F7">
            <w:pPr>
              <w:ind w:firstLine="0"/>
            </w:pPr>
            <w:r>
              <w:t>7</w:t>
            </w:r>
          </w:p>
        </w:tc>
        <w:tc>
          <w:tcPr>
            <w:tcW w:w="1308" w:type="dxa"/>
          </w:tcPr>
          <w:p w14:paraId="47606A25" w14:textId="469DD6B6" w:rsidR="000447F7" w:rsidRDefault="000447F7" w:rsidP="000447F7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r>
              <w:t>-11</w:t>
            </w:r>
          </w:p>
        </w:tc>
        <w:tc>
          <w:tcPr>
            <w:tcW w:w="2478" w:type="dxa"/>
          </w:tcPr>
          <w:p w14:paraId="58D4EBA0" w14:textId="3F3DBEE0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126" w:type="dxa"/>
          </w:tcPr>
          <w:p w14:paraId="7B603F53" w14:textId="5E4094E4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829" w:type="dxa"/>
            <w:vMerge/>
          </w:tcPr>
          <w:p w14:paraId="366A4A11" w14:textId="77777777" w:rsidR="000447F7" w:rsidRDefault="000447F7" w:rsidP="000447F7">
            <w:pPr>
              <w:ind w:firstLine="0"/>
            </w:pPr>
          </w:p>
        </w:tc>
      </w:tr>
      <w:tr w:rsidR="000447F7" w14:paraId="27E4664E" w14:textId="77777777" w:rsidTr="000447F7">
        <w:tc>
          <w:tcPr>
            <w:tcW w:w="887" w:type="dxa"/>
          </w:tcPr>
          <w:p w14:paraId="7C03AD38" w14:textId="2C8611FC" w:rsidR="000447F7" w:rsidRDefault="002A4ACC" w:rsidP="000447F7">
            <w:pPr>
              <w:ind w:firstLine="0"/>
            </w:pPr>
            <w:r>
              <w:t>8</w:t>
            </w:r>
          </w:p>
        </w:tc>
        <w:tc>
          <w:tcPr>
            <w:tcW w:w="1308" w:type="dxa"/>
          </w:tcPr>
          <w:p w14:paraId="34192FC3" w14:textId="0F1EDF21" w:rsidR="000447F7" w:rsidRDefault="000447F7" w:rsidP="000447F7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r w:rsidRPr="000447F7">
              <w:t>999999</w:t>
            </w:r>
          </w:p>
        </w:tc>
        <w:tc>
          <w:tcPr>
            <w:tcW w:w="2478" w:type="dxa"/>
          </w:tcPr>
          <w:p w14:paraId="454A0D67" w14:textId="12EA35D8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126" w:type="dxa"/>
          </w:tcPr>
          <w:p w14:paraId="44F0FFC9" w14:textId="79D2D74E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829" w:type="dxa"/>
            <w:vMerge/>
          </w:tcPr>
          <w:p w14:paraId="6C9193EA" w14:textId="77777777" w:rsidR="000447F7" w:rsidRDefault="000447F7" w:rsidP="000447F7">
            <w:pPr>
              <w:ind w:firstLine="0"/>
            </w:pPr>
          </w:p>
        </w:tc>
      </w:tr>
      <w:tr w:rsidR="000447F7" w14:paraId="30DC36A2" w14:textId="77777777" w:rsidTr="000447F7">
        <w:tc>
          <w:tcPr>
            <w:tcW w:w="887" w:type="dxa"/>
          </w:tcPr>
          <w:p w14:paraId="00757C6E" w14:textId="1D6DC748" w:rsidR="000447F7" w:rsidRDefault="002A4ACC" w:rsidP="000447F7">
            <w:pPr>
              <w:ind w:firstLine="0"/>
            </w:pPr>
            <w:r>
              <w:t>9</w:t>
            </w:r>
          </w:p>
        </w:tc>
        <w:tc>
          <w:tcPr>
            <w:tcW w:w="1308" w:type="dxa"/>
          </w:tcPr>
          <w:p w14:paraId="36333D50" w14:textId="327697F3" w:rsidR="000447F7" w:rsidRPr="00FD6933" w:rsidRDefault="000447F7" w:rsidP="000447F7">
            <w:pPr>
              <w:ind w:firstLine="0"/>
              <w:rPr>
                <w:lang w:val="en-US"/>
              </w:rPr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r w:rsidR="00FD6933">
              <w:rPr>
                <w:lang w:val="en-US"/>
              </w:rPr>
              <w:t>we</w:t>
            </w:r>
          </w:p>
        </w:tc>
        <w:tc>
          <w:tcPr>
            <w:tcW w:w="2478" w:type="dxa"/>
          </w:tcPr>
          <w:p w14:paraId="66C3E620" w14:textId="5625F761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9</w:t>
            </w:r>
          </w:p>
        </w:tc>
        <w:tc>
          <w:tcPr>
            <w:tcW w:w="2126" w:type="dxa"/>
          </w:tcPr>
          <w:p w14:paraId="78859AF2" w14:textId="77777777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9</w:t>
            </w:r>
          </w:p>
          <w:p w14:paraId="04604A8C" w14:textId="09901BC2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2829" w:type="dxa"/>
            <w:vMerge/>
          </w:tcPr>
          <w:p w14:paraId="7D188611" w14:textId="77777777" w:rsidR="000447F7" w:rsidRDefault="000447F7" w:rsidP="000447F7">
            <w:pPr>
              <w:ind w:firstLine="0"/>
            </w:pPr>
          </w:p>
        </w:tc>
      </w:tr>
      <w:tr w:rsidR="000447F7" w14:paraId="3C777043" w14:textId="77777777" w:rsidTr="000447F7">
        <w:tc>
          <w:tcPr>
            <w:tcW w:w="887" w:type="dxa"/>
          </w:tcPr>
          <w:p w14:paraId="50C37661" w14:textId="572A9D18" w:rsidR="000447F7" w:rsidRDefault="002A4ACC" w:rsidP="000447F7">
            <w:pPr>
              <w:ind w:firstLine="0"/>
            </w:pPr>
            <w:r>
              <w:t>10</w:t>
            </w:r>
          </w:p>
        </w:tc>
        <w:tc>
          <w:tcPr>
            <w:tcW w:w="1308" w:type="dxa"/>
          </w:tcPr>
          <w:p w14:paraId="75A14499" w14:textId="4E3E2E8D" w:rsidR="000447F7" w:rsidRDefault="000447F7" w:rsidP="000447F7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r>
              <w:t>25</w:t>
            </w:r>
          </w:p>
        </w:tc>
        <w:tc>
          <w:tcPr>
            <w:tcW w:w="2478" w:type="dxa"/>
          </w:tcPr>
          <w:p w14:paraId="46D187DC" w14:textId="71BBBBDA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10 11</w:t>
            </w:r>
          </w:p>
        </w:tc>
        <w:tc>
          <w:tcPr>
            <w:tcW w:w="2126" w:type="dxa"/>
          </w:tcPr>
          <w:p w14:paraId="6F55DA83" w14:textId="2BA1375A" w:rsidR="000447F7" w:rsidRDefault="000447F7" w:rsidP="000447F7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10 11</w:t>
            </w:r>
          </w:p>
        </w:tc>
        <w:tc>
          <w:tcPr>
            <w:tcW w:w="2829" w:type="dxa"/>
            <w:vMerge/>
          </w:tcPr>
          <w:p w14:paraId="4BACBA64" w14:textId="77777777" w:rsidR="000447F7" w:rsidRDefault="000447F7" w:rsidP="000447F7">
            <w:pPr>
              <w:ind w:firstLine="0"/>
            </w:pPr>
          </w:p>
        </w:tc>
      </w:tr>
      <w:tr w:rsidR="00FD6933" w14:paraId="2F67D37A" w14:textId="77777777" w:rsidTr="000447F7">
        <w:tc>
          <w:tcPr>
            <w:tcW w:w="887" w:type="dxa"/>
          </w:tcPr>
          <w:p w14:paraId="583DA077" w14:textId="18DD0114" w:rsidR="00FD6933" w:rsidRDefault="002A4ACC" w:rsidP="00FD6933">
            <w:pPr>
              <w:ind w:firstLine="0"/>
            </w:pPr>
            <w:r>
              <w:t>11</w:t>
            </w:r>
          </w:p>
        </w:tc>
        <w:tc>
          <w:tcPr>
            <w:tcW w:w="1308" w:type="dxa"/>
          </w:tcPr>
          <w:p w14:paraId="4F41D2BE" w14:textId="41D37966" w:rsidR="00FD6933" w:rsidRDefault="00FD6933" w:rsidP="00FD6933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</w:p>
        </w:tc>
        <w:tc>
          <w:tcPr>
            <w:tcW w:w="2478" w:type="dxa"/>
          </w:tcPr>
          <w:p w14:paraId="68E51498" w14:textId="77777777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3</w:t>
            </w:r>
          </w:p>
          <w:p w14:paraId="2B3E90E0" w14:textId="77777777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3754038E" w14:textId="77777777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3</w:t>
            </w:r>
          </w:p>
          <w:p w14:paraId="1A48B0A7" w14:textId="77777777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2829" w:type="dxa"/>
            <w:vMerge w:val="restart"/>
          </w:tcPr>
          <w:p w14:paraId="71ADB0E2" w14:textId="2DDB41E1" w:rsidR="00FD6933" w:rsidRDefault="00FD6933" w:rsidP="00FD6933">
            <w:pPr>
              <w:ind w:firstLine="0"/>
            </w:pPr>
            <w:r>
              <w:t>По результатам тестов, получили реакцию от приложения – на каждой ветви каждого условия есть блок выполнения действия</w:t>
            </w:r>
          </w:p>
        </w:tc>
      </w:tr>
      <w:tr w:rsidR="00FD6933" w14:paraId="43423D07" w14:textId="77777777" w:rsidTr="000447F7">
        <w:tc>
          <w:tcPr>
            <w:tcW w:w="887" w:type="dxa"/>
          </w:tcPr>
          <w:p w14:paraId="0262CE90" w14:textId="76CD840D" w:rsidR="00FD6933" w:rsidRDefault="002A4ACC" w:rsidP="00FD6933">
            <w:pPr>
              <w:ind w:firstLine="0"/>
            </w:pPr>
            <w:r>
              <w:t>12</w:t>
            </w:r>
          </w:p>
        </w:tc>
        <w:tc>
          <w:tcPr>
            <w:tcW w:w="1308" w:type="dxa"/>
          </w:tcPr>
          <w:p w14:paraId="239B28F4" w14:textId="39F2D227" w:rsidR="00FD6933" w:rsidRDefault="00FD6933" w:rsidP="00FD6933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r>
              <w:t>-11</w:t>
            </w:r>
          </w:p>
        </w:tc>
        <w:tc>
          <w:tcPr>
            <w:tcW w:w="2478" w:type="dxa"/>
          </w:tcPr>
          <w:p w14:paraId="127EECCA" w14:textId="2811C020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126" w:type="dxa"/>
          </w:tcPr>
          <w:p w14:paraId="2A4ECB30" w14:textId="5FE91593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829" w:type="dxa"/>
            <w:vMerge/>
          </w:tcPr>
          <w:p w14:paraId="2BD5C70E" w14:textId="77777777" w:rsidR="00FD6933" w:rsidRDefault="00FD6933" w:rsidP="00FD6933">
            <w:pPr>
              <w:ind w:firstLine="0"/>
            </w:pPr>
          </w:p>
        </w:tc>
      </w:tr>
      <w:tr w:rsidR="00FD6933" w14:paraId="212EBDCD" w14:textId="77777777" w:rsidTr="000447F7">
        <w:tc>
          <w:tcPr>
            <w:tcW w:w="887" w:type="dxa"/>
          </w:tcPr>
          <w:p w14:paraId="52C3A289" w14:textId="2D251158" w:rsidR="00FD6933" w:rsidRDefault="002A4ACC" w:rsidP="00FD6933">
            <w:pPr>
              <w:ind w:firstLine="0"/>
            </w:pPr>
            <w:r>
              <w:t>13</w:t>
            </w:r>
          </w:p>
        </w:tc>
        <w:tc>
          <w:tcPr>
            <w:tcW w:w="1308" w:type="dxa"/>
          </w:tcPr>
          <w:p w14:paraId="363F49C5" w14:textId="31FAD293" w:rsidR="00FD6933" w:rsidRDefault="00FD6933" w:rsidP="00FD6933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r w:rsidRPr="000447F7">
              <w:t>999999</w:t>
            </w:r>
          </w:p>
        </w:tc>
        <w:tc>
          <w:tcPr>
            <w:tcW w:w="2478" w:type="dxa"/>
          </w:tcPr>
          <w:p w14:paraId="34FDE8E7" w14:textId="3D03FC7D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126" w:type="dxa"/>
          </w:tcPr>
          <w:p w14:paraId="0BDCB3B2" w14:textId="033661CA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829" w:type="dxa"/>
            <w:vMerge/>
          </w:tcPr>
          <w:p w14:paraId="2CE67BF9" w14:textId="77777777" w:rsidR="00FD6933" w:rsidRDefault="00FD6933" w:rsidP="00FD6933">
            <w:pPr>
              <w:ind w:firstLine="0"/>
            </w:pPr>
          </w:p>
        </w:tc>
      </w:tr>
      <w:tr w:rsidR="00FD6933" w14:paraId="4E75D5FC" w14:textId="77777777" w:rsidTr="000447F7">
        <w:tc>
          <w:tcPr>
            <w:tcW w:w="887" w:type="dxa"/>
          </w:tcPr>
          <w:p w14:paraId="4C4BB7C4" w14:textId="607D3C4B" w:rsidR="00FD6933" w:rsidRDefault="002A4ACC" w:rsidP="00FD6933">
            <w:pPr>
              <w:ind w:firstLine="0"/>
            </w:pPr>
            <w:r>
              <w:t>14</w:t>
            </w:r>
          </w:p>
        </w:tc>
        <w:tc>
          <w:tcPr>
            <w:tcW w:w="1308" w:type="dxa"/>
          </w:tcPr>
          <w:p w14:paraId="0FD5C1AF" w14:textId="0E2077C9" w:rsidR="00FD6933" w:rsidRPr="00FD6933" w:rsidRDefault="00FD6933" w:rsidP="00FD6933">
            <w:pPr>
              <w:ind w:firstLine="0"/>
              <w:rPr>
                <w:lang w:val="en-US"/>
              </w:rPr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proofErr w:type="spellStart"/>
            <w:r>
              <w:t>кaa</w:t>
            </w:r>
            <w:proofErr w:type="spellEnd"/>
          </w:p>
        </w:tc>
        <w:tc>
          <w:tcPr>
            <w:tcW w:w="2478" w:type="dxa"/>
          </w:tcPr>
          <w:p w14:paraId="16740422" w14:textId="0B129290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9</w:t>
            </w:r>
          </w:p>
        </w:tc>
        <w:tc>
          <w:tcPr>
            <w:tcW w:w="2126" w:type="dxa"/>
          </w:tcPr>
          <w:p w14:paraId="61317371" w14:textId="77777777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9</w:t>
            </w:r>
          </w:p>
          <w:p w14:paraId="7BCF509C" w14:textId="628D48DF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2829" w:type="dxa"/>
            <w:vMerge/>
          </w:tcPr>
          <w:p w14:paraId="5B545CB8" w14:textId="77777777" w:rsidR="00FD6933" w:rsidRDefault="00FD6933" w:rsidP="00FD6933">
            <w:pPr>
              <w:ind w:firstLine="0"/>
            </w:pPr>
          </w:p>
        </w:tc>
      </w:tr>
      <w:tr w:rsidR="00FD6933" w14:paraId="0FC5C936" w14:textId="77777777" w:rsidTr="000447F7">
        <w:tc>
          <w:tcPr>
            <w:tcW w:w="887" w:type="dxa"/>
          </w:tcPr>
          <w:p w14:paraId="1EB2FB1D" w14:textId="08463A0F" w:rsidR="00FD6933" w:rsidRDefault="002A4ACC" w:rsidP="00FD6933">
            <w:pPr>
              <w:ind w:firstLine="0"/>
            </w:pPr>
            <w:r>
              <w:t>15</w:t>
            </w:r>
          </w:p>
        </w:tc>
        <w:tc>
          <w:tcPr>
            <w:tcW w:w="1308" w:type="dxa"/>
          </w:tcPr>
          <w:p w14:paraId="53584628" w14:textId="03DA5C6C" w:rsidR="00FD6933" w:rsidRDefault="00FD6933" w:rsidP="00FD6933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r>
              <w:t>25</w:t>
            </w:r>
          </w:p>
        </w:tc>
        <w:tc>
          <w:tcPr>
            <w:tcW w:w="2478" w:type="dxa"/>
          </w:tcPr>
          <w:p w14:paraId="7C88488A" w14:textId="6B183DB3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10 11</w:t>
            </w:r>
          </w:p>
        </w:tc>
        <w:tc>
          <w:tcPr>
            <w:tcW w:w="2126" w:type="dxa"/>
          </w:tcPr>
          <w:p w14:paraId="1353D870" w14:textId="1C03EB26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10 11</w:t>
            </w:r>
          </w:p>
        </w:tc>
        <w:tc>
          <w:tcPr>
            <w:tcW w:w="2829" w:type="dxa"/>
            <w:vMerge/>
          </w:tcPr>
          <w:p w14:paraId="12A2EF5F" w14:textId="77777777" w:rsidR="00FD6933" w:rsidRDefault="00FD6933" w:rsidP="00FD6933">
            <w:pPr>
              <w:ind w:firstLine="0"/>
            </w:pPr>
          </w:p>
        </w:tc>
      </w:tr>
      <w:tr w:rsidR="00FD6933" w14:paraId="357A2E56" w14:textId="77777777" w:rsidTr="000447F7">
        <w:tc>
          <w:tcPr>
            <w:tcW w:w="887" w:type="dxa"/>
          </w:tcPr>
          <w:p w14:paraId="11082D36" w14:textId="1AFD11C0" w:rsidR="00FD6933" w:rsidRDefault="002A4ACC" w:rsidP="00FD6933">
            <w:pPr>
              <w:ind w:firstLine="0"/>
            </w:pPr>
            <w:r>
              <w:t>16</w:t>
            </w:r>
          </w:p>
        </w:tc>
        <w:tc>
          <w:tcPr>
            <w:tcW w:w="1308" w:type="dxa"/>
          </w:tcPr>
          <w:p w14:paraId="01BB3B66" w14:textId="37475180" w:rsidR="00FD6933" w:rsidRDefault="00FD6933" w:rsidP="00FD6933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</w:p>
        </w:tc>
        <w:tc>
          <w:tcPr>
            <w:tcW w:w="2478" w:type="dxa"/>
          </w:tcPr>
          <w:p w14:paraId="33E93A14" w14:textId="77777777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3</w:t>
            </w:r>
          </w:p>
          <w:p w14:paraId="06E2762D" w14:textId="460E769D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02E7D1C0" w14:textId="77777777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3</w:t>
            </w:r>
          </w:p>
          <w:p w14:paraId="38DC3FB8" w14:textId="1565F154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2829" w:type="dxa"/>
            <w:vMerge w:val="restart"/>
          </w:tcPr>
          <w:p w14:paraId="7485361F" w14:textId="4B1CDCC3" w:rsidR="00FD6933" w:rsidRDefault="00FD6933" w:rsidP="00FD6933">
            <w:pPr>
              <w:ind w:firstLine="0"/>
            </w:pPr>
            <w:r>
              <w:t>По результатам тестов после работы блоков условия, выполняются правильные действия</w:t>
            </w:r>
          </w:p>
        </w:tc>
      </w:tr>
      <w:tr w:rsidR="00FD6933" w14:paraId="60D7FF92" w14:textId="77777777" w:rsidTr="000447F7">
        <w:tc>
          <w:tcPr>
            <w:tcW w:w="887" w:type="dxa"/>
          </w:tcPr>
          <w:p w14:paraId="12B5B5E9" w14:textId="1C9017D6" w:rsidR="00FD6933" w:rsidRDefault="002A4ACC" w:rsidP="00FD6933">
            <w:pPr>
              <w:ind w:firstLine="0"/>
            </w:pPr>
            <w:r>
              <w:t>17</w:t>
            </w:r>
          </w:p>
        </w:tc>
        <w:tc>
          <w:tcPr>
            <w:tcW w:w="1308" w:type="dxa"/>
          </w:tcPr>
          <w:p w14:paraId="601078D2" w14:textId="7DD6EBF5" w:rsidR="00FD6933" w:rsidRDefault="00FD6933" w:rsidP="00FD6933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r>
              <w:t>-11</w:t>
            </w:r>
          </w:p>
        </w:tc>
        <w:tc>
          <w:tcPr>
            <w:tcW w:w="2478" w:type="dxa"/>
          </w:tcPr>
          <w:p w14:paraId="72F7ED92" w14:textId="29529A9C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126" w:type="dxa"/>
          </w:tcPr>
          <w:p w14:paraId="2C61FFB6" w14:textId="28397461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829" w:type="dxa"/>
            <w:vMerge/>
          </w:tcPr>
          <w:p w14:paraId="469BC4C1" w14:textId="77777777" w:rsidR="00FD6933" w:rsidRDefault="00FD6933" w:rsidP="00FD6933">
            <w:pPr>
              <w:ind w:firstLine="0"/>
            </w:pPr>
          </w:p>
        </w:tc>
      </w:tr>
      <w:tr w:rsidR="00FD6933" w14:paraId="0EB7B70A" w14:textId="77777777" w:rsidTr="000447F7">
        <w:tc>
          <w:tcPr>
            <w:tcW w:w="887" w:type="dxa"/>
          </w:tcPr>
          <w:p w14:paraId="08B953DB" w14:textId="26E5C6D8" w:rsidR="00FD6933" w:rsidRDefault="002A4ACC" w:rsidP="00FD6933">
            <w:pPr>
              <w:ind w:firstLine="0"/>
            </w:pPr>
            <w:r>
              <w:t>18</w:t>
            </w:r>
          </w:p>
        </w:tc>
        <w:tc>
          <w:tcPr>
            <w:tcW w:w="1308" w:type="dxa"/>
          </w:tcPr>
          <w:p w14:paraId="48D2B89F" w14:textId="0F6987F8" w:rsidR="00FD6933" w:rsidRDefault="00FD6933" w:rsidP="00FD6933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r w:rsidRPr="000447F7">
              <w:t>999999</w:t>
            </w:r>
          </w:p>
        </w:tc>
        <w:tc>
          <w:tcPr>
            <w:tcW w:w="2478" w:type="dxa"/>
          </w:tcPr>
          <w:p w14:paraId="57019137" w14:textId="1E745C23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126" w:type="dxa"/>
          </w:tcPr>
          <w:p w14:paraId="722CC292" w14:textId="10C76439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</w:t>
            </w:r>
            <w:r>
              <w:rPr>
                <w:color w:val="000000" w:themeColor="text1"/>
                <w:lang w:val="en-US"/>
              </w:rPr>
              <w:t xml:space="preserve"> 4 6 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829" w:type="dxa"/>
            <w:vMerge/>
          </w:tcPr>
          <w:p w14:paraId="3A3141D7" w14:textId="77777777" w:rsidR="00FD6933" w:rsidRDefault="00FD6933" w:rsidP="00FD6933">
            <w:pPr>
              <w:ind w:firstLine="0"/>
            </w:pPr>
          </w:p>
        </w:tc>
      </w:tr>
      <w:tr w:rsidR="00FD6933" w14:paraId="75E84C1C" w14:textId="77777777" w:rsidTr="000447F7">
        <w:tc>
          <w:tcPr>
            <w:tcW w:w="887" w:type="dxa"/>
          </w:tcPr>
          <w:p w14:paraId="48A74313" w14:textId="21D2A4C7" w:rsidR="00FD6933" w:rsidRDefault="002A4ACC" w:rsidP="00FD6933">
            <w:pPr>
              <w:ind w:firstLine="0"/>
            </w:pPr>
            <w:r>
              <w:t>19</w:t>
            </w:r>
          </w:p>
        </w:tc>
        <w:tc>
          <w:tcPr>
            <w:tcW w:w="1308" w:type="dxa"/>
          </w:tcPr>
          <w:p w14:paraId="53C51BE0" w14:textId="0F58345E" w:rsidR="00FD6933" w:rsidRPr="00FD6933" w:rsidRDefault="00FD6933" w:rsidP="00FD6933">
            <w:pPr>
              <w:ind w:firstLine="0"/>
              <w:rPr>
                <w:lang w:val="en-US"/>
              </w:rPr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r>
              <w:t>к</w:t>
            </w:r>
            <w:proofErr w:type="spellStart"/>
            <w:r>
              <w:rPr>
                <w:lang w:val="en-US"/>
              </w:rPr>
              <w:t>dfg</w:t>
            </w:r>
            <w:proofErr w:type="spellEnd"/>
          </w:p>
        </w:tc>
        <w:tc>
          <w:tcPr>
            <w:tcW w:w="2478" w:type="dxa"/>
          </w:tcPr>
          <w:p w14:paraId="4BCB3066" w14:textId="174D316F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9</w:t>
            </w:r>
          </w:p>
        </w:tc>
        <w:tc>
          <w:tcPr>
            <w:tcW w:w="2126" w:type="dxa"/>
          </w:tcPr>
          <w:p w14:paraId="292E0DA5" w14:textId="77777777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9</w:t>
            </w:r>
          </w:p>
          <w:p w14:paraId="4D0C9298" w14:textId="076E2FD7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2829" w:type="dxa"/>
            <w:vMerge/>
          </w:tcPr>
          <w:p w14:paraId="7660AD61" w14:textId="77777777" w:rsidR="00FD6933" w:rsidRDefault="00FD6933" w:rsidP="00FD6933">
            <w:pPr>
              <w:ind w:firstLine="0"/>
            </w:pPr>
          </w:p>
        </w:tc>
      </w:tr>
      <w:tr w:rsidR="00FD6933" w14:paraId="3ABE4CF6" w14:textId="77777777" w:rsidTr="000447F7">
        <w:tc>
          <w:tcPr>
            <w:tcW w:w="887" w:type="dxa"/>
          </w:tcPr>
          <w:p w14:paraId="0AC004DF" w14:textId="286358E4" w:rsidR="00FD6933" w:rsidRDefault="002A4ACC" w:rsidP="00FD6933">
            <w:pPr>
              <w:ind w:firstLine="0"/>
            </w:pPr>
            <w:r>
              <w:t>20</w:t>
            </w:r>
          </w:p>
        </w:tc>
        <w:tc>
          <w:tcPr>
            <w:tcW w:w="1308" w:type="dxa"/>
          </w:tcPr>
          <w:p w14:paraId="03878814" w14:textId="0F5994E4" w:rsidR="00FD6933" w:rsidRDefault="00FD6933" w:rsidP="00FD6933">
            <w:pPr>
              <w:ind w:firstLine="0"/>
            </w:pPr>
            <w:r w:rsidRPr="00FA4CDC">
              <w:rPr>
                <w:lang w:val="en-US"/>
              </w:rPr>
              <w:t>r</w:t>
            </w:r>
            <w:r w:rsidRPr="00FA4CDC">
              <w:t>=</w:t>
            </w:r>
            <w:r>
              <w:t>25</w:t>
            </w:r>
          </w:p>
        </w:tc>
        <w:tc>
          <w:tcPr>
            <w:tcW w:w="2478" w:type="dxa"/>
          </w:tcPr>
          <w:p w14:paraId="017C0910" w14:textId="09B83284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10 11</w:t>
            </w:r>
          </w:p>
        </w:tc>
        <w:tc>
          <w:tcPr>
            <w:tcW w:w="2126" w:type="dxa"/>
          </w:tcPr>
          <w:p w14:paraId="0E745B38" w14:textId="32DDD3D8" w:rsidR="00FD6933" w:rsidRDefault="00FD6933" w:rsidP="00FD6933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4 6 8 10 11</w:t>
            </w:r>
          </w:p>
        </w:tc>
        <w:tc>
          <w:tcPr>
            <w:tcW w:w="2829" w:type="dxa"/>
            <w:vMerge/>
          </w:tcPr>
          <w:p w14:paraId="20DC33DC" w14:textId="77777777" w:rsidR="00FD6933" w:rsidRDefault="00FD6933" w:rsidP="00FD6933">
            <w:pPr>
              <w:ind w:firstLine="0"/>
            </w:pPr>
          </w:p>
        </w:tc>
      </w:tr>
    </w:tbl>
    <w:p w14:paraId="24478AF5" w14:textId="5ADA4BD9" w:rsidR="00412044" w:rsidRDefault="00F6079E" w:rsidP="0076105A">
      <w:pPr>
        <w:ind w:firstLine="0"/>
      </w:pPr>
      <w:r w:rsidRPr="001F7D5F">
        <w:rPr>
          <w:b/>
        </w:rPr>
        <w:t>Вывод:</w:t>
      </w:r>
      <w:r w:rsidRPr="001F7D5F">
        <w:t xml:space="preserve"> </w:t>
      </w:r>
      <w:r>
        <w:t>Подводя итоги тестирования программы стратегией белого ящика, в данно</w:t>
      </w:r>
      <w:r w:rsidR="0076105A">
        <w:t>м</w:t>
      </w:r>
      <w:r>
        <w:t xml:space="preserve"> случае практически все методы покрывают все возможные варианты условий, связано это с небольшим количеством и не сложной структурой условий. Данное тестирование позволяет проверить логику и внутреннюю структуру программы. Однако даже у такой стратегии есть недостатки, в том, что даже в программе такого уровня, количество тестов сравнительно большое. </w:t>
      </w:r>
      <w:r w:rsidR="00156415">
        <w:br w:type="page"/>
      </w:r>
    </w:p>
    <w:p w14:paraId="5079D997" w14:textId="5860AB73" w:rsidR="00412044" w:rsidRDefault="0000556D" w:rsidP="00412044">
      <w:pPr>
        <w:pStyle w:val="Def1"/>
        <w:ind w:left="0" w:firstLine="708"/>
      </w:pPr>
      <w:bookmarkStart w:id="25" w:name="_Toc167230427"/>
      <w:r>
        <w:lastRenderedPageBreak/>
        <w:t>3.3</w:t>
      </w:r>
      <w:r w:rsidR="00412044">
        <w:t xml:space="preserve"> Стратегия </w:t>
      </w:r>
      <w:r w:rsidR="00102463">
        <w:t>чёрного</w:t>
      </w:r>
      <w:r w:rsidR="00412044">
        <w:t xml:space="preserve"> ящика</w:t>
      </w:r>
      <w:bookmarkEnd w:id="25"/>
    </w:p>
    <w:p w14:paraId="53FAC66E" w14:textId="77777777" w:rsidR="001101ED" w:rsidRDefault="001101ED" w:rsidP="001101ED">
      <w:pPr>
        <w:pStyle w:val="42"/>
        <w:spacing w:after="0"/>
        <w:ind w:firstLine="0"/>
      </w:pPr>
    </w:p>
    <w:p w14:paraId="49675BAC" w14:textId="1F64EB8D" w:rsidR="001101ED" w:rsidRDefault="001101ED" w:rsidP="001101ED">
      <w:pPr>
        <w:pStyle w:val="42"/>
        <w:spacing w:after="0"/>
        <w:ind w:firstLine="0"/>
      </w:pPr>
      <w:r>
        <w:t>Таблица 4 – Классы эквивалентности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538"/>
        <w:gridCol w:w="3550"/>
      </w:tblGrid>
      <w:tr w:rsidR="001101ED" w14:paraId="1CBE9A2E" w14:textId="77777777" w:rsidTr="00196446">
        <w:tc>
          <w:tcPr>
            <w:tcW w:w="2405" w:type="dxa"/>
          </w:tcPr>
          <w:p w14:paraId="1D34B8EB" w14:textId="77777777" w:rsidR="001101ED" w:rsidRPr="00C30103" w:rsidRDefault="001101ED" w:rsidP="00196446">
            <w:pPr>
              <w:pStyle w:val="42"/>
              <w:ind w:firstLine="0"/>
              <w:jc w:val="left"/>
              <w:rPr>
                <w:b/>
                <w:bCs/>
              </w:rPr>
            </w:pPr>
            <w:r w:rsidRPr="00C30103">
              <w:rPr>
                <w:b/>
                <w:bCs/>
              </w:rPr>
              <w:t>Входные условия</w:t>
            </w:r>
          </w:p>
        </w:tc>
        <w:tc>
          <w:tcPr>
            <w:tcW w:w="3538" w:type="dxa"/>
          </w:tcPr>
          <w:p w14:paraId="0AA6C446" w14:textId="77777777" w:rsidR="001101ED" w:rsidRPr="00C30103" w:rsidRDefault="001101ED" w:rsidP="00196446">
            <w:pPr>
              <w:pStyle w:val="42"/>
              <w:ind w:firstLine="0"/>
              <w:jc w:val="left"/>
              <w:rPr>
                <w:b/>
                <w:bCs/>
              </w:rPr>
            </w:pPr>
            <w:r w:rsidRPr="00C30103">
              <w:rPr>
                <w:b/>
                <w:bCs/>
              </w:rPr>
              <w:t>Правильные классы эквивалентности (№)</w:t>
            </w:r>
          </w:p>
        </w:tc>
        <w:tc>
          <w:tcPr>
            <w:tcW w:w="3550" w:type="dxa"/>
          </w:tcPr>
          <w:p w14:paraId="3AC46E0C" w14:textId="77777777" w:rsidR="001101ED" w:rsidRPr="00C30103" w:rsidRDefault="001101ED" w:rsidP="00196446">
            <w:pPr>
              <w:pStyle w:val="42"/>
              <w:ind w:firstLine="0"/>
              <w:jc w:val="left"/>
              <w:rPr>
                <w:b/>
                <w:bCs/>
              </w:rPr>
            </w:pPr>
            <w:r w:rsidRPr="00C30103">
              <w:rPr>
                <w:b/>
                <w:bCs/>
              </w:rPr>
              <w:t>Неправильные классы эквивалентности (№)</w:t>
            </w:r>
          </w:p>
        </w:tc>
      </w:tr>
      <w:tr w:rsidR="001101ED" w14:paraId="2FE08929" w14:textId="77777777" w:rsidTr="00196446">
        <w:tc>
          <w:tcPr>
            <w:tcW w:w="2405" w:type="dxa"/>
          </w:tcPr>
          <w:p w14:paraId="572D85B1" w14:textId="2888769E" w:rsidR="001101ED" w:rsidRPr="00751688" w:rsidRDefault="001101ED" w:rsidP="00751688">
            <w:pPr>
              <w:pStyle w:val="42"/>
              <w:ind w:firstLine="0"/>
              <w:jc w:val="left"/>
              <w:rPr>
                <w:lang w:val="en-US"/>
              </w:rPr>
            </w:pPr>
            <w:r>
              <w:t xml:space="preserve">Длина радиуса </w:t>
            </w:r>
            <w:r w:rsidR="00751688">
              <w:t>окружностей</w:t>
            </w:r>
          </w:p>
        </w:tc>
        <w:tc>
          <w:tcPr>
            <w:tcW w:w="3538" w:type="dxa"/>
          </w:tcPr>
          <w:p w14:paraId="086EACDF" w14:textId="2009C78F" w:rsidR="001101ED" w:rsidRDefault="00F67480" w:rsidP="00196446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t>0&lt;=</w:t>
            </w:r>
            <w:r w:rsidR="00C42685">
              <w:t xml:space="preserve"> </w:t>
            </w:r>
            <w:r w:rsidR="00751688">
              <w:rPr>
                <w:lang w:val="en-US"/>
              </w:rPr>
              <w:t>r</w:t>
            </w:r>
            <w:r w:rsidR="001101ED" w:rsidRPr="00D3781F">
              <w:t xml:space="preserve"> </w:t>
            </w:r>
            <w:r w:rsidR="001101ED">
              <w:t>&lt;=</w:t>
            </w:r>
            <w:r w:rsidR="00751688">
              <w:rPr>
                <w:lang w:val="en-US"/>
              </w:rPr>
              <w:t>100000 (1)</w:t>
            </w:r>
          </w:p>
          <w:p w14:paraId="32397FE8" w14:textId="73A298E5" w:rsidR="00751688" w:rsidRDefault="00751688" w:rsidP="00196446">
            <w:pPr>
              <w:pStyle w:val="42"/>
              <w:spacing w:after="0"/>
              <w:ind w:firstLine="0"/>
              <w:jc w:val="left"/>
            </w:pPr>
            <w:r>
              <w:t xml:space="preserve">0&lt;= </w:t>
            </w:r>
            <w:r>
              <w:rPr>
                <w:lang w:val="en-US"/>
              </w:rPr>
              <w:t>r</w:t>
            </w:r>
            <w:r w:rsidRPr="00D3781F">
              <w:t xml:space="preserve"> </w:t>
            </w:r>
            <w:r>
              <w:t>&lt;=</w:t>
            </w:r>
            <w:r>
              <w:rPr>
                <w:lang w:val="en-US"/>
              </w:rPr>
              <w:t>100000</w:t>
            </w:r>
            <w:r w:rsidR="003A1A41">
              <w:rPr>
                <w:lang w:val="en-US"/>
              </w:rPr>
              <w:t>.0</w:t>
            </w:r>
            <w:r>
              <w:rPr>
                <w:lang w:val="en-US"/>
              </w:rPr>
              <w:t>(2)</w:t>
            </w:r>
          </w:p>
          <w:p w14:paraId="681EE622" w14:textId="77777777" w:rsidR="008560B1" w:rsidRPr="006031C5" w:rsidRDefault="008560B1" w:rsidP="00196446">
            <w:pPr>
              <w:pStyle w:val="42"/>
              <w:spacing w:after="0"/>
              <w:ind w:firstLine="0"/>
              <w:jc w:val="left"/>
              <w:rPr>
                <w:sz w:val="24"/>
                <w:szCs w:val="24"/>
              </w:rPr>
            </w:pPr>
          </w:p>
          <w:p w14:paraId="046F866A" w14:textId="77777777" w:rsidR="008560B1" w:rsidRPr="006031C5" w:rsidRDefault="008560B1" w:rsidP="00196446">
            <w:pPr>
              <w:pStyle w:val="42"/>
              <w:spacing w:after="0"/>
              <w:ind w:firstLine="0"/>
              <w:jc w:val="left"/>
              <w:rPr>
                <w:sz w:val="24"/>
                <w:szCs w:val="24"/>
              </w:rPr>
            </w:pPr>
          </w:p>
          <w:p w14:paraId="7D67B545" w14:textId="77777777" w:rsidR="008560B1" w:rsidRDefault="008560B1" w:rsidP="00A37EB5">
            <w:pPr>
              <w:pStyle w:val="42"/>
              <w:spacing w:after="0"/>
              <w:ind w:firstLine="0"/>
              <w:jc w:val="left"/>
            </w:pPr>
          </w:p>
          <w:p w14:paraId="7DB3A25E" w14:textId="2BA4D12E" w:rsidR="007A5E06" w:rsidRPr="00E70018" w:rsidRDefault="007A5E06" w:rsidP="00751688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3550" w:type="dxa"/>
          </w:tcPr>
          <w:p w14:paraId="0D535861" w14:textId="52DF503F" w:rsidR="00E70018" w:rsidRPr="00751688" w:rsidRDefault="00201700" w:rsidP="00196446">
            <w:pPr>
              <w:pStyle w:val="42"/>
              <w:spacing w:after="0"/>
              <w:ind w:firstLine="0"/>
              <w:jc w:val="left"/>
            </w:pPr>
            <w:r>
              <w:rPr>
                <w:lang w:val="en-US"/>
              </w:rPr>
              <w:t>r</w:t>
            </w:r>
            <w:r w:rsidRPr="00F53383">
              <w:t xml:space="preserve"> = </w:t>
            </w:r>
            <w:r w:rsidR="00E70018" w:rsidRPr="00751688">
              <w:t>0 (</w:t>
            </w:r>
            <w:r w:rsidR="008560B1" w:rsidRPr="00751688">
              <w:t>3</w:t>
            </w:r>
            <w:r w:rsidR="00E70018" w:rsidRPr="00751688">
              <w:t>),</w:t>
            </w:r>
          </w:p>
          <w:p w14:paraId="517228F3" w14:textId="7E1EE372" w:rsidR="00E70018" w:rsidRPr="00751688" w:rsidRDefault="00751688" w:rsidP="00196446">
            <w:pPr>
              <w:pStyle w:val="42"/>
              <w:spacing w:after="0"/>
              <w:ind w:firstLine="0"/>
              <w:jc w:val="left"/>
            </w:pPr>
            <w:r>
              <w:rPr>
                <w:lang w:val="en-US"/>
              </w:rPr>
              <w:t>r</w:t>
            </w:r>
            <w:r w:rsidR="00E70018" w:rsidRPr="00751688">
              <w:t>&gt;</w:t>
            </w:r>
            <w:r w:rsidRPr="00751688">
              <w:t>100000</w:t>
            </w:r>
            <w:r w:rsidR="00E70018" w:rsidRPr="00751688">
              <w:t xml:space="preserve"> (</w:t>
            </w:r>
            <w:r w:rsidR="008560B1" w:rsidRPr="00751688">
              <w:t>4</w:t>
            </w:r>
            <w:r w:rsidR="00E70018" w:rsidRPr="00751688">
              <w:t>),</w:t>
            </w:r>
          </w:p>
          <w:p w14:paraId="6F68F5BE" w14:textId="7C830A34" w:rsidR="001101ED" w:rsidRPr="00751688" w:rsidRDefault="00751688" w:rsidP="00196446">
            <w:pPr>
              <w:pStyle w:val="42"/>
              <w:spacing w:after="0"/>
              <w:ind w:firstLine="0"/>
              <w:jc w:val="left"/>
            </w:pPr>
            <w:r>
              <w:rPr>
                <w:lang w:val="en-US"/>
              </w:rPr>
              <w:t>r</w:t>
            </w:r>
            <w:r w:rsidR="001F24E9" w:rsidRPr="00751688">
              <w:t xml:space="preserve"> </w:t>
            </w:r>
            <w:r w:rsidR="001F24E9">
              <w:t>с</w:t>
            </w:r>
            <w:r w:rsidR="001101ED">
              <w:t>трока</w:t>
            </w:r>
            <w:r w:rsidR="001101ED" w:rsidRPr="00751688">
              <w:t xml:space="preserve"> </w:t>
            </w:r>
            <w:r w:rsidR="001101ED">
              <w:t>символов</w:t>
            </w:r>
            <w:r w:rsidR="001101ED" w:rsidRPr="00751688">
              <w:t xml:space="preserve"> (</w:t>
            </w:r>
            <w:r w:rsidRPr="00751688">
              <w:t>5</w:t>
            </w:r>
            <w:r w:rsidR="001101ED" w:rsidRPr="00751688">
              <w:t>),</w:t>
            </w:r>
          </w:p>
          <w:p w14:paraId="28A87522" w14:textId="6A62D419" w:rsidR="001101ED" w:rsidRDefault="00751688" w:rsidP="00196446">
            <w:pPr>
              <w:pStyle w:val="42"/>
              <w:spacing w:after="0"/>
              <w:ind w:firstLine="0"/>
              <w:jc w:val="left"/>
            </w:pPr>
            <w:r>
              <w:rPr>
                <w:lang w:val="en-US"/>
              </w:rPr>
              <w:t>r</w:t>
            </w:r>
            <w:r w:rsidR="00FB0F3F">
              <w:t xml:space="preserve"> п</w:t>
            </w:r>
            <w:r w:rsidR="001101ED">
              <w:t>устое значение (</w:t>
            </w:r>
            <w:r>
              <w:rPr>
                <w:lang w:val="en-US"/>
              </w:rPr>
              <w:t>6</w:t>
            </w:r>
            <w:r w:rsidR="001101ED">
              <w:t>),</w:t>
            </w:r>
          </w:p>
          <w:p w14:paraId="44C40AD6" w14:textId="6DF92FF6" w:rsidR="007A5E06" w:rsidRPr="00B97137" w:rsidRDefault="00970A3F" w:rsidP="00751688">
            <w:pPr>
              <w:pStyle w:val="42"/>
              <w:spacing w:after="0"/>
              <w:ind w:firstLine="0"/>
              <w:jc w:val="left"/>
            </w:pPr>
            <w:r>
              <w:rPr>
                <w:lang w:val="en-US"/>
              </w:rPr>
              <w:t>r = 0,1</w:t>
            </w:r>
            <w:r w:rsidR="00B97137">
              <w:t>(7)</w:t>
            </w:r>
          </w:p>
        </w:tc>
      </w:tr>
    </w:tbl>
    <w:p w14:paraId="32630777" w14:textId="5B105933" w:rsidR="00BE5662" w:rsidRDefault="00BE5662" w:rsidP="00112D61">
      <w:pPr>
        <w:ind w:firstLine="0"/>
      </w:pPr>
    </w:p>
    <w:p w14:paraId="2B1826AE" w14:textId="17EDF84A" w:rsidR="00BE5662" w:rsidRDefault="006506FE" w:rsidP="00BE5662">
      <w:pPr>
        <w:pStyle w:val="42"/>
        <w:spacing w:after="0"/>
        <w:ind w:firstLine="0"/>
      </w:pPr>
      <w:r>
        <w:t>Таблица 5</w:t>
      </w:r>
      <w:r w:rsidR="00BE5662">
        <w:t xml:space="preserve"> – Тест программы с использованием стратегии чёрного ящика</w:t>
      </w:r>
    </w:p>
    <w:tbl>
      <w:tblPr>
        <w:tblStyle w:val="a4"/>
        <w:tblW w:w="9488" w:type="dxa"/>
        <w:tblLayout w:type="fixed"/>
        <w:tblLook w:val="04A0" w:firstRow="1" w:lastRow="0" w:firstColumn="1" w:lastColumn="0" w:noHBand="0" w:noVBand="1"/>
      </w:tblPr>
      <w:tblGrid>
        <w:gridCol w:w="885"/>
        <w:gridCol w:w="3900"/>
        <w:gridCol w:w="2304"/>
        <w:gridCol w:w="2399"/>
      </w:tblGrid>
      <w:tr w:rsidR="00BE5662" w14:paraId="7A3131DC" w14:textId="77777777" w:rsidTr="00196446">
        <w:trPr>
          <w:trHeight w:val="30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A2FF" w14:textId="77777777" w:rsidR="00BE5662" w:rsidRPr="00C30103" w:rsidRDefault="00BE5662" w:rsidP="00196446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№ теста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FCE9" w14:textId="77777777" w:rsidR="00BE5662" w:rsidRPr="00C30103" w:rsidRDefault="00BE5662" w:rsidP="00196446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Назначение теста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83C2E" w14:textId="77777777" w:rsidR="00BE5662" w:rsidRPr="00C30103" w:rsidRDefault="00BE5662" w:rsidP="00196446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Значение исходных данных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79C4" w14:textId="77777777" w:rsidR="00BE5662" w:rsidRPr="00C30103" w:rsidRDefault="00BE5662" w:rsidP="00196446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Ожидаемый результат</w:t>
            </w:r>
          </w:p>
        </w:tc>
      </w:tr>
      <w:tr w:rsidR="00BE5662" w14:paraId="4B839691" w14:textId="77777777" w:rsidTr="000944A2">
        <w:trPr>
          <w:trHeight w:val="7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C712" w14:textId="2891A2FD" w:rsidR="00BE5662" w:rsidRPr="000944A2" w:rsidRDefault="000944A2" w:rsidP="00196446">
            <w:pPr>
              <w:pStyle w:val="42"/>
              <w:spacing w:after="0"/>
              <w:ind w:firstLine="0"/>
              <w:jc w:val="left"/>
            </w:pPr>
            <w:r>
              <w:t>1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CC30" w14:textId="77777777" w:rsidR="00BE5662" w:rsidRPr="00B97137" w:rsidRDefault="005B3CC6" w:rsidP="00BC1211">
            <w:pPr>
              <w:pStyle w:val="42"/>
              <w:spacing w:after="0"/>
              <w:ind w:firstLine="0"/>
              <w:jc w:val="left"/>
            </w:pPr>
            <w:r w:rsidRPr="00B75ACD">
              <w:t>Покрытие правильного класса эквивалентности №</w:t>
            </w:r>
            <w:r w:rsidR="00FA30BB" w:rsidRPr="00B97137">
              <w:t>1</w:t>
            </w:r>
          </w:p>
          <w:p w14:paraId="1EABEB03" w14:textId="0E32E70C" w:rsidR="00E72945" w:rsidRPr="00E72945" w:rsidRDefault="00E72945" w:rsidP="00BC1211">
            <w:pPr>
              <w:pStyle w:val="42"/>
              <w:spacing w:after="0"/>
              <w:ind w:firstLine="0"/>
              <w:jc w:val="left"/>
            </w:pPr>
            <w:r w:rsidRPr="00E72945">
              <w:t>(</w:t>
            </w:r>
            <w:r>
              <w:t>Проверка на ввод целочисленного значения</w:t>
            </w:r>
            <w:r w:rsidRPr="00E72945">
              <w:t>)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A463" w14:textId="62BF5A20" w:rsidR="00BE5662" w:rsidRPr="003A1A41" w:rsidRDefault="003A1A41" w:rsidP="003A1A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 xml:space="preserve"> </w:t>
            </w:r>
            <w:r w:rsidR="005A0108">
              <w:t>=</w:t>
            </w:r>
            <w:r w:rsidR="005A0108">
              <w:rPr>
                <w:lang w:val="en-US"/>
              </w:rPr>
              <w:t>3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4D9F" w14:textId="6C6DD6AE" w:rsidR="00BE5662" w:rsidRPr="003A1A41" w:rsidRDefault="003A1A41" w:rsidP="00196446">
            <w:pPr>
              <w:pStyle w:val="42"/>
              <w:spacing w:after="0"/>
              <w:ind w:firstLine="0"/>
              <w:jc w:val="left"/>
            </w:pPr>
            <w:r w:rsidRPr="003A1A41">
              <w:rPr>
                <w:lang w:val="en-US"/>
              </w:rPr>
              <w:t>shaded_area</w:t>
            </w:r>
            <w:r w:rsidR="00A24849">
              <w:rPr>
                <w:lang w:val="en-US"/>
              </w:rPr>
              <w:t xml:space="preserve">= </w:t>
            </w:r>
            <w:r w:rsidR="001C4AE0">
              <w:rPr>
                <w:lang w:val="en-US"/>
              </w:rPr>
              <w:t>1</w:t>
            </w:r>
            <w:r>
              <w:rPr>
                <w:lang w:val="en-US"/>
              </w:rPr>
              <w:t xml:space="preserve">.93 </w:t>
            </w:r>
            <w:r>
              <w:t>кв.см</w:t>
            </w:r>
          </w:p>
        </w:tc>
      </w:tr>
      <w:tr w:rsidR="00FA30BB" w14:paraId="497C30C4" w14:textId="77777777" w:rsidTr="000944A2">
        <w:trPr>
          <w:trHeight w:val="7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DE5B" w14:textId="0CDBFD90" w:rsidR="00FA30BB" w:rsidRDefault="00F04DC4" w:rsidP="00196446">
            <w:pPr>
              <w:pStyle w:val="42"/>
              <w:spacing w:after="0"/>
              <w:ind w:firstLine="0"/>
              <w:jc w:val="left"/>
            </w:pPr>
            <w:r>
              <w:t>2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047A" w14:textId="77777777" w:rsidR="00FA30BB" w:rsidRPr="00B97137" w:rsidRDefault="00F04DC4" w:rsidP="00BC1211">
            <w:pPr>
              <w:pStyle w:val="42"/>
              <w:spacing w:after="0"/>
              <w:ind w:firstLine="0"/>
              <w:jc w:val="left"/>
            </w:pPr>
            <w:r w:rsidRPr="003D6892">
              <w:t>Покрытие правильного класса эквивалентности №</w:t>
            </w:r>
            <w:r w:rsidR="003A1A41" w:rsidRPr="00B97137">
              <w:t>2</w:t>
            </w:r>
          </w:p>
          <w:p w14:paraId="35A31F74" w14:textId="4917FB97" w:rsidR="00E72945" w:rsidRPr="00E72945" w:rsidRDefault="00E72945" w:rsidP="00BC1211">
            <w:pPr>
              <w:pStyle w:val="42"/>
              <w:spacing w:after="0"/>
              <w:ind w:firstLine="0"/>
              <w:jc w:val="left"/>
              <w:rPr>
                <w:highlight w:val="yellow"/>
              </w:rPr>
            </w:pPr>
            <w:r w:rsidRPr="00E72945">
              <w:t>(</w:t>
            </w:r>
            <w:r>
              <w:t>Проверка на ввод вещественного значения</w:t>
            </w:r>
            <w:r w:rsidRPr="00E72945">
              <w:t>)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692D" w14:textId="3E8CC758" w:rsidR="00FA30BB" w:rsidRDefault="003A1A41" w:rsidP="00F04DC4">
            <w:pPr>
              <w:ind w:firstLine="0"/>
            </w:pPr>
            <w:r>
              <w:rPr>
                <w:lang w:val="en-US"/>
              </w:rPr>
              <w:t>r</w:t>
            </w:r>
            <w:r>
              <w:t xml:space="preserve"> =</w:t>
            </w:r>
            <w:r>
              <w:rPr>
                <w:lang w:val="en-US"/>
              </w:rPr>
              <w:t>1.5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BA7E" w14:textId="1EE169DB" w:rsidR="00FA30BB" w:rsidRPr="003D6892" w:rsidRDefault="00201700" w:rsidP="00196446">
            <w:pPr>
              <w:pStyle w:val="42"/>
              <w:spacing w:after="0"/>
              <w:ind w:firstLine="0"/>
              <w:jc w:val="left"/>
            </w:pPr>
            <w:r w:rsidRPr="003A1A41">
              <w:rPr>
                <w:lang w:val="en-US"/>
              </w:rPr>
              <w:t>shaded_area</w:t>
            </w:r>
            <w:r>
              <w:rPr>
                <w:lang w:val="en-US"/>
              </w:rPr>
              <w:t xml:space="preserve">= </w:t>
            </w:r>
            <w:r>
              <w:t>0</w:t>
            </w:r>
            <w:r>
              <w:rPr>
                <w:lang w:val="en-US"/>
              </w:rPr>
              <w:t>.</w:t>
            </w:r>
            <w:r>
              <w:t>48</w:t>
            </w:r>
            <w:r>
              <w:rPr>
                <w:lang w:val="en-US"/>
              </w:rPr>
              <w:t xml:space="preserve"> </w:t>
            </w:r>
            <w:r>
              <w:t>кв.см</w:t>
            </w:r>
          </w:p>
        </w:tc>
      </w:tr>
      <w:tr w:rsidR="00201700" w14:paraId="393C3236" w14:textId="77777777" w:rsidTr="000944A2">
        <w:trPr>
          <w:trHeight w:val="7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5C3E" w14:textId="484AFFD7" w:rsidR="00201700" w:rsidRDefault="00201700" w:rsidP="00201700">
            <w:pPr>
              <w:pStyle w:val="42"/>
              <w:spacing w:after="0"/>
              <w:ind w:firstLine="0"/>
              <w:jc w:val="left"/>
            </w:pPr>
            <w:r>
              <w:t>3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B8C" w14:textId="77777777" w:rsidR="00201700" w:rsidRDefault="00201700" w:rsidP="00201700">
            <w:pPr>
              <w:pStyle w:val="42"/>
              <w:spacing w:after="0"/>
              <w:ind w:firstLine="0"/>
              <w:jc w:val="left"/>
            </w:pPr>
            <w:r w:rsidRPr="003D6892">
              <w:t>Покрытие неправи</w:t>
            </w:r>
            <w:r>
              <w:t>льного класса эквивалентности №3</w:t>
            </w:r>
          </w:p>
          <w:p w14:paraId="1AA89B01" w14:textId="1DBCDF13" w:rsidR="00E72945" w:rsidRPr="00E72945" w:rsidRDefault="00E72945" w:rsidP="00201700">
            <w:pPr>
              <w:pStyle w:val="42"/>
              <w:spacing w:after="0"/>
              <w:ind w:firstLine="0"/>
              <w:jc w:val="left"/>
              <w:rPr>
                <w:highlight w:val="yellow"/>
              </w:rPr>
            </w:pPr>
            <w:r w:rsidRPr="00E72945">
              <w:t>(</w:t>
            </w:r>
            <w:r>
              <w:t>Проверка на ввод нулевого значения</w:t>
            </w:r>
            <w:r w:rsidRPr="00E72945">
              <w:t>)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3F18" w14:textId="24BDA97B" w:rsidR="00201700" w:rsidRPr="00201700" w:rsidRDefault="00201700" w:rsidP="00201700">
            <w:pPr>
              <w:ind w:firstLine="0"/>
              <w:rPr>
                <w:lang w:val="en-US"/>
              </w:rPr>
            </w:pPr>
            <w:r w:rsidRPr="0015572F">
              <w:rPr>
                <w:lang w:val="en-US"/>
              </w:rPr>
              <w:t>r</w:t>
            </w:r>
            <w:r w:rsidRPr="0015572F">
              <w:t xml:space="preserve"> =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4B5E" w14:textId="0FE4F795" w:rsidR="00201700" w:rsidRPr="00201700" w:rsidRDefault="00201700" w:rsidP="00201700">
            <w:pPr>
              <w:pStyle w:val="42"/>
              <w:spacing w:after="0"/>
              <w:ind w:firstLine="0"/>
              <w:jc w:val="left"/>
            </w:pPr>
            <w:r w:rsidRPr="00437C1D">
              <w:rPr>
                <w:sz w:val="26"/>
                <w:szCs w:val="26"/>
              </w:rPr>
              <w:t>Сообщение об ошибке ввода длины радиуса окружност</w:t>
            </w:r>
            <w:r>
              <w:rPr>
                <w:sz w:val="26"/>
                <w:szCs w:val="26"/>
              </w:rPr>
              <w:t>ей</w:t>
            </w:r>
          </w:p>
        </w:tc>
      </w:tr>
      <w:tr w:rsidR="00201700" w14:paraId="111843BF" w14:textId="77777777" w:rsidTr="000944A2">
        <w:trPr>
          <w:trHeight w:val="7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E207" w14:textId="6AEBBED7" w:rsidR="00201700" w:rsidRDefault="00201700" w:rsidP="00201700">
            <w:pPr>
              <w:pStyle w:val="42"/>
              <w:spacing w:after="0"/>
              <w:ind w:firstLine="0"/>
              <w:jc w:val="left"/>
            </w:pPr>
            <w:r>
              <w:t>4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6F28" w14:textId="77777777" w:rsidR="00201700" w:rsidRDefault="00201700" w:rsidP="00201700">
            <w:pPr>
              <w:pStyle w:val="42"/>
              <w:spacing w:after="0"/>
              <w:ind w:firstLine="0"/>
              <w:jc w:val="left"/>
            </w:pPr>
            <w:r w:rsidRPr="003D6892">
              <w:t>Покрытие неправи</w:t>
            </w:r>
            <w:r>
              <w:t>льного класса эквивалентности №4</w:t>
            </w:r>
          </w:p>
          <w:p w14:paraId="5D0CF0F2" w14:textId="5C2E066D" w:rsidR="00E72945" w:rsidRPr="003D6892" w:rsidRDefault="00E72945" w:rsidP="00201700">
            <w:pPr>
              <w:pStyle w:val="42"/>
              <w:spacing w:after="0"/>
              <w:ind w:firstLine="0"/>
              <w:jc w:val="left"/>
            </w:pPr>
            <w:r w:rsidRPr="00E72945">
              <w:t>(</w:t>
            </w:r>
            <w:r>
              <w:t xml:space="preserve">Проверка на ввод </w:t>
            </w:r>
            <w:r w:rsidR="00957870">
              <w:t>значения, выходящего за диапазон</w:t>
            </w:r>
            <w:r w:rsidRPr="00E72945">
              <w:t>)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5BEA" w14:textId="6AC45416" w:rsidR="00201700" w:rsidRDefault="00201700" w:rsidP="00201700">
            <w:pPr>
              <w:ind w:firstLine="0"/>
            </w:pPr>
            <w:r w:rsidRPr="0015572F">
              <w:rPr>
                <w:lang w:val="en-US"/>
              </w:rPr>
              <w:t>r</w:t>
            </w:r>
            <w:r w:rsidRPr="0015572F">
              <w:t xml:space="preserve"> =</w:t>
            </w:r>
            <w:r>
              <w:t>1000050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FE57" w14:textId="7B9D01E3" w:rsidR="00201700" w:rsidRPr="00437C1D" w:rsidRDefault="00201700" w:rsidP="00201700">
            <w:pPr>
              <w:pStyle w:val="42"/>
              <w:spacing w:after="0"/>
              <w:ind w:firstLine="0"/>
              <w:jc w:val="left"/>
              <w:rPr>
                <w:sz w:val="26"/>
                <w:szCs w:val="26"/>
              </w:rPr>
            </w:pPr>
            <w:r w:rsidRPr="004C2B5E">
              <w:rPr>
                <w:sz w:val="26"/>
                <w:szCs w:val="26"/>
              </w:rPr>
              <w:t>Сообщение об ошибке ввода длины радиуса окружностей</w:t>
            </w:r>
          </w:p>
        </w:tc>
      </w:tr>
      <w:tr w:rsidR="00201700" w14:paraId="36AEAABF" w14:textId="77777777" w:rsidTr="000944A2">
        <w:trPr>
          <w:trHeight w:val="7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78D8" w14:textId="59AC9522" w:rsidR="00201700" w:rsidRDefault="00201700" w:rsidP="00201700">
            <w:pPr>
              <w:pStyle w:val="42"/>
              <w:spacing w:after="0"/>
              <w:ind w:firstLine="0"/>
              <w:jc w:val="left"/>
            </w:pPr>
            <w:r>
              <w:t>5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928C" w14:textId="77777777" w:rsidR="00201700" w:rsidRDefault="00201700" w:rsidP="00201700">
            <w:pPr>
              <w:pStyle w:val="42"/>
              <w:spacing w:after="0"/>
              <w:ind w:firstLine="0"/>
              <w:jc w:val="left"/>
            </w:pPr>
            <w:r w:rsidRPr="003D6892">
              <w:t>Покрытие неправи</w:t>
            </w:r>
            <w:r>
              <w:t>льного класса эквивалентности №5</w:t>
            </w:r>
          </w:p>
          <w:p w14:paraId="023CD5B5" w14:textId="529F5F64" w:rsidR="00E72945" w:rsidRPr="003D6892" w:rsidRDefault="00E72945" w:rsidP="00201700">
            <w:pPr>
              <w:pStyle w:val="42"/>
              <w:spacing w:after="0"/>
              <w:ind w:firstLine="0"/>
              <w:jc w:val="left"/>
            </w:pPr>
            <w:r w:rsidRPr="00E72945">
              <w:t>(</w:t>
            </w:r>
            <w:r>
              <w:t xml:space="preserve">Проверка на ввод </w:t>
            </w:r>
            <w:r w:rsidR="00957870">
              <w:t>текстового</w:t>
            </w:r>
            <w:r>
              <w:t xml:space="preserve"> значения</w:t>
            </w:r>
            <w:r w:rsidRPr="00E72945">
              <w:t>)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2F0F" w14:textId="112931F6" w:rsidR="00201700" w:rsidRDefault="00201700" w:rsidP="00201700">
            <w:pPr>
              <w:ind w:firstLine="0"/>
            </w:pPr>
            <w:r w:rsidRPr="0015572F">
              <w:rPr>
                <w:lang w:val="en-US"/>
              </w:rPr>
              <w:t>r</w:t>
            </w:r>
            <w:r w:rsidRPr="0015572F">
              <w:t xml:space="preserve"> =</w:t>
            </w:r>
            <w:proofErr w:type="spellStart"/>
            <w:r>
              <w:t>йцуфыв</w:t>
            </w:r>
            <w:proofErr w:type="spellEnd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3607" w14:textId="2D48A9B2" w:rsidR="00201700" w:rsidRPr="00437C1D" w:rsidRDefault="00201700" w:rsidP="00201700">
            <w:pPr>
              <w:pStyle w:val="42"/>
              <w:spacing w:after="0"/>
              <w:ind w:firstLine="0"/>
              <w:jc w:val="left"/>
              <w:rPr>
                <w:sz w:val="26"/>
                <w:szCs w:val="26"/>
              </w:rPr>
            </w:pPr>
            <w:r w:rsidRPr="004C2B5E">
              <w:rPr>
                <w:sz w:val="26"/>
                <w:szCs w:val="26"/>
              </w:rPr>
              <w:t>Сообщение об ошибке ввода длины радиуса окружностей</w:t>
            </w:r>
          </w:p>
        </w:tc>
      </w:tr>
      <w:tr w:rsidR="00201700" w14:paraId="44568E35" w14:textId="77777777" w:rsidTr="000944A2">
        <w:trPr>
          <w:trHeight w:val="7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E260" w14:textId="4CE20CBF" w:rsidR="00201700" w:rsidRDefault="00201700" w:rsidP="00201700">
            <w:pPr>
              <w:pStyle w:val="42"/>
              <w:spacing w:after="0"/>
              <w:ind w:firstLine="0"/>
              <w:jc w:val="left"/>
            </w:pPr>
            <w:r>
              <w:t>6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A245" w14:textId="77777777" w:rsidR="00201700" w:rsidRDefault="00201700" w:rsidP="00201700">
            <w:pPr>
              <w:pStyle w:val="42"/>
              <w:spacing w:after="0"/>
              <w:ind w:firstLine="0"/>
              <w:jc w:val="left"/>
            </w:pPr>
            <w:r w:rsidRPr="003D6892">
              <w:t>Покрытие неправи</w:t>
            </w:r>
            <w:r>
              <w:t>льного класса эквивалентности №6</w:t>
            </w:r>
          </w:p>
          <w:p w14:paraId="7AFD4E52" w14:textId="46A8D18D" w:rsidR="00E72945" w:rsidRPr="003D6892" w:rsidRDefault="00E72945" w:rsidP="00201700">
            <w:pPr>
              <w:pStyle w:val="42"/>
              <w:spacing w:after="0"/>
              <w:ind w:firstLine="0"/>
              <w:jc w:val="left"/>
            </w:pPr>
            <w:r w:rsidRPr="00E72945">
              <w:t>(</w:t>
            </w:r>
            <w:r>
              <w:t xml:space="preserve">Проверка на ввод </w:t>
            </w:r>
            <w:r w:rsidR="00957870">
              <w:t>пустого</w:t>
            </w:r>
            <w:r>
              <w:t xml:space="preserve"> значения</w:t>
            </w:r>
            <w:r w:rsidRPr="00E72945">
              <w:t>)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8AA3" w14:textId="6C12BAEE" w:rsidR="00201700" w:rsidRDefault="00201700" w:rsidP="00201700">
            <w:pPr>
              <w:ind w:firstLine="0"/>
            </w:pPr>
            <w:r w:rsidRPr="0015572F">
              <w:rPr>
                <w:lang w:val="en-US"/>
              </w:rPr>
              <w:t>r</w:t>
            </w:r>
            <w:r w:rsidRPr="0015572F">
              <w:t xml:space="preserve"> =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69F3" w14:textId="1F76ADF2" w:rsidR="00201700" w:rsidRPr="00437C1D" w:rsidRDefault="00201700" w:rsidP="00201700">
            <w:pPr>
              <w:pStyle w:val="42"/>
              <w:spacing w:after="0"/>
              <w:ind w:firstLine="0"/>
              <w:jc w:val="left"/>
              <w:rPr>
                <w:sz w:val="26"/>
                <w:szCs w:val="26"/>
              </w:rPr>
            </w:pPr>
            <w:r w:rsidRPr="004C2B5E">
              <w:rPr>
                <w:sz w:val="26"/>
                <w:szCs w:val="26"/>
              </w:rPr>
              <w:t>Сообщение об ошибке ввода длины радиуса окружностей</w:t>
            </w:r>
          </w:p>
        </w:tc>
      </w:tr>
      <w:tr w:rsidR="00970A3F" w14:paraId="3C2439D6" w14:textId="77777777" w:rsidTr="000944A2">
        <w:trPr>
          <w:trHeight w:val="7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7451" w14:textId="4839C644" w:rsidR="00970A3F" w:rsidRPr="00970A3F" w:rsidRDefault="00970A3F" w:rsidP="00970A3F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3B43" w14:textId="77777777" w:rsidR="00970A3F" w:rsidRPr="00B97137" w:rsidRDefault="00970A3F" w:rsidP="00970A3F">
            <w:pPr>
              <w:pStyle w:val="42"/>
              <w:spacing w:after="0"/>
              <w:ind w:firstLine="0"/>
              <w:jc w:val="left"/>
            </w:pPr>
            <w:r w:rsidRPr="003D6892">
              <w:t>Покрытие неправи</w:t>
            </w:r>
            <w:r>
              <w:t>льного класса эквивалентности №</w:t>
            </w:r>
            <w:r w:rsidRPr="00B97137">
              <w:t>7</w:t>
            </w:r>
          </w:p>
          <w:p w14:paraId="21A92430" w14:textId="542A8778" w:rsidR="00E72945" w:rsidRPr="00E72945" w:rsidRDefault="00E72945" w:rsidP="00970A3F">
            <w:pPr>
              <w:pStyle w:val="42"/>
              <w:spacing w:after="0"/>
              <w:ind w:firstLine="0"/>
              <w:jc w:val="left"/>
            </w:pPr>
            <w:r w:rsidRPr="00E72945">
              <w:t>(</w:t>
            </w:r>
            <w:r>
              <w:t xml:space="preserve">Проверка на ввод </w:t>
            </w:r>
            <w:r w:rsidR="00957870">
              <w:t>неправильного вещественного</w:t>
            </w:r>
            <w:r>
              <w:t xml:space="preserve"> значения</w:t>
            </w:r>
            <w:r w:rsidRPr="00E72945">
              <w:t>)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1A54" w14:textId="72DCA62B" w:rsidR="00970A3F" w:rsidRPr="00970A3F" w:rsidRDefault="00970A3F" w:rsidP="00970A3F">
            <w:pPr>
              <w:ind w:firstLine="0"/>
              <w:rPr>
                <w:lang w:val="en-US"/>
              </w:rPr>
            </w:pPr>
            <w:r w:rsidRPr="0015572F">
              <w:rPr>
                <w:lang w:val="en-US"/>
              </w:rPr>
              <w:t>r</w:t>
            </w:r>
            <w:r w:rsidRPr="0015572F">
              <w:t xml:space="preserve"> =</w:t>
            </w:r>
            <w:r>
              <w:rPr>
                <w:lang w:val="en-US"/>
              </w:rPr>
              <w:t>0,1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0101" w14:textId="3759918E" w:rsidR="00970A3F" w:rsidRPr="004C2B5E" w:rsidRDefault="00970A3F" w:rsidP="00970A3F">
            <w:pPr>
              <w:pStyle w:val="42"/>
              <w:spacing w:after="0"/>
              <w:ind w:firstLine="0"/>
              <w:jc w:val="left"/>
              <w:rPr>
                <w:sz w:val="26"/>
                <w:szCs w:val="26"/>
              </w:rPr>
            </w:pPr>
            <w:r w:rsidRPr="004C2B5E">
              <w:rPr>
                <w:sz w:val="26"/>
                <w:szCs w:val="26"/>
              </w:rPr>
              <w:t>Сообщение об ошибке ввода длины радиуса окружностей</w:t>
            </w:r>
          </w:p>
        </w:tc>
      </w:tr>
    </w:tbl>
    <w:p w14:paraId="1C222757" w14:textId="77777777" w:rsidR="00BE5662" w:rsidRDefault="00BE5662" w:rsidP="00BE5662"/>
    <w:p w14:paraId="136C8DE1" w14:textId="36224B73" w:rsidR="006506FE" w:rsidRDefault="006506FE" w:rsidP="006506FE">
      <w:pPr>
        <w:pStyle w:val="42"/>
        <w:spacing w:after="0"/>
      </w:pPr>
      <w:r>
        <w:t xml:space="preserve">Таблица </w:t>
      </w:r>
      <w:r w:rsidRPr="009A32D6">
        <w:t>6</w:t>
      </w:r>
      <w:r>
        <w:t xml:space="preserve"> - Тестирование программы с использованием стратегии чёрного ящика</w:t>
      </w:r>
    </w:p>
    <w:tbl>
      <w:tblPr>
        <w:tblStyle w:val="a4"/>
        <w:tblW w:w="9630" w:type="dxa"/>
        <w:tblLayout w:type="fixed"/>
        <w:tblLook w:val="06A0" w:firstRow="1" w:lastRow="0" w:firstColumn="1" w:lastColumn="0" w:noHBand="1" w:noVBand="1"/>
      </w:tblPr>
      <w:tblGrid>
        <w:gridCol w:w="767"/>
        <w:gridCol w:w="1213"/>
        <w:gridCol w:w="2693"/>
        <w:gridCol w:w="2783"/>
        <w:gridCol w:w="2174"/>
      </w:tblGrid>
      <w:tr w:rsidR="006506FE" w14:paraId="004AB3B0" w14:textId="77777777" w:rsidTr="0014495F">
        <w:trPr>
          <w:trHeight w:val="300"/>
        </w:trPr>
        <w:tc>
          <w:tcPr>
            <w:tcW w:w="767" w:type="dxa"/>
          </w:tcPr>
          <w:p w14:paraId="468BB539" w14:textId="77777777" w:rsidR="006506FE" w:rsidRPr="00C30103" w:rsidRDefault="006506FE" w:rsidP="00196446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№ теста</w:t>
            </w:r>
          </w:p>
        </w:tc>
        <w:tc>
          <w:tcPr>
            <w:tcW w:w="1213" w:type="dxa"/>
          </w:tcPr>
          <w:p w14:paraId="78B4264B" w14:textId="77777777" w:rsidR="006506FE" w:rsidRPr="00C30103" w:rsidRDefault="006506FE" w:rsidP="00196446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Значение исходных данных</w:t>
            </w:r>
          </w:p>
        </w:tc>
        <w:tc>
          <w:tcPr>
            <w:tcW w:w="2693" w:type="dxa"/>
          </w:tcPr>
          <w:p w14:paraId="322DFC3D" w14:textId="77777777" w:rsidR="006506FE" w:rsidRPr="00C30103" w:rsidRDefault="006506FE" w:rsidP="00196446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Ожидаемый результат</w:t>
            </w:r>
          </w:p>
        </w:tc>
        <w:tc>
          <w:tcPr>
            <w:tcW w:w="2783" w:type="dxa"/>
          </w:tcPr>
          <w:p w14:paraId="293286B4" w14:textId="77777777" w:rsidR="006506FE" w:rsidRPr="00C30103" w:rsidRDefault="006506FE" w:rsidP="00196446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Результат</w:t>
            </w:r>
          </w:p>
        </w:tc>
        <w:tc>
          <w:tcPr>
            <w:tcW w:w="2174" w:type="dxa"/>
          </w:tcPr>
          <w:p w14:paraId="1266795E" w14:textId="77777777" w:rsidR="006506FE" w:rsidRPr="00C30103" w:rsidRDefault="006506FE" w:rsidP="00196446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Вывод</w:t>
            </w:r>
          </w:p>
        </w:tc>
      </w:tr>
      <w:tr w:rsidR="00201700" w14:paraId="78DC827E" w14:textId="77777777" w:rsidTr="0014495F">
        <w:trPr>
          <w:trHeight w:val="300"/>
        </w:trPr>
        <w:tc>
          <w:tcPr>
            <w:tcW w:w="767" w:type="dxa"/>
          </w:tcPr>
          <w:p w14:paraId="4CDC24AE" w14:textId="77777777" w:rsidR="00201700" w:rsidRDefault="00201700" w:rsidP="0020170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t>1</w:t>
            </w:r>
          </w:p>
        </w:tc>
        <w:tc>
          <w:tcPr>
            <w:tcW w:w="1213" w:type="dxa"/>
          </w:tcPr>
          <w:p w14:paraId="78EA4581" w14:textId="1947F6C5" w:rsidR="00201700" w:rsidRPr="00201700" w:rsidRDefault="00201700" w:rsidP="00201700">
            <w:pPr>
              <w:pStyle w:val="42"/>
              <w:spacing w:after="0"/>
              <w:ind w:firstLine="0"/>
              <w:jc w:val="left"/>
            </w:pPr>
            <w:r w:rsidRPr="00D42B7F">
              <w:rPr>
                <w:lang w:val="en-US"/>
              </w:rPr>
              <w:t>r</w:t>
            </w:r>
            <w:r w:rsidRPr="00D42B7F">
              <w:t xml:space="preserve"> =</w:t>
            </w:r>
            <w:r>
              <w:t>3</w:t>
            </w:r>
          </w:p>
        </w:tc>
        <w:tc>
          <w:tcPr>
            <w:tcW w:w="2693" w:type="dxa"/>
          </w:tcPr>
          <w:p w14:paraId="4E79629E" w14:textId="24C1FBE1" w:rsidR="00201700" w:rsidRDefault="00201700" w:rsidP="0020170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D12075">
              <w:rPr>
                <w:lang w:val="en-US"/>
              </w:rPr>
              <w:t xml:space="preserve">shaded_area= 1.93 </w:t>
            </w:r>
            <w:r w:rsidRPr="00D12075">
              <w:t>кв.см</w:t>
            </w:r>
          </w:p>
        </w:tc>
        <w:tc>
          <w:tcPr>
            <w:tcW w:w="2783" w:type="dxa"/>
          </w:tcPr>
          <w:p w14:paraId="21C931E0" w14:textId="3AE06E92" w:rsidR="00201700" w:rsidRDefault="00201700" w:rsidP="00201700">
            <w:pPr>
              <w:pStyle w:val="42"/>
              <w:spacing w:after="0"/>
              <w:ind w:firstLine="0"/>
              <w:jc w:val="left"/>
            </w:pPr>
            <w:r w:rsidRPr="00D12075">
              <w:rPr>
                <w:lang w:val="en-US"/>
              </w:rPr>
              <w:t xml:space="preserve">shaded_area= 1.93 </w:t>
            </w:r>
            <w:r w:rsidRPr="00D12075">
              <w:t>кв.см</w:t>
            </w:r>
          </w:p>
        </w:tc>
        <w:tc>
          <w:tcPr>
            <w:tcW w:w="2174" w:type="dxa"/>
          </w:tcPr>
          <w:p w14:paraId="3E8B161F" w14:textId="5B501985" w:rsidR="00201700" w:rsidRDefault="00201700" w:rsidP="00201700">
            <w:pPr>
              <w:pStyle w:val="42"/>
              <w:spacing w:after="0"/>
              <w:ind w:firstLine="0"/>
              <w:jc w:val="left"/>
            </w:pPr>
            <w:r>
              <w:t>Правильный класс эквивалентности № 1 покрыт</w:t>
            </w:r>
          </w:p>
        </w:tc>
      </w:tr>
      <w:tr w:rsidR="006D304E" w14:paraId="74E89EEF" w14:textId="77777777" w:rsidTr="0014495F">
        <w:trPr>
          <w:trHeight w:val="300"/>
        </w:trPr>
        <w:tc>
          <w:tcPr>
            <w:tcW w:w="767" w:type="dxa"/>
          </w:tcPr>
          <w:p w14:paraId="65237A79" w14:textId="729A6EA9" w:rsidR="006D304E" w:rsidRPr="009A32D6" w:rsidRDefault="006D304E" w:rsidP="006D304E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3" w:type="dxa"/>
          </w:tcPr>
          <w:p w14:paraId="1D1E70DD" w14:textId="17B3ED73" w:rsidR="006D304E" w:rsidRPr="73D844AB" w:rsidRDefault="006D304E" w:rsidP="006D304E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D42B7F">
              <w:rPr>
                <w:lang w:val="en-US"/>
              </w:rPr>
              <w:t>r</w:t>
            </w:r>
            <w:r w:rsidRPr="00D42B7F">
              <w:t xml:space="preserve"> =</w:t>
            </w:r>
            <w:r>
              <w:rPr>
                <w:lang w:val="en-US"/>
              </w:rPr>
              <w:t>1.5</w:t>
            </w:r>
          </w:p>
        </w:tc>
        <w:tc>
          <w:tcPr>
            <w:tcW w:w="2693" w:type="dxa"/>
          </w:tcPr>
          <w:p w14:paraId="33DCA042" w14:textId="57A2D650" w:rsidR="006D304E" w:rsidRPr="00F16AE1" w:rsidRDefault="006D304E" w:rsidP="006D304E">
            <w:pPr>
              <w:pStyle w:val="42"/>
              <w:spacing w:after="0"/>
              <w:ind w:firstLine="0"/>
              <w:jc w:val="left"/>
            </w:pPr>
            <w:r w:rsidRPr="003A1A41">
              <w:rPr>
                <w:lang w:val="en-US"/>
              </w:rPr>
              <w:t>shaded_area</w:t>
            </w:r>
            <w:r>
              <w:rPr>
                <w:lang w:val="en-US"/>
              </w:rPr>
              <w:t xml:space="preserve">= </w:t>
            </w:r>
            <w:r>
              <w:t>0</w:t>
            </w:r>
            <w:r>
              <w:rPr>
                <w:lang w:val="en-US"/>
              </w:rPr>
              <w:t>.</w:t>
            </w:r>
            <w:r>
              <w:t>48</w:t>
            </w:r>
            <w:r>
              <w:rPr>
                <w:lang w:val="en-US"/>
              </w:rPr>
              <w:t xml:space="preserve"> </w:t>
            </w:r>
            <w:r>
              <w:t>кв.см</w:t>
            </w:r>
          </w:p>
        </w:tc>
        <w:tc>
          <w:tcPr>
            <w:tcW w:w="2783" w:type="dxa"/>
          </w:tcPr>
          <w:p w14:paraId="31FCD2E1" w14:textId="55DC5C0D" w:rsidR="006D304E" w:rsidRPr="00F16AE1" w:rsidRDefault="006D304E" w:rsidP="006D304E">
            <w:pPr>
              <w:pStyle w:val="42"/>
              <w:spacing w:after="0"/>
              <w:ind w:firstLine="0"/>
              <w:jc w:val="left"/>
            </w:pPr>
            <w:r w:rsidRPr="003A1A41">
              <w:rPr>
                <w:lang w:val="en-US"/>
              </w:rPr>
              <w:t>shaded_area</w:t>
            </w:r>
            <w:r>
              <w:rPr>
                <w:lang w:val="en-US"/>
              </w:rPr>
              <w:t xml:space="preserve">= </w:t>
            </w:r>
            <w:r>
              <w:t>0</w:t>
            </w:r>
            <w:r>
              <w:rPr>
                <w:lang w:val="en-US"/>
              </w:rPr>
              <w:t>.</w:t>
            </w:r>
            <w:r>
              <w:t>48</w:t>
            </w:r>
            <w:r>
              <w:rPr>
                <w:lang w:val="en-US"/>
              </w:rPr>
              <w:t xml:space="preserve"> </w:t>
            </w:r>
            <w:r>
              <w:t>кв.см</w:t>
            </w:r>
          </w:p>
        </w:tc>
        <w:tc>
          <w:tcPr>
            <w:tcW w:w="2174" w:type="dxa"/>
          </w:tcPr>
          <w:p w14:paraId="4B32BF7B" w14:textId="5EBFC662" w:rsidR="006D304E" w:rsidRDefault="006D304E" w:rsidP="006D304E">
            <w:pPr>
              <w:pStyle w:val="42"/>
              <w:spacing w:after="0"/>
              <w:ind w:firstLine="0"/>
              <w:jc w:val="left"/>
            </w:pPr>
            <w:r>
              <w:t>Правильный класс эквивалентности № 2 покрыт</w:t>
            </w:r>
          </w:p>
        </w:tc>
      </w:tr>
      <w:tr w:rsidR="006D304E" w14:paraId="76088E75" w14:textId="77777777" w:rsidTr="0014495F">
        <w:trPr>
          <w:trHeight w:val="300"/>
        </w:trPr>
        <w:tc>
          <w:tcPr>
            <w:tcW w:w="767" w:type="dxa"/>
          </w:tcPr>
          <w:p w14:paraId="124DFC88" w14:textId="29942C60" w:rsidR="006D304E" w:rsidRPr="009A32D6" w:rsidRDefault="006D304E" w:rsidP="006D304E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14:paraId="54DDBB55" w14:textId="12C82024" w:rsidR="006D304E" w:rsidRPr="73D844AB" w:rsidRDefault="006D304E" w:rsidP="006D304E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15572F">
              <w:rPr>
                <w:lang w:val="en-US"/>
              </w:rPr>
              <w:t>r</w:t>
            </w:r>
            <w:r w:rsidRPr="0015572F">
              <w:t xml:space="preserve"> =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2693" w:type="dxa"/>
          </w:tcPr>
          <w:p w14:paraId="5968821F" w14:textId="6E5D0C5F" w:rsidR="006D304E" w:rsidRPr="008E5AFA" w:rsidRDefault="006D304E" w:rsidP="006D304E">
            <w:pPr>
              <w:pStyle w:val="42"/>
              <w:spacing w:after="0"/>
              <w:ind w:firstLine="0"/>
              <w:jc w:val="left"/>
            </w:pPr>
            <w:r>
              <w:t>Сообщение об ошибке ввода длины радиуса окружности</w:t>
            </w:r>
          </w:p>
        </w:tc>
        <w:tc>
          <w:tcPr>
            <w:tcW w:w="2783" w:type="dxa"/>
          </w:tcPr>
          <w:p w14:paraId="1954BBBA" w14:textId="02B08709" w:rsidR="006D304E" w:rsidRPr="008E5AFA" w:rsidRDefault="006D304E" w:rsidP="006D304E">
            <w:pPr>
              <w:pStyle w:val="42"/>
              <w:spacing w:after="0"/>
              <w:ind w:firstLine="0"/>
              <w:jc w:val="left"/>
            </w:pPr>
            <w:r>
              <w:t>Сообщение об ошибке ввода длины радиуса окружности</w:t>
            </w:r>
          </w:p>
        </w:tc>
        <w:tc>
          <w:tcPr>
            <w:tcW w:w="2174" w:type="dxa"/>
          </w:tcPr>
          <w:p w14:paraId="62B28797" w14:textId="11B22B47" w:rsidR="006D304E" w:rsidRDefault="006D304E" w:rsidP="006D304E">
            <w:pPr>
              <w:pStyle w:val="42"/>
              <w:spacing w:after="0"/>
              <w:ind w:firstLine="0"/>
              <w:jc w:val="left"/>
            </w:pPr>
            <w:r>
              <w:t>Неправильный класс эквивалентности № 3 покрыт</w:t>
            </w:r>
          </w:p>
        </w:tc>
      </w:tr>
      <w:tr w:rsidR="006D304E" w14:paraId="21631E9F" w14:textId="77777777" w:rsidTr="0014495F">
        <w:trPr>
          <w:trHeight w:val="300"/>
        </w:trPr>
        <w:tc>
          <w:tcPr>
            <w:tcW w:w="767" w:type="dxa"/>
          </w:tcPr>
          <w:p w14:paraId="3F0EC5CF" w14:textId="347736C4" w:rsidR="006D304E" w:rsidRPr="009A32D6" w:rsidRDefault="006D304E" w:rsidP="006D304E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dxa"/>
          </w:tcPr>
          <w:p w14:paraId="34C77955" w14:textId="02336CAA" w:rsidR="006D304E" w:rsidRPr="73D844AB" w:rsidRDefault="006D304E" w:rsidP="006D304E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15572F">
              <w:rPr>
                <w:lang w:val="en-US"/>
              </w:rPr>
              <w:t>r</w:t>
            </w:r>
            <w:r w:rsidRPr="0015572F">
              <w:t xml:space="preserve"> =</w:t>
            </w:r>
            <w:r>
              <w:t>1000050</w:t>
            </w:r>
          </w:p>
        </w:tc>
        <w:tc>
          <w:tcPr>
            <w:tcW w:w="2693" w:type="dxa"/>
          </w:tcPr>
          <w:p w14:paraId="63867144" w14:textId="5CD1FE3A" w:rsidR="006D304E" w:rsidRPr="00F1332A" w:rsidRDefault="006D304E" w:rsidP="006D304E">
            <w:pPr>
              <w:pStyle w:val="42"/>
              <w:spacing w:after="0"/>
              <w:ind w:firstLine="0"/>
              <w:jc w:val="left"/>
            </w:pPr>
            <w:r w:rsidRPr="00CC6771">
              <w:t>Сообщение об ошибке ввода длины радиуса окружности</w:t>
            </w:r>
          </w:p>
        </w:tc>
        <w:tc>
          <w:tcPr>
            <w:tcW w:w="2783" w:type="dxa"/>
          </w:tcPr>
          <w:p w14:paraId="37B4312B" w14:textId="7F12D806" w:rsidR="006D304E" w:rsidRPr="00F1332A" w:rsidRDefault="006D304E" w:rsidP="006D304E">
            <w:pPr>
              <w:pStyle w:val="42"/>
              <w:spacing w:after="0"/>
              <w:ind w:firstLine="0"/>
              <w:jc w:val="left"/>
            </w:pPr>
            <w:r w:rsidRPr="00CC6771">
              <w:t>Сообщение об ошибке ввода длины радиуса окружности</w:t>
            </w:r>
          </w:p>
        </w:tc>
        <w:tc>
          <w:tcPr>
            <w:tcW w:w="2174" w:type="dxa"/>
          </w:tcPr>
          <w:p w14:paraId="16CF14F1" w14:textId="6CF088CE" w:rsidR="006D304E" w:rsidRDefault="006D304E" w:rsidP="006D304E">
            <w:pPr>
              <w:pStyle w:val="42"/>
              <w:spacing w:after="0"/>
              <w:ind w:firstLine="0"/>
              <w:jc w:val="left"/>
            </w:pPr>
            <w:r>
              <w:t>Неправильный класс эквивалентности № 4 покрыт</w:t>
            </w:r>
          </w:p>
        </w:tc>
      </w:tr>
      <w:tr w:rsidR="006D304E" w14:paraId="3549CC85" w14:textId="77777777" w:rsidTr="0014495F">
        <w:trPr>
          <w:trHeight w:val="300"/>
        </w:trPr>
        <w:tc>
          <w:tcPr>
            <w:tcW w:w="767" w:type="dxa"/>
          </w:tcPr>
          <w:p w14:paraId="106C33DA" w14:textId="5C7CD983" w:rsidR="006D304E" w:rsidRPr="009A32D6" w:rsidRDefault="006D304E" w:rsidP="006D304E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3" w:type="dxa"/>
          </w:tcPr>
          <w:p w14:paraId="220DFE53" w14:textId="655F6FC2" w:rsidR="006D304E" w:rsidRPr="73D844AB" w:rsidRDefault="006D304E" w:rsidP="006D304E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15572F">
              <w:rPr>
                <w:lang w:val="en-US"/>
              </w:rPr>
              <w:t>r</w:t>
            </w:r>
            <w:r w:rsidRPr="0015572F">
              <w:t xml:space="preserve"> =</w:t>
            </w:r>
            <w:proofErr w:type="spellStart"/>
            <w:r>
              <w:t>йцуфыв</w:t>
            </w:r>
            <w:proofErr w:type="spellEnd"/>
          </w:p>
        </w:tc>
        <w:tc>
          <w:tcPr>
            <w:tcW w:w="2693" w:type="dxa"/>
          </w:tcPr>
          <w:p w14:paraId="0DE27E9D" w14:textId="10F66009" w:rsidR="006D304E" w:rsidRPr="00F1332A" w:rsidRDefault="006D304E" w:rsidP="006D304E">
            <w:pPr>
              <w:pStyle w:val="42"/>
              <w:spacing w:after="0"/>
              <w:ind w:firstLine="0"/>
              <w:jc w:val="left"/>
            </w:pPr>
            <w:r>
              <w:t>Сообщение об ошибке ввода длины радиуса окружности</w:t>
            </w:r>
          </w:p>
        </w:tc>
        <w:tc>
          <w:tcPr>
            <w:tcW w:w="2783" w:type="dxa"/>
          </w:tcPr>
          <w:p w14:paraId="451FF2F3" w14:textId="0113D362" w:rsidR="006D304E" w:rsidRPr="00CE46C7" w:rsidRDefault="006D304E" w:rsidP="006D304E">
            <w:pPr>
              <w:pStyle w:val="42"/>
              <w:spacing w:after="0"/>
              <w:ind w:firstLine="0"/>
              <w:jc w:val="left"/>
            </w:pPr>
            <w:r>
              <w:t>Сообщение об ошибке ввода длины радиуса окружности</w:t>
            </w:r>
          </w:p>
        </w:tc>
        <w:tc>
          <w:tcPr>
            <w:tcW w:w="2174" w:type="dxa"/>
          </w:tcPr>
          <w:p w14:paraId="75B82AAB" w14:textId="10B1AF86" w:rsidR="006D304E" w:rsidRDefault="006D304E" w:rsidP="006D304E">
            <w:pPr>
              <w:pStyle w:val="42"/>
              <w:spacing w:after="0"/>
              <w:ind w:firstLine="0"/>
              <w:jc w:val="left"/>
            </w:pPr>
            <w:r>
              <w:t>Неправильный класс эквивалентности № 5</w:t>
            </w:r>
            <w:r w:rsidRPr="00043EA7">
              <w:t xml:space="preserve"> </w:t>
            </w:r>
            <w:r>
              <w:t>покрыт</w:t>
            </w:r>
          </w:p>
        </w:tc>
      </w:tr>
      <w:tr w:rsidR="006D304E" w14:paraId="2D7E560D" w14:textId="77777777" w:rsidTr="0014495F">
        <w:trPr>
          <w:trHeight w:val="300"/>
        </w:trPr>
        <w:tc>
          <w:tcPr>
            <w:tcW w:w="767" w:type="dxa"/>
          </w:tcPr>
          <w:p w14:paraId="681428BE" w14:textId="578CC0C7" w:rsidR="006D304E" w:rsidRPr="006D304E" w:rsidRDefault="006D304E" w:rsidP="006D304E">
            <w:pPr>
              <w:pStyle w:val="42"/>
              <w:spacing w:after="0"/>
              <w:ind w:firstLine="0"/>
              <w:jc w:val="left"/>
            </w:pPr>
            <w:r>
              <w:t>6</w:t>
            </w:r>
          </w:p>
        </w:tc>
        <w:tc>
          <w:tcPr>
            <w:tcW w:w="1213" w:type="dxa"/>
          </w:tcPr>
          <w:p w14:paraId="686BDEE8" w14:textId="4E7AE3D5" w:rsidR="006D304E" w:rsidRPr="0015572F" w:rsidRDefault="006D304E" w:rsidP="006D304E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15572F">
              <w:rPr>
                <w:lang w:val="en-US"/>
              </w:rPr>
              <w:t>r</w:t>
            </w:r>
            <w:r w:rsidRPr="0015572F">
              <w:t xml:space="preserve"> =</w:t>
            </w:r>
          </w:p>
        </w:tc>
        <w:tc>
          <w:tcPr>
            <w:tcW w:w="2693" w:type="dxa"/>
          </w:tcPr>
          <w:p w14:paraId="0D535AFA" w14:textId="2D08B36D" w:rsidR="006D304E" w:rsidRDefault="006D304E" w:rsidP="006D304E">
            <w:pPr>
              <w:pStyle w:val="42"/>
              <w:spacing w:after="0"/>
              <w:ind w:firstLine="0"/>
              <w:jc w:val="left"/>
            </w:pPr>
            <w:r>
              <w:t>Сообщение об ошибке ввода длины радиуса окружности</w:t>
            </w:r>
          </w:p>
        </w:tc>
        <w:tc>
          <w:tcPr>
            <w:tcW w:w="2783" w:type="dxa"/>
          </w:tcPr>
          <w:p w14:paraId="51D5E37D" w14:textId="41D82A99" w:rsidR="006D304E" w:rsidRDefault="006D304E" w:rsidP="006D304E">
            <w:pPr>
              <w:pStyle w:val="42"/>
              <w:spacing w:after="0"/>
              <w:ind w:firstLine="0"/>
              <w:jc w:val="left"/>
            </w:pPr>
            <w:r>
              <w:t>Сообщение об ошибке ввода длины радиуса окружности</w:t>
            </w:r>
          </w:p>
        </w:tc>
        <w:tc>
          <w:tcPr>
            <w:tcW w:w="2174" w:type="dxa"/>
          </w:tcPr>
          <w:p w14:paraId="158514DE" w14:textId="1F244BC1" w:rsidR="006D304E" w:rsidRDefault="006D304E" w:rsidP="006D304E">
            <w:pPr>
              <w:pStyle w:val="42"/>
              <w:spacing w:after="0"/>
              <w:ind w:firstLine="0"/>
              <w:jc w:val="left"/>
            </w:pPr>
            <w:r>
              <w:t>Неправильный класс эквивалентности № 6</w:t>
            </w:r>
            <w:r w:rsidRPr="00043EA7">
              <w:t xml:space="preserve"> </w:t>
            </w:r>
            <w:r>
              <w:t>покрыт</w:t>
            </w:r>
          </w:p>
        </w:tc>
      </w:tr>
      <w:tr w:rsidR="00451661" w14:paraId="6855C02A" w14:textId="77777777" w:rsidTr="0014495F">
        <w:trPr>
          <w:trHeight w:val="300"/>
        </w:trPr>
        <w:tc>
          <w:tcPr>
            <w:tcW w:w="767" w:type="dxa"/>
          </w:tcPr>
          <w:p w14:paraId="57ABB89A" w14:textId="71B75E15" w:rsidR="00451661" w:rsidRPr="00451661" w:rsidRDefault="00451661" w:rsidP="00451661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13" w:type="dxa"/>
          </w:tcPr>
          <w:p w14:paraId="71D5D418" w14:textId="511C6531" w:rsidR="00451661" w:rsidRPr="00451661" w:rsidRDefault="00451661" w:rsidP="00451661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15572F">
              <w:rPr>
                <w:lang w:val="en-US"/>
              </w:rPr>
              <w:t>r</w:t>
            </w:r>
            <w:r w:rsidRPr="0015572F">
              <w:t xml:space="preserve"> =</w:t>
            </w:r>
            <w:r>
              <w:rPr>
                <w:lang w:val="en-US"/>
              </w:rPr>
              <w:t>0,1</w:t>
            </w:r>
          </w:p>
        </w:tc>
        <w:tc>
          <w:tcPr>
            <w:tcW w:w="2693" w:type="dxa"/>
          </w:tcPr>
          <w:p w14:paraId="333688FE" w14:textId="78B3BCA0" w:rsidR="00451661" w:rsidRDefault="00451661" w:rsidP="00451661">
            <w:pPr>
              <w:pStyle w:val="42"/>
              <w:spacing w:after="0"/>
              <w:ind w:firstLine="0"/>
              <w:jc w:val="left"/>
            </w:pPr>
            <w:r>
              <w:t>Сообщение об ошибке ввода длины радиуса окружности</w:t>
            </w:r>
          </w:p>
        </w:tc>
        <w:tc>
          <w:tcPr>
            <w:tcW w:w="2783" w:type="dxa"/>
          </w:tcPr>
          <w:p w14:paraId="4E323DE2" w14:textId="22584D00" w:rsidR="00451661" w:rsidRDefault="00451661" w:rsidP="00451661">
            <w:pPr>
              <w:pStyle w:val="42"/>
              <w:spacing w:after="0"/>
              <w:ind w:firstLine="0"/>
              <w:jc w:val="left"/>
            </w:pPr>
            <w:r>
              <w:t>Сообщение об ошибке ввода длины радиуса окружности</w:t>
            </w:r>
          </w:p>
        </w:tc>
        <w:tc>
          <w:tcPr>
            <w:tcW w:w="2174" w:type="dxa"/>
          </w:tcPr>
          <w:p w14:paraId="787CD71F" w14:textId="29CC23E8" w:rsidR="00451661" w:rsidRDefault="00451661" w:rsidP="00451661">
            <w:pPr>
              <w:pStyle w:val="42"/>
              <w:spacing w:after="0"/>
              <w:ind w:firstLine="0"/>
              <w:jc w:val="left"/>
            </w:pPr>
            <w:r>
              <w:t xml:space="preserve">Неправильный класс эквивалентности № </w:t>
            </w:r>
            <w:r>
              <w:rPr>
                <w:lang w:val="en-US"/>
              </w:rPr>
              <w:t>7</w:t>
            </w:r>
            <w:r w:rsidRPr="00043EA7">
              <w:t xml:space="preserve"> </w:t>
            </w:r>
            <w:r>
              <w:t>покрыт</w:t>
            </w:r>
          </w:p>
        </w:tc>
      </w:tr>
    </w:tbl>
    <w:p w14:paraId="4197BADB" w14:textId="77777777" w:rsidR="006506FE" w:rsidRDefault="006506FE" w:rsidP="00BE5662"/>
    <w:p w14:paraId="3B97B1C4" w14:textId="187F6F06" w:rsidR="004569B2" w:rsidRDefault="004569B2" w:rsidP="004569B2">
      <w:pPr>
        <w:pStyle w:val="42"/>
        <w:spacing w:after="0"/>
      </w:pPr>
      <w:r>
        <w:t>Таблица 7- Тест граничных значений</w:t>
      </w:r>
    </w:p>
    <w:tbl>
      <w:tblPr>
        <w:tblStyle w:val="a4"/>
        <w:tblW w:w="9630" w:type="dxa"/>
        <w:tblLayout w:type="fixed"/>
        <w:tblLook w:val="06A0" w:firstRow="1" w:lastRow="0" w:firstColumn="1" w:lastColumn="0" w:noHBand="1" w:noVBand="1"/>
      </w:tblPr>
      <w:tblGrid>
        <w:gridCol w:w="1271"/>
        <w:gridCol w:w="3755"/>
        <w:gridCol w:w="2430"/>
        <w:gridCol w:w="2174"/>
      </w:tblGrid>
      <w:tr w:rsidR="00773F4A" w14:paraId="1769537A" w14:textId="77777777" w:rsidTr="00D713E9">
        <w:trPr>
          <w:trHeight w:val="300"/>
        </w:trPr>
        <w:tc>
          <w:tcPr>
            <w:tcW w:w="1271" w:type="dxa"/>
          </w:tcPr>
          <w:p w14:paraId="111E6E26" w14:textId="13F4A963" w:rsidR="00773F4A" w:rsidRPr="00C30103" w:rsidRDefault="00773F4A" w:rsidP="00773F4A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№ теста</w:t>
            </w:r>
          </w:p>
        </w:tc>
        <w:tc>
          <w:tcPr>
            <w:tcW w:w="3755" w:type="dxa"/>
          </w:tcPr>
          <w:p w14:paraId="577472BB" w14:textId="44345ECB" w:rsidR="00773F4A" w:rsidRPr="00C30103" w:rsidRDefault="00773F4A" w:rsidP="00773F4A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Назначение теста</w:t>
            </w:r>
          </w:p>
        </w:tc>
        <w:tc>
          <w:tcPr>
            <w:tcW w:w="2430" w:type="dxa"/>
          </w:tcPr>
          <w:p w14:paraId="2962625A" w14:textId="6D904355" w:rsidR="00773F4A" w:rsidRPr="00C30103" w:rsidRDefault="00773F4A" w:rsidP="00773F4A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Значение исходных данных</w:t>
            </w:r>
          </w:p>
        </w:tc>
        <w:tc>
          <w:tcPr>
            <w:tcW w:w="2174" w:type="dxa"/>
          </w:tcPr>
          <w:p w14:paraId="6D1C55D8" w14:textId="77777777" w:rsidR="00773F4A" w:rsidRPr="00C30103" w:rsidRDefault="00773F4A" w:rsidP="00773F4A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Ожидаемый результат</w:t>
            </w:r>
          </w:p>
          <w:p w14:paraId="3E63D82F" w14:textId="06A7C424" w:rsidR="00773F4A" w:rsidRPr="00C30103" w:rsidRDefault="00773F4A" w:rsidP="00773F4A">
            <w:pPr>
              <w:pStyle w:val="42"/>
              <w:spacing w:after="0"/>
              <w:ind w:firstLine="0"/>
              <w:rPr>
                <w:b/>
                <w:bCs/>
              </w:rPr>
            </w:pPr>
          </w:p>
        </w:tc>
      </w:tr>
      <w:tr w:rsidR="00E55058" w14:paraId="4689E64A" w14:textId="77777777" w:rsidTr="00D713E9">
        <w:trPr>
          <w:trHeight w:val="300"/>
        </w:trPr>
        <w:tc>
          <w:tcPr>
            <w:tcW w:w="1271" w:type="dxa"/>
          </w:tcPr>
          <w:p w14:paraId="092162A0" w14:textId="6C61CB06" w:rsidR="00E55058" w:rsidRDefault="00E55058" w:rsidP="00773F4A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t>1</w:t>
            </w:r>
          </w:p>
        </w:tc>
        <w:tc>
          <w:tcPr>
            <w:tcW w:w="3755" w:type="dxa"/>
          </w:tcPr>
          <w:p w14:paraId="60D14F3E" w14:textId="0655F4BB" w:rsidR="00E55058" w:rsidRPr="00773F4A" w:rsidRDefault="00E55058" w:rsidP="00565BDA">
            <w:pPr>
              <w:pStyle w:val="42"/>
              <w:spacing w:after="0"/>
              <w:ind w:firstLine="0"/>
              <w:jc w:val="left"/>
            </w:pPr>
            <w:r>
              <w:t>Проверить левую границу условия ввода радиусов окружностей</w:t>
            </w:r>
          </w:p>
        </w:tc>
        <w:tc>
          <w:tcPr>
            <w:tcW w:w="2430" w:type="dxa"/>
          </w:tcPr>
          <w:p w14:paraId="58D9E36D" w14:textId="23910E08" w:rsidR="00E55058" w:rsidRPr="00E55058" w:rsidRDefault="002A4ACC" w:rsidP="00E55058">
            <w:pPr>
              <w:pStyle w:val="42"/>
              <w:spacing w:after="0"/>
              <w:ind w:firstLine="0"/>
              <w:jc w:val="left"/>
            </w:pPr>
            <w:r w:rsidRPr="0015572F">
              <w:rPr>
                <w:lang w:val="en-US"/>
              </w:rPr>
              <w:t>r</w:t>
            </w:r>
            <w:r w:rsidRPr="0015572F">
              <w:t xml:space="preserve"> =</w:t>
            </w:r>
            <w:r>
              <w:t xml:space="preserve"> </w:t>
            </w:r>
            <w:r w:rsidR="00B97137">
              <w:t>-1</w:t>
            </w:r>
          </w:p>
        </w:tc>
        <w:tc>
          <w:tcPr>
            <w:tcW w:w="2174" w:type="dxa"/>
          </w:tcPr>
          <w:p w14:paraId="39F6A7A3" w14:textId="4FC0D488" w:rsidR="00E55058" w:rsidRDefault="00E55058" w:rsidP="00773F4A">
            <w:pPr>
              <w:pStyle w:val="42"/>
              <w:spacing w:after="0"/>
              <w:ind w:firstLine="0"/>
              <w:jc w:val="left"/>
            </w:pPr>
            <w:r>
              <w:t>Вывод сообщения об ошибке ввода</w:t>
            </w:r>
          </w:p>
        </w:tc>
      </w:tr>
      <w:tr w:rsidR="00120C31" w14:paraId="6752FC22" w14:textId="77777777" w:rsidTr="00196446">
        <w:trPr>
          <w:trHeight w:val="976"/>
        </w:trPr>
        <w:tc>
          <w:tcPr>
            <w:tcW w:w="1271" w:type="dxa"/>
          </w:tcPr>
          <w:p w14:paraId="480DBA34" w14:textId="128EB917" w:rsidR="00120C31" w:rsidRDefault="002A4ACC" w:rsidP="00773F4A">
            <w:pPr>
              <w:pStyle w:val="42"/>
              <w:spacing w:after="0"/>
              <w:ind w:firstLine="0"/>
              <w:jc w:val="left"/>
            </w:pPr>
            <w:r>
              <w:lastRenderedPageBreak/>
              <w:t>2</w:t>
            </w:r>
          </w:p>
        </w:tc>
        <w:tc>
          <w:tcPr>
            <w:tcW w:w="3755" w:type="dxa"/>
          </w:tcPr>
          <w:p w14:paraId="51AD381D" w14:textId="164FE85B" w:rsidR="00120C31" w:rsidRPr="00E55058" w:rsidRDefault="00120C31" w:rsidP="0087470A">
            <w:pPr>
              <w:pStyle w:val="42"/>
              <w:spacing w:after="0"/>
              <w:ind w:firstLine="0"/>
              <w:jc w:val="left"/>
            </w:pPr>
            <w:r>
              <w:t>Проверить правую границу условия ввода радиус</w:t>
            </w:r>
            <w:r w:rsidR="002A4ACC">
              <w:t xml:space="preserve">ов </w:t>
            </w:r>
            <w:r>
              <w:t>окружности</w:t>
            </w:r>
          </w:p>
        </w:tc>
        <w:tc>
          <w:tcPr>
            <w:tcW w:w="2430" w:type="dxa"/>
          </w:tcPr>
          <w:p w14:paraId="7D4EA32C" w14:textId="0E9AAE24" w:rsidR="00120C31" w:rsidRPr="00E55058" w:rsidRDefault="002A4ACC" w:rsidP="00955508">
            <w:pPr>
              <w:pStyle w:val="42"/>
              <w:spacing w:after="0"/>
              <w:ind w:firstLine="0"/>
              <w:jc w:val="left"/>
            </w:pPr>
            <w:r w:rsidRPr="0015572F">
              <w:rPr>
                <w:lang w:val="en-US"/>
              </w:rPr>
              <w:t>r</w:t>
            </w:r>
            <w:r w:rsidRPr="0015572F">
              <w:t xml:space="preserve"> =</w:t>
            </w:r>
            <w:r>
              <w:t xml:space="preserve"> 1000050</w:t>
            </w:r>
          </w:p>
        </w:tc>
        <w:tc>
          <w:tcPr>
            <w:tcW w:w="2174" w:type="dxa"/>
          </w:tcPr>
          <w:p w14:paraId="4CD6CBBD" w14:textId="524495A8" w:rsidR="00120C31" w:rsidRDefault="00120C31" w:rsidP="00773F4A">
            <w:pPr>
              <w:pStyle w:val="42"/>
              <w:spacing w:after="0"/>
              <w:ind w:firstLine="0"/>
              <w:jc w:val="left"/>
            </w:pPr>
            <w:r>
              <w:t xml:space="preserve">Вывод </w:t>
            </w:r>
            <w:r w:rsidR="00341352">
              <w:t>сообщения об ошибке ввода</w:t>
            </w:r>
          </w:p>
        </w:tc>
      </w:tr>
    </w:tbl>
    <w:p w14:paraId="1BD8991F" w14:textId="77777777" w:rsidR="004569B2" w:rsidRDefault="004569B2" w:rsidP="00BE5662"/>
    <w:p w14:paraId="76E1EAA6" w14:textId="6F4EA5BF" w:rsidR="00613B80" w:rsidRDefault="00613B80" w:rsidP="00613B80">
      <w:pPr>
        <w:pStyle w:val="42"/>
        <w:spacing w:after="0"/>
      </w:pPr>
      <w:r>
        <w:t>Таблица 8- Тестирование граничных значений</w:t>
      </w:r>
    </w:p>
    <w:tbl>
      <w:tblPr>
        <w:tblStyle w:val="a4"/>
        <w:tblW w:w="9630" w:type="dxa"/>
        <w:tblLayout w:type="fixed"/>
        <w:tblLook w:val="06A0" w:firstRow="1" w:lastRow="0" w:firstColumn="1" w:lastColumn="0" w:noHBand="1" w:noVBand="1"/>
      </w:tblPr>
      <w:tblGrid>
        <w:gridCol w:w="960"/>
        <w:gridCol w:w="1440"/>
        <w:gridCol w:w="2475"/>
        <w:gridCol w:w="2460"/>
        <w:gridCol w:w="2295"/>
      </w:tblGrid>
      <w:tr w:rsidR="006D7685" w14:paraId="212C52CA" w14:textId="77777777" w:rsidTr="00196446">
        <w:trPr>
          <w:trHeight w:val="300"/>
        </w:trPr>
        <w:tc>
          <w:tcPr>
            <w:tcW w:w="960" w:type="dxa"/>
          </w:tcPr>
          <w:p w14:paraId="5E655E41" w14:textId="77777777" w:rsidR="006D7685" w:rsidRPr="00C30103" w:rsidRDefault="006D7685" w:rsidP="00196446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№ теста</w:t>
            </w:r>
          </w:p>
        </w:tc>
        <w:tc>
          <w:tcPr>
            <w:tcW w:w="1440" w:type="dxa"/>
          </w:tcPr>
          <w:p w14:paraId="71DDD520" w14:textId="77777777" w:rsidR="006D7685" w:rsidRPr="00C30103" w:rsidRDefault="006D7685" w:rsidP="00196446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Значение исходных данных</w:t>
            </w:r>
          </w:p>
        </w:tc>
        <w:tc>
          <w:tcPr>
            <w:tcW w:w="2475" w:type="dxa"/>
          </w:tcPr>
          <w:p w14:paraId="664633F2" w14:textId="77777777" w:rsidR="006D7685" w:rsidRPr="00C30103" w:rsidRDefault="006D7685" w:rsidP="00196446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Ожидаемый результат</w:t>
            </w:r>
          </w:p>
        </w:tc>
        <w:tc>
          <w:tcPr>
            <w:tcW w:w="2460" w:type="dxa"/>
          </w:tcPr>
          <w:p w14:paraId="2E43A68E" w14:textId="77777777" w:rsidR="006D7685" w:rsidRPr="00C30103" w:rsidRDefault="006D7685" w:rsidP="00196446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Результат</w:t>
            </w:r>
          </w:p>
        </w:tc>
        <w:tc>
          <w:tcPr>
            <w:tcW w:w="2295" w:type="dxa"/>
          </w:tcPr>
          <w:p w14:paraId="74594EAE" w14:textId="77777777" w:rsidR="006D7685" w:rsidRPr="00C30103" w:rsidRDefault="006D7685" w:rsidP="00196446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Вывод</w:t>
            </w:r>
          </w:p>
        </w:tc>
      </w:tr>
      <w:tr w:rsidR="006D7685" w14:paraId="64B34A7A" w14:textId="77777777" w:rsidTr="00196446">
        <w:trPr>
          <w:trHeight w:val="300"/>
        </w:trPr>
        <w:tc>
          <w:tcPr>
            <w:tcW w:w="960" w:type="dxa"/>
          </w:tcPr>
          <w:p w14:paraId="3C70C050" w14:textId="77777777" w:rsidR="006D7685" w:rsidRDefault="006D7685" w:rsidP="00196446">
            <w:pPr>
              <w:pStyle w:val="42"/>
              <w:spacing w:after="0"/>
              <w:ind w:firstLine="0"/>
            </w:pPr>
            <w:r>
              <w:t>1</w:t>
            </w:r>
          </w:p>
        </w:tc>
        <w:tc>
          <w:tcPr>
            <w:tcW w:w="1440" w:type="dxa"/>
          </w:tcPr>
          <w:p w14:paraId="1303E754" w14:textId="0D29ED05" w:rsidR="006D7685" w:rsidRDefault="002A4ACC" w:rsidP="005D35F7">
            <w:pPr>
              <w:pStyle w:val="42"/>
              <w:spacing w:after="0"/>
              <w:ind w:firstLine="0"/>
              <w:rPr>
                <w:lang w:val="en-US"/>
              </w:rPr>
            </w:pPr>
            <w:r w:rsidRPr="0015572F">
              <w:rPr>
                <w:lang w:val="en-US"/>
              </w:rPr>
              <w:t>r</w:t>
            </w:r>
            <w:r w:rsidRPr="0015572F">
              <w:t xml:space="preserve"> =</w:t>
            </w:r>
            <w:r>
              <w:t>0</w:t>
            </w:r>
          </w:p>
        </w:tc>
        <w:tc>
          <w:tcPr>
            <w:tcW w:w="2475" w:type="dxa"/>
          </w:tcPr>
          <w:p w14:paraId="17CE4301" w14:textId="77777777" w:rsidR="006D7685" w:rsidRDefault="006D7685" w:rsidP="00196446">
            <w:pPr>
              <w:pStyle w:val="42"/>
              <w:spacing w:after="0"/>
              <w:ind w:firstLine="0"/>
            </w:pPr>
            <w:r>
              <w:t>Вывод сообщения об ошибке ввода</w:t>
            </w:r>
          </w:p>
        </w:tc>
        <w:tc>
          <w:tcPr>
            <w:tcW w:w="2460" w:type="dxa"/>
          </w:tcPr>
          <w:p w14:paraId="5EED4DC3" w14:textId="77777777" w:rsidR="006D7685" w:rsidRDefault="006D7685" w:rsidP="00196446">
            <w:pPr>
              <w:pStyle w:val="42"/>
              <w:spacing w:after="0"/>
              <w:ind w:firstLine="0"/>
            </w:pPr>
            <w:r>
              <w:t>Вывод сообщения об ошибке ввода</w:t>
            </w:r>
          </w:p>
        </w:tc>
        <w:tc>
          <w:tcPr>
            <w:tcW w:w="2295" w:type="dxa"/>
            <w:vMerge w:val="restart"/>
          </w:tcPr>
          <w:p w14:paraId="50CD07DB" w14:textId="39C6FC49" w:rsidR="006D7685" w:rsidRDefault="006D7685" w:rsidP="00196446">
            <w:pPr>
              <w:pStyle w:val="42"/>
              <w:spacing w:after="0"/>
              <w:ind w:firstLine="0"/>
            </w:pPr>
            <w:r>
              <w:t>Левая граница условия ввода длинны радиус</w:t>
            </w:r>
            <w:r w:rsidR="00115A84">
              <w:t>ов</w:t>
            </w:r>
            <w:r>
              <w:t xml:space="preserve"> окружност</w:t>
            </w:r>
            <w:r w:rsidR="00115A84">
              <w:t xml:space="preserve">ей </w:t>
            </w:r>
            <w:r>
              <w:t>четко определена</w:t>
            </w:r>
          </w:p>
        </w:tc>
      </w:tr>
      <w:tr w:rsidR="003B57D3" w14:paraId="19E9702D" w14:textId="77777777" w:rsidTr="00196446">
        <w:trPr>
          <w:trHeight w:val="300"/>
        </w:trPr>
        <w:tc>
          <w:tcPr>
            <w:tcW w:w="960" w:type="dxa"/>
          </w:tcPr>
          <w:p w14:paraId="4D3D1611" w14:textId="77777777" w:rsidR="003B57D3" w:rsidRDefault="003B57D3" w:rsidP="003B57D3">
            <w:pPr>
              <w:pStyle w:val="42"/>
              <w:spacing w:after="0"/>
              <w:ind w:firstLine="0"/>
            </w:pPr>
            <w:r>
              <w:t>2</w:t>
            </w:r>
          </w:p>
          <w:p w14:paraId="3B846BA8" w14:textId="77777777" w:rsidR="003B57D3" w:rsidRDefault="003B57D3" w:rsidP="003B57D3">
            <w:pPr>
              <w:pStyle w:val="42"/>
            </w:pPr>
          </w:p>
        </w:tc>
        <w:tc>
          <w:tcPr>
            <w:tcW w:w="1440" w:type="dxa"/>
          </w:tcPr>
          <w:p w14:paraId="71A838DC" w14:textId="0B6105E1" w:rsidR="003B57D3" w:rsidRDefault="002A4ACC" w:rsidP="003B57D3">
            <w:pPr>
              <w:pStyle w:val="42"/>
              <w:spacing w:after="0"/>
              <w:ind w:firstLine="0"/>
              <w:rPr>
                <w:lang w:val="en-US"/>
              </w:rPr>
            </w:pPr>
            <w:r w:rsidRPr="0015572F">
              <w:rPr>
                <w:lang w:val="en-US"/>
              </w:rPr>
              <w:t>r</w:t>
            </w:r>
            <w:r w:rsidRPr="0015572F">
              <w:t xml:space="preserve"> =</w:t>
            </w:r>
            <w:r>
              <w:t>-1</w:t>
            </w:r>
          </w:p>
        </w:tc>
        <w:tc>
          <w:tcPr>
            <w:tcW w:w="2475" w:type="dxa"/>
          </w:tcPr>
          <w:p w14:paraId="5D9A445C" w14:textId="72EBFA10" w:rsidR="003B57D3" w:rsidRDefault="003B57D3" w:rsidP="003B57D3">
            <w:pPr>
              <w:pStyle w:val="42"/>
              <w:spacing w:after="0"/>
              <w:ind w:firstLine="0"/>
            </w:pPr>
            <w:r>
              <w:t>Вывод сообщения об ошибке ввода</w:t>
            </w:r>
          </w:p>
        </w:tc>
        <w:tc>
          <w:tcPr>
            <w:tcW w:w="2460" w:type="dxa"/>
          </w:tcPr>
          <w:p w14:paraId="023D61C1" w14:textId="2D2AB6AC" w:rsidR="003B57D3" w:rsidRDefault="003B57D3" w:rsidP="003B57D3">
            <w:pPr>
              <w:pStyle w:val="42"/>
              <w:spacing w:after="0"/>
              <w:ind w:firstLine="0"/>
            </w:pPr>
            <w:r>
              <w:t>Вывод сообщения об ошибке ввода</w:t>
            </w:r>
          </w:p>
        </w:tc>
        <w:tc>
          <w:tcPr>
            <w:tcW w:w="2295" w:type="dxa"/>
            <w:vMerge/>
          </w:tcPr>
          <w:p w14:paraId="07DBE4E9" w14:textId="77777777" w:rsidR="003B57D3" w:rsidRDefault="003B57D3" w:rsidP="003B57D3"/>
        </w:tc>
      </w:tr>
      <w:tr w:rsidR="002A4ACC" w14:paraId="5EC49AA5" w14:textId="77777777" w:rsidTr="00196446">
        <w:trPr>
          <w:trHeight w:val="300"/>
        </w:trPr>
        <w:tc>
          <w:tcPr>
            <w:tcW w:w="960" w:type="dxa"/>
          </w:tcPr>
          <w:p w14:paraId="2B813B4B" w14:textId="77777777" w:rsidR="002A4ACC" w:rsidRDefault="002A4ACC" w:rsidP="002A4ACC">
            <w:pPr>
              <w:pStyle w:val="42"/>
              <w:spacing w:after="0"/>
              <w:ind w:firstLine="0"/>
            </w:pPr>
            <w:r>
              <w:t>3</w:t>
            </w:r>
          </w:p>
        </w:tc>
        <w:tc>
          <w:tcPr>
            <w:tcW w:w="1440" w:type="dxa"/>
          </w:tcPr>
          <w:p w14:paraId="175A141E" w14:textId="5F66F205" w:rsidR="002A4ACC" w:rsidRDefault="002A4ACC" w:rsidP="002A4ACC">
            <w:pPr>
              <w:pStyle w:val="42"/>
              <w:spacing w:after="0"/>
              <w:ind w:firstLine="0"/>
              <w:rPr>
                <w:lang w:val="en-US"/>
              </w:rPr>
            </w:pPr>
            <w:r w:rsidRPr="0015572F">
              <w:rPr>
                <w:lang w:val="en-US"/>
              </w:rPr>
              <w:t>r</w:t>
            </w:r>
            <w:r w:rsidRPr="0015572F">
              <w:t xml:space="preserve"> =</w:t>
            </w:r>
            <w:r w:rsidR="00B97137">
              <w:t>1000050</w:t>
            </w:r>
          </w:p>
        </w:tc>
        <w:tc>
          <w:tcPr>
            <w:tcW w:w="2475" w:type="dxa"/>
          </w:tcPr>
          <w:p w14:paraId="75C284DF" w14:textId="25CB3D0A" w:rsidR="002A4ACC" w:rsidRDefault="002A4ACC" w:rsidP="002A4ACC">
            <w:pPr>
              <w:pStyle w:val="42"/>
              <w:spacing w:after="0"/>
              <w:ind w:firstLine="0"/>
            </w:pPr>
            <w:r w:rsidRPr="00270FE9">
              <w:t>Вывод сообщения об ошибке ввода</w:t>
            </w:r>
          </w:p>
        </w:tc>
        <w:tc>
          <w:tcPr>
            <w:tcW w:w="2460" w:type="dxa"/>
          </w:tcPr>
          <w:p w14:paraId="42704986" w14:textId="48A3761C" w:rsidR="002A4ACC" w:rsidRDefault="002A4ACC" w:rsidP="002A4ACC">
            <w:pPr>
              <w:pStyle w:val="42"/>
              <w:spacing w:after="0"/>
              <w:ind w:firstLine="0"/>
            </w:pPr>
            <w:r w:rsidRPr="00270FE9">
              <w:t>Вывод сообщения об ошибке ввода</w:t>
            </w:r>
          </w:p>
        </w:tc>
        <w:tc>
          <w:tcPr>
            <w:tcW w:w="2295" w:type="dxa"/>
          </w:tcPr>
          <w:p w14:paraId="68C16821" w14:textId="6631CE28" w:rsidR="002A4ACC" w:rsidRDefault="002A4ACC" w:rsidP="002A4ACC">
            <w:pPr>
              <w:pStyle w:val="42"/>
              <w:spacing w:after="0"/>
              <w:ind w:firstLine="0"/>
            </w:pPr>
            <w:r>
              <w:t xml:space="preserve">Правая </w:t>
            </w:r>
            <w:r w:rsidR="00115A84">
              <w:t>граница условия ввода длинны радиусов окружностей четко определена</w:t>
            </w:r>
          </w:p>
        </w:tc>
      </w:tr>
    </w:tbl>
    <w:p w14:paraId="3EBF64E3" w14:textId="77777777" w:rsidR="002974E8" w:rsidRDefault="002974E8" w:rsidP="00613B80">
      <w:pPr>
        <w:pStyle w:val="42"/>
        <w:spacing w:after="0"/>
      </w:pPr>
    </w:p>
    <w:p w14:paraId="1CF246AB" w14:textId="0617E3CB" w:rsidR="001D289B" w:rsidRPr="0009001D" w:rsidRDefault="001D289B" w:rsidP="001D289B">
      <w:pPr>
        <w:pStyle w:val="42"/>
        <w:spacing w:after="0"/>
      </w:pPr>
      <w:r>
        <w:t>Таблица 9 – Тесты ожидаемых ошибок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7"/>
        <w:gridCol w:w="3930"/>
        <w:gridCol w:w="2383"/>
        <w:gridCol w:w="2428"/>
      </w:tblGrid>
      <w:tr w:rsidR="001D289B" w14:paraId="7F843967" w14:textId="77777777" w:rsidTr="00CF31D7">
        <w:trPr>
          <w:trHeight w:val="354"/>
        </w:trPr>
        <w:tc>
          <w:tcPr>
            <w:tcW w:w="844" w:type="dxa"/>
          </w:tcPr>
          <w:p w14:paraId="158DC5A5" w14:textId="77777777" w:rsidR="001D289B" w:rsidRPr="00C30103" w:rsidRDefault="001D289B" w:rsidP="00196446">
            <w:pPr>
              <w:pStyle w:val="42"/>
              <w:ind w:firstLine="0"/>
              <w:jc w:val="center"/>
              <w:rPr>
                <w:b/>
                <w:bCs/>
              </w:rPr>
            </w:pPr>
            <w:r w:rsidRPr="00C30103">
              <w:rPr>
                <w:b/>
                <w:bCs/>
              </w:rPr>
              <w:t>№ теста</w:t>
            </w:r>
          </w:p>
        </w:tc>
        <w:tc>
          <w:tcPr>
            <w:tcW w:w="3957" w:type="dxa"/>
          </w:tcPr>
          <w:p w14:paraId="7AE41544" w14:textId="77777777" w:rsidR="001D289B" w:rsidRPr="00C30103" w:rsidRDefault="001D289B" w:rsidP="00196446">
            <w:pPr>
              <w:pStyle w:val="42"/>
              <w:ind w:firstLine="0"/>
              <w:jc w:val="center"/>
              <w:rPr>
                <w:b/>
                <w:bCs/>
              </w:rPr>
            </w:pPr>
            <w:r w:rsidRPr="00C30103">
              <w:rPr>
                <w:b/>
                <w:bCs/>
              </w:rPr>
              <w:t>Назначение</w:t>
            </w:r>
          </w:p>
        </w:tc>
        <w:tc>
          <w:tcPr>
            <w:tcW w:w="2395" w:type="dxa"/>
          </w:tcPr>
          <w:p w14:paraId="1B10D91A" w14:textId="77777777" w:rsidR="001D289B" w:rsidRPr="00C30103" w:rsidRDefault="001D289B" w:rsidP="00196446">
            <w:pPr>
              <w:pStyle w:val="42"/>
              <w:ind w:firstLine="0"/>
              <w:jc w:val="center"/>
              <w:rPr>
                <w:b/>
                <w:bCs/>
              </w:rPr>
            </w:pPr>
            <w:r w:rsidRPr="00C30103">
              <w:rPr>
                <w:b/>
                <w:bCs/>
              </w:rPr>
              <w:t>Исходные данные</w:t>
            </w:r>
          </w:p>
        </w:tc>
        <w:tc>
          <w:tcPr>
            <w:tcW w:w="2432" w:type="dxa"/>
          </w:tcPr>
          <w:p w14:paraId="7065769C" w14:textId="77777777" w:rsidR="001D289B" w:rsidRPr="00C30103" w:rsidRDefault="001D289B" w:rsidP="00196446">
            <w:pPr>
              <w:pStyle w:val="42"/>
              <w:ind w:firstLine="0"/>
              <w:jc w:val="center"/>
              <w:rPr>
                <w:b/>
                <w:bCs/>
              </w:rPr>
            </w:pPr>
            <w:r w:rsidRPr="00C30103">
              <w:rPr>
                <w:b/>
                <w:bCs/>
              </w:rPr>
              <w:t>Ожидаемое сообщение</w:t>
            </w:r>
          </w:p>
        </w:tc>
      </w:tr>
      <w:tr w:rsidR="00CF31D7" w14:paraId="10A154E5" w14:textId="77777777" w:rsidTr="00CF31D7">
        <w:tc>
          <w:tcPr>
            <w:tcW w:w="844" w:type="dxa"/>
          </w:tcPr>
          <w:p w14:paraId="0E9B12A4" w14:textId="158F1E24" w:rsidR="00CF31D7" w:rsidRPr="005E0BF4" w:rsidRDefault="00CF31D7" w:rsidP="00CF31D7">
            <w:pPr>
              <w:pStyle w:val="42"/>
              <w:ind w:firstLine="0"/>
            </w:pPr>
            <w:r>
              <w:t>1</w:t>
            </w:r>
          </w:p>
        </w:tc>
        <w:tc>
          <w:tcPr>
            <w:tcW w:w="3957" w:type="dxa"/>
          </w:tcPr>
          <w:p w14:paraId="6E26D88B" w14:textId="50B32A76" w:rsidR="00CF31D7" w:rsidRDefault="00CF31D7" w:rsidP="00CF31D7">
            <w:pPr>
              <w:pStyle w:val="42"/>
              <w:ind w:firstLine="0"/>
            </w:pPr>
            <w:r>
              <w:t xml:space="preserve">Тестирование расчёта площади при вводе длины </w:t>
            </w:r>
            <w:r w:rsidR="0041316D">
              <w:t>радиусов окружностей</w:t>
            </w:r>
            <w:r>
              <w:t xml:space="preserve">= </w:t>
            </w:r>
            <w:r w:rsidRPr="0095768C">
              <w:t>“</w:t>
            </w:r>
            <w:r w:rsidR="00437EA7" w:rsidRPr="00437EA7">
              <w:t xml:space="preserve"> </w:t>
            </w:r>
            <w:r w:rsidR="00437EA7">
              <w:rPr>
                <w:lang w:val="en-US"/>
              </w:rPr>
              <w:t>number</w:t>
            </w:r>
            <w:r w:rsidRPr="0095768C">
              <w:t>”</w:t>
            </w:r>
          </w:p>
        </w:tc>
        <w:tc>
          <w:tcPr>
            <w:tcW w:w="2395" w:type="dxa"/>
          </w:tcPr>
          <w:p w14:paraId="210AFEEF" w14:textId="5E5EF36D" w:rsidR="00CF31D7" w:rsidRPr="001421D5" w:rsidRDefault="0041316D" w:rsidP="00CF31D7">
            <w:pPr>
              <w:ind w:firstLine="0"/>
              <w:rPr>
                <w:lang w:val="en-US"/>
              </w:rPr>
            </w:pPr>
            <w:r w:rsidRPr="0015572F">
              <w:rPr>
                <w:lang w:val="en-US"/>
              </w:rPr>
              <w:t>r</w:t>
            </w:r>
            <w:r w:rsidRPr="0015572F">
              <w:t xml:space="preserve"> </w:t>
            </w:r>
            <w:r w:rsidR="00CF31D7">
              <w:t>=</w:t>
            </w:r>
            <w:r w:rsidR="00CF31D7">
              <w:rPr>
                <w:lang w:val="en-US"/>
              </w:rPr>
              <w:t>number</w:t>
            </w:r>
          </w:p>
          <w:p w14:paraId="634E4AD3" w14:textId="7C8EB26E" w:rsidR="00CF31D7" w:rsidRPr="00371D1D" w:rsidRDefault="00CF31D7" w:rsidP="00CF31D7">
            <w:pPr>
              <w:pStyle w:val="42"/>
              <w:ind w:firstLine="0"/>
            </w:pPr>
          </w:p>
        </w:tc>
        <w:tc>
          <w:tcPr>
            <w:tcW w:w="2432" w:type="dxa"/>
          </w:tcPr>
          <w:p w14:paraId="4D996415" w14:textId="5F7D27CD" w:rsidR="00CF31D7" w:rsidRPr="0041316D" w:rsidRDefault="00CF31D7" w:rsidP="00CF31D7">
            <w:pPr>
              <w:pStyle w:val="42"/>
              <w:ind w:firstLine="0"/>
            </w:pPr>
            <w:r w:rsidRPr="00EA7D01">
              <w:t>“</w:t>
            </w:r>
            <w:r w:rsidR="0041316D" w:rsidRPr="0041316D">
              <w:t>Ошибка: Введите корректное числовое значение радиуса.”</w:t>
            </w:r>
          </w:p>
        </w:tc>
      </w:tr>
      <w:tr w:rsidR="00CF31D7" w14:paraId="4F295252" w14:textId="77777777" w:rsidTr="00CF31D7">
        <w:tc>
          <w:tcPr>
            <w:tcW w:w="844" w:type="dxa"/>
          </w:tcPr>
          <w:p w14:paraId="184291D0" w14:textId="18002850" w:rsidR="00CF31D7" w:rsidRPr="005E0BF4" w:rsidRDefault="00CF31D7" w:rsidP="00CF31D7">
            <w:pPr>
              <w:pStyle w:val="42"/>
              <w:ind w:firstLine="0"/>
            </w:pPr>
            <w:r>
              <w:t>2</w:t>
            </w:r>
          </w:p>
        </w:tc>
        <w:tc>
          <w:tcPr>
            <w:tcW w:w="3957" w:type="dxa"/>
          </w:tcPr>
          <w:p w14:paraId="4CE08A04" w14:textId="7938E82B" w:rsidR="00CF31D7" w:rsidRDefault="0041316D" w:rsidP="00CF31D7">
            <w:pPr>
              <w:pStyle w:val="42"/>
              <w:ind w:firstLine="0"/>
            </w:pPr>
            <w:r>
              <w:t xml:space="preserve">Тестирование расчёта площади при вводе длины радиусов окружностей= </w:t>
            </w:r>
            <w:r w:rsidRPr="0095768C">
              <w:t>“</w:t>
            </w:r>
            <w:r w:rsidRPr="00437EA7">
              <w:t xml:space="preserve"> </w:t>
            </w:r>
            <w:r w:rsidRPr="0095768C">
              <w:t>”</w:t>
            </w:r>
          </w:p>
        </w:tc>
        <w:tc>
          <w:tcPr>
            <w:tcW w:w="2395" w:type="dxa"/>
          </w:tcPr>
          <w:p w14:paraId="5D1B90CC" w14:textId="4EA0FB43" w:rsidR="00CF31D7" w:rsidRPr="001546CB" w:rsidRDefault="0041316D" w:rsidP="00480441">
            <w:pPr>
              <w:pStyle w:val="42"/>
              <w:ind w:firstLine="0"/>
              <w:rPr>
                <w:lang w:val="en-US"/>
              </w:rPr>
            </w:pPr>
            <w:r w:rsidRPr="0015572F">
              <w:rPr>
                <w:lang w:val="en-US"/>
              </w:rPr>
              <w:t>r</w:t>
            </w:r>
            <w:r w:rsidRPr="0015572F">
              <w:t xml:space="preserve"> </w:t>
            </w:r>
            <w:r>
              <w:t>=</w:t>
            </w:r>
          </w:p>
        </w:tc>
        <w:tc>
          <w:tcPr>
            <w:tcW w:w="2432" w:type="dxa"/>
          </w:tcPr>
          <w:p w14:paraId="058EB7AE" w14:textId="034D177A" w:rsidR="00CF31D7" w:rsidRPr="00EA7D01" w:rsidRDefault="0041316D" w:rsidP="00480441">
            <w:pPr>
              <w:pStyle w:val="42"/>
              <w:ind w:firstLine="0"/>
            </w:pPr>
            <w:r w:rsidRPr="00EA7D01">
              <w:t>“</w:t>
            </w:r>
            <w:r w:rsidRPr="0041316D">
              <w:t>Ошибка: Введите корректное числовое значение радиуса.”</w:t>
            </w:r>
          </w:p>
        </w:tc>
      </w:tr>
      <w:tr w:rsidR="0044014A" w14:paraId="11C71296" w14:textId="77777777" w:rsidTr="00CF31D7">
        <w:tc>
          <w:tcPr>
            <w:tcW w:w="844" w:type="dxa"/>
          </w:tcPr>
          <w:p w14:paraId="66668156" w14:textId="74636F98" w:rsidR="0044014A" w:rsidRDefault="0044014A" w:rsidP="0044014A">
            <w:pPr>
              <w:pStyle w:val="42"/>
              <w:ind w:firstLine="0"/>
            </w:pPr>
            <w:r>
              <w:t>3</w:t>
            </w:r>
          </w:p>
        </w:tc>
        <w:tc>
          <w:tcPr>
            <w:tcW w:w="3957" w:type="dxa"/>
          </w:tcPr>
          <w:p w14:paraId="057C9EBB" w14:textId="539BD640" w:rsidR="0044014A" w:rsidRDefault="0041316D" w:rsidP="0044014A">
            <w:pPr>
              <w:pStyle w:val="42"/>
              <w:ind w:firstLine="0"/>
            </w:pPr>
            <w:r>
              <w:t xml:space="preserve">Тестирование расчёта площади при вводе длины радиусов окружностей= </w:t>
            </w:r>
            <w:r w:rsidRPr="0095768C">
              <w:t>“</w:t>
            </w:r>
            <w:r w:rsidRPr="0041316D">
              <w:t>-1</w:t>
            </w:r>
            <w:r w:rsidRPr="0095768C">
              <w:t>”</w:t>
            </w:r>
          </w:p>
        </w:tc>
        <w:tc>
          <w:tcPr>
            <w:tcW w:w="2395" w:type="dxa"/>
          </w:tcPr>
          <w:p w14:paraId="4F1A6F11" w14:textId="42085D52" w:rsidR="0044014A" w:rsidRPr="0095201B" w:rsidRDefault="0041316D" w:rsidP="0044014A">
            <w:pPr>
              <w:ind w:firstLine="0"/>
            </w:pPr>
            <w:r w:rsidRPr="0015572F">
              <w:rPr>
                <w:lang w:val="en-US"/>
              </w:rPr>
              <w:t>r</w:t>
            </w:r>
            <w:r w:rsidRPr="0015572F">
              <w:t xml:space="preserve"> </w:t>
            </w:r>
            <w:r>
              <w:t>=</w:t>
            </w:r>
            <w:r w:rsidR="0044014A">
              <w:t>-1</w:t>
            </w:r>
          </w:p>
          <w:p w14:paraId="18E22149" w14:textId="1BD650D0" w:rsidR="0044014A" w:rsidRPr="0095201B" w:rsidRDefault="0044014A" w:rsidP="0044014A">
            <w:pPr>
              <w:pStyle w:val="42"/>
              <w:ind w:firstLine="0"/>
            </w:pPr>
          </w:p>
        </w:tc>
        <w:tc>
          <w:tcPr>
            <w:tcW w:w="2432" w:type="dxa"/>
          </w:tcPr>
          <w:p w14:paraId="3623AD96" w14:textId="60CF047B" w:rsidR="0044014A" w:rsidRPr="00EA7D01" w:rsidRDefault="0044014A" w:rsidP="000B05FA">
            <w:pPr>
              <w:pStyle w:val="42"/>
              <w:ind w:firstLine="0"/>
            </w:pPr>
            <w:r w:rsidRPr="00EA7D01">
              <w:t>“</w:t>
            </w:r>
            <w:r w:rsidR="0041316D">
              <w:t xml:space="preserve"> </w:t>
            </w:r>
            <w:r w:rsidR="0041316D" w:rsidRPr="0041316D">
              <w:t>Ошибка: Радиус должен быть положительным числом.</w:t>
            </w:r>
            <w:r w:rsidRPr="00EA7D01">
              <w:t>”</w:t>
            </w:r>
          </w:p>
        </w:tc>
      </w:tr>
      <w:tr w:rsidR="0044014A" w14:paraId="7D2CC974" w14:textId="77777777" w:rsidTr="00CF31D7">
        <w:tc>
          <w:tcPr>
            <w:tcW w:w="844" w:type="dxa"/>
          </w:tcPr>
          <w:p w14:paraId="06360B1A" w14:textId="25BD1268" w:rsidR="0044014A" w:rsidRDefault="0044014A" w:rsidP="0044014A">
            <w:pPr>
              <w:pStyle w:val="42"/>
              <w:ind w:firstLine="0"/>
            </w:pPr>
            <w:r>
              <w:t>4</w:t>
            </w:r>
          </w:p>
        </w:tc>
        <w:tc>
          <w:tcPr>
            <w:tcW w:w="3957" w:type="dxa"/>
          </w:tcPr>
          <w:p w14:paraId="62548E67" w14:textId="5C992137" w:rsidR="0044014A" w:rsidRDefault="0041316D" w:rsidP="00FD5298">
            <w:pPr>
              <w:pStyle w:val="42"/>
              <w:ind w:firstLine="0"/>
            </w:pPr>
            <w:r>
              <w:t xml:space="preserve">Тестирование расчёта площади при вводе длины радиусов окружностей= </w:t>
            </w:r>
            <w:r w:rsidRPr="0095768C">
              <w:t>“</w:t>
            </w:r>
            <w:r w:rsidRPr="0041316D">
              <w:t>1000050</w:t>
            </w:r>
            <w:r w:rsidRPr="0095768C">
              <w:t>”</w:t>
            </w:r>
          </w:p>
        </w:tc>
        <w:tc>
          <w:tcPr>
            <w:tcW w:w="2395" w:type="dxa"/>
          </w:tcPr>
          <w:p w14:paraId="60E7FAD4" w14:textId="20592501" w:rsidR="0044014A" w:rsidRPr="0041316D" w:rsidRDefault="0041316D" w:rsidP="0041316D">
            <w:pPr>
              <w:ind w:firstLine="0"/>
            </w:pPr>
            <w:r w:rsidRPr="0015572F">
              <w:rPr>
                <w:lang w:val="en-US"/>
              </w:rPr>
              <w:t>r</w:t>
            </w:r>
            <w:r w:rsidRPr="0015572F">
              <w:t xml:space="preserve"> </w:t>
            </w:r>
            <w:r>
              <w:t>=</w:t>
            </w:r>
            <w:r w:rsidRPr="0041316D">
              <w:t>1000050</w:t>
            </w:r>
          </w:p>
        </w:tc>
        <w:tc>
          <w:tcPr>
            <w:tcW w:w="2432" w:type="dxa"/>
          </w:tcPr>
          <w:p w14:paraId="3E8E890F" w14:textId="7205E63E" w:rsidR="0044014A" w:rsidRPr="00EA7D01" w:rsidRDefault="00D5474E" w:rsidP="00D5474E">
            <w:pPr>
              <w:pStyle w:val="42"/>
              <w:ind w:firstLine="0"/>
            </w:pPr>
            <w:r w:rsidRPr="00EA7D01">
              <w:t>“</w:t>
            </w:r>
            <w:r w:rsidR="0041316D" w:rsidRPr="00C030BC">
              <w:t xml:space="preserve"> Ошибка: Радиус слишком велик.</w:t>
            </w:r>
            <w:r w:rsidRPr="00EA7D01">
              <w:t>”</w:t>
            </w:r>
          </w:p>
        </w:tc>
      </w:tr>
    </w:tbl>
    <w:p w14:paraId="4F8E2B69" w14:textId="77777777" w:rsidR="002974E8" w:rsidRDefault="002974E8" w:rsidP="00613B80">
      <w:pPr>
        <w:pStyle w:val="42"/>
        <w:spacing w:after="0"/>
      </w:pPr>
    </w:p>
    <w:p w14:paraId="681247E7" w14:textId="6FF64C59" w:rsidR="00A86607" w:rsidRDefault="00A86607" w:rsidP="008263DB">
      <w:pPr>
        <w:spacing w:after="160" w:line="259" w:lineRule="auto"/>
        <w:ind w:firstLine="0"/>
      </w:pPr>
      <w:r>
        <w:rPr>
          <w:b/>
        </w:rPr>
        <w:t>Вывод:</w:t>
      </w:r>
      <w:r>
        <w:t xml:space="preserve"> Подводя итоги тестирования программы стратегией черного ящика, можно отметить возможность получения понимания поведения программы при использовании ее пользователем, а также узнать скрытые несоответствия с требованиями. Данная стратегия позволяет сразу понять соответствует ли она </w:t>
      </w:r>
      <w:r>
        <w:lastRenderedPageBreak/>
        <w:t xml:space="preserve">функциональным требованиям. Недостатками является </w:t>
      </w:r>
      <w:r w:rsidRPr="00102C21">
        <w:t>возможность пропуска границ и переходов, которые не очевидны из спецификации</w:t>
      </w:r>
      <w:r>
        <w:t>.</w:t>
      </w:r>
    </w:p>
    <w:p w14:paraId="242EE6C7" w14:textId="77EAF45F" w:rsidR="00317133" w:rsidRDefault="00317133">
      <w:pPr>
        <w:spacing w:after="160" w:line="259" w:lineRule="auto"/>
        <w:ind w:firstLine="0"/>
        <w:jc w:val="left"/>
      </w:pPr>
      <w:r>
        <w:br w:type="page"/>
      </w:r>
    </w:p>
    <w:p w14:paraId="00CB025B" w14:textId="46747F1E" w:rsidR="005E6F5D" w:rsidRDefault="0000556D" w:rsidP="005E6F5D">
      <w:pPr>
        <w:pStyle w:val="Def1"/>
        <w:ind w:left="0" w:firstLine="708"/>
      </w:pPr>
      <w:bookmarkStart w:id="26" w:name="_Toc167230428"/>
      <w:r>
        <w:lastRenderedPageBreak/>
        <w:t>3.4</w:t>
      </w:r>
      <w:r w:rsidR="005E6F5D">
        <w:t xml:space="preserve"> Тестирование пользовательского интерфейса</w:t>
      </w:r>
      <w:bookmarkEnd w:id="26"/>
    </w:p>
    <w:p w14:paraId="0C878B0B" w14:textId="77777777" w:rsidR="00EC0B5A" w:rsidRDefault="00EC0B5A" w:rsidP="00C30103">
      <w:pPr>
        <w:pStyle w:val="42"/>
        <w:spacing w:after="0"/>
        <w:ind w:firstLine="0"/>
      </w:pPr>
    </w:p>
    <w:p w14:paraId="57CE797D" w14:textId="071B4FFD" w:rsidR="00EC0B5A" w:rsidRPr="008609BA" w:rsidRDefault="00EC0B5A" w:rsidP="00EC0B5A">
      <w:pPr>
        <w:pStyle w:val="42"/>
        <w:spacing w:after="0"/>
      </w:pPr>
      <w:r w:rsidRPr="008609BA">
        <w:t>Табл</w:t>
      </w:r>
      <w:r>
        <w:t>ица 1</w:t>
      </w:r>
      <w:r w:rsidR="0079107A" w:rsidRPr="00F53383">
        <w:t>0</w:t>
      </w:r>
      <w:r w:rsidRPr="008609BA">
        <w:t xml:space="preserve"> – Тестирование пользовательского интерфейса программы</w:t>
      </w:r>
    </w:p>
    <w:tbl>
      <w:tblPr>
        <w:tblStyle w:val="a4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3260"/>
        <w:gridCol w:w="1843"/>
        <w:gridCol w:w="1844"/>
        <w:gridCol w:w="1979"/>
      </w:tblGrid>
      <w:tr w:rsidR="00E75859" w:rsidRPr="008609BA" w14:paraId="6D94E6A0" w14:textId="77777777" w:rsidTr="0038077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89F4" w14:textId="77777777" w:rsidR="00E75859" w:rsidRDefault="00E75859" w:rsidP="00196446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№</w:t>
            </w:r>
          </w:p>
          <w:p w14:paraId="4D140B70" w14:textId="77777777" w:rsidR="00E75859" w:rsidRPr="008609BA" w:rsidRDefault="00E75859" w:rsidP="00196446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теста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B190" w14:textId="77777777" w:rsidR="00E75859" w:rsidRPr="008609BA" w:rsidRDefault="00E75859" w:rsidP="00196446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Действие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F1D1" w14:textId="6E326541" w:rsidR="00E75859" w:rsidRPr="008609BA" w:rsidRDefault="00E75859" w:rsidP="00196446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AE0A" w14:textId="23DD489A" w:rsidR="00E75859" w:rsidRPr="008609BA" w:rsidRDefault="00E75859" w:rsidP="00196446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Реакция системы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8F79" w14:textId="77777777" w:rsidR="00E75859" w:rsidRPr="008609BA" w:rsidRDefault="00E75859" w:rsidP="00196446">
            <w:pPr>
              <w:pStyle w:val="42"/>
              <w:spacing w:after="0"/>
              <w:ind w:firstLine="0"/>
              <w:jc w:val="center"/>
              <w:rPr>
                <w:b/>
                <w:bCs/>
              </w:rPr>
            </w:pPr>
            <w:r w:rsidRPr="73D844AB">
              <w:rPr>
                <w:b/>
                <w:bCs/>
              </w:rPr>
              <w:t>Результат</w:t>
            </w:r>
          </w:p>
        </w:tc>
      </w:tr>
      <w:tr w:rsidR="00E75859" w:rsidRPr="008609BA" w14:paraId="7A04AB43" w14:textId="77777777" w:rsidTr="0038077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87E2" w14:textId="77777777" w:rsidR="00E75859" w:rsidRPr="008609BA" w:rsidRDefault="00E75859" w:rsidP="00EC0B5A">
            <w:pPr>
              <w:pStyle w:val="42"/>
              <w:numPr>
                <w:ilvl w:val="0"/>
                <w:numId w:val="46"/>
              </w:numPr>
              <w:spacing w:after="0"/>
              <w:ind w:left="0" w:firstLine="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910B" w14:textId="4AAE3548" w:rsidR="00E75859" w:rsidRDefault="00E75859" w:rsidP="00196446">
            <w:pPr>
              <w:pStyle w:val="42"/>
              <w:spacing w:after="0"/>
              <w:ind w:firstLine="0"/>
            </w:pPr>
            <w:r>
              <w:t xml:space="preserve">Ввод </w:t>
            </w:r>
            <w:r w:rsidR="00A17B00">
              <w:t>радиуса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8153" w14:textId="3758D0B2" w:rsidR="00E75859" w:rsidRDefault="00EF4851" w:rsidP="00196446">
            <w:pPr>
              <w:pStyle w:val="42"/>
              <w:spacing w:after="0"/>
              <w:ind w:firstLine="0"/>
              <w:jc w:val="center"/>
            </w:pPr>
            <w:r>
              <w:t>Компонент п</w:t>
            </w:r>
            <w:r w:rsidR="00E75859">
              <w:t>оле ввода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FF5A" w14:textId="05E7CFC6" w:rsidR="00E75859" w:rsidRDefault="00E75859" w:rsidP="00196446">
            <w:pPr>
              <w:pStyle w:val="42"/>
              <w:spacing w:after="0"/>
              <w:ind w:firstLine="0"/>
              <w:jc w:val="center"/>
            </w:pPr>
            <w:r>
              <w:t xml:space="preserve">Отображение введённого значения в поле ввода 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0DE9" w14:textId="77777777" w:rsidR="00E75859" w:rsidRPr="008609BA" w:rsidRDefault="00E75859" w:rsidP="00196446">
            <w:pPr>
              <w:pStyle w:val="42"/>
              <w:spacing w:after="0"/>
              <w:ind w:firstLine="0"/>
            </w:pPr>
            <w:r>
              <w:t>Введённое значение отображается в поле ввода</w:t>
            </w:r>
          </w:p>
        </w:tc>
      </w:tr>
      <w:tr w:rsidR="00E75859" w:rsidRPr="008609BA" w14:paraId="3E0137CF" w14:textId="77777777" w:rsidTr="0038077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20DA" w14:textId="77777777" w:rsidR="00E75859" w:rsidRPr="008609BA" w:rsidRDefault="00E75859" w:rsidP="009511B9">
            <w:pPr>
              <w:pStyle w:val="42"/>
              <w:numPr>
                <w:ilvl w:val="0"/>
                <w:numId w:val="46"/>
              </w:numPr>
              <w:spacing w:after="0"/>
              <w:ind w:left="0" w:firstLine="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1A3F" w14:textId="31736A12" w:rsidR="00E75859" w:rsidRPr="008609BA" w:rsidRDefault="00E75859" w:rsidP="009511B9">
            <w:pPr>
              <w:pStyle w:val="42"/>
              <w:spacing w:after="0"/>
              <w:ind w:firstLine="0"/>
            </w:pPr>
            <w:r>
              <w:t xml:space="preserve"> Рассчитать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F975" w14:textId="669985D1" w:rsidR="00E75859" w:rsidRDefault="00EF4851" w:rsidP="009511B9">
            <w:pPr>
              <w:pStyle w:val="42"/>
              <w:spacing w:after="0"/>
              <w:ind w:firstLine="0"/>
            </w:pPr>
            <w:r>
              <w:t>Компонент кнопка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AE91" w14:textId="78E00EF0" w:rsidR="00E75859" w:rsidRDefault="00E75859" w:rsidP="009511B9">
            <w:pPr>
              <w:pStyle w:val="42"/>
              <w:spacing w:after="0"/>
              <w:ind w:firstLine="0"/>
            </w:pPr>
            <w:r>
              <w:t>Формирование рисунка фигуры на основании введенных данных,</w:t>
            </w:r>
          </w:p>
          <w:p w14:paraId="60BCB5AF" w14:textId="77777777" w:rsidR="00E75859" w:rsidRPr="00B171AA" w:rsidRDefault="00E75859" w:rsidP="009511B9">
            <w:pPr>
              <w:pStyle w:val="42"/>
              <w:spacing w:after="0"/>
              <w:ind w:firstLine="0"/>
            </w:pPr>
            <w:r>
              <w:t xml:space="preserve">Расчет площади заштрихованной области 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2DF94" w14:textId="77777777" w:rsidR="00E75859" w:rsidRDefault="00E75859" w:rsidP="009511B9">
            <w:pPr>
              <w:pStyle w:val="42"/>
              <w:spacing w:after="0"/>
              <w:ind w:firstLine="0"/>
            </w:pPr>
            <w:r>
              <w:t xml:space="preserve">Изменение рисунка построенной фигуры, </w:t>
            </w:r>
          </w:p>
          <w:p w14:paraId="179804EA" w14:textId="775A5931" w:rsidR="00E75859" w:rsidRPr="008609BA" w:rsidRDefault="00E75859" w:rsidP="009511B9">
            <w:pPr>
              <w:pStyle w:val="42"/>
              <w:spacing w:after="0"/>
              <w:ind w:firstLine="0"/>
            </w:pPr>
            <w:r>
              <w:t xml:space="preserve">Вывод надписи: «Площадь заштрихованной области, см2» изменение числа </w:t>
            </w:r>
          </w:p>
        </w:tc>
      </w:tr>
      <w:tr w:rsidR="00C27583" w:rsidRPr="008609BA" w14:paraId="746F0A5A" w14:textId="77777777" w:rsidTr="00BE0A1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8286" w14:textId="77777777" w:rsidR="00C27583" w:rsidRPr="008609BA" w:rsidRDefault="00C27583" w:rsidP="00C27583">
            <w:pPr>
              <w:pStyle w:val="42"/>
              <w:numPr>
                <w:ilvl w:val="0"/>
                <w:numId w:val="46"/>
              </w:numPr>
              <w:spacing w:after="0"/>
              <w:ind w:left="0" w:firstLine="0"/>
            </w:pPr>
            <w:bookmarkStart w:id="27" w:name="_GoBack" w:colFirst="4" w:colLast="4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3375" w14:textId="34869C32" w:rsidR="00C27583" w:rsidRDefault="00C27583" w:rsidP="00C27583">
            <w:pPr>
              <w:pStyle w:val="42"/>
              <w:spacing w:after="0"/>
              <w:ind w:firstLine="0"/>
            </w:pPr>
            <w:r>
              <w:t xml:space="preserve">Отображение фигур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F52E" w14:textId="0EEBB229" w:rsidR="00C27583" w:rsidRPr="00C27583" w:rsidRDefault="00C27583" w:rsidP="00C27583">
            <w:pPr>
              <w:pStyle w:val="42"/>
              <w:spacing w:after="0"/>
              <w:ind w:firstLine="0"/>
              <w:rPr>
                <w:lang w:val="en-US"/>
              </w:rPr>
            </w:pPr>
            <w:r>
              <w:t xml:space="preserve">Компонент </w:t>
            </w:r>
            <w:r>
              <w:rPr>
                <w:lang w:val="en-US"/>
              </w:rPr>
              <w:t>canvas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D235" w14:textId="11224F02" w:rsidR="00C27583" w:rsidRPr="00C27583" w:rsidRDefault="00C27583" w:rsidP="00C27583">
            <w:pPr>
              <w:pStyle w:val="42"/>
              <w:spacing w:after="0"/>
              <w:ind w:firstLine="0"/>
            </w:pPr>
            <w:r>
              <w:t xml:space="preserve">Отрисовка сформированного рисунка 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15B1" w14:textId="1F171EF9" w:rsidR="00C27583" w:rsidRDefault="00C27583" w:rsidP="00C27583">
            <w:pPr>
              <w:pStyle w:val="42"/>
              <w:spacing w:after="0"/>
              <w:ind w:firstLine="0"/>
            </w:pPr>
            <w:r>
              <w:t xml:space="preserve">Отрисовка сформированного рисунка </w:t>
            </w:r>
          </w:p>
        </w:tc>
      </w:tr>
      <w:bookmarkEnd w:id="27"/>
      <w:tr w:rsidR="00C27583" w:rsidRPr="008609BA" w14:paraId="7EA7F5A4" w14:textId="77777777" w:rsidTr="0038077C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DFE2" w14:textId="77777777" w:rsidR="00C27583" w:rsidRPr="00B171AA" w:rsidRDefault="00C27583" w:rsidP="00C27583">
            <w:pPr>
              <w:pStyle w:val="42"/>
              <w:numPr>
                <w:ilvl w:val="0"/>
                <w:numId w:val="46"/>
              </w:numPr>
              <w:spacing w:after="0"/>
              <w:ind w:left="0" w:firstLine="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B938" w14:textId="1B6C2FEB" w:rsidR="00C27583" w:rsidRPr="008609BA" w:rsidRDefault="00C27583" w:rsidP="00C27583">
            <w:pPr>
              <w:pStyle w:val="42"/>
              <w:spacing w:after="0"/>
              <w:ind w:firstLine="0"/>
            </w:pPr>
            <w:r>
              <w:t>Масштабирование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BD58" w14:textId="3B303131" w:rsidR="00C27583" w:rsidRDefault="00C27583" w:rsidP="00C27583">
            <w:pPr>
              <w:pStyle w:val="42"/>
              <w:spacing w:after="0"/>
              <w:ind w:firstLine="0"/>
              <w:jc w:val="left"/>
            </w:pPr>
            <w:r>
              <w:t>Компонент окно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96433" w14:textId="01D3E97B" w:rsidR="00C27583" w:rsidRPr="008609BA" w:rsidRDefault="00C27583" w:rsidP="00C27583">
            <w:pPr>
              <w:pStyle w:val="42"/>
              <w:spacing w:after="0"/>
              <w:ind w:firstLine="0"/>
              <w:jc w:val="left"/>
            </w:pPr>
            <w:r>
              <w:t>Изменение масштаба изображения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5BD9C" w14:textId="1042AEFB" w:rsidR="00C27583" w:rsidRPr="008609BA" w:rsidRDefault="00C27583" w:rsidP="00C27583">
            <w:pPr>
              <w:pStyle w:val="42"/>
              <w:spacing w:after="0"/>
              <w:ind w:firstLine="0"/>
            </w:pPr>
            <w:r>
              <w:t xml:space="preserve">Изменение размеров изображения, адаптирование элементов интерфейса </w:t>
            </w:r>
          </w:p>
        </w:tc>
      </w:tr>
    </w:tbl>
    <w:p w14:paraId="6D8ACC42" w14:textId="77777777" w:rsidR="005E6F5D" w:rsidRDefault="005E6F5D" w:rsidP="00EC0B5A"/>
    <w:p w14:paraId="1B7EA469" w14:textId="2D34E749" w:rsidR="00D44EB9" w:rsidRPr="008609BA" w:rsidRDefault="00D44EB9" w:rsidP="00D44EB9">
      <w:pPr>
        <w:pStyle w:val="42"/>
        <w:spacing w:after="0"/>
      </w:pPr>
      <w:r w:rsidRPr="008609BA">
        <w:t>Табл</w:t>
      </w:r>
      <w:r>
        <w:t xml:space="preserve">ица </w:t>
      </w:r>
      <w:r w:rsidR="006F757D">
        <w:t>1</w:t>
      </w:r>
      <w:r w:rsidR="0079107A" w:rsidRPr="0079107A">
        <w:t>1</w:t>
      </w:r>
      <w:r w:rsidRPr="008609BA">
        <w:t xml:space="preserve"> – Тест</w:t>
      </w:r>
      <w:r>
        <w:t>ы функциональности</w:t>
      </w:r>
      <w:r w:rsidRPr="008609BA">
        <w:t xml:space="preserve"> пользовательского интерфейса программы</w:t>
      </w:r>
    </w:p>
    <w:tbl>
      <w:tblPr>
        <w:tblStyle w:val="a4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1842"/>
        <w:gridCol w:w="3119"/>
        <w:gridCol w:w="2971"/>
      </w:tblGrid>
      <w:tr w:rsidR="00D44EB9" w:rsidRPr="008609BA" w14:paraId="1798D35B" w14:textId="77777777" w:rsidTr="00464CED">
        <w:trPr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FDD9" w14:textId="77777777" w:rsidR="00D44EB9" w:rsidRDefault="00D44EB9" w:rsidP="00196446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№</w:t>
            </w:r>
          </w:p>
          <w:p w14:paraId="1D986665" w14:textId="77777777" w:rsidR="00D44EB9" w:rsidRPr="008609BA" w:rsidRDefault="00D44EB9" w:rsidP="00196446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теста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EE21" w14:textId="77777777" w:rsidR="00D44EB9" w:rsidRPr="008609BA" w:rsidRDefault="00D44EB9" w:rsidP="00196446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6617" w14:textId="77777777" w:rsidR="00D44EB9" w:rsidRPr="008609BA" w:rsidRDefault="00D44EB9" w:rsidP="00196446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Действие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752B" w14:textId="77777777" w:rsidR="00D44EB9" w:rsidRPr="008609BA" w:rsidRDefault="00D44EB9" w:rsidP="00196446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Реакция системы</w:t>
            </w:r>
          </w:p>
        </w:tc>
      </w:tr>
      <w:tr w:rsidR="00D44EB9" w:rsidRPr="00DA5DB4" w14:paraId="5EEBF1A3" w14:textId="77777777" w:rsidTr="00464CED">
        <w:trPr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10A4" w14:textId="77777777" w:rsidR="00D44EB9" w:rsidRPr="001573A1" w:rsidRDefault="00D44EB9" w:rsidP="00196446">
            <w:pPr>
              <w:pStyle w:val="42"/>
              <w:spacing w:after="0"/>
              <w:ind w:firstLine="0"/>
            </w:pPr>
            <w:r w:rsidRPr="001573A1"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4177" w14:textId="77777777" w:rsidR="00D44EB9" w:rsidRPr="001573A1" w:rsidRDefault="00D44EB9" w:rsidP="00196446">
            <w:pPr>
              <w:pStyle w:val="42"/>
              <w:spacing w:after="0"/>
              <w:ind w:firstLine="0"/>
            </w:pPr>
            <w:r w:rsidRPr="001573A1">
              <w:t>Построение фигуры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3C8F" w14:textId="778E278B" w:rsidR="00D44EB9" w:rsidRPr="001573A1" w:rsidRDefault="00D44EB9" w:rsidP="009C068F">
            <w:pPr>
              <w:pStyle w:val="42"/>
              <w:spacing w:after="0"/>
              <w:ind w:firstLine="0"/>
            </w:pPr>
            <w:r w:rsidRPr="001573A1">
              <w:t>Введите значение в поле ввода радиус</w:t>
            </w:r>
            <w:r w:rsidR="001F4630">
              <w:t>ов</w:t>
            </w:r>
            <w:r w:rsidR="009C068F">
              <w:t xml:space="preserve"> </w:t>
            </w:r>
            <w:r w:rsidRPr="001573A1">
              <w:t>окружност</w:t>
            </w:r>
            <w:r w:rsidR="001F4630">
              <w:t>ей</w:t>
            </w:r>
            <w:r w:rsidRPr="001573A1">
              <w:t xml:space="preserve"> = 1 нажмите кнопку «Рассчитать»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1AFC" w14:textId="346C50F0" w:rsidR="00D44EB9" w:rsidRPr="001573A1" w:rsidRDefault="009307C9" w:rsidP="009307C9">
            <w:pPr>
              <w:pStyle w:val="42"/>
              <w:spacing w:after="0"/>
              <w:ind w:firstLine="0"/>
            </w:pPr>
            <w:r>
              <w:t xml:space="preserve">В поле отображения изображения появится </w:t>
            </w:r>
            <w:r w:rsidR="00726E17">
              <w:t>четыре окружности и заштрихованная область образованная четырьмя окружностями</w:t>
            </w:r>
            <w:r w:rsidR="0016593E">
              <w:t>.</w:t>
            </w:r>
          </w:p>
        </w:tc>
      </w:tr>
      <w:tr w:rsidR="00D44EB9" w:rsidRPr="00DA5DB4" w14:paraId="6AE725CC" w14:textId="77777777" w:rsidTr="00464CED">
        <w:trPr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EDFB" w14:textId="77777777" w:rsidR="00D44EB9" w:rsidRPr="001573A1" w:rsidRDefault="00D44EB9" w:rsidP="00196446">
            <w:pPr>
              <w:pStyle w:val="42"/>
              <w:spacing w:after="0"/>
              <w:ind w:firstLine="0"/>
            </w:pPr>
            <w:r w:rsidRPr="001573A1">
              <w:lastRenderedPageBreak/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8204" w14:textId="77777777" w:rsidR="00D44EB9" w:rsidRPr="001573A1" w:rsidRDefault="00D44EB9" w:rsidP="00196446">
            <w:pPr>
              <w:pStyle w:val="42"/>
              <w:spacing w:after="0"/>
              <w:ind w:firstLine="0"/>
            </w:pPr>
            <w:r w:rsidRPr="001573A1">
              <w:t>Расчёт площади построенной фигуры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F8009" w14:textId="4B3C8DFD" w:rsidR="00D44EB9" w:rsidRPr="001573A1" w:rsidRDefault="001F4630" w:rsidP="00196446">
            <w:pPr>
              <w:pStyle w:val="42"/>
              <w:spacing w:after="0"/>
              <w:ind w:firstLine="0"/>
            </w:pPr>
            <w:r w:rsidRPr="001573A1">
              <w:t>Введите значение в поле ввода радиус</w:t>
            </w:r>
            <w:r>
              <w:t xml:space="preserve">ов </w:t>
            </w:r>
            <w:r w:rsidRPr="001573A1">
              <w:t>окружност</w:t>
            </w:r>
            <w:r>
              <w:t>ей</w:t>
            </w:r>
            <w:r w:rsidRPr="001573A1">
              <w:t xml:space="preserve"> = </w:t>
            </w:r>
            <w:r w:rsidR="00112D61">
              <w:t>10000</w:t>
            </w:r>
            <w:r w:rsidRPr="001573A1">
              <w:t xml:space="preserve"> нажмите кнопку «Рассчитать»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B608" w14:textId="4751EECF" w:rsidR="00D44EB9" w:rsidRPr="001573A1" w:rsidRDefault="00D44EB9" w:rsidP="004F0821">
            <w:pPr>
              <w:pStyle w:val="42"/>
              <w:spacing w:after="0"/>
              <w:ind w:firstLine="0"/>
            </w:pPr>
            <w:r w:rsidRPr="001573A1">
              <w:t xml:space="preserve">В поле отображения площади, изменяется значение площади </w:t>
            </w:r>
          </w:p>
        </w:tc>
      </w:tr>
      <w:tr w:rsidR="00D44EB9" w:rsidRPr="00DA5DB4" w14:paraId="7B378C00" w14:textId="77777777" w:rsidTr="00464CED">
        <w:trPr>
          <w:trHeight w:val="30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FB98" w14:textId="77777777" w:rsidR="00D44EB9" w:rsidRPr="001573A1" w:rsidRDefault="00D44EB9" w:rsidP="00196446">
            <w:pPr>
              <w:pStyle w:val="42"/>
              <w:ind w:firstLine="0"/>
            </w:pPr>
            <w:r w:rsidRPr="001573A1"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D30F" w14:textId="77777777" w:rsidR="00D44EB9" w:rsidRPr="001573A1" w:rsidRDefault="00D44EB9" w:rsidP="00196446">
            <w:pPr>
              <w:pStyle w:val="42"/>
              <w:ind w:firstLine="0"/>
            </w:pPr>
            <w:r w:rsidRPr="001573A1">
              <w:t>Изменение размеров фигуры при изменении размеров окна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9BF2" w14:textId="77777777" w:rsidR="00D44EB9" w:rsidRPr="001573A1" w:rsidRDefault="00D44EB9" w:rsidP="00196446">
            <w:pPr>
              <w:pStyle w:val="42"/>
              <w:ind w:firstLine="0"/>
            </w:pPr>
            <w:r w:rsidRPr="001573A1">
              <w:t>Взять окно программы в углу, изменять размеры за счет перемещения курсора мыши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8747" w14:textId="77777777" w:rsidR="00D44EB9" w:rsidRPr="001573A1" w:rsidRDefault="00D44EB9" w:rsidP="00196446">
            <w:pPr>
              <w:pStyle w:val="42"/>
              <w:ind w:firstLine="0"/>
            </w:pPr>
            <w:r w:rsidRPr="001573A1">
              <w:t>Изменение масштаба рисунка</w:t>
            </w:r>
          </w:p>
        </w:tc>
      </w:tr>
      <w:tr w:rsidR="009D2278" w:rsidRPr="00DA5DB4" w14:paraId="38083CC0" w14:textId="77777777" w:rsidTr="00464CED">
        <w:trPr>
          <w:trHeight w:val="30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D1AC" w14:textId="1A52D168" w:rsidR="009D2278" w:rsidRPr="001573A1" w:rsidRDefault="009D2278" w:rsidP="009D2278">
            <w:pPr>
              <w:pStyle w:val="42"/>
              <w:ind w:firstLine="0"/>
            </w:pPr>
            <w: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B1D1" w14:textId="51F55534" w:rsidR="009D2278" w:rsidRPr="001573A1" w:rsidRDefault="009D2278" w:rsidP="009D2278">
            <w:pPr>
              <w:pStyle w:val="42"/>
              <w:ind w:firstLine="0"/>
            </w:pPr>
            <w:r w:rsidRPr="001573A1">
              <w:t>Изменение размеров фигуры при</w:t>
            </w:r>
            <w:r>
              <w:t xml:space="preserve"> изменении </w:t>
            </w:r>
            <w:r w:rsidRPr="001573A1">
              <w:t>масштабов</w:t>
            </w:r>
            <w:r>
              <w:t xml:space="preserve"> изображения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5BFE" w14:textId="1E322C78" w:rsidR="009D2278" w:rsidRPr="001573A1" w:rsidRDefault="009D2278" w:rsidP="009D2278">
            <w:pPr>
              <w:pStyle w:val="42"/>
              <w:ind w:firstLine="0"/>
            </w:pPr>
            <w:r>
              <w:t>Использовать кнопку изменения масштабов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FA88" w14:textId="59F3C108" w:rsidR="009D2278" w:rsidRPr="001573A1" w:rsidRDefault="009D2278" w:rsidP="009D2278">
            <w:pPr>
              <w:pStyle w:val="42"/>
              <w:ind w:firstLine="0"/>
            </w:pPr>
            <w:r w:rsidRPr="001573A1">
              <w:t>Изменение масштаба рисунка</w:t>
            </w:r>
          </w:p>
        </w:tc>
      </w:tr>
    </w:tbl>
    <w:p w14:paraId="3E94EE73" w14:textId="77777777" w:rsidR="001573A1" w:rsidRDefault="001573A1" w:rsidP="001573A1"/>
    <w:p w14:paraId="322E3E27" w14:textId="60BB3CFF" w:rsidR="00464CED" w:rsidRDefault="00464CED" w:rsidP="00464CED">
      <w:pPr>
        <w:pStyle w:val="42"/>
        <w:spacing w:after="0"/>
      </w:pPr>
      <w:r>
        <w:t xml:space="preserve">Таблица </w:t>
      </w:r>
      <w:r w:rsidR="009C386F">
        <w:t>1</w:t>
      </w:r>
      <w:r w:rsidR="0079107A" w:rsidRPr="0079107A">
        <w:t>2</w:t>
      </w:r>
      <w:r>
        <w:t xml:space="preserve"> – </w:t>
      </w:r>
      <w:r w:rsidRPr="008609BA">
        <w:t>Тестирование</w:t>
      </w:r>
      <w:r>
        <w:t xml:space="preserve"> функциональности</w:t>
      </w:r>
      <w:r w:rsidRPr="008609BA">
        <w:t xml:space="preserve"> пользовательского интерфейса программы</w:t>
      </w:r>
    </w:p>
    <w:tbl>
      <w:tblPr>
        <w:tblStyle w:val="a4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64"/>
        <w:gridCol w:w="5073"/>
        <w:gridCol w:w="1662"/>
        <w:gridCol w:w="1315"/>
      </w:tblGrid>
      <w:tr w:rsidR="00464CED" w14:paraId="76B43F51" w14:textId="77777777" w:rsidTr="001A5628">
        <w:tc>
          <w:tcPr>
            <w:tcW w:w="1164" w:type="dxa"/>
          </w:tcPr>
          <w:p w14:paraId="33133520" w14:textId="77777777" w:rsidR="00464CED" w:rsidRDefault="00464CED" w:rsidP="009A7473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№</w:t>
            </w:r>
          </w:p>
          <w:p w14:paraId="02E9CB62" w14:textId="77777777" w:rsidR="00464CED" w:rsidRDefault="00464CED" w:rsidP="009A7473">
            <w:pPr>
              <w:pStyle w:val="42"/>
              <w:spacing w:after="0"/>
              <w:ind w:firstLine="0"/>
            </w:pPr>
            <w:r w:rsidRPr="008609BA">
              <w:rPr>
                <w:b/>
              </w:rPr>
              <w:t>теста</w:t>
            </w:r>
          </w:p>
        </w:tc>
        <w:tc>
          <w:tcPr>
            <w:tcW w:w="5073" w:type="dxa"/>
          </w:tcPr>
          <w:p w14:paraId="5E2C13A7" w14:textId="77777777" w:rsidR="00464CED" w:rsidRPr="00C30103" w:rsidRDefault="00464CED" w:rsidP="009A7473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Входные данные</w:t>
            </w:r>
          </w:p>
        </w:tc>
        <w:tc>
          <w:tcPr>
            <w:tcW w:w="1662" w:type="dxa"/>
          </w:tcPr>
          <w:p w14:paraId="5BFAD3D5" w14:textId="77777777" w:rsidR="00464CED" w:rsidRPr="00C30103" w:rsidRDefault="00464CED" w:rsidP="009A7473">
            <w:pPr>
              <w:pStyle w:val="42"/>
              <w:spacing w:after="0"/>
              <w:ind w:firstLine="0"/>
              <w:rPr>
                <w:b/>
                <w:bCs/>
              </w:rPr>
            </w:pPr>
            <w:r w:rsidRPr="00C30103">
              <w:rPr>
                <w:b/>
                <w:bCs/>
              </w:rPr>
              <w:t>Ожидаемый результат</w:t>
            </w:r>
          </w:p>
        </w:tc>
        <w:tc>
          <w:tcPr>
            <w:tcW w:w="1315" w:type="dxa"/>
          </w:tcPr>
          <w:p w14:paraId="409D8997" w14:textId="77777777" w:rsidR="00464CED" w:rsidRDefault="00464CED" w:rsidP="009A7473">
            <w:pPr>
              <w:pStyle w:val="42"/>
              <w:spacing w:after="0"/>
              <w:ind w:firstLine="0"/>
            </w:pPr>
            <w:r>
              <w:rPr>
                <w:b/>
              </w:rPr>
              <w:t>Р</w:t>
            </w:r>
            <w:r w:rsidRPr="008609BA">
              <w:rPr>
                <w:b/>
              </w:rPr>
              <w:t>езультат</w:t>
            </w:r>
          </w:p>
        </w:tc>
      </w:tr>
      <w:tr w:rsidR="001A5628" w14:paraId="2593F03A" w14:textId="77777777" w:rsidTr="001A5628">
        <w:tc>
          <w:tcPr>
            <w:tcW w:w="1164" w:type="dxa"/>
          </w:tcPr>
          <w:p w14:paraId="7BEE01FB" w14:textId="77777777" w:rsidR="001A5628" w:rsidRDefault="001A5628" w:rsidP="001A5628">
            <w:pPr>
              <w:pStyle w:val="42"/>
              <w:spacing w:after="0"/>
              <w:ind w:firstLine="0"/>
            </w:pPr>
            <w:r>
              <w:t>1</w:t>
            </w:r>
          </w:p>
        </w:tc>
        <w:tc>
          <w:tcPr>
            <w:tcW w:w="5073" w:type="dxa"/>
          </w:tcPr>
          <w:p w14:paraId="74CEE840" w14:textId="144A5EC5" w:rsidR="001A5628" w:rsidRDefault="001A5628" w:rsidP="001A5628">
            <w:pPr>
              <w:pStyle w:val="42"/>
              <w:spacing w:after="0"/>
              <w:ind w:firstLine="0"/>
            </w:pPr>
            <w:r w:rsidRPr="003B76EA">
              <w:t>Введите значение в поле ввода радиус</w:t>
            </w:r>
            <w:r w:rsidR="001F4630">
              <w:t>ов</w:t>
            </w:r>
            <w:r w:rsidRPr="003B76EA">
              <w:t xml:space="preserve"> окружност</w:t>
            </w:r>
            <w:r w:rsidR="001F4630">
              <w:t xml:space="preserve">ей </w:t>
            </w:r>
            <w:r w:rsidRPr="003B76EA">
              <w:t>= 1</w:t>
            </w:r>
            <w:r w:rsidR="001F4630">
              <w:t xml:space="preserve">, </w:t>
            </w:r>
            <w:r w:rsidRPr="003B76EA">
              <w:t>нажмите кнопку «Рассчитать»</w:t>
            </w:r>
          </w:p>
        </w:tc>
        <w:tc>
          <w:tcPr>
            <w:tcW w:w="1662" w:type="dxa"/>
            <w:vAlign w:val="center"/>
          </w:tcPr>
          <w:p w14:paraId="40B0D902" w14:textId="77777777" w:rsidR="001A5628" w:rsidRDefault="001A5628" w:rsidP="001A5628">
            <w:pPr>
              <w:pStyle w:val="42"/>
              <w:spacing w:after="0"/>
              <w:ind w:firstLine="0"/>
            </w:pPr>
            <w:r w:rsidRPr="008609BA">
              <w:t>Верно</w:t>
            </w:r>
          </w:p>
        </w:tc>
        <w:tc>
          <w:tcPr>
            <w:tcW w:w="1315" w:type="dxa"/>
            <w:vAlign w:val="center"/>
          </w:tcPr>
          <w:p w14:paraId="5B820202" w14:textId="77777777" w:rsidR="001A5628" w:rsidRDefault="001A5628" w:rsidP="001A5628">
            <w:pPr>
              <w:pStyle w:val="42"/>
              <w:spacing w:after="0"/>
              <w:ind w:firstLine="0"/>
            </w:pPr>
            <w:r w:rsidRPr="008609BA">
              <w:t>Верно</w:t>
            </w:r>
          </w:p>
        </w:tc>
      </w:tr>
      <w:tr w:rsidR="001A5628" w14:paraId="4F3AD68F" w14:textId="77777777" w:rsidTr="001A5628">
        <w:tc>
          <w:tcPr>
            <w:tcW w:w="1164" w:type="dxa"/>
          </w:tcPr>
          <w:p w14:paraId="3773B152" w14:textId="77777777" w:rsidR="001A5628" w:rsidRDefault="001A5628" w:rsidP="001A5628">
            <w:pPr>
              <w:pStyle w:val="42"/>
              <w:spacing w:after="0"/>
              <w:ind w:firstLine="0"/>
            </w:pPr>
            <w:r>
              <w:t>2</w:t>
            </w:r>
          </w:p>
        </w:tc>
        <w:tc>
          <w:tcPr>
            <w:tcW w:w="5073" w:type="dxa"/>
          </w:tcPr>
          <w:p w14:paraId="6C665EDE" w14:textId="137EBA07" w:rsidR="001A5628" w:rsidRDefault="001F4630" w:rsidP="001A5628">
            <w:pPr>
              <w:pStyle w:val="42"/>
              <w:spacing w:after="0"/>
              <w:ind w:firstLine="0"/>
            </w:pPr>
            <w:r w:rsidRPr="003B76EA">
              <w:t>Введите значение в поле ввода радиус</w:t>
            </w:r>
            <w:r>
              <w:t>ов</w:t>
            </w:r>
            <w:r w:rsidRPr="003B76EA">
              <w:t xml:space="preserve"> окружност</w:t>
            </w:r>
            <w:r>
              <w:t xml:space="preserve">ей </w:t>
            </w:r>
            <w:r w:rsidRPr="003B76EA">
              <w:t xml:space="preserve">= </w:t>
            </w:r>
            <w:r w:rsidR="00112D61" w:rsidRPr="00112D61">
              <w:t>“ ”</w:t>
            </w:r>
            <w:r>
              <w:t xml:space="preserve">, </w:t>
            </w:r>
            <w:r w:rsidRPr="003B76EA">
              <w:t>нажмите кнопку «Рассчитать»</w:t>
            </w:r>
          </w:p>
        </w:tc>
        <w:tc>
          <w:tcPr>
            <w:tcW w:w="1662" w:type="dxa"/>
            <w:vAlign w:val="center"/>
          </w:tcPr>
          <w:p w14:paraId="2E5260D0" w14:textId="1A8EFE6C" w:rsidR="001A5628" w:rsidRPr="00112D61" w:rsidRDefault="00112D61" w:rsidP="001A5628">
            <w:pPr>
              <w:pStyle w:val="42"/>
              <w:spacing w:after="0"/>
              <w:ind w:firstLine="0"/>
            </w:pPr>
            <w:r>
              <w:t xml:space="preserve">Неверно </w:t>
            </w:r>
          </w:p>
        </w:tc>
        <w:tc>
          <w:tcPr>
            <w:tcW w:w="1315" w:type="dxa"/>
            <w:vAlign w:val="center"/>
          </w:tcPr>
          <w:p w14:paraId="2958D046" w14:textId="14B78254" w:rsidR="001A5628" w:rsidRDefault="00112D61" w:rsidP="001A5628">
            <w:pPr>
              <w:pStyle w:val="42"/>
              <w:spacing w:after="0"/>
              <w:ind w:firstLine="0"/>
            </w:pPr>
            <w:r>
              <w:t>Неверно</w:t>
            </w:r>
          </w:p>
        </w:tc>
      </w:tr>
      <w:tr w:rsidR="00464CED" w14:paraId="1D8C73C0" w14:textId="77777777" w:rsidTr="001A5628">
        <w:tc>
          <w:tcPr>
            <w:tcW w:w="1164" w:type="dxa"/>
          </w:tcPr>
          <w:p w14:paraId="1F461095" w14:textId="77777777" w:rsidR="00464CED" w:rsidRDefault="00464CED" w:rsidP="009A7473">
            <w:pPr>
              <w:pStyle w:val="42"/>
              <w:spacing w:after="0"/>
              <w:ind w:firstLine="0"/>
            </w:pPr>
            <w:r>
              <w:t>3</w:t>
            </w:r>
          </w:p>
        </w:tc>
        <w:tc>
          <w:tcPr>
            <w:tcW w:w="5073" w:type="dxa"/>
          </w:tcPr>
          <w:p w14:paraId="5DF6D56E" w14:textId="77777777" w:rsidR="00464CED" w:rsidRDefault="00464CED" w:rsidP="009A7473">
            <w:pPr>
              <w:pStyle w:val="42"/>
              <w:spacing w:after="0"/>
              <w:ind w:firstLine="0"/>
            </w:pPr>
            <w:r>
              <w:t>Взять окно программы в углу, изменять размеры за счет перемещения курсора мыши</w:t>
            </w:r>
          </w:p>
        </w:tc>
        <w:tc>
          <w:tcPr>
            <w:tcW w:w="1662" w:type="dxa"/>
            <w:vAlign w:val="center"/>
          </w:tcPr>
          <w:p w14:paraId="6166CABB" w14:textId="77777777" w:rsidR="00464CED" w:rsidRDefault="00464CED" w:rsidP="009A7473">
            <w:pPr>
              <w:pStyle w:val="42"/>
              <w:spacing w:after="0"/>
              <w:ind w:firstLine="0"/>
              <w:jc w:val="left"/>
            </w:pPr>
            <w:r>
              <w:t>Верно</w:t>
            </w:r>
          </w:p>
        </w:tc>
        <w:tc>
          <w:tcPr>
            <w:tcW w:w="1315" w:type="dxa"/>
            <w:vAlign w:val="center"/>
          </w:tcPr>
          <w:p w14:paraId="3F7C45BF" w14:textId="2285DBF0" w:rsidR="00464CED" w:rsidRDefault="001A5628" w:rsidP="009A7473">
            <w:pPr>
              <w:pStyle w:val="42"/>
              <w:spacing w:after="0"/>
              <w:ind w:firstLine="0"/>
            </w:pPr>
            <w:r>
              <w:t>Верно</w:t>
            </w:r>
          </w:p>
        </w:tc>
      </w:tr>
      <w:tr w:rsidR="001F4630" w14:paraId="2BB1D593" w14:textId="77777777" w:rsidTr="001A5628">
        <w:tc>
          <w:tcPr>
            <w:tcW w:w="1164" w:type="dxa"/>
          </w:tcPr>
          <w:p w14:paraId="1FF1D943" w14:textId="34580CC6" w:rsidR="001F4630" w:rsidRDefault="0087132A" w:rsidP="001F4630">
            <w:pPr>
              <w:pStyle w:val="42"/>
              <w:spacing w:after="0"/>
              <w:ind w:firstLine="0"/>
            </w:pPr>
            <w:r>
              <w:t>4</w:t>
            </w:r>
          </w:p>
        </w:tc>
        <w:tc>
          <w:tcPr>
            <w:tcW w:w="5073" w:type="dxa"/>
          </w:tcPr>
          <w:p w14:paraId="1C28A015" w14:textId="725DCD69" w:rsidR="001F4630" w:rsidRDefault="0087132A" w:rsidP="001F4630">
            <w:pPr>
              <w:pStyle w:val="42"/>
              <w:spacing w:after="0"/>
              <w:ind w:firstLine="0"/>
            </w:pPr>
            <w:r>
              <w:t>Нажать кнопку изменения масштаба и изменить размер окна</w:t>
            </w:r>
          </w:p>
        </w:tc>
        <w:tc>
          <w:tcPr>
            <w:tcW w:w="1662" w:type="dxa"/>
            <w:vAlign w:val="center"/>
          </w:tcPr>
          <w:p w14:paraId="5D91F6B5" w14:textId="1A3C6FA6" w:rsidR="001F4630" w:rsidRDefault="001F4630" w:rsidP="001F4630">
            <w:pPr>
              <w:pStyle w:val="42"/>
              <w:spacing w:after="0"/>
              <w:ind w:firstLine="0"/>
              <w:jc w:val="left"/>
            </w:pPr>
            <w:r>
              <w:t>Верно</w:t>
            </w:r>
          </w:p>
        </w:tc>
        <w:tc>
          <w:tcPr>
            <w:tcW w:w="1315" w:type="dxa"/>
            <w:vAlign w:val="center"/>
          </w:tcPr>
          <w:p w14:paraId="43B2569E" w14:textId="1B93F7B7" w:rsidR="001F4630" w:rsidRDefault="001F4630" w:rsidP="001F4630">
            <w:pPr>
              <w:pStyle w:val="42"/>
              <w:spacing w:after="0"/>
              <w:ind w:firstLine="0"/>
            </w:pPr>
            <w:r>
              <w:t>Верно</w:t>
            </w:r>
          </w:p>
        </w:tc>
      </w:tr>
    </w:tbl>
    <w:p w14:paraId="30414B8B" w14:textId="77777777" w:rsidR="00464CED" w:rsidRPr="008609BA" w:rsidRDefault="00464CED" w:rsidP="00464CED">
      <w:pPr>
        <w:pStyle w:val="42"/>
        <w:spacing w:after="0"/>
      </w:pPr>
    </w:p>
    <w:p w14:paraId="728C9534" w14:textId="77777777" w:rsidR="001573A1" w:rsidRDefault="001573A1" w:rsidP="001573A1"/>
    <w:p w14:paraId="1644ED85" w14:textId="77777777" w:rsidR="001573A1" w:rsidRDefault="001573A1" w:rsidP="001573A1"/>
    <w:p w14:paraId="4001B4E6" w14:textId="36581E2F" w:rsidR="005E6F5D" w:rsidRDefault="005E6F5D">
      <w:pPr>
        <w:spacing w:after="160" w:line="259" w:lineRule="auto"/>
        <w:ind w:firstLine="0"/>
        <w:jc w:val="left"/>
      </w:pPr>
      <w:r>
        <w:br w:type="page"/>
      </w:r>
    </w:p>
    <w:p w14:paraId="28BB9F38" w14:textId="457DBCE3" w:rsidR="00800841" w:rsidRDefault="00800841" w:rsidP="00800841">
      <w:pPr>
        <w:pStyle w:val="110"/>
      </w:pPr>
      <w:bookmarkStart w:id="28" w:name="_Toc167230429"/>
      <w:r w:rsidRPr="00853402">
        <w:lastRenderedPageBreak/>
        <w:t>4</w:t>
      </w:r>
      <w:r>
        <w:t xml:space="preserve"> </w:t>
      </w:r>
      <w:r w:rsidR="00474BCE">
        <w:t>И</w:t>
      </w:r>
      <w:r w:rsidR="00853402">
        <w:t>сходный текст программы</w:t>
      </w:r>
      <w:bookmarkEnd w:id="28"/>
    </w:p>
    <w:p w14:paraId="4D3E28BE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809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matplotlib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809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pyplot</w:t>
      </w:r>
      <w:proofErr w:type="spellEnd"/>
      <w:proofErr w:type="gram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proofErr w:type="spellEnd"/>
    </w:p>
    <w:p w14:paraId="64ADF071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809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numpy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proofErr w:type="spellEnd"/>
    </w:p>
    <w:p w14:paraId="7FEDFCB5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widgets</w:t>
      </w:r>
      <w:proofErr w:type="spellEnd"/>
      <w:proofErr w:type="gram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TextBox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</w:p>
    <w:p w14:paraId="6804ADE7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patches</w:t>
      </w:r>
      <w:proofErr w:type="spellEnd"/>
      <w:proofErr w:type="gram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PathPatch</w:t>
      </w:r>
      <w:proofErr w:type="spellEnd"/>
    </w:p>
    <w:p w14:paraId="16906464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</w:t>
      </w:r>
      <w:proofErr w:type="spellEnd"/>
      <w:proofErr w:type="gram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</w:t>
      </w:r>
    </w:p>
    <w:p w14:paraId="3C681244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918E8B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plot_figure_and_calculate_</w:t>
      </w:r>
      <w:proofErr w:type="gramStart"/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E167484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.clear</w:t>
      </w:r>
      <w:proofErr w:type="spellEnd"/>
      <w:proofErr w:type="gram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E80B5E9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ACF69D5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Центры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окружностей</w:t>
      </w:r>
    </w:p>
    <w:p w14:paraId="021C0772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(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(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085645A8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Рисуем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окружности</w:t>
      </w:r>
    </w:p>
    <w:p w14:paraId="70BAFC12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653EA8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proofErr w:type="spellEnd"/>
      <w:proofErr w:type="gram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edgecolor</w:t>
      </w:r>
      <w:proofErr w:type="spellEnd"/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facecolor</w:t>
      </w:r>
      <w:proofErr w:type="spellEnd"/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2194F6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.add_patch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circle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E5C8AB7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F427727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Настраиваем пределы осей и равные масштабы</w:t>
      </w:r>
    </w:p>
    <w:p w14:paraId="33E209DB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xlim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A0E59D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ylim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955D5A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aspect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'equal'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'box'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2B0AB5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Подписи осей</w:t>
      </w:r>
    </w:p>
    <w:p w14:paraId="2B468BE6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.set_xlabel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71B2F2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.set_ylabel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EAD730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0C4E2E26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Координаты вершин дуг пересечения</w:t>
      </w:r>
    </w:p>
    <w:p w14:paraId="2E4D15E3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4D7423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Верхняя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левая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дуга</w:t>
      </w:r>
    </w:p>
    <w:p w14:paraId="5C6D5847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upper_left_arc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proofErr w:type="gramEnd"/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_stack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69E07568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Верхняя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правая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дуга</w:t>
      </w:r>
    </w:p>
    <w:p w14:paraId="6304F9E9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upper_right_arc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proofErr w:type="gramEnd"/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_stack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50F44565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Нижняя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правая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дуга</w:t>
      </w:r>
    </w:p>
    <w:p w14:paraId="46172728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lower_right_arc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proofErr w:type="gramEnd"/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_stack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0145FFDA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Нижняя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левая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дуга</w:t>
      </w:r>
    </w:p>
    <w:p w14:paraId="75750B42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lower_left_arc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proofErr w:type="gramEnd"/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_stack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263DE49B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заштрихованной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области</w:t>
      </w:r>
    </w:p>
    <w:p w14:paraId="2F77D677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concatenate</w:t>
      </w:r>
      <w:proofErr w:type="spellEnd"/>
      <w:proofErr w:type="gram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upper_left_arc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upper_right_arc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[::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lower_right_arc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lower_left_arc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[::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236B6A00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MOVETO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LINETO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CE4283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5DA847E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1994A4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patch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PathPatch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facecolor</w:t>
      </w:r>
      <w:proofErr w:type="spellEnd"/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681A45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.add_patch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patch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7C46F82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35F688AC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Вычисляем площадь заштрихованной области</w:t>
      </w:r>
    </w:p>
    <w:p w14:paraId="4DE5FC09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area_circle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</w:t>
      </w:r>
      <w:proofErr w:type="gramEnd"/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B02BF0A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overlap_area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36786FA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shaded_area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overlap</w:t>
      </w:r>
      <w:proofErr w:type="gramEnd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_area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area_circle</w:t>
      </w:r>
    </w:p>
    <w:p w14:paraId="35B1DBF8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title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09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Заштрихованная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область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809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shaded_area</w:t>
      </w:r>
      <w:r w:rsidRPr="007809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:.2f}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</w:t>
      </w:r>
      <w:proofErr w:type="spellEnd"/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5086F3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355C130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shaded_area</w:t>
      </w:r>
    </w:p>
    <w:p w14:paraId="4BE12F06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D5C8D5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submit_radius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C864A13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error_text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D4ABAC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CAA71F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text_box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7A2E99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809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E5A715C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error_text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.set_</w:t>
      </w:r>
      <w:proofErr w:type="gramStart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'Ошибка: Радиус должен быть положительным числом.'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EBB9EBB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809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100000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EC52A46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error_text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.set_</w:t>
      </w:r>
      <w:proofErr w:type="gramStart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'Ошибка: Радиус слишком велик.'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F39E10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809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03B577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plot_figure_and_calculate_</w:t>
      </w:r>
      <w:proofErr w:type="gramStart"/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554E35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09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A5EEAA" w14:textId="77777777" w:rsidR="007809DF" w:rsidRPr="00F53383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F533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533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</w:t>
      </w:r>
      <w:r w:rsidRPr="00F533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_</w:t>
      </w:r>
      <w:proofErr w:type="gramStart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r w:rsidRPr="00F533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533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F533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533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корректное</w:t>
      </w:r>
      <w:r w:rsidRPr="00F533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числовое</w:t>
      </w:r>
      <w:r w:rsidRPr="00F533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F533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радиуса</w:t>
      </w:r>
      <w:r w:rsidRPr="00F533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.'</w:t>
      </w:r>
      <w:r w:rsidRPr="00F5338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DC1DE6D" w14:textId="77777777" w:rsidR="007809DF" w:rsidRPr="00F53383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17EE060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proofErr w:type="spellEnd"/>
      <w:proofErr w:type="gram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B72A88E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proofErr w:type="gramEnd"/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_adjust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B915B8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830E49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Начальные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значения</w:t>
      </w:r>
    </w:p>
    <w:p w14:paraId="51C7C336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7798CD66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plot_figure_and_calculate_</w:t>
      </w:r>
      <w:proofErr w:type="gramStart"/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0CB9A4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3A9E85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текстовое поле для ввода радиуса</w:t>
      </w:r>
    </w:p>
    <w:p w14:paraId="16E03B45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axbox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axes</w:t>
      </w:r>
      <w:proofErr w:type="spellEnd"/>
      <w:proofErr w:type="gram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0.55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0.075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34E8F92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text_box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TextBox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axbox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7E6B525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C035DE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кнопку для подтверждения ввода</w:t>
      </w:r>
    </w:p>
    <w:p w14:paraId="20DF4EEE" w14:textId="77777777" w:rsidR="007809DF" w:rsidRPr="00F53383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3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axbutton</w:t>
      </w:r>
      <w:r w:rsidRPr="00F533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3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33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33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533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3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axes</w:t>
      </w:r>
      <w:proofErr w:type="spellEnd"/>
      <w:proofErr w:type="gramEnd"/>
      <w:r w:rsidRPr="00F533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53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F533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3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F533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3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</w:t>
      </w:r>
      <w:r w:rsidRPr="00F533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3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0.075</w:t>
      </w:r>
      <w:r w:rsidRPr="00F533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1E3CCAA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axbutton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Рассчитать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2F652F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gramEnd"/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_clicked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submit_radius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49843B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62A234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09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текст для отображения сообщений об ошибках</w:t>
      </w:r>
    </w:p>
    <w:p w14:paraId="79F56567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error_text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809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0.19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.transAxes</w:t>
      </w:r>
      <w:proofErr w:type="spell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09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</w:t>
      </w:r>
      <w:r w:rsidRPr="007809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09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400951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B24DA7" w14:textId="77777777" w:rsidR="007809DF" w:rsidRPr="007809DF" w:rsidRDefault="007809DF" w:rsidP="007809DF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7809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809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7809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610E46A" w14:textId="77F64A03" w:rsidR="003079D3" w:rsidRDefault="003079D3">
      <w:pPr>
        <w:spacing w:after="160" w:line="259" w:lineRule="auto"/>
        <w:ind w:firstLine="0"/>
        <w:jc w:val="left"/>
      </w:pPr>
      <w:r>
        <w:br w:type="page"/>
      </w:r>
    </w:p>
    <w:p w14:paraId="0C1820C1" w14:textId="06794313" w:rsidR="003079D3" w:rsidRDefault="003079D3" w:rsidP="003079D3">
      <w:pPr>
        <w:pStyle w:val="110"/>
      </w:pPr>
      <w:bookmarkStart w:id="29" w:name="_Toc167230430"/>
      <w:r>
        <w:lastRenderedPageBreak/>
        <w:t xml:space="preserve">5 </w:t>
      </w:r>
      <w:r w:rsidR="00903534">
        <w:t>Бланк отчёта об обнаруженном несоответствии</w:t>
      </w:r>
      <w:bookmarkEnd w:id="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1473"/>
        <w:gridCol w:w="557"/>
        <w:gridCol w:w="577"/>
        <w:gridCol w:w="272"/>
        <w:gridCol w:w="6"/>
        <w:gridCol w:w="957"/>
        <w:gridCol w:w="325"/>
        <w:gridCol w:w="638"/>
        <w:gridCol w:w="10"/>
        <w:gridCol w:w="953"/>
        <w:gridCol w:w="808"/>
        <w:gridCol w:w="155"/>
        <w:gridCol w:w="963"/>
        <w:gridCol w:w="10"/>
      </w:tblGrid>
      <w:tr w:rsidR="00903534" w:rsidRPr="00A867CC" w14:paraId="1DA8DDFE" w14:textId="77777777" w:rsidTr="009A7473">
        <w:tc>
          <w:tcPr>
            <w:tcW w:w="33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BFE06E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 w:rsidRPr="00A867CC">
              <w:rPr>
                <w:color w:val="000000"/>
                <w:sz w:val="24"/>
              </w:rPr>
              <w:t>Название компании</w:t>
            </w:r>
          </w:p>
        </w:tc>
        <w:tc>
          <w:tcPr>
            <w:tcW w:w="33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11BC8B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24"/>
              </w:rPr>
            </w:pPr>
            <w:r w:rsidRPr="00A867CC">
              <w:rPr>
                <w:color w:val="000000"/>
                <w:sz w:val="24"/>
              </w:rPr>
              <w:t>Конфиденциально</w:t>
            </w:r>
          </w:p>
        </w:tc>
        <w:tc>
          <w:tcPr>
            <w:tcW w:w="288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47AFF82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right"/>
              <w:rPr>
                <w:color w:val="000000"/>
                <w:sz w:val="24"/>
              </w:rPr>
            </w:pPr>
            <w:r w:rsidRPr="00A867CC">
              <w:rPr>
                <w:color w:val="000000"/>
                <w:sz w:val="24"/>
              </w:rPr>
              <w:t>Отчет о работе</w:t>
            </w:r>
          </w:p>
        </w:tc>
      </w:tr>
      <w:tr w:rsidR="00903534" w:rsidRPr="00A867CC" w14:paraId="609AED45" w14:textId="77777777" w:rsidTr="009A7473">
        <w:tc>
          <w:tcPr>
            <w:tcW w:w="9628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922DA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№</w:t>
            </w:r>
          </w:p>
        </w:tc>
      </w:tr>
      <w:tr w:rsidR="00903534" w:rsidRPr="00A867CC" w14:paraId="7ACD2C6E" w14:textId="77777777" w:rsidTr="009A7473">
        <w:tc>
          <w:tcPr>
            <w:tcW w:w="6091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8D5572" w14:textId="77777777" w:rsidR="00903534" w:rsidRPr="00676EB6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Программа </w:t>
            </w:r>
            <w:r>
              <w:rPr>
                <w:color w:val="000000"/>
                <w:sz w:val="24"/>
                <w:u w:val="single"/>
              </w:rPr>
              <w:t>Построитель окружностей</w:t>
            </w:r>
          </w:p>
        </w:tc>
        <w:tc>
          <w:tcPr>
            <w:tcW w:w="24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13C709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Выпуск</w:t>
            </w: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C78F31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Версия </w:t>
            </w:r>
            <w:r w:rsidRPr="00CA16CB">
              <w:rPr>
                <w:color w:val="000000"/>
                <w:sz w:val="24"/>
                <w:u w:val="single"/>
              </w:rPr>
              <w:t>1</w:t>
            </w:r>
          </w:p>
        </w:tc>
      </w:tr>
      <w:tr w:rsidR="00903534" w:rsidRPr="00A867CC" w14:paraId="3FF186BF" w14:textId="77777777" w:rsidTr="009A7473">
        <w:tc>
          <w:tcPr>
            <w:tcW w:w="339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2E6BCD" w14:textId="1C19F0FE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Тип проблемы (1-6) </w:t>
            </w:r>
            <w:r w:rsidR="007809DF">
              <w:rPr>
                <w:color w:val="000000"/>
                <w:sz w:val="24"/>
              </w:rPr>
              <w:t>1</w:t>
            </w:r>
          </w:p>
        </w:tc>
        <w:tc>
          <w:tcPr>
            <w:tcW w:w="334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EA6A6C" w14:textId="186070FE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Степень важности (1-3) </w:t>
            </w:r>
            <w:r w:rsidR="000D79F6">
              <w:rPr>
                <w:color w:val="000000"/>
                <w:sz w:val="24"/>
                <w:u w:val="single"/>
              </w:rPr>
              <w:t>3</w:t>
            </w:r>
          </w:p>
        </w:tc>
        <w:tc>
          <w:tcPr>
            <w:tcW w:w="288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167A2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Приложение (Д/Н) </w:t>
            </w:r>
            <w:r w:rsidRPr="00CA16CB">
              <w:rPr>
                <w:color w:val="000000"/>
                <w:sz w:val="24"/>
                <w:u w:val="single"/>
              </w:rPr>
              <w:t>Н</w:t>
            </w:r>
          </w:p>
        </w:tc>
      </w:tr>
      <w:tr w:rsidR="00903534" w:rsidRPr="00A867CC" w14:paraId="34E40AD9" w14:textId="77777777" w:rsidTr="009A7473">
        <w:trPr>
          <w:gridAfter w:val="1"/>
          <w:wAfter w:w="10" w:type="dxa"/>
        </w:trPr>
        <w:tc>
          <w:tcPr>
            <w:tcW w:w="339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CB1F82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 – Ошибка кодирования</w:t>
            </w:r>
          </w:p>
        </w:tc>
        <w:tc>
          <w:tcPr>
            <w:tcW w:w="33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849B11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 – Фатальная</w:t>
            </w:r>
          </w:p>
        </w:tc>
        <w:tc>
          <w:tcPr>
            <w:tcW w:w="288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3D90AC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Если да, то какие</w:t>
            </w:r>
          </w:p>
        </w:tc>
      </w:tr>
      <w:tr w:rsidR="00903534" w:rsidRPr="00A867CC" w14:paraId="3B2C86E6" w14:textId="77777777" w:rsidTr="009A7473">
        <w:trPr>
          <w:gridAfter w:val="1"/>
          <w:wAfter w:w="10" w:type="dxa"/>
        </w:trPr>
        <w:tc>
          <w:tcPr>
            <w:tcW w:w="339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81040B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 – Ошибка проектирования</w:t>
            </w:r>
          </w:p>
        </w:tc>
        <w:tc>
          <w:tcPr>
            <w:tcW w:w="33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84F257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2 – Серьезная 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ACFF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6B816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B0EACD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903534" w:rsidRPr="00A867CC" w14:paraId="69BC3406" w14:textId="77777777" w:rsidTr="009A7473">
        <w:trPr>
          <w:gridAfter w:val="1"/>
          <w:wAfter w:w="10" w:type="dxa"/>
        </w:trPr>
        <w:tc>
          <w:tcPr>
            <w:tcW w:w="339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009E2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 – Предложение</w:t>
            </w:r>
          </w:p>
        </w:tc>
        <w:tc>
          <w:tcPr>
            <w:tcW w:w="33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1C80542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3 – Незначительная 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7E8CDF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EFCF5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6B3AD0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903534" w:rsidRPr="00A867CC" w14:paraId="5FE88DE1" w14:textId="77777777" w:rsidTr="009A7473">
        <w:trPr>
          <w:gridAfter w:val="1"/>
          <w:wAfter w:w="10" w:type="dxa"/>
        </w:trPr>
        <w:tc>
          <w:tcPr>
            <w:tcW w:w="453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24AAAF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 – Расхождение с документацией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3DB4F9FB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E6D624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2199D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D8382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FB0C83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1BC1D9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903534" w:rsidRPr="00A867CC" w14:paraId="612C6CDF" w14:textId="77777777" w:rsidTr="009A7473">
        <w:trPr>
          <w:gridAfter w:val="1"/>
          <w:wAfter w:w="10" w:type="dxa"/>
        </w:trPr>
        <w:tc>
          <w:tcPr>
            <w:tcW w:w="395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97C7BA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 – Взаимодействие с аппаратурой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6265B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A273B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FE8CA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245A7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70152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9A5E9C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903534" w:rsidRPr="00A867CC" w14:paraId="2758EFC7" w14:textId="77777777" w:rsidTr="009A7473">
        <w:trPr>
          <w:gridAfter w:val="1"/>
          <w:wAfter w:w="10" w:type="dxa"/>
        </w:trPr>
        <w:tc>
          <w:tcPr>
            <w:tcW w:w="339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599DED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6 - Вопрос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090C4AB1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A279E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EACE9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C2D00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74858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F2ED0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63A90B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903534" w:rsidRPr="00A867CC" w14:paraId="29649AF0" w14:textId="77777777" w:rsidTr="009A7473">
        <w:trPr>
          <w:gridAfter w:val="1"/>
          <w:wAfter w:w="10" w:type="dxa"/>
        </w:trPr>
        <w:tc>
          <w:tcPr>
            <w:tcW w:w="961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F36489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ПРОБЛЕМА</w:t>
            </w:r>
          </w:p>
        </w:tc>
      </w:tr>
      <w:tr w:rsidR="00903534" w:rsidRPr="00A867CC" w14:paraId="61740F48" w14:textId="77777777" w:rsidTr="009A7473">
        <w:trPr>
          <w:gridAfter w:val="1"/>
          <w:wAfter w:w="10" w:type="dxa"/>
        </w:trPr>
        <w:tc>
          <w:tcPr>
            <w:tcW w:w="961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98A163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Можете ли вы воспроизвести проблемную ситуацию? (Д/Н) </w:t>
            </w:r>
            <w:r w:rsidRPr="00CA16CB">
              <w:rPr>
                <w:color w:val="000000"/>
                <w:sz w:val="24"/>
                <w:u w:val="single"/>
              </w:rPr>
              <w:t>Д</w:t>
            </w:r>
          </w:p>
        </w:tc>
      </w:tr>
      <w:tr w:rsidR="00903534" w:rsidRPr="00CA16CB" w14:paraId="02C99BBD" w14:textId="77777777" w:rsidTr="009A7473">
        <w:trPr>
          <w:gridAfter w:val="1"/>
          <w:wAfter w:w="10" w:type="dxa"/>
        </w:trPr>
        <w:tc>
          <w:tcPr>
            <w:tcW w:w="6729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7B1F76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Подробное описание проблемы и способа ее воспроизведения:</w:t>
            </w:r>
          </w:p>
        </w:tc>
        <w:tc>
          <w:tcPr>
            <w:tcW w:w="288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72D7B2" w14:textId="2AAF38F1" w:rsidR="00903534" w:rsidRPr="00CA16CB" w:rsidRDefault="007809DF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u w:val="single"/>
              </w:rPr>
            </w:pPr>
            <w:r>
              <w:rPr>
                <w:color w:val="000000"/>
                <w:sz w:val="24"/>
                <w:u w:val="single"/>
              </w:rPr>
              <w:t>При уменьшении</w:t>
            </w:r>
          </w:p>
        </w:tc>
      </w:tr>
      <w:tr w:rsidR="00903534" w:rsidRPr="00A867CC" w14:paraId="3B71BE95" w14:textId="77777777" w:rsidTr="009A7473">
        <w:trPr>
          <w:gridAfter w:val="1"/>
          <w:wAfter w:w="10" w:type="dxa"/>
        </w:trPr>
        <w:tc>
          <w:tcPr>
            <w:tcW w:w="961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684D7F" w14:textId="77DFFD51" w:rsidR="00903534" w:rsidRPr="00A867CC" w:rsidRDefault="007809DF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 w:rsidRPr="007809DF">
              <w:rPr>
                <w:color w:val="000000"/>
                <w:sz w:val="24"/>
                <w:u w:val="single"/>
              </w:rPr>
              <w:t>масштаба</w:t>
            </w:r>
            <w:r>
              <w:rPr>
                <w:color w:val="000000"/>
                <w:sz w:val="24"/>
                <w:u w:val="single"/>
              </w:rPr>
              <w:t xml:space="preserve">, отображение фигур не происходит, поле для отображения </w:t>
            </w:r>
            <w:r w:rsidR="00D16C1D">
              <w:rPr>
                <w:color w:val="000000"/>
                <w:sz w:val="24"/>
                <w:u w:val="single"/>
              </w:rPr>
              <w:t>становится плохо воспринимаемым</w:t>
            </w:r>
            <w:r>
              <w:rPr>
                <w:color w:val="000000"/>
                <w:sz w:val="24"/>
                <w:u w:val="single"/>
              </w:rPr>
              <w:t>.</w:t>
            </w:r>
          </w:p>
        </w:tc>
      </w:tr>
      <w:tr w:rsidR="00903534" w:rsidRPr="00A867CC" w14:paraId="753430E1" w14:textId="77777777" w:rsidTr="009A7473">
        <w:trPr>
          <w:gridAfter w:val="1"/>
          <w:wAfter w:w="10" w:type="dxa"/>
        </w:trPr>
        <w:tc>
          <w:tcPr>
            <w:tcW w:w="480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A92281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Предлагаемое исправления (необязательно):</w:t>
            </w:r>
          </w:p>
        </w:tc>
        <w:tc>
          <w:tcPr>
            <w:tcW w:w="4809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D64E4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903534" w:rsidRPr="00A867CC" w14:paraId="43EBC645" w14:textId="77777777" w:rsidTr="009A7473">
        <w:trPr>
          <w:gridAfter w:val="1"/>
          <w:wAfter w:w="10" w:type="dxa"/>
        </w:trPr>
        <w:tc>
          <w:tcPr>
            <w:tcW w:w="961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440E76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903534" w:rsidRPr="00A867CC" w14:paraId="01481022" w14:textId="77777777" w:rsidTr="009A7473">
        <w:trPr>
          <w:gridAfter w:val="1"/>
          <w:wAfter w:w="10" w:type="dxa"/>
        </w:trPr>
        <w:tc>
          <w:tcPr>
            <w:tcW w:w="961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21337" w14:textId="7F529C50" w:rsidR="00903534" w:rsidRPr="00A867CC" w:rsidRDefault="00903534" w:rsidP="00BC6544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Отчет представлен сотрудником</w:t>
            </w:r>
            <w:r>
              <w:rPr>
                <w:color w:val="000000"/>
                <w:sz w:val="24"/>
                <w:u w:val="single"/>
              </w:rPr>
              <w:t xml:space="preserve"> </w:t>
            </w:r>
            <w:r w:rsidR="008C3246">
              <w:rPr>
                <w:color w:val="000000"/>
                <w:sz w:val="24"/>
                <w:u w:val="single"/>
              </w:rPr>
              <w:t>Морозов Д.И</w:t>
            </w:r>
            <w:r w:rsidR="002960CE">
              <w:rPr>
                <w:color w:val="000000"/>
                <w:sz w:val="24"/>
                <w:u w:val="single"/>
              </w:rPr>
              <w:t>.</w:t>
            </w:r>
            <w:r>
              <w:rPr>
                <w:color w:val="000000"/>
                <w:sz w:val="24"/>
              </w:rPr>
              <w:t xml:space="preserve">                               Дата </w:t>
            </w:r>
            <w:r w:rsidR="008C3246">
              <w:rPr>
                <w:color w:val="000000"/>
                <w:sz w:val="24"/>
              </w:rPr>
              <w:t>23</w:t>
            </w:r>
            <w:r>
              <w:rPr>
                <w:color w:val="000000"/>
                <w:sz w:val="24"/>
                <w:u w:val="single"/>
              </w:rPr>
              <w:t>.</w:t>
            </w:r>
            <w:r w:rsidR="00BC6544">
              <w:rPr>
                <w:color w:val="000000"/>
                <w:sz w:val="24"/>
                <w:u w:val="single"/>
              </w:rPr>
              <w:t>0</w:t>
            </w:r>
            <w:r w:rsidR="008C3246">
              <w:rPr>
                <w:color w:val="000000"/>
                <w:sz w:val="24"/>
                <w:u w:val="single"/>
              </w:rPr>
              <w:t>5</w:t>
            </w:r>
            <w:r w:rsidRPr="00CA16CB">
              <w:rPr>
                <w:color w:val="000000"/>
                <w:sz w:val="24"/>
                <w:u w:val="single"/>
              </w:rPr>
              <w:t>.202</w:t>
            </w:r>
            <w:r w:rsidR="009616A7">
              <w:rPr>
                <w:color w:val="000000"/>
                <w:sz w:val="24"/>
                <w:u w:val="single"/>
              </w:rPr>
              <w:t>4</w:t>
            </w:r>
          </w:p>
        </w:tc>
      </w:tr>
      <w:tr w:rsidR="00903534" w:rsidRPr="00A867CC" w14:paraId="376B5537" w14:textId="77777777" w:rsidTr="009A7473">
        <w:trPr>
          <w:gridAfter w:val="1"/>
          <w:wAfter w:w="10" w:type="dxa"/>
        </w:trPr>
        <w:tc>
          <w:tcPr>
            <w:tcW w:w="9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F9216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38B43680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749BB000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13BBF899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BE28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7BD55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70D37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2DEAE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5A209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61188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903534" w:rsidRPr="00A867CC" w14:paraId="3D43D91C" w14:textId="77777777" w:rsidTr="009A7473">
        <w:trPr>
          <w:gridAfter w:val="1"/>
          <w:wAfter w:w="10" w:type="dxa"/>
        </w:trPr>
        <w:tc>
          <w:tcPr>
            <w:tcW w:w="961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B0EB69" w14:textId="77777777" w:rsidR="00903534" w:rsidRPr="00A867CC" w:rsidRDefault="00903534" w:rsidP="009A7473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Заполняется разработчиком</w:t>
            </w:r>
          </w:p>
        </w:tc>
      </w:tr>
      <w:tr w:rsidR="00903534" w:rsidRPr="00EF5DC4" w14:paraId="10B5592C" w14:textId="77777777" w:rsidTr="009A7473">
        <w:trPr>
          <w:gridAfter w:val="1"/>
          <w:wAfter w:w="10" w:type="dxa"/>
        </w:trPr>
        <w:tc>
          <w:tcPr>
            <w:tcW w:w="5766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CE953" w14:textId="77777777" w:rsidR="00903534" w:rsidRPr="00EF5DC4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u w:val="single"/>
              </w:rPr>
            </w:pPr>
            <w:r>
              <w:rPr>
                <w:color w:val="000000"/>
                <w:sz w:val="24"/>
              </w:rPr>
              <w:t xml:space="preserve">Функциональная область </w:t>
            </w:r>
            <w:r>
              <w:rPr>
                <w:color w:val="000000"/>
                <w:sz w:val="24"/>
                <w:u w:val="single"/>
              </w:rPr>
              <w:t xml:space="preserve">                                             </w:t>
            </w:r>
            <w:proofErr w:type="gramStart"/>
            <w:r>
              <w:rPr>
                <w:color w:val="000000"/>
                <w:sz w:val="24"/>
                <w:u w:val="single"/>
              </w:rPr>
              <w:t xml:space="preserve">  .</w:t>
            </w:r>
            <w:proofErr w:type="gramEnd"/>
          </w:p>
        </w:tc>
        <w:tc>
          <w:tcPr>
            <w:tcW w:w="38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C01369" w14:textId="77777777" w:rsidR="00903534" w:rsidRPr="00EF5DC4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u w:val="single"/>
              </w:rPr>
            </w:pPr>
            <w:r>
              <w:rPr>
                <w:color w:val="000000"/>
                <w:sz w:val="24"/>
              </w:rPr>
              <w:t xml:space="preserve">Ответственный </w:t>
            </w:r>
            <w:r>
              <w:rPr>
                <w:color w:val="000000"/>
                <w:sz w:val="24"/>
                <w:u w:val="single"/>
              </w:rPr>
              <w:t xml:space="preserve">                              </w:t>
            </w:r>
            <w:proofErr w:type="gramStart"/>
            <w:r>
              <w:rPr>
                <w:color w:val="000000"/>
                <w:sz w:val="24"/>
                <w:u w:val="single"/>
              </w:rPr>
              <w:t xml:space="preserve">  .</w:t>
            </w:r>
            <w:proofErr w:type="gramEnd"/>
          </w:p>
        </w:tc>
      </w:tr>
      <w:tr w:rsidR="00903534" w:rsidRPr="00EF5DC4" w14:paraId="362402FF" w14:textId="77777777" w:rsidTr="009A7473">
        <w:trPr>
          <w:gridAfter w:val="1"/>
          <w:wAfter w:w="10" w:type="dxa"/>
        </w:trPr>
        <w:tc>
          <w:tcPr>
            <w:tcW w:w="9618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9F0A" w14:textId="77777777" w:rsidR="00903534" w:rsidRPr="00EF5DC4" w:rsidRDefault="00903534" w:rsidP="009A747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4"/>
                <w:u w:val="single"/>
              </w:rPr>
            </w:pPr>
            <w:r>
              <w:rPr>
                <w:color w:val="000000"/>
                <w:sz w:val="24"/>
              </w:rPr>
              <w:t xml:space="preserve">Комментарий </w:t>
            </w:r>
            <w:r>
              <w:rPr>
                <w:color w:val="000000"/>
                <w:sz w:val="24"/>
                <w:u w:val="single"/>
              </w:rPr>
              <w:t xml:space="preserve">                                                                                                                                 </w:t>
            </w:r>
            <w:proofErr w:type="gramStart"/>
            <w:r>
              <w:rPr>
                <w:color w:val="000000"/>
                <w:sz w:val="24"/>
                <w:u w:val="single"/>
              </w:rPr>
              <w:t xml:space="preserve">  .</w:t>
            </w:r>
            <w:proofErr w:type="gramEnd"/>
          </w:p>
        </w:tc>
      </w:tr>
    </w:tbl>
    <w:p w14:paraId="3E824C4D" w14:textId="77777777" w:rsidR="00E4273D" w:rsidRPr="00E918D4" w:rsidRDefault="00E4273D" w:rsidP="00E4273D">
      <w:pPr>
        <w:ind w:firstLine="0"/>
      </w:pPr>
    </w:p>
    <w:sectPr w:rsidR="00E4273D" w:rsidRPr="00E918D4" w:rsidSect="0026725C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78254" w14:textId="77777777" w:rsidR="00AF0886" w:rsidRDefault="00AF0886" w:rsidP="00B97137">
      <w:r>
        <w:separator/>
      </w:r>
    </w:p>
  </w:endnote>
  <w:endnote w:type="continuationSeparator" w:id="0">
    <w:p w14:paraId="3B2A52AA" w14:textId="77777777" w:rsidR="00AF0886" w:rsidRDefault="00AF0886" w:rsidP="00B97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291F0" w14:textId="77777777" w:rsidR="00AF0886" w:rsidRDefault="00AF0886" w:rsidP="00B97137">
      <w:r>
        <w:separator/>
      </w:r>
    </w:p>
  </w:footnote>
  <w:footnote w:type="continuationSeparator" w:id="0">
    <w:p w14:paraId="4F2C3EA7" w14:textId="77777777" w:rsidR="00AF0886" w:rsidRDefault="00AF0886" w:rsidP="00B97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E4618"/>
    <w:multiLevelType w:val="hybridMultilevel"/>
    <w:tmpl w:val="ADF63D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943B6"/>
    <w:multiLevelType w:val="hybridMultilevel"/>
    <w:tmpl w:val="9A2E7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6850"/>
    <w:multiLevelType w:val="hybridMultilevel"/>
    <w:tmpl w:val="24D8E1B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797B88"/>
    <w:multiLevelType w:val="hybridMultilevel"/>
    <w:tmpl w:val="C10EBC2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325B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922AAA"/>
    <w:multiLevelType w:val="multilevel"/>
    <w:tmpl w:val="D9AE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6733D"/>
    <w:multiLevelType w:val="multilevel"/>
    <w:tmpl w:val="5C64D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C6319"/>
    <w:multiLevelType w:val="multilevel"/>
    <w:tmpl w:val="003EB0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D67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37308D"/>
    <w:multiLevelType w:val="hybridMultilevel"/>
    <w:tmpl w:val="A350D5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873635"/>
    <w:multiLevelType w:val="hybridMultilevel"/>
    <w:tmpl w:val="991C5F3E"/>
    <w:lvl w:ilvl="0" w:tplc="209EB740">
      <w:start w:val="1"/>
      <w:numFmt w:val="bullet"/>
      <w:pStyle w:val="DEF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91744"/>
    <w:multiLevelType w:val="hybridMultilevel"/>
    <w:tmpl w:val="A6AEE14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B080C8C"/>
    <w:multiLevelType w:val="hybridMultilevel"/>
    <w:tmpl w:val="1A6C1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5292F"/>
    <w:multiLevelType w:val="hybridMultilevel"/>
    <w:tmpl w:val="4AA4CAFE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CDC3332"/>
    <w:multiLevelType w:val="hybridMultilevel"/>
    <w:tmpl w:val="7D8AB388"/>
    <w:lvl w:ilvl="0" w:tplc="3AAA0E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8024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591E51"/>
    <w:multiLevelType w:val="hybridMultilevel"/>
    <w:tmpl w:val="8F7CEF7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487113"/>
    <w:multiLevelType w:val="hybridMultilevel"/>
    <w:tmpl w:val="7A9E6D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A5663E"/>
    <w:multiLevelType w:val="hybridMultilevel"/>
    <w:tmpl w:val="29562E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0A6453"/>
    <w:multiLevelType w:val="hybridMultilevel"/>
    <w:tmpl w:val="2706865E"/>
    <w:lvl w:ilvl="0" w:tplc="C96E1E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A643C"/>
    <w:multiLevelType w:val="hybridMultilevel"/>
    <w:tmpl w:val="4FF87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E00BB"/>
    <w:multiLevelType w:val="hybridMultilevel"/>
    <w:tmpl w:val="96B89A26"/>
    <w:lvl w:ilvl="0" w:tplc="26FE6348">
      <w:start w:val="1"/>
      <w:numFmt w:val="decimal"/>
      <w:lvlText w:val="%1."/>
      <w:lvlJc w:val="left"/>
      <w:pPr>
        <w:ind w:left="10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3BB53BCF"/>
    <w:multiLevelType w:val="hybridMultilevel"/>
    <w:tmpl w:val="6590B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83F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303198F"/>
    <w:multiLevelType w:val="hybridMultilevel"/>
    <w:tmpl w:val="254C23E2"/>
    <w:lvl w:ilvl="0" w:tplc="1AA8FD68">
      <w:numFmt w:val="bullet"/>
      <w:lvlText w:val="•"/>
      <w:lvlJc w:val="left"/>
      <w:pPr>
        <w:ind w:left="1414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32516B2"/>
    <w:multiLevelType w:val="hybridMultilevel"/>
    <w:tmpl w:val="E2845DA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50D4B57"/>
    <w:multiLevelType w:val="hybridMultilevel"/>
    <w:tmpl w:val="1EB8CC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2445D7"/>
    <w:multiLevelType w:val="hybridMultilevel"/>
    <w:tmpl w:val="44AA82A2"/>
    <w:lvl w:ilvl="0" w:tplc="F02ED17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 w15:restartNumberingAfterBreak="0">
    <w:nsid w:val="594A3A8B"/>
    <w:multiLevelType w:val="hybridMultilevel"/>
    <w:tmpl w:val="5672C404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C8766FD"/>
    <w:multiLevelType w:val="hybridMultilevel"/>
    <w:tmpl w:val="F28EC17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16353FB"/>
    <w:multiLevelType w:val="hybridMultilevel"/>
    <w:tmpl w:val="1B0274E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2F81628"/>
    <w:multiLevelType w:val="hybridMultilevel"/>
    <w:tmpl w:val="26666C3C"/>
    <w:lvl w:ilvl="0" w:tplc="117ADEF0">
      <w:start w:val="2"/>
      <w:numFmt w:val="bullet"/>
      <w:lvlText w:val=""/>
      <w:lvlJc w:val="left"/>
      <w:pPr>
        <w:ind w:left="720" w:hanging="360"/>
      </w:pPr>
      <w:rPr>
        <w:rFonts w:ascii="Symbol" w:eastAsia="NSimSu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80720"/>
    <w:multiLevelType w:val="hybridMultilevel"/>
    <w:tmpl w:val="FAE25E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67774B"/>
    <w:multiLevelType w:val="hybridMultilevel"/>
    <w:tmpl w:val="AA367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01F24"/>
    <w:multiLevelType w:val="hybridMultilevel"/>
    <w:tmpl w:val="AEF8E110"/>
    <w:lvl w:ilvl="0" w:tplc="3AAA0E2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6" w15:restartNumberingAfterBreak="0">
    <w:nsid w:val="6DEA0959"/>
    <w:multiLevelType w:val="hybridMultilevel"/>
    <w:tmpl w:val="7A6CF70A"/>
    <w:lvl w:ilvl="0" w:tplc="3AAA0E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544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5034001"/>
    <w:multiLevelType w:val="hybridMultilevel"/>
    <w:tmpl w:val="1C040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BC70BF"/>
    <w:multiLevelType w:val="hybridMultilevel"/>
    <w:tmpl w:val="30A0D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90C67"/>
    <w:multiLevelType w:val="hybridMultilevel"/>
    <w:tmpl w:val="D4B6D240"/>
    <w:lvl w:ilvl="0" w:tplc="7C589F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F67930"/>
    <w:multiLevelType w:val="hybridMultilevel"/>
    <w:tmpl w:val="D322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106E8"/>
    <w:multiLevelType w:val="hybridMultilevel"/>
    <w:tmpl w:val="49661D34"/>
    <w:lvl w:ilvl="0" w:tplc="3AAA0E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244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FA36893"/>
    <w:multiLevelType w:val="multilevel"/>
    <w:tmpl w:val="3642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1"/>
  </w:num>
  <w:num w:numId="3">
    <w:abstractNumId w:val="16"/>
  </w:num>
  <w:num w:numId="4">
    <w:abstractNumId w:val="3"/>
  </w:num>
  <w:num w:numId="5">
    <w:abstractNumId w:val="31"/>
  </w:num>
  <w:num w:numId="6">
    <w:abstractNumId w:val="13"/>
  </w:num>
  <w:num w:numId="7">
    <w:abstractNumId w:val="29"/>
  </w:num>
  <w:num w:numId="8">
    <w:abstractNumId w:val="2"/>
  </w:num>
  <w:num w:numId="9">
    <w:abstractNumId w:val="27"/>
  </w:num>
  <w:num w:numId="10">
    <w:abstractNumId w:val="21"/>
  </w:num>
  <w:num w:numId="11">
    <w:abstractNumId w:val="28"/>
  </w:num>
  <w:num w:numId="12">
    <w:abstractNumId w:val="28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3">
    <w:abstractNumId w:val="18"/>
  </w:num>
  <w:num w:numId="14">
    <w:abstractNumId w:val="25"/>
  </w:num>
  <w:num w:numId="15">
    <w:abstractNumId w:val="40"/>
  </w:num>
  <w:num w:numId="16">
    <w:abstractNumId w:val="14"/>
  </w:num>
  <w:num w:numId="17">
    <w:abstractNumId w:val="35"/>
  </w:num>
  <w:num w:numId="18">
    <w:abstractNumId w:val="42"/>
  </w:num>
  <w:num w:numId="19">
    <w:abstractNumId w:val="36"/>
  </w:num>
  <w:num w:numId="20">
    <w:abstractNumId w:val="32"/>
  </w:num>
  <w:num w:numId="21">
    <w:abstractNumId w:val="6"/>
  </w:num>
  <w:num w:numId="22">
    <w:abstractNumId w:val="19"/>
  </w:num>
  <w:num w:numId="23">
    <w:abstractNumId w:val="7"/>
  </w:num>
  <w:num w:numId="24">
    <w:abstractNumId w:val="26"/>
  </w:num>
  <w:num w:numId="25">
    <w:abstractNumId w:val="5"/>
  </w:num>
  <w:num w:numId="26">
    <w:abstractNumId w:val="33"/>
  </w:num>
  <w:num w:numId="27">
    <w:abstractNumId w:val="9"/>
  </w:num>
  <w:num w:numId="28">
    <w:abstractNumId w:val="17"/>
  </w:num>
  <w:num w:numId="29">
    <w:abstractNumId w:val="10"/>
  </w:num>
  <w:num w:numId="30">
    <w:abstractNumId w:val="43"/>
  </w:num>
  <w:num w:numId="31">
    <w:abstractNumId w:val="39"/>
  </w:num>
  <w:num w:numId="32">
    <w:abstractNumId w:val="23"/>
  </w:num>
  <w:num w:numId="33">
    <w:abstractNumId w:val="44"/>
  </w:num>
  <w:num w:numId="34">
    <w:abstractNumId w:val="15"/>
  </w:num>
  <w:num w:numId="35">
    <w:abstractNumId w:val="24"/>
  </w:num>
  <w:num w:numId="36">
    <w:abstractNumId w:val="0"/>
  </w:num>
  <w:num w:numId="37">
    <w:abstractNumId w:val="8"/>
  </w:num>
  <w:num w:numId="38">
    <w:abstractNumId w:val="38"/>
  </w:num>
  <w:num w:numId="39">
    <w:abstractNumId w:val="22"/>
  </w:num>
  <w:num w:numId="40">
    <w:abstractNumId w:val="34"/>
  </w:num>
  <w:num w:numId="41">
    <w:abstractNumId w:val="37"/>
  </w:num>
  <w:num w:numId="42">
    <w:abstractNumId w:val="4"/>
  </w:num>
  <w:num w:numId="43">
    <w:abstractNumId w:val="11"/>
  </w:num>
  <w:num w:numId="44">
    <w:abstractNumId w:val="20"/>
  </w:num>
  <w:num w:numId="45">
    <w:abstractNumId w:val="30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E7E"/>
    <w:rsid w:val="00003B6D"/>
    <w:rsid w:val="0000409C"/>
    <w:rsid w:val="0000556D"/>
    <w:rsid w:val="00007900"/>
    <w:rsid w:val="000112F4"/>
    <w:rsid w:val="00011B07"/>
    <w:rsid w:val="000125AC"/>
    <w:rsid w:val="00012E58"/>
    <w:rsid w:val="00014109"/>
    <w:rsid w:val="00015335"/>
    <w:rsid w:val="0001641F"/>
    <w:rsid w:val="00016AAA"/>
    <w:rsid w:val="00021143"/>
    <w:rsid w:val="00021F5D"/>
    <w:rsid w:val="00022788"/>
    <w:rsid w:val="00027E8D"/>
    <w:rsid w:val="00031418"/>
    <w:rsid w:val="00032039"/>
    <w:rsid w:val="00033253"/>
    <w:rsid w:val="0003449F"/>
    <w:rsid w:val="00037429"/>
    <w:rsid w:val="00037671"/>
    <w:rsid w:val="00043EA7"/>
    <w:rsid w:val="000440AB"/>
    <w:rsid w:val="000447F7"/>
    <w:rsid w:val="00045955"/>
    <w:rsid w:val="000461DB"/>
    <w:rsid w:val="000476A3"/>
    <w:rsid w:val="00050F11"/>
    <w:rsid w:val="00051042"/>
    <w:rsid w:val="00056827"/>
    <w:rsid w:val="00057D6A"/>
    <w:rsid w:val="0006054A"/>
    <w:rsid w:val="0006090F"/>
    <w:rsid w:val="00061CBB"/>
    <w:rsid w:val="00061FE2"/>
    <w:rsid w:val="00062124"/>
    <w:rsid w:val="000626A6"/>
    <w:rsid w:val="00064554"/>
    <w:rsid w:val="000670C7"/>
    <w:rsid w:val="000679D2"/>
    <w:rsid w:val="00070151"/>
    <w:rsid w:val="00071175"/>
    <w:rsid w:val="000726EA"/>
    <w:rsid w:val="00075346"/>
    <w:rsid w:val="0007592C"/>
    <w:rsid w:val="00076642"/>
    <w:rsid w:val="00080C51"/>
    <w:rsid w:val="000817D0"/>
    <w:rsid w:val="000822C9"/>
    <w:rsid w:val="00083BBC"/>
    <w:rsid w:val="000846A5"/>
    <w:rsid w:val="00084E9B"/>
    <w:rsid w:val="00090C90"/>
    <w:rsid w:val="00093193"/>
    <w:rsid w:val="00093E7E"/>
    <w:rsid w:val="000944A2"/>
    <w:rsid w:val="000A1D32"/>
    <w:rsid w:val="000A477D"/>
    <w:rsid w:val="000B0453"/>
    <w:rsid w:val="000B05FA"/>
    <w:rsid w:val="000B14A0"/>
    <w:rsid w:val="000B3401"/>
    <w:rsid w:val="000B3BFF"/>
    <w:rsid w:val="000B4906"/>
    <w:rsid w:val="000B5630"/>
    <w:rsid w:val="000B596B"/>
    <w:rsid w:val="000B6987"/>
    <w:rsid w:val="000B6E64"/>
    <w:rsid w:val="000B7B7E"/>
    <w:rsid w:val="000C0293"/>
    <w:rsid w:val="000C113C"/>
    <w:rsid w:val="000C3726"/>
    <w:rsid w:val="000C5F95"/>
    <w:rsid w:val="000C6074"/>
    <w:rsid w:val="000D0346"/>
    <w:rsid w:val="000D0C27"/>
    <w:rsid w:val="000D0D5E"/>
    <w:rsid w:val="000D10B9"/>
    <w:rsid w:val="000D43CB"/>
    <w:rsid w:val="000D44B3"/>
    <w:rsid w:val="000D55E5"/>
    <w:rsid w:val="000D79F6"/>
    <w:rsid w:val="000E340B"/>
    <w:rsid w:val="000E5F0B"/>
    <w:rsid w:val="000E7417"/>
    <w:rsid w:val="000F054C"/>
    <w:rsid w:val="000F4C76"/>
    <w:rsid w:val="000F5222"/>
    <w:rsid w:val="000F55D2"/>
    <w:rsid w:val="00102463"/>
    <w:rsid w:val="00105928"/>
    <w:rsid w:val="001062F7"/>
    <w:rsid w:val="001101ED"/>
    <w:rsid w:val="00110322"/>
    <w:rsid w:val="00112CAD"/>
    <w:rsid w:val="00112D61"/>
    <w:rsid w:val="00113EF4"/>
    <w:rsid w:val="00115A84"/>
    <w:rsid w:val="00120C31"/>
    <w:rsid w:val="001249D1"/>
    <w:rsid w:val="001255CC"/>
    <w:rsid w:val="00125D46"/>
    <w:rsid w:val="0012667C"/>
    <w:rsid w:val="00127C9E"/>
    <w:rsid w:val="00130392"/>
    <w:rsid w:val="00132B7C"/>
    <w:rsid w:val="00133A9D"/>
    <w:rsid w:val="001342A7"/>
    <w:rsid w:val="00135235"/>
    <w:rsid w:val="001354A7"/>
    <w:rsid w:val="001357BB"/>
    <w:rsid w:val="00136738"/>
    <w:rsid w:val="00137820"/>
    <w:rsid w:val="0014181B"/>
    <w:rsid w:val="001421D5"/>
    <w:rsid w:val="00142924"/>
    <w:rsid w:val="00142931"/>
    <w:rsid w:val="0014495F"/>
    <w:rsid w:val="00145CCB"/>
    <w:rsid w:val="001479C0"/>
    <w:rsid w:val="00147D39"/>
    <w:rsid w:val="00150E4A"/>
    <w:rsid w:val="00152203"/>
    <w:rsid w:val="0015241B"/>
    <w:rsid w:val="0015385D"/>
    <w:rsid w:val="00153BD4"/>
    <w:rsid w:val="00153DBD"/>
    <w:rsid w:val="00156415"/>
    <w:rsid w:val="001573A1"/>
    <w:rsid w:val="00157BE1"/>
    <w:rsid w:val="001615A8"/>
    <w:rsid w:val="00162592"/>
    <w:rsid w:val="00163797"/>
    <w:rsid w:val="0016432B"/>
    <w:rsid w:val="0016593E"/>
    <w:rsid w:val="00170D2B"/>
    <w:rsid w:val="00185A23"/>
    <w:rsid w:val="0019004B"/>
    <w:rsid w:val="0019005C"/>
    <w:rsid w:val="00196214"/>
    <w:rsid w:val="00196446"/>
    <w:rsid w:val="001A016E"/>
    <w:rsid w:val="001A1EAD"/>
    <w:rsid w:val="001A4474"/>
    <w:rsid w:val="001A5628"/>
    <w:rsid w:val="001B0D85"/>
    <w:rsid w:val="001B3106"/>
    <w:rsid w:val="001B4563"/>
    <w:rsid w:val="001B5B8E"/>
    <w:rsid w:val="001B5BF4"/>
    <w:rsid w:val="001C4906"/>
    <w:rsid w:val="001C4AE0"/>
    <w:rsid w:val="001C4E10"/>
    <w:rsid w:val="001C4F17"/>
    <w:rsid w:val="001C5A0D"/>
    <w:rsid w:val="001C5C05"/>
    <w:rsid w:val="001C5E0E"/>
    <w:rsid w:val="001C63E8"/>
    <w:rsid w:val="001C7C49"/>
    <w:rsid w:val="001D093A"/>
    <w:rsid w:val="001D1D48"/>
    <w:rsid w:val="001D289B"/>
    <w:rsid w:val="001D2E86"/>
    <w:rsid w:val="001D4E66"/>
    <w:rsid w:val="001E001D"/>
    <w:rsid w:val="001E22EB"/>
    <w:rsid w:val="001E26CA"/>
    <w:rsid w:val="001E2AC3"/>
    <w:rsid w:val="001E3433"/>
    <w:rsid w:val="001E60C1"/>
    <w:rsid w:val="001E6945"/>
    <w:rsid w:val="001E6C16"/>
    <w:rsid w:val="001E7E4D"/>
    <w:rsid w:val="001F14A4"/>
    <w:rsid w:val="001F24E9"/>
    <w:rsid w:val="001F4630"/>
    <w:rsid w:val="001F4A68"/>
    <w:rsid w:val="001F54DF"/>
    <w:rsid w:val="001F6577"/>
    <w:rsid w:val="001F6D94"/>
    <w:rsid w:val="001F79E1"/>
    <w:rsid w:val="001F7F43"/>
    <w:rsid w:val="00200893"/>
    <w:rsid w:val="00200A74"/>
    <w:rsid w:val="00201700"/>
    <w:rsid w:val="00202F70"/>
    <w:rsid w:val="00204345"/>
    <w:rsid w:val="0020736D"/>
    <w:rsid w:val="00207E52"/>
    <w:rsid w:val="00210085"/>
    <w:rsid w:val="00210EA7"/>
    <w:rsid w:val="0021279E"/>
    <w:rsid w:val="002139F4"/>
    <w:rsid w:val="002144DF"/>
    <w:rsid w:val="00214EEF"/>
    <w:rsid w:val="00217547"/>
    <w:rsid w:val="00221128"/>
    <w:rsid w:val="00222B79"/>
    <w:rsid w:val="002244B4"/>
    <w:rsid w:val="00224AEE"/>
    <w:rsid w:val="00225206"/>
    <w:rsid w:val="0022617A"/>
    <w:rsid w:val="00226AD5"/>
    <w:rsid w:val="002310FF"/>
    <w:rsid w:val="00233E21"/>
    <w:rsid w:val="0023493B"/>
    <w:rsid w:val="002355BB"/>
    <w:rsid w:val="002358DE"/>
    <w:rsid w:val="00235929"/>
    <w:rsid w:val="00237CF3"/>
    <w:rsid w:val="002416C1"/>
    <w:rsid w:val="00241A03"/>
    <w:rsid w:val="00241DE7"/>
    <w:rsid w:val="002426F2"/>
    <w:rsid w:val="00243964"/>
    <w:rsid w:val="00244AAE"/>
    <w:rsid w:val="002452C5"/>
    <w:rsid w:val="00245CC4"/>
    <w:rsid w:val="00245EDD"/>
    <w:rsid w:val="0025325F"/>
    <w:rsid w:val="0025436A"/>
    <w:rsid w:val="00254E13"/>
    <w:rsid w:val="00257FE3"/>
    <w:rsid w:val="00261224"/>
    <w:rsid w:val="00262DAB"/>
    <w:rsid w:val="00262DDA"/>
    <w:rsid w:val="00263DDF"/>
    <w:rsid w:val="0026548D"/>
    <w:rsid w:val="0026725C"/>
    <w:rsid w:val="0027102E"/>
    <w:rsid w:val="002712CB"/>
    <w:rsid w:val="00271640"/>
    <w:rsid w:val="0027531E"/>
    <w:rsid w:val="00275FB8"/>
    <w:rsid w:val="002817FB"/>
    <w:rsid w:val="002826F5"/>
    <w:rsid w:val="00283EA9"/>
    <w:rsid w:val="00283F78"/>
    <w:rsid w:val="00283FA6"/>
    <w:rsid w:val="00284773"/>
    <w:rsid w:val="002857EA"/>
    <w:rsid w:val="0028613C"/>
    <w:rsid w:val="002903A4"/>
    <w:rsid w:val="00294565"/>
    <w:rsid w:val="002960CE"/>
    <w:rsid w:val="002962B2"/>
    <w:rsid w:val="002974E8"/>
    <w:rsid w:val="002A24A6"/>
    <w:rsid w:val="002A2AA4"/>
    <w:rsid w:val="002A4ACC"/>
    <w:rsid w:val="002A6AC9"/>
    <w:rsid w:val="002A6B85"/>
    <w:rsid w:val="002A729A"/>
    <w:rsid w:val="002A7467"/>
    <w:rsid w:val="002B712D"/>
    <w:rsid w:val="002B7F31"/>
    <w:rsid w:val="002C14B0"/>
    <w:rsid w:val="002C7E62"/>
    <w:rsid w:val="002D3B5E"/>
    <w:rsid w:val="002D4975"/>
    <w:rsid w:val="002D4F59"/>
    <w:rsid w:val="002D641A"/>
    <w:rsid w:val="002E0670"/>
    <w:rsid w:val="002E0DB0"/>
    <w:rsid w:val="002E33AE"/>
    <w:rsid w:val="002E3F80"/>
    <w:rsid w:val="002E3FDA"/>
    <w:rsid w:val="002E6191"/>
    <w:rsid w:val="002E707C"/>
    <w:rsid w:val="002F0265"/>
    <w:rsid w:val="002F2E83"/>
    <w:rsid w:val="002F4893"/>
    <w:rsid w:val="002F5166"/>
    <w:rsid w:val="002F7DB8"/>
    <w:rsid w:val="003031C7"/>
    <w:rsid w:val="0030635A"/>
    <w:rsid w:val="003079D3"/>
    <w:rsid w:val="00307EB1"/>
    <w:rsid w:val="0031092B"/>
    <w:rsid w:val="00311169"/>
    <w:rsid w:val="00312975"/>
    <w:rsid w:val="0031354C"/>
    <w:rsid w:val="003143B6"/>
    <w:rsid w:val="00317133"/>
    <w:rsid w:val="0032178E"/>
    <w:rsid w:val="00322371"/>
    <w:rsid w:val="00325406"/>
    <w:rsid w:val="003262D7"/>
    <w:rsid w:val="00331D40"/>
    <w:rsid w:val="00332A67"/>
    <w:rsid w:val="00335F33"/>
    <w:rsid w:val="003402EC"/>
    <w:rsid w:val="00340811"/>
    <w:rsid w:val="00341352"/>
    <w:rsid w:val="003423E7"/>
    <w:rsid w:val="00343CBF"/>
    <w:rsid w:val="00344E2D"/>
    <w:rsid w:val="003501EE"/>
    <w:rsid w:val="00352B28"/>
    <w:rsid w:val="00353788"/>
    <w:rsid w:val="003545EC"/>
    <w:rsid w:val="003560F2"/>
    <w:rsid w:val="00356A1F"/>
    <w:rsid w:val="00361308"/>
    <w:rsid w:val="00364638"/>
    <w:rsid w:val="00371BA8"/>
    <w:rsid w:val="0037307B"/>
    <w:rsid w:val="003737DC"/>
    <w:rsid w:val="003746C4"/>
    <w:rsid w:val="0037677D"/>
    <w:rsid w:val="0038077C"/>
    <w:rsid w:val="00380D87"/>
    <w:rsid w:val="00393C5B"/>
    <w:rsid w:val="003A080D"/>
    <w:rsid w:val="003A1A41"/>
    <w:rsid w:val="003A3B57"/>
    <w:rsid w:val="003A541C"/>
    <w:rsid w:val="003B3401"/>
    <w:rsid w:val="003B3972"/>
    <w:rsid w:val="003B39B0"/>
    <w:rsid w:val="003B5265"/>
    <w:rsid w:val="003B57D3"/>
    <w:rsid w:val="003C0B6F"/>
    <w:rsid w:val="003C416C"/>
    <w:rsid w:val="003C4D61"/>
    <w:rsid w:val="003C5202"/>
    <w:rsid w:val="003C532B"/>
    <w:rsid w:val="003C6110"/>
    <w:rsid w:val="003D3AC5"/>
    <w:rsid w:val="003D3C5B"/>
    <w:rsid w:val="003D4BB4"/>
    <w:rsid w:val="003D5767"/>
    <w:rsid w:val="003D6892"/>
    <w:rsid w:val="003D7B13"/>
    <w:rsid w:val="003E2A35"/>
    <w:rsid w:val="003E5526"/>
    <w:rsid w:val="003E7222"/>
    <w:rsid w:val="003E7563"/>
    <w:rsid w:val="003E7FB6"/>
    <w:rsid w:val="003F0E0C"/>
    <w:rsid w:val="003F323A"/>
    <w:rsid w:val="003F50F5"/>
    <w:rsid w:val="003F6294"/>
    <w:rsid w:val="003F7326"/>
    <w:rsid w:val="004063FE"/>
    <w:rsid w:val="00412044"/>
    <w:rsid w:val="004125EE"/>
    <w:rsid w:val="0041316D"/>
    <w:rsid w:val="0041378E"/>
    <w:rsid w:val="00413934"/>
    <w:rsid w:val="004146A9"/>
    <w:rsid w:val="004149AD"/>
    <w:rsid w:val="00414A91"/>
    <w:rsid w:val="00415908"/>
    <w:rsid w:val="00416257"/>
    <w:rsid w:val="00417479"/>
    <w:rsid w:val="00417822"/>
    <w:rsid w:val="004220C3"/>
    <w:rsid w:val="004235B0"/>
    <w:rsid w:val="004248CB"/>
    <w:rsid w:val="004248DE"/>
    <w:rsid w:val="00426B9A"/>
    <w:rsid w:val="00430EE3"/>
    <w:rsid w:val="00431662"/>
    <w:rsid w:val="00431D2A"/>
    <w:rsid w:val="00434E45"/>
    <w:rsid w:val="00437630"/>
    <w:rsid w:val="00437C1D"/>
    <w:rsid w:val="00437EA7"/>
    <w:rsid w:val="0044014A"/>
    <w:rsid w:val="0044031A"/>
    <w:rsid w:val="00441A39"/>
    <w:rsid w:val="004444CD"/>
    <w:rsid w:val="0044557D"/>
    <w:rsid w:val="00447F79"/>
    <w:rsid w:val="00451661"/>
    <w:rsid w:val="00453142"/>
    <w:rsid w:val="004533B2"/>
    <w:rsid w:val="0045429A"/>
    <w:rsid w:val="0045498D"/>
    <w:rsid w:val="00454CCD"/>
    <w:rsid w:val="004569B2"/>
    <w:rsid w:val="0045732A"/>
    <w:rsid w:val="00461FF8"/>
    <w:rsid w:val="0046230C"/>
    <w:rsid w:val="00463383"/>
    <w:rsid w:val="00463E54"/>
    <w:rsid w:val="00464CED"/>
    <w:rsid w:val="00465833"/>
    <w:rsid w:val="00466430"/>
    <w:rsid w:val="00470301"/>
    <w:rsid w:val="004709E7"/>
    <w:rsid w:val="00471299"/>
    <w:rsid w:val="00474BCE"/>
    <w:rsid w:val="00474D99"/>
    <w:rsid w:val="00477F30"/>
    <w:rsid w:val="00480441"/>
    <w:rsid w:val="00481414"/>
    <w:rsid w:val="00481470"/>
    <w:rsid w:val="00493A75"/>
    <w:rsid w:val="00494E2E"/>
    <w:rsid w:val="00496C01"/>
    <w:rsid w:val="004972F9"/>
    <w:rsid w:val="004A1AD3"/>
    <w:rsid w:val="004A48E0"/>
    <w:rsid w:val="004A50E7"/>
    <w:rsid w:val="004A5998"/>
    <w:rsid w:val="004B13C5"/>
    <w:rsid w:val="004B1696"/>
    <w:rsid w:val="004B3A4B"/>
    <w:rsid w:val="004B558B"/>
    <w:rsid w:val="004B7917"/>
    <w:rsid w:val="004C3064"/>
    <w:rsid w:val="004C4F65"/>
    <w:rsid w:val="004C5065"/>
    <w:rsid w:val="004C5253"/>
    <w:rsid w:val="004C6E0E"/>
    <w:rsid w:val="004C7653"/>
    <w:rsid w:val="004D1C1D"/>
    <w:rsid w:val="004D1F81"/>
    <w:rsid w:val="004D5C52"/>
    <w:rsid w:val="004D63C2"/>
    <w:rsid w:val="004D6D34"/>
    <w:rsid w:val="004D6F36"/>
    <w:rsid w:val="004D76A9"/>
    <w:rsid w:val="004E0014"/>
    <w:rsid w:val="004E34B3"/>
    <w:rsid w:val="004E42AC"/>
    <w:rsid w:val="004F0821"/>
    <w:rsid w:val="004F1E7A"/>
    <w:rsid w:val="004F370A"/>
    <w:rsid w:val="004F686A"/>
    <w:rsid w:val="004F6BEE"/>
    <w:rsid w:val="0051087D"/>
    <w:rsid w:val="005111C7"/>
    <w:rsid w:val="00511D98"/>
    <w:rsid w:val="00516257"/>
    <w:rsid w:val="0051765D"/>
    <w:rsid w:val="00526E7E"/>
    <w:rsid w:val="005273C5"/>
    <w:rsid w:val="0052749D"/>
    <w:rsid w:val="00531771"/>
    <w:rsid w:val="00531FF9"/>
    <w:rsid w:val="0053214D"/>
    <w:rsid w:val="00534EF9"/>
    <w:rsid w:val="00535A01"/>
    <w:rsid w:val="005366F1"/>
    <w:rsid w:val="00537A79"/>
    <w:rsid w:val="00537F58"/>
    <w:rsid w:val="00540392"/>
    <w:rsid w:val="00546319"/>
    <w:rsid w:val="0054767F"/>
    <w:rsid w:val="00547EB3"/>
    <w:rsid w:val="00552929"/>
    <w:rsid w:val="00552E7D"/>
    <w:rsid w:val="00554D73"/>
    <w:rsid w:val="005562BF"/>
    <w:rsid w:val="0056207B"/>
    <w:rsid w:val="00562700"/>
    <w:rsid w:val="00562DC2"/>
    <w:rsid w:val="005632E2"/>
    <w:rsid w:val="00565BDA"/>
    <w:rsid w:val="00565CA3"/>
    <w:rsid w:val="00567701"/>
    <w:rsid w:val="00570D27"/>
    <w:rsid w:val="00571003"/>
    <w:rsid w:val="00571238"/>
    <w:rsid w:val="00575353"/>
    <w:rsid w:val="005753DF"/>
    <w:rsid w:val="0058099C"/>
    <w:rsid w:val="00582A80"/>
    <w:rsid w:val="005830F7"/>
    <w:rsid w:val="0058335E"/>
    <w:rsid w:val="005835EC"/>
    <w:rsid w:val="0058363D"/>
    <w:rsid w:val="00583BBB"/>
    <w:rsid w:val="00586FB7"/>
    <w:rsid w:val="00590F72"/>
    <w:rsid w:val="00592BD9"/>
    <w:rsid w:val="005953F5"/>
    <w:rsid w:val="00595A3E"/>
    <w:rsid w:val="005A0108"/>
    <w:rsid w:val="005A056B"/>
    <w:rsid w:val="005A08CF"/>
    <w:rsid w:val="005A52ED"/>
    <w:rsid w:val="005B0B6C"/>
    <w:rsid w:val="005B176B"/>
    <w:rsid w:val="005B30CB"/>
    <w:rsid w:val="005B37C2"/>
    <w:rsid w:val="005B3CC6"/>
    <w:rsid w:val="005B4776"/>
    <w:rsid w:val="005C0802"/>
    <w:rsid w:val="005C44A6"/>
    <w:rsid w:val="005C4F41"/>
    <w:rsid w:val="005C5DBF"/>
    <w:rsid w:val="005C6678"/>
    <w:rsid w:val="005D00D0"/>
    <w:rsid w:val="005D0551"/>
    <w:rsid w:val="005D27D2"/>
    <w:rsid w:val="005D35F7"/>
    <w:rsid w:val="005D4C4F"/>
    <w:rsid w:val="005E0813"/>
    <w:rsid w:val="005E0BF4"/>
    <w:rsid w:val="005E28B1"/>
    <w:rsid w:val="005E4552"/>
    <w:rsid w:val="005E503F"/>
    <w:rsid w:val="005E6F5D"/>
    <w:rsid w:val="005F29D2"/>
    <w:rsid w:val="005F66FC"/>
    <w:rsid w:val="00601AF1"/>
    <w:rsid w:val="006031C5"/>
    <w:rsid w:val="00606307"/>
    <w:rsid w:val="0061172F"/>
    <w:rsid w:val="00613B80"/>
    <w:rsid w:val="00614054"/>
    <w:rsid w:val="006144C1"/>
    <w:rsid w:val="006172A5"/>
    <w:rsid w:val="00617538"/>
    <w:rsid w:val="006178D1"/>
    <w:rsid w:val="0062186D"/>
    <w:rsid w:val="00623BB9"/>
    <w:rsid w:val="00624790"/>
    <w:rsid w:val="006263D5"/>
    <w:rsid w:val="0063016E"/>
    <w:rsid w:val="00631DD8"/>
    <w:rsid w:val="006344C5"/>
    <w:rsid w:val="00635CEB"/>
    <w:rsid w:val="00641F09"/>
    <w:rsid w:val="00643F70"/>
    <w:rsid w:val="00646048"/>
    <w:rsid w:val="006468BD"/>
    <w:rsid w:val="00646F7E"/>
    <w:rsid w:val="00647E55"/>
    <w:rsid w:val="006502E2"/>
    <w:rsid w:val="0065041E"/>
    <w:rsid w:val="006506FE"/>
    <w:rsid w:val="006507E5"/>
    <w:rsid w:val="006511D2"/>
    <w:rsid w:val="00651962"/>
    <w:rsid w:val="006541B6"/>
    <w:rsid w:val="006621BF"/>
    <w:rsid w:val="00663FDB"/>
    <w:rsid w:val="006663AD"/>
    <w:rsid w:val="00666B4A"/>
    <w:rsid w:val="0066719A"/>
    <w:rsid w:val="00670443"/>
    <w:rsid w:val="00670FF0"/>
    <w:rsid w:val="00671144"/>
    <w:rsid w:val="00677E99"/>
    <w:rsid w:val="0068103C"/>
    <w:rsid w:val="0068118C"/>
    <w:rsid w:val="00681479"/>
    <w:rsid w:val="006828CD"/>
    <w:rsid w:val="00683525"/>
    <w:rsid w:val="00684F70"/>
    <w:rsid w:val="00687F36"/>
    <w:rsid w:val="00691EDA"/>
    <w:rsid w:val="00693010"/>
    <w:rsid w:val="006976C0"/>
    <w:rsid w:val="006A208A"/>
    <w:rsid w:val="006A48D7"/>
    <w:rsid w:val="006A58B1"/>
    <w:rsid w:val="006A5A52"/>
    <w:rsid w:val="006B0637"/>
    <w:rsid w:val="006B19CE"/>
    <w:rsid w:val="006B2DC5"/>
    <w:rsid w:val="006B2ED7"/>
    <w:rsid w:val="006B3C58"/>
    <w:rsid w:val="006B4D2E"/>
    <w:rsid w:val="006B7643"/>
    <w:rsid w:val="006B7767"/>
    <w:rsid w:val="006C1172"/>
    <w:rsid w:val="006C197D"/>
    <w:rsid w:val="006C3412"/>
    <w:rsid w:val="006C3F8E"/>
    <w:rsid w:val="006C477D"/>
    <w:rsid w:val="006C580D"/>
    <w:rsid w:val="006C653E"/>
    <w:rsid w:val="006C6ABA"/>
    <w:rsid w:val="006D062C"/>
    <w:rsid w:val="006D304E"/>
    <w:rsid w:val="006D51A6"/>
    <w:rsid w:val="006D650B"/>
    <w:rsid w:val="006D7685"/>
    <w:rsid w:val="006E17CB"/>
    <w:rsid w:val="006E2604"/>
    <w:rsid w:val="006E58BB"/>
    <w:rsid w:val="006F1F63"/>
    <w:rsid w:val="006F2A50"/>
    <w:rsid w:val="006F33A1"/>
    <w:rsid w:val="006F4082"/>
    <w:rsid w:val="006F4B33"/>
    <w:rsid w:val="006F6501"/>
    <w:rsid w:val="006F667E"/>
    <w:rsid w:val="006F66D6"/>
    <w:rsid w:val="006F757D"/>
    <w:rsid w:val="0070176D"/>
    <w:rsid w:val="00703C5A"/>
    <w:rsid w:val="007041F0"/>
    <w:rsid w:val="00704E69"/>
    <w:rsid w:val="00706701"/>
    <w:rsid w:val="0070724A"/>
    <w:rsid w:val="00712974"/>
    <w:rsid w:val="00717E05"/>
    <w:rsid w:val="00720965"/>
    <w:rsid w:val="00721816"/>
    <w:rsid w:val="00721C0F"/>
    <w:rsid w:val="00723CE2"/>
    <w:rsid w:val="00724062"/>
    <w:rsid w:val="00725CB2"/>
    <w:rsid w:val="00725E20"/>
    <w:rsid w:val="00726E17"/>
    <w:rsid w:val="00730C93"/>
    <w:rsid w:val="00732250"/>
    <w:rsid w:val="007328A1"/>
    <w:rsid w:val="00740C6D"/>
    <w:rsid w:val="007416DB"/>
    <w:rsid w:val="00741D02"/>
    <w:rsid w:val="007424D3"/>
    <w:rsid w:val="00742E36"/>
    <w:rsid w:val="0074340E"/>
    <w:rsid w:val="00746482"/>
    <w:rsid w:val="00746C31"/>
    <w:rsid w:val="00746F26"/>
    <w:rsid w:val="00750D90"/>
    <w:rsid w:val="00751688"/>
    <w:rsid w:val="007534CE"/>
    <w:rsid w:val="0075599C"/>
    <w:rsid w:val="0076105A"/>
    <w:rsid w:val="007613B0"/>
    <w:rsid w:val="007636D5"/>
    <w:rsid w:val="00763A2E"/>
    <w:rsid w:val="00764705"/>
    <w:rsid w:val="0076507E"/>
    <w:rsid w:val="00766E60"/>
    <w:rsid w:val="007729F5"/>
    <w:rsid w:val="00772E97"/>
    <w:rsid w:val="00773F4A"/>
    <w:rsid w:val="00774344"/>
    <w:rsid w:val="0077446B"/>
    <w:rsid w:val="007760C4"/>
    <w:rsid w:val="00776220"/>
    <w:rsid w:val="007776F7"/>
    <w:rsid w:val="007809DF"/>
    <w:rsid w:val="00786AE8"/>
    <w:rsid w:val="00786D2D"/>
    <w:rsid w:val="00786D78"/>
    <w:rsid w:val="00790167"/>
    <w:rsid w:val="0079107A"/>
    <w:rsid w:val="0079548C"/>
    <w:rsid w:val="00797393"/>
    <w:rsid w:val="007A16A7"/>
    <w:rsid w:val="007A287B"/>
    <w:rsid w:val="007A362D"/>
    <w:rsid w:val="007A3968"/>
    <w:rsid w:val="007A5911"/>
    <w:rsid w:val="007A5A70"/>
    <w:rsid w:val="007A5E06"/>
    <w:rsid w:val="007B087C"/>
    <w:rsid w:val="007B317C"/>
    <w:rsid w:val="007B322C"/>
    <w:rsid w:val="007B5335"/>
    <w:rsid w:val="007B59B3"/>
    <w:rsid w:val="007C1B8A"/>
    <w:rsid w:val="007C2117"/>
    <w:rsid w:val="007C2D4B"/>
    <w:rsid w:val="007C3251"/>
    <w:rsid w:val="007C3407"/>
    <w:rsid w:val="007C45B4"/>
    <w:rsid w:val="007C47D9"/>
    <w:rsid w:val="007C6886"/>
    <w:rsid w:val="007D02D5"/>
    <w:rsid w:val="007D0304"/>
    <w:rsid w:val="007D0B9B"/>
    <w:rsid w:val="007D3E52"/>
    <w:rsid w:val="007D4498"/>
    <w:rsid w:val="007D6354"/>
    <w:rsid w:val="007D7C56"/>
    <w:rsid w:val="007E0210"/>
    <w:rsid w:val="007E1E5C"/>
    <w:rsid w:val="007E1F82"/>
    <w:rsid w:val="007E3887"/>
    <w:rsid w:val="007E49E0"/>
    <w:rsid w:val="007E6852"/>
    <w:rsid w:val="007E6E59"/>
    <w:rsid w:val="007F147F"/>
    <w:rsid w:val="007F1BAE"/>
    <w:rsid w:val="007F21EE"/>
    <w:rsid w:val="007F4FDD"/>
    <w:rsid w:val="007F5299"/>
    <w:rsid w:val="007F655A"/>
    <w:rsid w:val="00800841"/>
    <w:rsid w:val="008067C7"/>
    <w:rsid w:val="00807565"/>
    <w:rsid w:val="008076A6"/>
    <w:rsid w:val="00811F68"/>
    <w:rsid w:val="008123C3"/>
    <w:rsid w:val="0081258B"/>
    <w:rsid w:val="00815036"/>
    <w:rsid w:val="0081540B"/>
    <w:rsid w:val="008220C5"/>
    <w:rsid w:val="00822BF2"/>
    <w:rsid w:val="008263DB"/>
    <w:rsid w:val="00826479"/>
    <w:rsid w:val="00827661"/>
    <w:rsid w:val="00831C37"/>
    <w:rsid w:val="00834CA2"/>
    <w:rsid w:val="008417E1"/>
    <w:rsid w:val="00844483"/>
    <w:rsid w:val="008466E9"/>
    <w:rsid w:val="00846D0F"/>
    <w:rsid w:val="008517CF"/>
    <w:rsid w:val="00851DCE"/>
    <w:rsid w:val="00853402"/>
    <w:rsid w:val="00854987"/>
    <w:rsid w:val="00855327"/>
    <w:rsid w:val="00855D4E"/>
    <w:rsid w:val="008560B1"/>
    <w:rsid w:val="00856466"/>
    <w:rsid w:val="0085719F"/>
    <w:rsid w:val="0085791A"/>
    <w:rsid w:val="00865265"/>
    <w:rsid w:val="0087023E"/>
    <w:rsid w:val="008704A8"/>
    <w:rsid w:val="008709BD"/>
    <w:rsid w:val="0087132A"/>
    <w:rsid w:val="0087470A"/>
    <w:rsid w:val="00874EF1"/>
    <w:rsid w:val="008773E6"/>
    <w:rsid w:val="00882D7B"/>
    <w:rsid w:val="00883A62"/>
    <w:rsid w:val="00883D28"/>
    <w:rsid w:val="008A1D2A"/>
    <w:rsid w:val="008A37F6"/>
    <w:rsid w:val="008A6D21"/>
    <w:rsid w:val="008B3167"/>
    <w:rsid w:val="008B318F"/>
    <w:rsid w:val="008B75CC"/>
    <w:rsid w:val="008C19C8"/>
    <w:rsid w:val="008C2894"/>
    <w:rsid w:val="008C3246"/>
    <w:rsid w:val="008D292B"/>
    <w:rsid w:val="008D39CF"/>
    <w:rsid w:val="008D3B65"/>
    <w:rsid w:val="008D47BA"/>
    <w:rsid w:val="008D5BDB"/>
    <w:rsid w:val="008D6985"/>
    <w:rsid w:val="008E3240"/>
    <w:rsid w:val="008E367C"/>
    <w:rsid w:val="008E41DC"/>
    <w:rsid w:val="008E5AFA"/>
    <w:rsid w:val="008E716F"/>
    <w:rsid w:val="008F00DF"/>
    <w:rsid w:val="008F1169"/>
    <w:rsid w:val="008F6919"/>
    <w:rsid w:val="008F7A1E"/>
    <w:rsid w:val="00900EAA"/>
    <w:rsid w:val="00901A55"/>
    <w:rsid w:val="00903534"/>
    <w:rsid w:val="00904359"/>
    <w:rsid w:val="00905CD6"/>
    <w:rsid w:val="00905EA5"/>
    <w:rsid w:val="009076A5"/>
    <w:rsid w:val="009079E8"/>
    <w:rsid w:val="00912590"/>
    <w:rsid w:val="0091323A"/>
    <w:rsid w:val="009145CC"/>
    <w:rsid w:val="00915417"/>
    <w:rsid w:val="00915803"/>
    <w:rsid w:val="00916BCD"/>
    <w:rsid w:val="00916D55"/>
    <w:rsid w:val="0091747B"/>
    <w:rsid w:val="009218C4"/>
    <w:rsid w:val="009228F8"/>
    <w:rsid w:val="00923B75"/>
    <w:rsid w:val="00923CCE"/>
    <w:rsid w:val="00924A0E"/>
    <w:rsid w:val="009256FA"/>
    <w:rsid w:val="009307C9"/>
    <w:rsid w:val="00931540"/>
    <w:rsid w:val="009342A9"/>
    <w:rsid w:val="0094094E"/>
    <w:rsid w:val="009414D6"/>
    <w:rsid w:val="00943EBD"/>
    <w:rsid w:val="00944B51"/>
    <w:rsid w:val="00944CC8"/>
    <w:rsid w:val="009456D0"/>
    <w:rsid w:val="00946AF8"/>
    <w:rsid w:val="00947E87"/>
    <w:rsid w:val="009502D4"/>
    <w:rsid w:val="009511B9"/>
    <w:rsid w:val="00951343"/>
    <w:rsid w:val="0095201B"/>
    <w:rsid w:val="00952676"/>
    <w:rsid w:val="00952965"/>
    <w:rsid w:val="009533B6"/>
    <w:rsid w:val="00955508"/>
    <w:rsid w:val="00955A7B"/>
    <w:rsid w:val="00957019"/>
    <w:rsid w:val="00957870"/>
    <w:rsid w:val="0096046C"/>
    <w:rsid w:val="009616A7"/>
    <w:rsid w:val="009617CE"/>
    <w:rsid w:val="00961A74"/>
    <w:rsid w:val="009631D5"/>
    <w:rsid w:val="009675C3"/>
    <w:rsid w:val="00967C73"/>
    <w:rsid w:val="00970A3F"/>
    <w:rsid w:val="00980EEC"/>
    <w:rsid w:val="009813D1"/>
    <w:rsid w:val="00981504"/>
    <w:rsid w:val="009816A3"/>
    <w:rsid w:val="00981BDD"/>
    <w:rsid w:val="00983929"/>
    <w:rsid w:val="00985500"/>
    <w:rsid w:val="00985CEA"/>
    <w:rsid w:val="00987C7A"/>
    <w:rsid w:val="00990DC9"/>
    <w:rsid w:val="00993AB3"/>
    <w:rsid w:val="00996726"/>
    <w:rsid w:val="00997B5F"/>
    <w:rsid w:val="009A1056"/>
    <w:rsid w:val="009A2D42"/>
    <w:rsid w:val="009A2F1A"/>
    <w:rsid w:val="009A32D6"/>
    <w:rsid w:val="009A571B"/>
    <w:rsid w:val="009A5BCC"/>
    <w:rsid w:val="009A7473"/>
    <w:rsid w:val="009B24D0"/>
    <w:rsid w:val="009B2C11"/>
    <w:rsid w:val="009B470E"/>
    <w:rsid w:val="009B5EBC"/>
    <w:rsid w:val="009B6E18"/>
    <w:rsid w:val="009B7E6C"/>
    <w:rsid w:val="009C068F"/>
    <w:rsid w:val="009C1020"/>
    <w:rsid w:val="009C1216"/>
    <w:rsid w:val="009C1976"/>
    <w:rsid w:val="009C1FB5"/>
    <w:rsid w:val="009C386F"/>
    <w:rsid w:val="009C580B"/>
    <w:rsid w:val="009D2278"/>
    <w:rsid w:val="009D2853"/>
    <w:rsid w:val="009D28CF"/>
    <w:rsid w:val="009D4802"/>
    <w:rsid w:val="009E0334"/>
    <w:rsid w:val="009E12B2"/>
    <w:rsid w:val="009E65E4"/>
    <w:rsid w:val="009E6E2C"/>
    <w:rsid w:val="009F04A6"/>
    <w:rsid w:val="009F1774"/>
    <w:rsid w:val="009F26A3"/>
    <w:rsid w:val="009F2E07"/>
    <w:rsid w:val="009F2FEC"/>
    <w:rsid w:val="009F542A"/>
    <w:rsid w:val="009F54BD"/>
    <w:rsid w:val="009F6C88"/>
    <w:rsid w:val="00A01851"/>
    <w:rsid w:val="00A022EB"/>
    <w:rsid w:val="00A025FA"/>
    <w:rsid w:val="00A02D8A"/>
    <w:rsid w:val="00A046E0"/>
    <w:rsid w:val="00A07301"/>
    <w:rsid w:val="00A1130C"/>
    <w:rsid w:val="00A1283D"/>
    <w:rsid w:val="00A15583"/>
    <w:rsid w:val="00A1639D"/>
    <w:rsid w:val="00A16616"/>
    <w:rsid w:val="00A17211"/>
    <w:rsid w:val="00A1783C"/>
    <w:rsid w:val="00A17B00"/>
    <w:rsid w:val="00A17E05"/>
    <w:rsid w:val="00A218E1"/>
    <w:rsid w:val="00A228EF"/>
    <w:rsid w:val="00A235A8"/>
    <w:rsid w:val="00A24117"/>
    <w:rsid w:val="00A24849"/>
    <w:rsid w:val="00A24986"/>
    <w:rsid w:val="00A24DCC"/>
    <w:rsid w:val="00A27261"/>
    <w:rsid w:val="00A27A05"/>
    <w:rsid w:val="00A328FA"/>
    <w:rsid w:val="00A32EE9"/>
    <w:rsid w:val="00A343E6"/>
    <w:rsid w:val="00A345CA"/>
    <w:rsid w:val="00A34BF3"/>
    <w:rsid w:val="00A3731B"/>
    <w:rsid w:val="00A37EB5"/>
    <w:rsid w:val="00A44D22"/>
    <w:rsid w:val="00A44E0F"/>
    <w:rsid w:val="00A458C8"/>
    <w:rsid w:val="00A50154"/>
    <w:rsid w:val="00A535EF"/>
    <w:rsid w:val="00A553E1"/>
    <w:rsid w:val="00A55FE5"/>
    <w:rsid w:val="00A5608C"/>
    <w:rsid w:val="00A620F5"/>
    <w:rsid w:val="00A637D6"/>
    <w:rsid w:val="00A64966"/>
    <w:rsid w:val="00A65715"/>
    <w:rsid w:val="00A66104"/>
    <w:rsid w:val="00A662D4"/>
    <w:rsid w:val="00A707D0"/>
    <w:rsid w:val="00A71884"/>
    <w:rsid w:val="00A71D35"/>
    <w:rsid w:val="00A7287F"/>
    <w:rsid w:val="00A72C64"/>
    <w:rsid w:val="00A7540C"/>
    <w:rsid w:val="00A75660"/>
    <w:rsid w:val="00A823D7"/>
    <w:rsid w:val="00A82774"/>
    <w:rsid w:val="00A83D97"/>
    <w:rsid w:val="00A84440"/>
    <w:rsid w:val="00A846FA"/>
    <w:rsid w:val="00A8473A"/>
    <w:rsid w:val="00A86607"/>
    <w:rsid w:val="00A91E54"/>
    <w:rsid w:val="00A92AB2"/>
    <w:rsid w:val="00A92AD6"/>
    <w:rsid w:val="00A93CA4"/>
    <w:rsid w:val="00A94181"/>
    <w:rsid w:val="00AA01E3"/>
    <w:rsid w:val="00AA2323"/>
    <w:rsid w:val="00AA50BC"/>
    <w:rsid w:val="00AA6955"/>
    <w:rsid w:val="00AA7DA5"/>
    <w:rsid w:val="00AB2920"/>
    <w:rsid w:val="00AB3401"/>
    <w:rsid w:val="00AB6FA0"/>
    <w:rsid w:val="00AB7A56"/>
    <w:rsid w:val="00AC063D"/>
    <w:rsid w:val="00AC3DE6"/>
    <w:rsid w:val="00AC40C3"/>
    <w:rsid w:val="00AC5011"/>
    <w:rsid w:val="00AC6BC2"/>
    <w:rsid w:val="00AC6C48"/>
    <w:rsid w:val="00AD0297"/>
    <w:rsid w:val="00AD114E"/>
    <w:rsid w:val="00AD35A5"/>
    <w:rsid w:val="00AD3633"/>
    <w:rsid w:val="00AD36E7"/>
    <w:rsid w:val="00AD36F3"/>
    <w:rsid w:val="00AD3AF8"/>
    <w:rsid w:val="00AD5F56"/>
    <w:rsid w:val="00AE091F"/>
    <w:rsid w:val="00AE344A"/>
    <w:rsid w:val="00AE630D"/>
    <w:rsid w:val="00AE68D2"/>
    <w:rsid w:val="00AF0067"/>
    <w:rsid w:val="00AF0886"/>
    <w:rsid w:val="00AF146C"/>
    <w:rsid w:val="00AF48DC"/>
    <w:rsid w:val="00AF5C03"/>
    <w:rsid w:val="00B00435"/>
    <w:rsid w:val="00B04E69"/>
    <w:rsid w:val="00B05E22"/>
    <w:rsid w:val="00B06452"/>
    <w:rsid w:val="00B064CA"/>
    <w:rsid w:val="00B06731"/>
    <w:rsid w:val="00B115D2"/>
    <w:rsid w:val="00B11D88"/>
    <w:rsid w:val="00B13EF8"/>
    <w:rsid w:val="00B16075"/>
    <w:rsid w:val="00B16497"/>
    <w:rsid w:val="00B20C13"/>
    <w:rsid w:val="00B21657"/>
    <w:rsid w:val="00B246CB"/>
    <w:rsid w:val="00B2479E"/>
    <w:rsid w:val="00B26469"/>
    <w:rsid w:val="00B27C71"/>
    <w:rsid w:val="00B31057"/>
    <w:rsid w:val="00B31987"/>
    <w:rsid w:val="00B31E1A"/>
    <w:rsid w:val="00B369F1"/>
    <w:rsid w:val="00B37B90"/>
    <w:rsid w:val="00B428D1"/>
    <w:rsid w:val="00B4476F"/>
    <w:rsid w:val="00B469E9"/>
    <w:rsid w:val="00B52D34"/>
    <w:rsid w:val="00B5401C"/>
    <w:rsid w:val="00B5445D"/>
    <w:rsid w:val="00B56D3F"/>
    <w:rsid w:val="00B579CF"/>
    <w:rsid w:val="00B6202C"/>
    <w:rsid w:val="00B6496A"/>
    <w:rsid w:val="00B6654E"/>
    <w:rsid w:val="00B71C22"/>
    <w:rsid w:val="00B74919"/>
    <w:rsid w:val="00B74979"/>
    <w:rsid w:val="00B75660"/>
    <w:rsid w:val="00B75ACD"/>
    <w:rsid w:val="00B7764E"/>
    <w:rsid w:val="00B8050D"/>
    <w:rsid w:val="00B82DB9"/>
    <w:rsid w:val="00B8695D"/>
    <w:rsid w:val="00B90DFB"/>
    <w:rsid w:val="00B94CAD"/>
    <w:rsid w:val="00B95FB0"/>
    <w:rsid w:val="00B97137"/>
    <w:rsid w:val="00BA085E"/>
    <w:rsid w:val="00BA0D27"/>
    <w:rsid w:val="00BA1F78"/>
    <w:rsid w:val="00BA28CB"/>
    <w:rsid w:val="00BA69EC"/>
    <w:rsid w:val="00BA7483"/>
    <w:rsid w:val="00BB0DDC"/>
    <w:rsid w:val="00BB1030"/>
    <w:rsid w:val="00BB1DF1"/>
    <w:rsid w:val="00BB27F4"/>
    <w:rsid w:val="00BB3667"/>
    <w:rsid w:val="00BB56D9"/>
    <w:rsid w:val="00BB5988"/>
    <w:rsid w:val="00BB6103"/>
    <w:rsid w:val="00BB6163"/>
    <w:rsid w:val="00BB7C97"/>
    <w:rsid w:val="00BC1211"/>
    <w:rsid w:val="00BC128A"/>
    <w:rsid w:val="00BC2206"/>
    <w:rsid w:val="00BC3388"/>
    <w:rsid w:val="00BC475A"/>
    <w:rsid w:val="00BC5126"/>
    <w:rsid w:val="00BC5EE7"/>
    <w:rsid w:val="00BC6198"/>
    <w:rsid w:val="00BC61F4"/>
    <w:rsid w:val="00BC6544"/>
    <w:rsid w:val="00BC7E11"/>
    <w:rsid w:val="00BD1B3D"/>
    <w:rsid w:val="00BD1CE0"/>
    <w:rsid w:val="00BD2F78"/>
    <w:rsid w:val="00BD375A"/>
    <w:rsid w:val="00BD5731"/>
    <w:rsid w:val="00BD620F"/>
    <w:rsid w:val="00BD6B6A"/>
    <w:rsid w:val="00BE2E9F"/>
    <w:rsid w:val="00BE2F4E"/>
    <w:rsid w:val="00BE4591"/>
    <w:rsid w:val="00BE5662"/>
    <w:rsid w:val="00BE6E8E"/>
    <w:rsid w:val="00BF179D"/>
    <w:rsid w:val="00BF17B6"/>
    <w:rsid w:val="00BF4914"/>
    <w:rsid w:val="00BF5BE0"/>
    <w:rsid w:val="00BF6D80"/>
    <w:rsid w:val="00BF734F"/>
    <w:rsid w:val="00C02240"/>
    <w:rsid w:val="00C026A9"/>
    <w:rsid w:val="00C030BC"/>
    <w:rsid w:val="00C05103"/>
    <w:rsid w:val="00C0618E"/>
    <w:rsid w:val="00C11456"/>
    <w:rsid w:val="00C11E67"/>
    <w:rsid w:val="00C12878"/>
    <w:rsid w:val="00C217D8"/>
    <w:rsid w:val="00C2199F"/>
    <w:rsid w:val="00C23716"/>
    <w:rsid w:val="00C23B80"/>
    <w:rsid w:val="00C2462A"/>
    <w:rsid w:val="00C2630B"/>
    <w:rsid w:val="00C27135"/>
    <w:rsid w:val="00C27583"/>
    <w:rsid w:val="00C27712"/>
    <w:rsid w:val="00C27CA8"/>
    <w:rsid w:val="00C30103"/>
    <w:rsid w:val="00C30DF9"/>
    <w:rsid w:val="00C3273C"/>
    <w:rsid w:val="00C3360D"/>
    <w:rsid w:val="00C35D57"/>
    <w:rsid w:val="00C36CD3"/>
    <w:rsid w:val="00C370BB"/>
    <w:rsid w:val="00C4066D"/>
    <w:rsid w:val="00C42685"/>
    <w:rsid w:val="00C504B6"/>
    <w:rsid w:val="00C542D5"/>
    <w:rsid w:val="00C5530B"/>
    <w:rsid w:val="00C56643"/>
    <w:rsid w:val="00C601B7"/>
    <w:rsid w:val="00C6297B"/>
    <w:rsid w:val="00C63419"/>
    <w:rsid w:val="00C66465"/>
    <w:rsid w:val="00C73DB3"/>
    <w:rsid w:val="00C76881"/>
    <w:rsid w:val="00C8630C"/>
    <w:rsid w:val="00C87F1A"/>
    <w:rsid w:val="00C90321"/>
    <w:rsid w:val="00C91A36"/>
    <w:rsid w:val="00C91B3A"/>
    <w:rsid w:val="00C91F1E"/>
    <w:rsid w:val="00C9391A"/>
    <w:rsid w:val="00C94778"/>
    <w:rsid w:val="00C94F9A"/>
    <w:rsid w:val="00C978E1"/>
    <w:rsid w:val="00CA2100"/>
    <w:rsid w:val="00CA22DA"/>
    <w:rsid w:val="00CA2A18"/>
    <w:rsid w:val="00CA2F71"/>
    <w:rsid w:val="00CA352A"/>
    <w:rsid w:val="00CA630F"/>
    <w:rsid w:val="00CA6500"/>
    <w:rsid w:val="00CA6720"/>
    <w:rsid w:val="00CB3DB8"/>
    <w:rsid w:val="00CB5546"/>
    <w:rsid w:val="00CB60B9"/>
    <w:rsid w:val="00CC06CE"/>
    <w:rsid w:val="00CC1AA3"/>
    <w:rsid w:val="00CC33E3"/>
    <w:rsid w:val="00CC750E"/>
    <w:rsid w:val="00CC7F0C"/>
    <w:rsid w:val="00CC7F7C"/>
    <w:rsid w:val="00CD03BE"/>
    <w:rsid w:val="00CD1D8F"/>
    <w:rsid w:val="00CE097D"/>
    <w:rsid w:val="00CE1B9D"/>
    <w:rsid w:val="00CE23BE"/>
    <w:rsid w:val="00CE436B"/>
    <w:rsid w:val="00CE46C7"/>
    <w:rsid w:val="00CE73AB"/>
    <w:rsid w:val="00CE748F"/>
    <w:rsid w:val="00CF0FAF"/>
    <w:rsid w:val="00CF14F3"/>
    <w:rsid w:val="00CF31D7"/>
    <w:rsid w:val="00CF6841"/>
    <w:rsid w:val="00D00605"/>
    <w:rsid w:val="00D0060F"/>
    <w:rsid w:val="00D00680"/>
    <w:rsid w:val="00D00CA6"/>
    <w:rsid w:val="00D07AE7"/>
    <w:rsid w:val="00D1027B"/>
    <w:rsid w:val="00D10B2F"/>
    <w:rsid w:val="00D13800"/>
    <w:rsid w:val="00D1391E"/>
    <w:rsid w:val="00D16027"/>
    <w:rsid w:val="00D166A4"/>
    <w:rsid w:val="00D16C1D"/>
    <w:rsid w:val="00D172D5"/>
    <w:rsid w:val="00D174AE"/>
    <w:rsid w:val="00D22730"/>
    <w:rsid w:val="00D245ED"/>
    <w:rsid w:val="00D254C2"/>
    <w:rsid w:val="00D259F6"/>
    <w:rsid w:val="00D26B69"/>
    <w:rsid w:val="00D26C71"/>
    <w:rsid w:val="00D3490A"/>
    <w:rsid w:val="00D3781F"/>
    <w:rsid w:val="00D379B0"/>
    <w:rsid w:val="00D41254"/>
    <w:rsid w:val="00D438C7"/>
    <w:rsid w:val="00D43AAC"/>
    <w:rsid w:val="00D44EB9"/>
    <w:rsid w:val="00D45EB6"/>
    <w:rsid w:val="00D45EC7"/>
    <w:rsid w:val="00D469C0"/>
    <w:rsid w:val="00D502D9"/>
    <w:rsid w:val="00D50AFB"/>
    <w:rsid w:val="00D52E47"/>
    <w:rsid w:val="00D5474E"/>
    <w:rsid w:val="00D553B1"/>
    <w:rsid w:val="00D625DF"/>
    <w:rsid w:val="00D65A3D"/>
    <w:rsid w:val="00D713E9"/>
    <w:rsid w:val="00D71691"/>
    <w:rsid w:val="00D716F9"/>
    <w:rsid w:val="00D7547C"/>
    <w:rsid w:val="00D80DEE"/>
    <w:rsid w:val="00D816D4"/>
    <w:rsid w:val="00D82120"/>
    <w:rsid w:val="00D86BC9"/>
    <w:rsid w:val="00D87A10"/>
    <w:rsid w:val="00D94374"/>
    <w:rsid w:val="00DA441E"/>
    <w:rsid w:val="00DA474B"/>
    <w:rsid w:val="00DC0502"/>
    <w:rsid w:val="00DC5136"/>
    <w:rsid w:val="00DC62EC"/>
    <w:rsid w:val="00DC7AB5"/>
    <w:rsid w:val="00DD3628"/>
    <w:rsid w:val="00DD6AE8"/>
    <w:rsid w:val="00DE1886"/>
    <w:rsid w:val="00DE2E71"/>
    <w:rsid w:val="00DE2F51"/>
    <w:rsid w:val="00DE30E4"/>
    <w:rsid w:val="00DE3C57"/>
    <w:rsid w:val="00DE5226"/>
    <w:rsid w:val="00DE5772"/>
    <w:rsid w:val="00DE6AC6"/>
    <w:rsid w:val="00DE6D9B"/>
    <w:rsid w:val="00DE7FE1"/>
    <w:rsid w:val="00DF31EF"/>
    <w:rsid w:val="00DF602F"/>
    <w:rsid w:val="00DF74DE"/>
    <w:rsid w:val="00DF76F8"/>
    <w:rsid w:val="00E02AAA"/>
    <w:rsid w:val="00E040B0"/>
    <w:rsid w:val="00E0599F"/>
    <w:rsid w:val="00E070E0"/>
    <w:rsid w:val="00E12DF6"/>
    <w:rsid w:val="00E157BB"/>
    <w:rsid w:val="00E15A97"/>
    <w:rsid w:val="00E209A9"/>
    <w:rsid w:val="00E2133D"/>
    <w:rsid w:val="00E22415"/>
    <w:rsid w:val="00E2294C"/>
    <w:rsid w:val="00E23447"/>
    <w:rsid w:val="00E2353D"/>
    <w:rsid w:val="00E23F94"/>
    <w:rsid w:val="00E241A5"/>
    <w:rsid w:val="00E24F04"/>
    <w:rsid w:val="00E27358"/>
    <w:rsid w:val="00E30A6C"/>
    <w:rsid w:val="00E32001"/>
    <w:rsid w:val="00E34A1C"/>
    <w:rsid w:val="00E37681"/>
    <w:rsid w:val="00E37765"/>
    <w:rsid w:val="00E416B0"/>
    <w:rsid w:val="00E4273D"/>
    <w:rsid w:val="00E45E2A"/>
    <w:rsid w:val="00E50C47"/>
    <w:rsid w:val="00E5101F"/>
    <w:rsid w:val="00E517AD"/>
    <w:rsid w:val="00E5387C"/>
    <w:rsid w:val="00E5468C"/>
    <w:rsid w:val="00E54966"/>
    <w:rsid w:val="00E55058"/>
    <w:rsid w:val="00E60BA9"/>
    <w:rsid w:val="00E615B0"/>
    <w:rsid w:val="00E64223"/>
    <w:rsid w:val="00E66D2B"/>
    <w:rsid w:val="00E66D3E"/>
    <w:rsid w:val="00E70018"/>
    <w:rsid w:val="00E72945"/>
    <w:rsid w:val="00E74CDC"/>
    <w:rsid w:val="00E75859"/>
    <w:rsid w:val="00E775DD"/>
    <w:rsid w:val="00E80160"/>
    <w:rsid w:val="00E82C88"/>
    <w:rsid w:val="00E83A32"/>
    <w:rsid w:val="00E85F88"/>
    <w:rsid w:val="00E918D4"/>
    <w:rsid w:val="00E91F8B"/>
    <w:rsid w:val="00E92212"/>
    <w:rsid w:val="00E932BA"/>
    <w:rsid w:val="00E93EC6"/>
    <w:rsid w:val="00E94BA6"/>
    <w:rsid w:val="00E959C4"/>
    <w:rsid w:val="00E961EF"/>
    <w:rsid w:val="00E96A9D"/>
    <w:rsid w:val="00E97AA9"/>
    <w:rsid w:val="00EA36ED"/>
    <w:rsid w:val="00EA3D5C"/>
    <w:rsid w:val="00EA74A7"/>
    <w:rsid w:val="00EA769A"/>
    <w:rsid w:val="00EB2108"/>
    <w:rsid w:val="00EB5A72"/>
    <w:rsid w:val="00EB6113"/>
    <w:rsid w:val="00EC0B20"/>
    <w:rsid w:val="00EC0B5A"/>
    <w:rsid w:val="00EC195C"/>
    <w:rsid w:val="00EC3794"/>
    <w:rsid w:val="00EC3A8F"/>
    <w:rsid w:val="00EC4D5E"/>
    <w:rsid w:val="00ED0F80"/>
    <w:rsid w:val="00ED215F"/>
    <w:rsid w:val="00ED22DA"/>
    <w:rsid w:val="00ED3072"/>
    <w:rsid w:val="00ED4C8A"/>
    <w:rsid w:val="00ED4DE6"/>
    <w:rsid w:val="00ED7C49"/>
    <w:rsid w:val="00EE048A"/>
    <w:rsid w:val="00EE07B0"/>
    <w:rsid w:val="00EE22C8"/>
    <w:rsid w:val="00EE46D9"/>
    <w:rsid w:val="00EE54B8"/>
    <w:rsid w:val="00EE751D"/>
    <w:rsid w:val="00EE77D6"/>
    <w:rsid w:val="00EF1FF8"/>
    <w:rsid w:val="00EF21D2"/>
    <w:rsid w:val="00EF2DD6"/>
    <w:rsid w:val="00EF2E7E"/>
    <w:rsid w:val="00EF4181"/>
    <w:rsid w:val="00EF4490"/>
    <w:rsid w:val="00EF4851"/>
    <w:rsid w:val="00EF6F34"/>
    <w:rsid w:val="00F02D40"/>
    <w:rsid w:val="00F04DC4"/>
    <w:rsid w:val="00F05BE1"/>
    <w:rsid w:val="00F06B06"/>
    <w:rsid w:val="00F07794"/>
    <w:rsid w:val="00F1332A"/>
    <w:rsid w:val="00F13BA5"/>
    <w:rsid w:val="00F141D3"/>
    <w:rsid w:val="00F1682E"/>
    <w:rsid w:val="00F16AE1"/>
    <w:rsid w:val="00F16C7C"/>
    <w:rsid w:val="00F17B24"/>
    <w:rsid w:val="00F211A2"/>
    <w:rsid w:val="00F21331"/>
    <w:rsid w:val="00F21450"/>
    <w:rsid w:val="00F22EC0"/>
    <w:rsid w:val="00F23424"/>
    <w:rsid w:val="00F303DB"/>
    <w:rsid w:val="00F30B7B"/>
    <w:rsid w:val="00F31DD2"/>
    <w:rsid w:val="00F33EBF"/>
    <w:rsid w:val="00F36770"/>
    <w:rsid w:val="00F36F7E"/>
    <w:rsid w:val="00F37ABD"/>
    <w:rsid w:val="00F47E8F"/>
    <w:rsid w:val="00F5082D"/>
    <w:rsid w:val="00F51684"/>
    <w:rsid w:val="00F5316E"/>
    <w:rsid w:val="00F53383"/>
    <w:rsid w:val="00F53820"/>
    <w:rsid w:val="00F547E4"/>
    <w:rsid w:val="00F556B8"/>
    <w:rsid w:val="00F564C8"/>
    <w:rsid w:val="00F569EC"/>
    <w:rsid w:val="00F56E01"/>
    <w:rsid w:val="00F6079E"/>
    <w:rsid w:val="00F64101"/>
    <w:rsid w:val="00F653D3"/>
    <w:rsid w:val="00F66D00"/>
    <w:rsid w:val="00F67480"/>
    <w:rsid w:val="00F67B7D"/>
    <w:rsid w:val="00F72998"/>
    <w:rsid w:val="00F73207"/>
    <w:rsid w:val="00F7485B"/>
    <w:rsid w:val="00F75CC4"/>
    <w:rsid w:val="00F764B3"/>
    <w:rsid w:val="00F80A7F"/>
    <w:rsid w:val="00F815B7"/>
    <w:rsid w:val="00F82569"/>
    <w:rsid w:val="00F848AB"/>
    <w:rsid w:val="00F84BCB"/>
    <w:rsid w:val="00F84F94"/>
    <w:rsid w:val="00F8626A"/>
    <w:rsid w:val="00F874C0"/>
    <w:rsid w:val="00F90580"/>
    <w:rsid w:val="00F9146A"/>
    <w:rsid w:val="00F970D7"/>
    <w:rsid w:val="00FA30BB"/>
    <w:rsid w:val="00FA5A5C"/>
    <w:rsid w:val="00FA6470"/>
    <w:rsid w:val="00FA722D"/>
    <w:rsid w:val="00FA793F"/>
    <w:rsid w:val="00FB08AD"/>
    <w:rsid w:val="00FB0F3F"/>
    <w:rsid w:val="00FB4E04"/>
    <w:rsid w:val="00FB50ED"/>
    <w:rsid w:val="00FB70DA"/>
    <w:rsid w:val="00FC014D"/>
    <w:rsid w:val="00FC1AC6"/>
    <w:rsid w:val="00FC1EB2"/>
    <w:rsid w:val="00FC33CD"/>
    <w:rsid w:val="00FC69EF"/>
    <w:rsid w:val="00FC7C8B"/>
    <w:rsid w:val="00FD005B"/>
    <w:rsid w:val="00FD2121"/>
    <w:rsid w:val="00FD36FC"/>
    <w:rsid w:val="00FD407D"/>
    <w:rsid w:val="00FD5298"/>
    <w:rsid w:val="00FD5644"/>
    <w:rsid w:val="00FD5647"/>
    <w:rsid w:val="00FD5B84"/>
    <w:rsid w:val="00FD6933"/>
    <w:rsid w:val="00FE2634"/>
    <w:rsid w:val="00FE543F"/>
    <w:rsid w:val="00FE6FB3"/>
    <w:rsid w:val="00FE7167"/>
    <w:rsid w:val="00FE7454"/>
    <w:rsid w:val="00FE7C54"/>
    <w:rsid w:val="00FF6F6E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D64C"/>
  <w15:chartTrackingRefBased/>
  <w15:docId w15:val="{1907E66D-04FB-47A4-839B-FC77C63D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50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Подзаголовок1"/>
    <w:basedOn w:val="a"/>
    <w:next w:val="a0"/>
    <w:link w:val="10"/>
    <w:uiPriority w:val="9"/>
    <w:rsid w:val="00E918D4"/>
    <w:pPr>
      <w:keepNext/>
      <w:keepLines/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0344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9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4D1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aliases w:val="Подзаголовок1 Знак"/>
    <w:basedOn w:val="a1"/>
    <w:link w:val="1"/>
    <w:uiPriority w:val="9"/>
    <w:rsid w:val="00E918D4"/>
    <w:rPr>
      <w:rFonts w:ascii="Times New Roman" w:eastAsiaTheme="majorEastAsia" w:hAnsi="Times New Roman" w:cstheme="majorBidi"/>
      <w:b/>
      <w:sz w:val="28"/>
      <w:szCs w:val="32"/>
    </w:rPr>
  </w:style>
  <w:style w:type="table" w:styleId="a4">
    <w:name w:val="Table Grid"/>
    <w:basedOn w:val="a2"/>
    <w:uiPriority w:val="59"/>
    <w:rsid w:val="00ED215F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Код"/>
    <w:basedOn w:val="1"/>
    <w:link w:val="a6"/>
    <w:rsid w:val="00202F70"/>
  </w:style>
  <w:style w:type="paragraph" w:styleId="a7">
    <w:name w:val="TOC Heading"/>
    <w:basedOn w:val="1"/>
    <w:next w:val="a"/>
    <w:uiPriority w:val="39"/>
    <w:unhideWhenUsed/>
    <w:rsid w:val="0094094E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a6">
    <w:name w:val="Код Знак"/>
    <w:basedOn w:val="10"/>
    <w:link w:val="a5"/>
    <w:rsid w:val="00202F7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66E60"/>
    <w:pPr>
      <w:tabs>
        <w:tab w:val="right" w:leader="dot" w:pos="9628"/>
      </w:tabs>
      <w:ind w:firstLine="0"/>
    </w:pPr>
    <w:rPr>
      <w:rFonts w:eastAsiaTheme="minorEastAsia"/>
      <w:noProof/>
      <w:lang w:eastAsia="ru-RU"/>
    </w:rPr>
  </w:style>
  <w:style w:type="character" w:styleId="a8">
    <w:name w:val="Hyperlink"/>
    <w:basedOn w:val="a1"/>
    <w:uiPriority w:val="99"/>
    <w:unhideWhenUsed/>
    <w:rsid w:val="0094094E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A27A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633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D71691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D71691"/>
    <w:rPr>
      <w:color w:val="954F72" w:themeColor="followedHyperlink"/>
      <w:u w:val="single"/>
    </w:rPr>
  </w:style>
  <w:style w:type="character" w:styleId="ac">
    <w:name w:val="Strong"/>
    <w:basedOn w:val="a1"/>
    <w:uiPriority w:val="22"/>
    <w:rsid w:val="0037677D"/>
    <w:rPr>
      <w:b/>
      <w:bCs/>
    </w:rPr>
  </w:style>
  <w:style w:type="paragraph" w:customStyle="1" w:styleId="110">
    <w:name w:val="Заголовок 1 (1.0)"/>
    <w:basedOn w:val="1"/>
    <w:link w:val="1100"/>
    <w:qFormat/>
    <w:rsid w:val="00153BD4"/>
    <w:pPr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03449F"/>
    <w:pPr>
      <w:tabs>
        <w:tab w:val="right" w:leader="dot" w:pos="9628"/>
      </w:tabs>
      <w:spacing w:after="100"/>
      <w:ind w:left="709" w:firstLine="0"/>
    </w:pPr>
  </w:style>
  <w:style w:type="character" w:customStyle="1" w:styleId="1100">
    <w:name w:val="Заголовок 1 (1.0) Знак"/>
    <w:basedOn w:val="10"/>
    <w:link w:val="110"/>
    <w:rsid w:val="00153B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034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7">
    <w:name w:val="sc17"/>
    <w:basedOn w:val="a1"/>
    <w:rsid w:val="001D4E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1"/>
    <w:rsid w:val="001D4E6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1D4E6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1"/>
    <w:rsid w:val="001D4E66"/>
    <w:rPr>
      <w:rFonts w:ascii="Courier New" w:hAnsi="Courier New" w:cs="Courier New" w:hint="default"/>
      <w:b/>
      <w:bCs/>
      <w:color w:val="00007F"/>
      <w:sz w:val="20"/>
      <w:szCs w:val="20"/>
    </w:rPr>
  </w:style>
  <w:style w:type="character" w:customStyle="1" w:styleId="sc131">
    <w:name w:val="sc131"/>
    <w:basedOn w:val="a1"/>
    <w:rsid w:val="001D4E66"/>
    <w:rPr>
      <w:rFonts w:ascii="Courier New" w:hAnsi="Courier New" w:cs="Courier New" w:hint="default"/>
      <w:color w:val="7F007F"/>
      <w:sz w:val="20"/>
      <w:szCs w:val="20"/>
    </w:rPr>
  </w:style>
  <w:style w:type="character" w:customStyle="1" w:styleId="sc51">
    <w:name w:val="sc51"/>
    <w:basedOn w:val="a1"/>
    <w:rsid w:val="001D4E66"/>
    <w:rPr>
      <w:rFonts w:ascii="Courier New" w:hAnsi="Courier New" w:cs="Courier New" w:hint="default"/>
      <w:color w:val="007F7F"/>
      <w:sz w:val="20"/>
      <w:szCs w:val="20"/>
    </w:rPr>
  </w:style>
  <w:style w:type="character" w:customStyle="1" w:styleId="sc21">
    <w:name w:val="sc21"/>
    <w:basedOn w:val="a1"/>
    <w:rsid w:val="001D4E66"/>
    <w:rPr>
      <w:rFonts w:ascii="Courier New" w:hAnsi="Courier New" w:cs="Courier New" w:hint="default"/>
      <w:color w:val="007F00"/>
      <w:sz w:val="20"/>
      <w:szCs w:val="20"/>
    </w:rPr>
  </w:style>
  <w:style w:type="character" w:customStyle="1" w:styleId="sc0">
    <w:name w:val="sc0"/>
    <w:basedOn w:val="a1"/>
    <w:rsid w:val="00883A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883A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83A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83A6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semiHidden/>
    <w:rsid w:val="00D259F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TML1">
    <w:name w:val="HTML Code"/>
    <w:basedOn w:val="a1"/>
    <w:uiPriority w:val="99"/>
    <w:semiHidden/>
    <w:unhideWhenUsed/>
    <w:rsid w:val="001F4A68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5F66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Абзац списка Знак"/>
    <w:basedOn w:val="a1"/>
    <w:link w:val="a9"/>
    <w:uiPriority w:val="34"/>
    <w:rsid w:val="009E12B2"/>
    <w:rPr>
      <w:rFonts w:ascii="Times New Roman" w:hAnsi="Times New Roman"/>
      <w:sz w:val="28"/>
    </w:rPr>
  </w:style>
  <w:style w:type="paragraph" w:customStyle="1" w:styleId="13">
    <w:name w:val="Стиль1"/>
    <w:basedOn w:val="110"/>
    <w:link w:val="14"/>
    <w:rsid w:val="00E918D4"/>
  </w:style>
  <w:style w:type="paragraph" w:customStyle="1" w:styleId="DEF">
    <w:name w:val="ПодзаголовокDEF"/>
    <w:basedOn w:val="a9"/>
    <w:link w:val="DEF0"/>
    <w:rsid w:val="0066719A"/>
    <w:pPr>
      <w:numPr>
        <w:numId w:val="29"/>
      </w:numPr>
    </w:pPr>
  </w:style>
  <w:style w:type="character" w:customStyle="1" w:styleId="14">
    <w:name w:val="Стиль1 Знак"/>
    <w:basedOn w:val="1100"/>
    <w:link w:val="13"/>
    <w:rsid w:val="00E918D4"/>
    <w:rPr>
      <w:rFonts w:ascii="Times New Roman" w:eastAsiaTheme="majorEastAsia" w:hAnsi="Times New Roman" w:cstheme="majorBidi"/>
      <w:b/>
      <w:sz w:val="28"/>
      <w:szCs w:val="32"/>
    </w:rPr>
  </w:style>
  <w:style w:type="paragraph" w:styleId="a0">
    <w:name w:val="Subtitle"/>
    <w:basedOn w:val="a"/>
    <w:next w:val="a"/>
    <w:link w:val="ae"/>
    <w:uiPriority w:val="11"/>
    <w:rsid w:val="00E918D4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1"/>
    <w:link w:val="a0"/>
    <w:uiPriority w:val="11"/>
    <w:rsid w:val="00E918D4"/>
    <w:rPr>
      <w:rFonts w:eastAsiaTheme="minorEastAsia"/>
      <w:color w:val="5A5A5A" w:themeColor="text1" w:themeTint="A5"/>
      <w:spacing w:val="15"/>
    </w:rPr>
  </w:style>
  <w:style w:type="paragraph" w:customStyle="1" w:styleId="Def1">
    <w:name w:val="ПодзаголовокDef"/>
    <w:basedOn w:val="2"/>
    <w:link w:val="Def2"/>
    <w:qFormat/>
    <w:rsid w:val="002F4893"/>
    <w:pPr>
      <w:ind w:left="360" w:firstLine="0"/>
    </w:pPr>
    <w:rPr>
      <w:rFonts w:ascii="Times New Roman" w:hAnsi="Times New Roman"/>
      <w:b/>
      <w:color w:val="auto"/>
      <w:sz w:val="28"/>
    </w:rPr>
  </w:style>
  <w:style w:type="character" w:customStyle="1" w:styleId="DEF0">
    <w:name w:val="ПодзаголовокDEF Знак"/>
    <w:basedOn w:val="aa"/>
    <w:link w:val="DEF"/>
    <w:rsid w:val="0066719A"/>
    <w:rPr>
      <w:rFonts w:ascii="Times New Roman" w:hAnsi="Times New Roman"/>
      <w:sz w:val="28"/>
    </w:rPr>
  </w:style>
  <w:style w:type="character" w:customStyle="1" w:styleId="41">
    <w:name w:val="4 текст ИрГТУ Знак"/>
    <w:basedOn w:val="a1"/>
    <w:link w:val="42"/>
    <w:locked/>
    <w:rsid w:val="00A93CA4"/>
    <w:rPr>
      <w:rFonts w:ascii="Times New Roman" w:hAnsi="Times New Roman"/>
      <w:sz w:val="28"/>
      <w:szCs w:val="28"/>
    </w:rPr>
  </w:style>
  <w:style w:type="character" w:customStyle="1" w:styleId="Def2">
    <w:name w:val="ПодзаголовокDef Знак"/>
    <w:basedOn w:val="aa"/>
    <w:link w:val="Def1"/>
    <w:rsid w:val="00343CBF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42">
    <w:name w:val="4 текст ИрГТУ"/>
    <w:basedOn w:val="a"/>
    <w:link w:val="41"/>
    <w:qFormat/>
    <w:rsid w:val="00A93CA4"/>
    <w:pPr>
      <w:spacing w:after="160"/>
    </w:pPr>
    <w:rPr>
      <w:szCs w:val="28"/>
    </w:rPr>
  </w:style>
  <w:style w:type="paragraph" w:styleId="af">
    <w:name w:val="Balloon Text"/>
    <w:basedOn w:val="a"/>
    <w:link w:val="af0"/>
    <w:uiPriority w:val="99"/>
    <w:semiHidden/>
    <w:unhideWhenUsed/>
    <w:rsid w:val="008B75C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B75CC"/>
    <w:rPr>
      <w:rFonts w:ascii="Segoe UI" w:hAnsi="Segoe UI" w:cs="Segoe UI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B9713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B97137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B9713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B9713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D3DA4-EDF2-4BC3-9FC4-7995933FC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22</Pages>
  <Words>3632</Words>
  <Characters>20707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Дмитрий Морозов</cp:lastModifiedBy>
  <cp:revision>1431</cp:revision>
  <dcterms:created xsi:type="dcterms:W3CDTF">2022-09-16T12:27:00Z</dcterms:created>
  <dcterms:modified xsi:type="dcterms:W3CDTF">2024-05-23T06:35:00Z</dcterms:modified>
</cp:coreProperties>
</file>