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3D37" w14:textId="77777777" w:rsidR="000A59F5" w:rsidRDefault="000A59F5" w:rsidP="000A59F5">
      <w:pPr>
        <w:spacing w:line="211" w:lineRule="auto"/>
        <w:jc w:val="center"/>
        <w:rPr>
          <w:rFonts w:cs="Times New Roman"/>
          <w:szCs w:val="28"/>
        </w:rPr>
      </w:pPr>
    </w:p>
    <w:tbl>
      <w:tblPr>
        <w:tblStyle w:val="a3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7511"/>
      </w:tblGrid>
      <w:tr w:rsidR="000A59F5" w14:paraId="787481F0" w14:textId="77777777" w:rsidTr="00216AC5">
        <w:trPr>
          <w:trHeight w:val="1740"/>
        </w:trPr>
        <w:tc>
          <w:tcPr>
            <w:tcW w:w="2480" w:type="dxa"/>
          </w:tcPr>
          <w:p w14:paraId="4FDF1AC1" w14:textId="77777777" w:rsidR="000A59F5" w:rsidRPr="00A16D68" w:rsidRDefault="000A59F5" w:rsidP="00867754">
            <w:pPr>
              <w:spacing w:line="211" w:lineRule="auto"/>
              <w:rPr>
                <w:rFonts w:cs="Times New Roman"/>
                <w:sz w:val="40"/>
                <w:szCs w:val="40"/>
              </w:rPr>
            </w:pPr>
            <w:r w:rsidRPr="00A16D68">
              <w:rPr>
                <w:noProof/>
                <w:sz w:val="40"/>
                <w:szCs w:val="40"/>
                <w:lang w:eastAsia="ru-RU" w:bidi="ar-SA"/>
              </w:rPr>
              <w:drawing>
                <wp:inline distT="0" distB="0" distL="0" distR="0" wp14:anchorId="7FC97D34" wp14:editId="6FD5422D">
                  <wp:extent cx="894934" cy="1159474"/>
                  <wp:effectExtent l="0" t="0" r="0" b="0"/>
                  <wp:docPr id="2" name="63A7841A-0B55-428F-82F0-C5ACB4C87F50" descr="cid:63A7841A-0B55-428F-82F0-C5ACB4C87F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A7841A-0B55-428F-82F0-C5ACB4C87F50" descr="cid:63A7841A-0B55-428F-82F0-C5ACB4C87F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792" cy="1160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1" w:type="dxa"/>
            <w:vAlign w:val="center"/>
          </w:tcPr>
          <w:p w14:paraId="3D124BA9" w14:textId="77777777" w:rsidR="000A59F5" w:rsidRDefault="000A59F5" w:rsidP="00867754">
            <w:pPr>
              <w:spacing w:line="211" w:lineRule="auto"/>
              <w:jc w:val="center"/>
              <w:rPr>
                <w:rFonts w:cs="Times New Roman"/>
                <w:b/>
                <w:sz w:val="40"/>
                <w:szCs w:val="40"/>
              </w:rPr>
            </w:pPr>
          </w:p>
          <w:p w14:paraId="01ED5B4E" w14:textId="77777777" w:rsidR="000A59F5" w:rsidRPr="00A16D68" w:rsidRDefault="000A59F5" w:rsidP="00867754">
            <w:pPr>
              <w:spacing w:line="211" w:lineRule="auto"/>
              <w:jc w:val="center"/>
              <w:rPr>
                <w:rFonts w:cs="Times New Roman"/>
                <w:b/>
                <w:sz w:val="40"/>
                <w:szCs w:val="40"/>
              </w:rPr>
            </w:pPr>
            <w:r w:rsidRPr="00A16D68">
              <w:rPr>
                <w:rFonts w:cs="Times New Roman"/>
                <w:b/>
                <w:sz w:val="40"/>
                <w:szCs w:val="40"/>
              </w:rPr>
              <w:t>Российский государственный социальный университет</w:t>
            </w:r>
          </w:p>
          <w:p w14:paraId="34C158B2" w14:textId="77777777" w:rsidR="000A59F5" w:rsidRPr="00A16D68" w:rsidRDefault="000A59F5" w:rsidP="00867754">
            <w:pPr>
              <w:spacing w:line="211" w:lineRule="auto"/>
              <w:jc w:val="center"/>
              <w:rPr>
                <w:rFonts w:cs="Times New Roman"/>
                <w:b/>
                <w:sz w:val="40"/>
                <w:szCs w:val="40"/>
              </w:rPr>
            </w:pPr>
          </w:p>
        </w:tc>
      </w:tr>
    </w:tbl>
    <w:p w14:paraId="28A9CA9D" w14:textId="77777777" w:rsidR="000A59F5" w:rsidRDefault="000A59F5" w:rsidP="002A15EE">
      <w:pPr>
        <w:spacing w:line="211" w:lineRule="auto"/>
        <w:jc w:val="center"/>
        <w:rPr>
          <w:rFonts w:cs="Times New Roman"/>
          <w:szCs w:val="28"/>
        </w:rPr>
      </w:pPr>
    </w:p>
    <w:p w14:paraId="14CEB2FE" w14:textId="77777777" w:rsidR="000A59F5" w:rsidRDefault="000A59F5" w:rsidP="002A15EE">
      <w:pPr>
        <w:spacing w:line="211" w:lineRule="auto"/>
        <w:jc w:val="center"/>
        <w:rPr>
          <w:rFonts w:cs="Times New Roman"/>
          <w:szCs w:val="28"/>
        </w:rPr>
      </w:pPr>
    </w:p>
    <w:p w14:paraId="58B57876" w14:textId="16ECD6F1" w:rsidR="000A59F5" w:rsidRDefault="000A59F5" w:rsidP="002A15EE">
      <w:pPr>
        <w:spacing w:after="360"/>
        <w:jc w:val="center"/>
        <w:rPr>
          <w:rFonts w:cs="Times New Roman"/>
          <w:szCs w:val="28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50"/>
        <w:gridCol w:w="2203"/>
        <w:gridCol w:w="1979"/>
        <w:gridCol w:w="1544"/>
        <w:gridCol w:w="1979"/>
      </w:tblGrid>
      <w:tr w:rsidR="002A15EE" w14:paraId="6E462DF1" w14:textId="77777777" w:rsidTr="00867754">
        <w:tc>
          <w:tcPr>
            <w:tcW w:w="3853" w:type="dxa"/>
            <w:gridSpan w:val="2"/>
          </w:tcPr>
          <w:p w14:paraId="3FDE6469" w14:textId="77777777" w:rsidR="002A15EE" w:rsidRDefault="002A15EE" w:rsidP="00867754">
            <w:pPr>
              <w:pStyle w:val="afe"/>
              <w:jc w:val="center"/>
            </w:pPr>
            <w:r>
              <w:rPr>
                <w:color w:val="000000" w:themeColor="text1"/>
              </w:rPr>
              <w:t>Выполнил(а)</w:t>
            </w:r>
          </w:p>
        </w:tc>
        <w:tc>
          <w:tcPr>
            <w:tcW w:w="1979" w:type="dxa"/>
          </w:tcPr>
          <w:p w14:paraId="51BEF78B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3523" w:type="dxa"/>
            <w:gridSpan w:val="2"/>
          </w:tcPr>
          <w:p w14:paraId="262B82D0" w14:textId="77777777" w:rsidR="002A15EE" w:rsidRDefault="002A15EE" w:rsidP="00867754">
            <w:pPr>
              <w:pStyle w:val="afe"/>
              <w:jc w:val="center"/>
            </w:pPr>
            <w:r>
              <w:rPr>
                <w:color w:val="000000" w:themeColor="text1"/>
              </w:rPr>
              <w:t>Проверил</w:t>
            </w:r>
          </w:p>
        </w:tc>
      </w:tr>
      <w:tr w:rsidR="002A15EE" w14:paraId="1972E7B4" w14:textId="77777777" w:rsidTr="00867754">
        <w:tc>
          <w:tcPr>
            <w:tcW w:w="3853" w:type="dxa"/>
            <w:gridSpan w:val="2"/>
          </w:tcPr>
          <w:p w14:paraId="40ADDF03" w14:textId="77777777" w:rsidR="00CC470B" w:rsidRDefault="00301058" w:rsidP="00867754">
            <w:pPr>
              <w:pStyle w:val="afe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</w:t>
            </w:r>
            <w:r w:rsidR="002A15EE">
              <w:rPr>
                <w:color w:val="000000" w:themeColor="text1"/>
              </w:rPr>
              <w:t xml:space="preserve"> группы </w:t>
            </w:r>
          </w:p>
          <w:p w14:paraId="155D623A" w14:textId="3C23B3F3" w:rsidR="002A15EE" w:rsidRDefault="00564979" w:rsidP="00867754">
            <w:pPr>
              <w:pStyle w:val="afe"/>
              <w:jc w:val="center"/>
            </w:pPr>
            <w:r>
              <w:rPr>
                <w:color w:val="000000" w:themeColor="text1"/>
              </w:rPr>
              <w:t>ИС-К-0-Д-2023-1</w:t>
            </w:r>
          </w:p>
        </w:tc>
        <w:tc>
          <w:tcPr>
            <w:tcW w:w="1979" w:type="dxa"/>
          </w:tcPr>
          <w:p w14:paraId="3A8DFF4C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3523" w:type="dxa"/>
            <w:gridSpan w:val="2"/>
          </w:tcPr>
          <w:p w14:paraId="7487D13C" w14:textId="77777777" w:rsidR="002A15EE" w:rsidRDefault="002A15EE" w:rsidP="00867754">
            <w:pPr>
              <w:pStyle w:val="afe"/>
              <w:jc w:val="center"/>
            </w:pPr>
            <w:r>
              <w:rPr>
                <w:color w:val="000000" w:themeColor="text1"/>
              </w:rPr>
              <w:t xml:space="preserve">преподаватель </w:t>
            </w:r>
            <w:proofErr w:type="spellStart"/>
            <w:proofErr w:type="gramStart"/>
            <w:r>
              <w:rPr>
                <w:color w:val="000000" w:themeColor="text1"/>
              </w:rPr>
              <w:t>спец.дисциплин</w:t>
            </w:r>
            <w:proofErr w:type="spellEnd"/>
            <w:proofErr w:type="gramEnd"/>
          </w:p>
        </w:tc>
      </w:tr>
      <w:tr w:rsidR="002A15EE" w14:paraId="3ED1375B" w14:textId="77777777" w:rsidTr="00867754">
        <w:tc>
          <w:tcPr>
            <w:tcW w:w="1650" w:type="dxa"/>
            <w:tcBorders>
              <w:bottom w:val="single" w:sz="4" w:space="0" w:color="000000"/>
            </w:tcBorders>
          </w:tcPr>
          <w:p w14:paraId="682FB66F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2203" w:type="dxa"/>
            <w:tcBorders>
              <w:bottom w:val="single" w:sz="4" w:space="0" w:color="000000"/>
            </w:tcBorders>
          </w:tcPr>
          <w:p w14:paraId="0976BC8F" w14:textId="6588D009" w:rsidR="002A15EE" w:rsidRPr="00BF7EB1" w:rsidRDefault="00BB6040" w:rsidP="00867754">
            <w:pPr>
              <w:pStyle w:val="afe"/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А.Р</w:t>
            </w:r>
            <w:proofErr w:type="gramEnd"/>
            <w:r>
              <w:rPr>
                <w:color w:val="000000" w:themeColor="text1"/>
              </w:rPr>
              <w:t xml:space="preserve"> Морозова</w:t>
            </w:r>
          </w:p>
        </w:tc>
        <w:tc>
          <w:tcPr>
            <w:tcW w:w="1979" w:type="dxa"/>
          </w:tcPr>
          <w:p w14:paraId="2B2C7392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14:paraId="635A75AA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1979" w:type="dxa"/>
          </w:tcPr>
          <w:p w14:paraId="2060DB7E" w14:textId="59C585BB" w:rsidR="002A15EE" w:rsidRDefault="008419C0" w:rsidP="00867754">
            <w:pPr>
              <w:pStyle w:val="afe"/>
              <w:jc w:val="center"/>
            </w:pPr>
            <w:r>
              <w:t>Д.А. Сафронов</w:t>
            </w:r>
          </w:p>
        </w:tc>
      </w:tr>
      <w:tr w:rsidR="002A15EE" w14:paraId="2A9EF9E2" w14:textId="77777777" w:rsidTr="00867754">
        <w:tc>
          <w:tcPr>
            <w:tcW w:w="1650" w:type="dxa"/>
          </w:tcPr>
          <w:p w14:paraId="7B457BF1" w14:textId="77777777" w:rsidR="002A15EE" w:rsidRDefault="002A15EE" w:rsidP="00867754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(Подпись)</w:t>
            </w:r>
          </w:p>
        </w:tc>
        <w:tc>
          <w:tcPr>
            <w:tcW w:w="2203" w:type="dxa"/>
          </w:tcPr>
          <w:p w14:paraId="33B0BD3E" w14:textId="77777777" w:rsidR="002A15EE" w:rsidRDefault="002A15EE" w:rsidP="00867754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(И.О. Фамилия)</w:t>
            </w:r>
          </w:p>
        </w:tc>
        <w:tc>
          <w:tcPr>
            <w:tcW w:w="1979" w:type="dxa"/>
          </w:tcPr>
          <w:p w14:paraId="1E58D48F" w14:textId="77777777" w:rsidR="002A15EE" w:rsidRDefault="002A15EE" w:rsidP="00867754">
            <w:pPr>
              <w:pStyle w:val="afe"/>
              <w:jc w:val="center"/>
              <w:rPr>
                <w:i/>
                <w:iCs/>
                <w:color w:val="000000" w:themeColor="text1"/>
                <w:sz w:val="16"/>
              </w:rPr>
            </w:pPr>
          </w:p>
        </w:tc>
        <w:tc>
          <w:tcPr>
            <w:tcW w:w="1544" w:type="dxa"/>
          </w:tcPr>
          <w:p w14:paraId="50DF2E0A" w14:textId="77777777" w:rsidR="002A15EE" w:rsidRDefault="002A15EE" w:rsidP="00867754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(Подпись)</w:t>
            </w:r>
          </w:p>
        </w:tc>
        <w:tc>
          <w:tcPr>
            <w:tcW w:w="1979" w:type="dxa"/>
          </w:tcPr>
          <w:p w14:paraId="1CF62966" w14:textId="77777777" w:rsidR="002A15EE" w:rsidRDefault="002A15EE" w:rsidP="00867754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(И.О. Фамилия)</w:t>
            </w:r>
          </w:p>
        </w:tc>
      </w:tr>
      <w:tr w:rsidR="002A15EE" w14:paraId="77F991A6" w14:textId="77777777" w:rsidTr="00867754">
        <w:tc>
          <w:tcPr>
            <w:tcW w:w="3853" w:type="dxa"/>
            <w:gridSpan w:val="2"/>
            <w:tcBorders>
              <w:bottom w:val="single" w:sz="4" w:space="0" w:color="000000"/>
            </w:tcBorders>
          </w:tcPr>
          <w:p w14:paraId="2FE5260C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1979" w:type="dxa"/>
          </w:tcPr>
          <w:p w14:paraId="04F17720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3523" w:type="dxa"/>
            <w:gridSpan w:val="2"/>
            <w:tcBorders>
              <w:bottom w:val="single" w:sz="4" w:space="0" w:color="000000"/>
            </w:tcBorders>
          </w:tcPr>
          <w:p w14:paraId="3E73B528" w14:textId="77777777" w:rsidR="002A15EE" w:rsidRDefault="002A15EE" w:rsidP="00867754">
            <w:pPr>
              <w:pStyle w:val="afe"/>
              <w:jc w:val="center"/>
              <w:rPr>
                <w:color w:val="000000" w:themeColor="text1"/>
              </w:rPr>
            </w:pPr>
          </w:p>
        </w:tc>
      </w:tr>
      <w:tr w:rsidR="002A15EE" w14:paraId="06BF8125" w14:textId="77777777" w:rsidTr="00867754">
        <w:tc>
          <w:tcPr>
            <w:tcW w:w="3853" w:type="dxa"/>
            <w:gridSpan w:val="2"/>
          </w:tcPr>
          <w:p w14:paraId="3C559081" w14:textId="77777777" w:rsidR="002A15EE" w:rsidRDefault="002A15EE" w:rsidP="00867754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(Дата подписания)</w:t>
            </w:r>
          </w:p>
        </w:tc>
        <w:tc>
          <w:tcPr>
            <w:tcW w:w="1979" w:type="dxa"/>
          </w:tcPr>
          <w:p w14:paraId="399580CD" w14:textId="77777777" w:rsidR="002A15EE" w:rsidRDefault="002A15EE" w:rsidP="00867754">
            <w:pPr>
              <w:pStyle w:val="afe"/>
              <w:jc w:val="center"/>
              <w:rPr>
                <w:i/>
                <w:iCs/>
                <w:color w:val="000000" w:themeColor="text1"/>
                <w:sz w:val="16"/>
              </w:rPr>
            </w:pPr>
          </w:p>
        </w:tc>
        <w:tc>
          <w:tcPr>
            <w:tcW w:w="3523" w:type="dxa"/>
            <w:gridSpan w:val="2"/>
          </w:tcPr>
          <w:p w14:paraId="377B0D71" w14:textId="77777777" w:rsidR="002A15EE" w:rsidRDefault="002A15EE" w:rsidP="00867754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(Дата подписания)</w:t>
            </w:r>
          </w:p>
        </w:tc>
      </w:tr>
    </w:tbl>
    <w:p w14:paraId="16FE9672" w14:textId="19A2BEE4" w:rsidR="002A15EE" w:rsidRDefault="002A15EE" w:rsidP="002A15EE">
      <w:pPr>
        <w:spacing w:after="360"/>
        <w:jc w:val="center"/>
        <w:rPr>
          <w:rFonts w:cs="Times New Roman"/>
          <w:szCs w:val="28"/>
        </w:rPr>
      </w:pPr>
    </w:p>
    <w:p w14:paraId="6D79BDF2" w14:textId="2A144FC8" w:rsidR="001841D9" w:rsidRPr="00216AC5" w:rsidRDefault="00216AC5" w:rsidP="002A15EE">
      <w:pPr>
        <w:spacing w:after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 </w:t>
      </w:r>
      <w:r w:rsidR="00BB6040">
        <w:rPr>
          <w:rFonts w:cs="Times New Roman"/>
          <w:szCs w:val="28"/>
        </w:rPr>
        <w:t xml:space="preserve">Ресторан быстрого питания </w:t>
      </w:r>
    </w:p>
    <w:p w14:paraId="44DB3DEE" w14:textId="4357697B" w:rsidR="000A59F5" w:rsidRDefault="00F233D3" w:rsidP="000A59F5">
      <w:pPr>
        <w:spacing w:after="36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ТЕХНИЧЕСКОЕ</w:t>
      </w:r>
      <w:r w:rsidR="000A59F5" w:rsidRPr="00BE33F3">
        <w:rPr>
          <w:rFonts w:cs="Times New Roman"/>
          <w:b/>
          <w:sz w:val="36"/>
          <w:szCs w:val="36"/>
        </w:rPr>
        <w:t xml:space="preserve"> ЗАДАНИЕ </w:t>
      </w:r>
      <w:r>
        <w:rPr>
          <w:rFonts w:cs="Times New Roman"/>
          <w:b/>
          <w:sz w:val="36"/>
          <w:szCs w:val="36"/>
        </w:rPr>
        <w:t>НА РАЗРАБОТКУ</w:t>
      </w:r>
    </w:p>
    <w:p w14:paraId="1C572D59" w14:textId="0B1640BE" w:rsidR="000A59F5" w:rsidRPr="00F233D3" w:rsidRDefault="00F233D3" w:rsidP="00F233D3">
      <w:pPr>
        <w:pStyle w:val="aff1"/>
        <w:spacing w:line="276" w:lineRule="auto"/>
        <w:jc w:val="center"/>
        <w:rPr>
          <w:shd w:val="clear" w:color="auto" w:fill="FFFF00"/>
        </w:rPr>
      </w:pPr>
      <w:r w:rsidRPr="00216AC5">
        <w:rPr>
          <w:shd w:val="clear" w:color="auto" w:fill="FFFF00"/>
        </w:rPr>
        <w:fldChar w:fldCharType="begin"/>
      </w:r>
      <w:r w:rsidRPr="00216AC5">
        <w:rPr>
          <w:shd w:val="clear" w:color="auto" w:fill="FFFF00"/>
        </w:rPr>
        <w:instrText xml:space="preserve"> FILLIN ""</w:instrText>
      </w:r>
      <w:r w:rsidRPr="00216AC5">
        <w:rPr>
          <w:shd w:val="clear" w:color="auto" w:fill="FFFF00"/>
        </w:rPr>
        <w:fldChar w:fldCharType="separate"/>
      </w:r>
      <w:r w:rsidRPr="00216AC5">
        <w:rPr>
          <w:color w:val="000000" w:themeColor="text1"/>
        </w:rPr>
        <w:t>2024-</w:t>
      </w:r>
      <w:r w:rsidR="00564979">
        <w:rPr>
          <w:rFonts w:cs="Times New Roman"/>
          <w:color w:val="000000" w:themeColor="text1"/>
        </w:rPr>
        <w:t>ИС-К-0-Д-2023-1</w:t>
      </w:r>
      <w:r w:rsidRPr="00216AC5">
        <w:rPr>
          <w:color w:val="000000" w:themeColor="text1"/>
        </w:rPr>
        <w:t>-</w:t>
      </w:r>
      <w:r w:rsidR="00216AC5">
        <w:rPr>
          <w:color w:val="000000" w:themeColor="text1"/>
          <w:shd w:val="clear" w:color="auto" w:fill="FFFF00"/>
        </w:rPr>
        <w:t>ТЗ-ИСА</w:t>
      </w:r>
      <w:r w:rsidRPr="00216AC5">
        <w:rPr>
          <w:shd w:val="clear" w:color="auto" w:fill="FFFF00"/>
        </w:rPr>
        <w:t xml:space="preserve"> </w:t>
      </w:r>
      <w:r w:rsidRPr="00216AC5">
        <w:rPr>
          <w:shd w:val="clear" w:color="auto" w:fill="FFFF00"/>
        </w:rPr>
        <w:fldChar w:fldCharType="end"/>
      </w:r>
    </w:p>
    <w:p w14:paraId="57737637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038AEF61" w14:textId="5B9E8ACD" w:rsidR="000A59F5" w:rsidRDefault="001841D9" w:rsidP="001841D9">
      <w:pPr>
        <w:spacing w:line="211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Листов __</w:t>
      </w:r>
    </w:p>
    <w:p w14:paraId="040E1616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2B720629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6C817DC4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3EC2B67F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4EE00E5D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0493D2AA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127C09D6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3B921D07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6F70578D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43DBBD66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73DAA816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17C145D7" w14:textId="77777777" w:rsidR="000A59F5" w:rsidRDefault="000A59F5" w:rsidP="000A59F5">
      <w:pPr>
        <w:spacing w:line="211" w:lineRule="auto"/>
        <w:rPr>
          <w:rFonts w:cs="Times New Roman"/>
          <w:szCs w:val="28"/>
        </w:rPr>
      </w:pPr>
    </w:p>
    <w:p w14:paraId="60C5297D" w14:textId="4B37DCC2" w:rsidR="000A59F5" w:rsidRPr="000A59F5" w:rsidRDefault="000A59F5" w:rsidP="000A59F5">
      <w:pPr>
        <w:spacing w:line="211" w:lineRule="auto"/>
        <w:jc w:val="center"/>
        <w:rPr>
          <w:rFonts w:cs="Times New Roman"/>
          <w:b/>
          <w:szCs w:val="28"/>
        </w:rPr>
      </w:pPr>
      <w:r w:rsidRPr="00BE33F3">
        <w:rPr>
          <w:rFonts w:cs="Times New Roman"/>
          <w:b/>
          <w:szCs w:val="28"/>
        </w:rPr>
        <w:t>Москва</w:t>
      </w:r>
    </w:p>
    <w:p w14:paraId="6A28C068" w14:textId="391CE641" w:rsidR="000A59F5" w:rsidRDefault="000A59F5" w:rsidP="000A59F5">
      <w:pPr>
        <w:jc w:val="left"/>
        <w:sectPr w:rsidR="000A59F5">
          <w:pgSz w:w="11906" w:h="16838"/>
          <w:pgMar w:top="824" w:right="850" w:bottom="1135" w:left="1701" w:header="284" w:footer="684" w:gutter="0"/>
          <w:cols w:space="720"/>
          <w:docGrid w:linePitch="360"/>
        </w:sectPr>
      </w:pPr>
      <w:r>
        <w:br w:type="page"/>
      </w:r>
    </w:p>
    <w:sdt>
      <w:sdtPr>
        <w:rPr>
          <w:rFonts w:ascii="Times New Roman" w:hAnsi="Times New Roman"/>
          <w:sz w:val="28"/>
        </w:rPr>
        <w:id w:val="-1945222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6E10C" w14:textId="2FC57ADD" w:rsidR="001841D9" w:rsidRDefault="001841D9">
          <w:pPr>
            <w:pStyle w:val="afc"/>
            <w:rPr>
              <w:rFonts w:hint="eastAsia"/>
            </w:rPr>
          </w:pPr>
          <w:r>
            <w:t>Оглавление</w:t>
          </w:r>
        </w:p>
        <w:p w14:paraId="6ADB9C16" w14:textId="18215C05" w:rsidR="001841D9" w:rsidRDefault="001841D9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r>
            <w:rPr>
              <w:bCs w:val="0"/>
              <w:caps w:val="0"/>
              <w:sz w:val="24"/>
            </w:rPr>
            <w:fldChar w:fldCharType="begin"/>
          </w:r>
          <w:r>
            <w:rPr>
              <w:bCs w:val="0"/>
              <w:caps w:val="0"/>
              <w:sz w:val="24"/>
            </w:rPr>
            <w:instrText xml:space="preserve"> TOC \o "1-3" \h \z \u </w:instrText>
          </w:r>
          <w:r>
            <w:rPr>
              <w:bCs w:val="0"/>
              <w:caps w:val="0"/>
              <w:sz w:val="24"/>
            </w:rPr>
            <w:fldChar w:fldCharType="separate"/>
          </w:r>
          <w:hyperlink w:anchor="_Toc177984687" w:history="1">
            <w:r w:rsidRPr="002D46EE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D5BB" w14:textId="623205FC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88" w:history="1">
            <w:r w:rsidR="001841D9" w:rsidRPr="002D46EE">
              <w:rPr>
                <w:rStyle w:val="a4"/>
                <w:bCs/>
                <w:noProof/>
              </w:rPr>
              <w:t>Назначение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_Toc177984688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3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42B72367" w14:textId="2FBF225D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89" w:history="1">
            <w:r w:rsidR="001841D9" w:rsidRPr="002D46EE">
              <w:rPr>
                <w:rStyle w:val="a4"/>
                <w:noProof/>
              </w:rPr>
              <w:t>Область действия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_Toc177984689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3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06D5F04D" w14:textId="0C761955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0" w:history="1">
            <w:r w:rsidR="001841D9" w:rsidRPr="002D46EE">
              <w:rPr>
                <w:rStyle w:val="a4"/>
                <w:bCs/>
                <w:noProof/>
              </w:rPr>
              <w:t>Ссылки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_Toc177984690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3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58707132" w14:textId="4255A1DE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1" w:history="1">
            <w:r w:rsidR="001841D9" w:rsidRPr="002D46EE">
              <w:rPr>
                <w:rStyle w:val="a4"/>
                <w:bCs/>
                <w:noProof/>
              </w:rPr>
              <w:t>Определения, акронимы и сокращения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_Toc177984691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4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6CB35FFB" w14:textId="6B41A2AE" w:rsidR="001841D9" w:rsidRDefault="00F75F94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hyperlink w:anchor="_Toc177984692" w:history="1">
            <w:r w:rsidR="001841D9" w:rsidRPr="002D46EE">
              <w:rPr>
                <w:rStyle w:val="a4"/>
                <w:noProof/>
              </w:rPr>
              <w:t>Общее описание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_Toc177984692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4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387611B3" w14:textId="74ED6A83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3" w:history="1">
            <w:r w:rsidR="001841D9" w:rsidRPr="002D46EE">
              <w:rPr>
                <w:rStyle w:val="a4"/>
                <w:bCs/>
                <w:noProof/>
              </w:rPr>
              <w:t>Взаимодействие продукта (с другими продуктами и компонентами)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_Toc177984693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4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2491E110" w14:textId="3E44BD87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4" w:history="1">
            <w:r w:rsidR="001841D9" w:rsidRPr="002D46EE">
              <w:rPr>
                <w:rStyle w:val="a4"/>
                <w:bCs/>
                <w:noProof/>
              </w:rPr>
              <w:t>Функции продукта (краткое описание)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_Toc177984694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4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0B73DEE9" w14:textId="2090FB26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5" w:history="1">
            <w:r w:rsidR="001841D9" w:rsidRPr="002D46EE">
              <w:rPr>
                <w:rStyle w:val="a4"/>
                <w:bCs/>
                <w:noProof/>
              </w:rPr>
              <w:t>Характеристики пользователя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_Toc177984695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4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773B37AE" w14:textId="10D032B9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6" w:history="1">
            <w:r w:rsidR="001841D9" w:rsidRPr="002D46EE">
              <w:rPr>
                <w:rStyle w:val="a4"/>
                <w:bCs/>
                <w:noProof/>
              </w:rPr>
              <w:t>Ограничения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_Toc177984696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4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35D40067" w14:textId="62176751" w:rsidR="001841D9" w:rsidRDefault="00F75F94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hyperlink w:anchor="_Toc177984697" w:history="1">
            <w:r w:rsidR="001841D9" w:rsidRPr="002D46EE">
              <w:rPr>
                <w:rStyle w:val="a4"/>
                <w:noProof/>
              </w:rPr>
              <w:t>Детальные требования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_Toc177984697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5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2120425E" w14:textId="3D0A961C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8" w:history="1">
            <w:r w:rsidR="001841D9" w:rsidRPr="002D46EE">
              <w:rPr>
                <w:rStyle w:val="a4"/>
                <w:bCs/>
                <w:noProof/>
              </w:rPr>
              <w:t>Требования к внешним интерфейсам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_Toc177984698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5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6D9EC68B" w14:textId="18F7955C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9" w:history="1">
            <w:r w:rsidR="001841D9" w:rsidRPr="002D46EE">
              <w:rPr>
                <w:rStyle w:val="a4"/>
                <w:bCs/>
                <w:noProof/>
              </w:rPr>
              <w:t>Функциональные требования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_Toc177984699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5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7F33BDC0" w14:textId="29CF073F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700" w:history="1">
            <w:r w:rsidR="001841D9" w:rsidRPr="002D46EE">
              <w:rPr>
                <w:rStyle w:val="a4"/>
                <w:bCs/>
                <w:noProof/>
              </w:rPr>
              <w:t>Требования к логической структуре БД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_Toc177984700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6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7F03674E" w14:textId="0C079818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701" w:history="1">
            <w:r w:rsidR="001841D9" w:rsidRPr="002D46EE">
              <w:rPr>
                <w:rStyle w:val="a4"/>
                <w:bCs/>
                <w:noProof/>
              </w:rPr>
              <w:t>Требования к производительности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_Toc177984701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6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409F2594" w14:textId="01808EDC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702" w:history="1">
            <w:r w:rsidR="001841D9" w:rsidRPr="002D46EE">
              <w:rPr>
                <w:rStyle w:val="a4"/>
                <w:bCs/>
                <w:noProof/>
              </w:rPr>
              <w:t>Нефункциональные требования (надежность, доступность, безопасность и пр.)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_Toc177984702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6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34717D8D" w14:textId="45EB7CB7" w:rsidR="001841D9" w:rsidRDefault="00F75F94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703" w:history="1">
            <w:r w:rsidR="001841D9" w:rsidRPr="002D46EE">
              <w:rPr>
                <w:rStyle w:val="a4"/>
                <w:bCs/>
                <w:noProof/>
              </w:rPr>
              <w:t>Другие требования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_Toc177984703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8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00EA5B73" w14:textId="1C8C4506" w:rsidR="001841D9" w:rsidRDefault="00F75F94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hyperlink w:anchor="_Toc177984704" w:history="1">
            <w:r w:rsidR="001841D9" w:rsidRPr="002D46EE">
              <w:rPr>
                <w:rStyle w:val="a4"/>
                <w:noProof/>
              </w:rPr>
              <w:t>Тестирование и проверка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_Toc177984704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8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39C2FA5C" w14:textId="37A84293" w:rsidR="001841D9" w:rsidRDefault="00F75F94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hyperlink w:anchor="_Toc177984705" w:history="1">
            <w:r w:rsidR="001841D9" w:rsidRPr="002D46EE">
              <w:rPr>
                <w:rStyle w:val="a4"/>
                <w:noProof/>
              </w:rPr>
              <w:t>Приложения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_Toc177984705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8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080B5C04" w14:textId="30E3047F" w:rsidR="001841D9" w:rsidRDefault="00F75F94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hyperlink w:anchor="_Toc177984706" w:history="1">
            <w:r w:rsidR="001841D9" w:rsidRPr="002D46EE">
              <w:rPr>
                <w:rStyle w:val="a4"/>
                <w:noProof/>
              </w:rPr>
              <w:t>Алфавитный указатель</w:t>
            </w:r>
            <w:r w:rsidR="001841D9">
              <w:rPr>
                <w:noProof/>
                <w:webHidden/>
              </w:rPr>
              <w:tab/>
            </w:r>
            <w:r w:rsidR="001841D9"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_Toc177984706 \h </w:instrText>
            </w:r>
            <w:r w:rsidR="001841D9">
              <w:rPr>
                <w:noProof/>
                <w:webHidden/>
              </w:rPr>
            </w:r>
            <w:r w:rsidR="001841D9">
              <w:rPr>
                <w:noProof/>
                <w:webHidden/>
              </w:rPr>
              <w:fldChar w:fldCharType="separate"/>
            </w:r>
            <w:r w:rsidR="00D66251">
              <w:rPr>
                <w:noProof/>
                <w:webHidden/>
              </w:rPr>
              <w:t>8</w:t>
            </w:r>
            <w:r w:rsidR="001841D9">
              <w:rPr>
                <w:noProof/>
                <w:webHidden/>
              </w:rPr>
              <w:fldChar w:fldCharType="end"/>
            </w:r>
          </w:hyperlink>
        </w:p>
        <w:p w14:paraId="00644E39" w14:textId="10D45022" w:rsidR="001841D9" w:rsidRDefault="001841D9">
          <w:r>
            <w:rPr>
              <w:rFonts w:cstheme="minorHAnsi"/>
              <w:bCs/>
              <w:caps/>
              <w:sz w:val="24"/>
              <w:szCs w:val="20"/>
            </w:rPr>
            <w:fldChar w:fldCharType="end"/>
          </w:r>
        </w:p>
      </w:sdtContent>
    </w:sdt>
    <w:p w14:paraId="1F57D02F" w14:textId="77777777" w:rsidR="007D3C55" w:rsidRDefault="007D3C55">
      <w:pPr>
        <w:jc w:val="center"/>
        <w:rPr>
          <w:color w:val="000000" w:themeColor="text1"/>
        </w:rPr>
      </w:pPr>
    </w:p>
    <w:p w14:paraId="06DA6E19" w14:textId="77777777" w:rsidR="007D3C55" w:rsidRDefault="009C0AA7" w:rsidP="000A59F5">
      <w:pPr>
        <w:rPr>
          <w:color w:val="000000" w:themeColor="text1"/>
        </w:rPr>
      </w:pPr>
      <w:r>
        <w:br w:type="page" w:clear="all"/>
      </w:r>
    </w:p>
    <w:p w14:paraId="04BE7274" w14:textId="70FCEDAF" w:rsidR="007D3C55" w:rsidRDefault="009C0AA7" w:rsidP="000A59F5">
      <w:pPr>
        <w:pStyle w:val="1"/>
      </w:pPr>
      <w:bookmarkStart w:id="0" w:name="_Toc177984687"/>
      <w:r>
        <w:lastRenderedPageBreak/>
        <w:t>Введение</w:t>
      </w:r>
      <w:bookmarkEnd w:id="0"/>
    </w:p>
    <w:p w14:paraId="1939768E" w14:textId="267A9ED4" w:rsidR="007D3C55" w:rsidRDefault="009C0AA7">
      <w:pPr>
        <w:pStyle w:val="2"/>
      </w:pPr>
      <w:bookmarkStart w:id="1" w:name="_Toc177984688"/>
      <w:r>
        <w:rPr>
          <w:bCs/>
          <w:color w:val="000000" w:themeColor="text1"/>
        </w:rPr>
        <w:t>Назначение</w:t>
      </w:r>
      <w:bookmarkEnd w:id="1"/>
    </w:p>
    <w:p w14:paraId="4C85D1B8" w14:textId="77777777" w:rsidR="007D3C55" w:rsidRDefault="009C0AA7">
      <w:pPr>
        <w:shd w:val="clear" w:color="auto" w:fill="FFFFFF"/>
        <w:spacing w:before="120" w:after="120" w:line="276" w:lineRule="auto"/>
        <w:ind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В этом подразделе следует:</w:t>
      </w:r>
    </w:p>
    <w:p w14:paraId="44CB5929" w14:textId="07A52CC6" w:rsidR="007D3C55" w:rsidRDefault="004123B7">
      <w:pPr>
        <w:numPr>
          <w:ilvl w:val="0"/>
          <w:numId w:val="1"/>
        </w:numPr>
        <w:shd w:val="clear" w:color="auto" w:fill="FFFFFF"/>
        <w:tabs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Удовлетворить потребность потребителей в промежуточном приеме пищи с минимальной затратой времени</w:t>
      </w:r>
      <w:r w:rsidR="009C0AA7">
        <w:rPr>
          <w:rFonts w:eastAsia="Times New Roman" w:cs="Times New Roman"/>
          <w:color w:val="000000" w:themeColor="text1"/>
          <w:lang w:eastAsia="ru-RU" w:bidi="ar-SA"/>
        </w:rPr>
        <w:t>;</w:t>
      </w:r>
    </w:p>
    <w:p w14:paraId="3B2B35EA" w14:textId="5F69603A" w:rsidR="006D289B" w:rsidRDefault="00E84CB7" w:rsidP="006D289B">
      <w:pPr>
        <w:numPr>
          <w:ilvl w:val="0"/>
          <w:numId w:val="1"/>
        </w:numPr>
        <w:shd w:val="clear" w:color="auto" w:fill="FFFFFF"/>
        <w:tabs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Основная</w:t>
      </w:r>
      <w:r w:rsidR="00F67D36">
        <w:rPr>
          <w:rFonts w:eastAsia="Times New Roman" w:cs="Times New Roman"/>
          <w:color w:val="000000" w:themeColor="text1"/>
          <w:lang w:eastAsia="ru-RU" w:bidi="ar-SA"/>
        </w:rPr>
        <w:t xml:space="preserve"> в</w:t>
      </w:r>
      <w:r w:rsidR="004123B7">
        <w:rPr>
          <w:rFonts w:eastAsia="Times New Roman" w:cs="Times New Roman"/>
          <w:color w:val="000000" w:themeColor="text1"/>
          <w:lang w:eastAsia="ru-RU" w:bidi="ar-SA"/>
        </w:rPr>
        <w:t>озрастная группа</w:t>
      </w:r>
      <w:r>
        <w:rPr>
          <w:rFonts w:eastAsia="Times New Roman" w:cs="Times New Roman"/>
          <w:color w:val="000000" w:themeColor="text1"/>
          <w:lang w:eastAsia="ru-RU" w:bidi="ar-SA"/>
        </w:rPr>
        <w:t xml:space="preserve"> 18-35. Вторая группа 35-60</w:t>
      </w:r>
      <w:r w:rsidR="004123B7">
        <w:rPr>
          <w:rFonts w:eastAsia="Times New Roman" w:cs="Times New Roman"/>
          <w:color w:val="000000" w:themeColor="text1"/>
          <w:lang w:eastAsia="ru-RU" w:bidi="ar-SA"/>
        </w:rPr>
        <w:t xml:space="preserve"> лет</w:t>
      </w:r>
      <w:r w:rsidR="009C0AA7">
        <w:rPr>
          <w:rFonts w:eastAsia="Times New Roman" w:cs="Times New Roman"/>
          <w:color w:val="000000" w:themeColor="text1"/>
          <w:lang w:eastAsia="ru-RU" w:bidi="ar-SA"/>
        </w:rPr>
        <w:t>.</w:t>
      </w:r>
    </w:p>
    <w:p w14:paraId="4B58450B" w14:textId="0DEF94C6" w:rsidR="007D3C55" w:rsidRPr="006D289B" w:rsidRDefault="009C0AA7" w:rsidP="006D289B">
      <w:pPr>
        <w:pStyle w:val="2"/>
        <w:rPr>
          <w:b w:val="0"/>
        </w:rPr>
      </w:pPr>
      <w:bookmarkStart w:id="2" w:name="_Toc177984689"/>
      <w:r w:rsidRPr="006D289B">
        <w:t>Область действия</w:t>
      </w:r>
      <w:bookmarkEnd w:id="2"/>
    </w:p>
    <w:p w14:paraId="145D829A" w14:textId="77777777" w:rsidR="007D3C55" w:rsidRDefault="009C0AA7">
      <w:pPr>
        <w:shd w:val="clear" w:color="auto" w:fill="FFFFFF"/>
        <w:spacing w:before="120" w:after="120" w:line="276" w:lineRule="auto"/>
        <w:ind w:firstLine="709"/>
      </w:pPr>
      <w:r>
        <w:rPr>
          <w:rFonts w:eastAsia="Times New Roman" w:cs="Times New Roman"/>
          <w:color w:val="000000" w:themeColor="text1"/>
          <w:lang w:eastAsia="ru-RU" w:bidi="ar-SA"/>
        </w:rPr>
        <w:t>Этот подраздел должен:</w:t>
      </w:r>
    </w:p>
    <w:p w14:paraId="62680BFC" w14:textId="5FE8ADED" w:rsidR="007D3C55" w:rsidRDefault="004123B7">
      <w:pPr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val="en-US" w:eastAsia="ru-RU" w:bidi="ar-SA"/>
        </w:rPr>
        <w:t>Pizza</w:t>
      </w:r>
      <w:r w:rsidRPr="00E84CB7"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lang w:val="en-US" w:eastAsia="ru-RU" w:bidi="ar-SA"/>
        </w:rPr>
        <w:t>Hat</w:t>
      </w:r>
      <w:r w:rsidR="009C0AA7">
        <w:rPr>
          <w:rFonts w:eastAsia="Times New Roman" w:cs="Times New Roman"/>
          <w:color w:val="000000" w:themeColor="text1"/>
          <w:lang w:eastAsia="ru-RU" w:bidi="ar-SA"/>
        </w:rPr>
        <w:t>;</w:t>
      </w:r>
    </w:p>
    <w:p w14:paraId="4CA0ABAC" w14:textId="228C3F8C" w:rsidR="007D3C55" w:rsidRDefault="00A850DA">
      <w:pPr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Высокая скорость обслуживания гостей и экономия денег</w:t>
      </w:r>
      <w:r w:rsidR="009C0AA7">
        <w:rPr>
          <w:rFonts w:eastAsia="Times New Roman" w:cs="Times New Roman"/>
          <w:color w:val="000000" w:themeColor="text1"/>
          <w:lang w:eastAsia="ru-RU" w:bidi="ar-SA"/>
        </w:rPr>
        <w:t>;</w:t>
      </w:r>
      <w:r w:rsidR="00BB6040">
        <w:rPr>
          <w:rFonts w:eastAsia="Times New Roman" w:cs="Times New Roman"/>
          <w:color w:val="000000" w:themeColor="text1"/>
          <w:lang w:eastAsia="ru-RU" w:bidi="ar-SA"/>
        </w:rPr>
        <w:t xml:space="preserve"> </w:t>
      </w:r>
    </w:p>
    <w:p w14:paraId="4AE6B941" w14:textId="224BBC19" w:rsidR="007D3C55" w:rsidRDefault="00A850DA">
      <w:pPr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Исключить вероятность сделать ошибку в работе</w:t>
      </w:r>
      <w:r w:rsidR="009C0AA7">
        <w:rPr>
          <w:rFonts w:eastAsia="Times New Roman" w:cs="Times New Roman"/>
          <w:color w:val="000000" w:themeColor="text1"/>
          <w:lang w:eastAsia="ru-RU" w:bidi="ar-SA"/>
        </w:rPr>
        <w:t>;</w:t>
      </w:r>
    </w:p>
    <w:p w14:paraId="105DCF4E" w14:textId="5D78E7F0" w:rsidR="007D3C55" w:rsidRDefault="00507CCA">
      <w:pPr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Т</w:t>
      </w:r>
      <w:r w:rsidR="003E64FC">
        <w:t>ребования указаны в пунктах выше</w:t>
      </w:r>
      <w:r w:rsidR="009C0AA7">
        <w:rPr>
          <w:rFonts w:eastAsia="Times New Roman" w:cs="Times New Roman"/>
          <w:color w:val="000000" w:themeColor="text1"/>
          <w:lang w:eastAsia="ru-RU" w:bidi="ar-SA"/>
        </w:rPr>
        <w:t>.</w:t>
      </w:r>
    </w:p>
    <w:p w14:paraId="79E68AE5" w14:textId="77777777" w:rsidR="007D3C55" w:rsidRDefault="009C0AA7">
      <w:pPr>
        <w:pStyle w:val="2"/>
        <w:rPr>
          <w:b w:val="0"/>
          <w:bCs/>
          <w:color w:val="000000" w:themeColor="text1"/>
        </w:rPr>
      </w:pPr>
      <w:bookmarkStart w:id="3" w:name="_Toc177984690"/>
      <w:r>
        <w:rPr>
          <w:bCs/>
          <w:color w:val="000000" w:themeColor="text1"/>
        </w:rPr>
        <w:t>Ссылки</w:t>
      </w:r>
      <w:bookmarkEnd w:id="3"/>
    </w:p>
    <w:p w14:paraId="1C6B6FCD" w14:textId="77777777" w:rsidR="007D3C55" w:rsidRDefault="009C0AA7">
      <w:pPr>
        <w:shd w:val="clear" w:color="auto" w:fill="FFFFFF"/>
        <w:spacing w:before="120" w:after="120" w:line="276" w:lineRule="auto"/>
        <w:ind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Данный подраздел должен:</w:t>
      </w:r>
    </w:p>
    <w:p w14:paraId="60ACC1A5" w14:textId="61DBCEC9" w:rsidR="007D3C55" w:rsidRDefault="009C0AA7">
      <w:pPr>
        <w:pStyle w:val="aff3"/>
        <w:numPr>
          <w:ilvl w:val="0"/>
          <w:numId w:val="3"/>
        </w:numPr>
        <w:shd w:val="clear" w:color="auto" w:fill="FFFFFF"/>
        <w:tabs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Представлять полный перечень документов, на которые есть ссылки;</w:t>
      </w:r>
    </w:p>
    <w:p w14:paraId="5E8DBD4B" w14:textId="77777777" w:rsidR="007D3C55" w:rsidRDefault="009C0AA7">
      <w:pPr>
        <w:pStyle w:val="aff3"/>
        <w:numPr>
          <w:ilvl w:val="0"/>
          <w:numId w:val="3"/>
        </w:numPr>
        <w:shd w:val="clear" w:color="auto" w:fill="FFFFFF"/>
        <w:tabs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Идентифицировать каждый документ по названию, отчетному номеру (если применимо), дате и опубликовавшей организации;</w:t>
      </w:r>
    </w:p>
    <w:p w14:paraId="7EA3C4BA" w14:textId="200EBCBB" w:rsidR="007D3C55" w:rsidRDefault="00F551D0">
      <w:pPr>
        <w:pStyle w:val="aff3"/>
        <w:numPr>
          <w:ilvl w:val="0"/>
          <w:numId w:val="3"/>
        </w:numPr>
        <w:shd w:val="clear" w:color="auto" w:fill="FFFFFF"/>
        <w:tabs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Указывать</w:t>
      </w:r>
      <w:r w:rsidR="009C0AA7">
        <w:rPr>
          <w:rFonts w:eastAsia="Times New Roman" w:cs="Times New Roman"/>
          <w:color w:val="000000" w:themeColor="text1"/>
          <w:lang w:eastAsia="ru-RU" w:bidi="ar-SA"/>
        </w:rPr>
        <w:t xml:space="preserve"> источники, из которых могут быть получены документы, на которые имеются ссылки.</w:t>
      </w:r>
    </w:p>
    <w:p w14:paraId="1CAE415F" w14:textId="6C50E7FA" w:rsidR="007D3C55" w:rsidRDefault="009C0AA7" w:rsidP="00192692">
      <w:pPr>
        <w:shd w:val="clear" w:color="auto" w:fill="FFFFFF"/>
        <w:spacing w:before="120" w:after="120" w:line="276" w:lineRule="auto"/>
        <w:ind w:firstLine="709"/>
      </w:pPr>
      <w:r>
        <w:rPr>
          <w:rFonts w:eastAsia="Times New Roman" w:cs="Times New Roman"/>
          <w:color w:val="000000" w:themeColor="text1"/>
          <w:lang w:eastAsia="ru-RU" w:bidi="ar-SA"/>
        </w:rPr>
        <w:t>Эта информация может быть представлена в виде ссылки на приложение или другой документ.</w:t>
      </w:r>
    </w:p>
    <w:p w14:paraId="640E98AD" w14:textId="77777777" w:rsidR="007D3C55" w:rsidRDefault="009C0AA7">
      <w:pPr>
        <w:shd w:val="clear" w:color="auto" w:fill="FFFFFF"/>
        <w:spacing w:before="120" w:after="120" w:line="276" w:lineRule="auto"/>
        <w:ind w:firstLine="709"/>
        <w:rPr>
          <w:lang w:val="en-US"/>
        </w:rPr>
      </w:pPr>
      <w:r>
        <w:rPr>
          <w:rFonts w:eastAsia="Times New Roman" w:cs="Times New Roman"/>
          <w:color w:val="000000" w:themeColor="text1"/>
          <w:lang w:val="en-US" w:eastAsia="ru-RU" w:bidi="ar-SA"/>
        </w:rPr>
        <w:t>ISO/IEC/ IEEE 29148-2011</w:t>
      </w:r>
    </w:p>
    <w:p w14:paraId="1F040369" w14:textId="77777777" w:rsidR="007D3C55" w:rsidRDefault="009C0AA7">
      <w:pPr>
        <w:shd w:val="clear" w:color="auto" w:fill="FFFFFF"/>
        <w:spacing w:before="120" w:after="120" w:line="276" w:lineRule="auto"/>
        <w:ind w:firstLine="709"/>
        <w:rPr>
          <w:lang w:val="en-US"/>
        </w:rPr>
      </w:pPr>
      <w:r>
        <w:rPr>
          <w:rFonts w:eastAsia="Times New Roman" w:cs="Times New Roman"/>
          <w:color w:val="000000" w:themeColor="text1"/>
          <w:lang w:val="en-US" w:eastAsia="ru-RU" w:bidi="ar-SA"/>
        </w:rPr>
        <w:t>IEEE STD 830-1998</w:t>
      </w:r>
    </w:p>
    <w:p w14:paraId="78038F75" w14:textId="77777777" w:rsidR="007D3C55" w:rsidRDefault="009C0AA7">
      <w:pPr>
        <w:shd w:val="clear" w:color="auto" w:fill="FFFFFF"/>
        <w:spacing w:before="120" w:after="120" w:line="276" w:lineRule="auto"/>
        <w:ind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ГОСТ 34.602-89 переиздан на ГОСТ 34.602-2020</w:t>
      </w:r>
    </w:p>
    <w:p w14:paraId="3BA3842C" w14:textId="1B55CA80" w:rsidR="007D3C55" w:rsidRDefault="00262C3B">
      <w:pPr>
        <w:shd w:val="clear" w:color="auto" w:fill="FFFFFF"/>
        <w:spacing w:before="120" w:after="120" w:line="276" w:lineRule="auto"/>
        <w:ind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ГОСТ 522044-2003</w:t>
      </w:r>
    </w:p>
    <w:p w14:paraId="1FE2750D" w14:textId="249A4514" w:rsidR="007D3C55" w:rsidRDefault="009C0AA7">
      <w:pPr>
        <w:shd w:val="clear" w:color="auto" w:fill="FFFFFF"/>
        <w:spacing w:before="120" w:after="120" w:line="276" w:lineRule="auto"/>
        <w:ind w:firstLine="709"/>
      </w:pPr>
      <w:r w:rsidRPr="005E6448">
        <w:rPr>
          <w:rFonts w:eastAsia="Times New Roman" w:cs="Times New Roman"/>
          <w:color w:val="000000" w:themeColor="text1"/>
          <w:lang w:eastAsia="ru-RU" w:bidi="ar-SA"/>
        </w:rPr>
        <w:t xml:space="preserve">ГОСТ </w:t>
      </w:r>
      <w:r w:rsidR="00262C3B">
        <w:rPr>
          <w:rFonts w:eastAsia="Times New Roman" w:cs="Times New Roman"/>
          <w:color w:val="000000" w:themeColor="text1"/>
          <w:lang w:eastAsia="ru-RU" w:bidi="ar-SA"/>
        </w:rPr>
        <w:t>30389-2013</w:t>
      </w:r>
    </w:p>
    <w:p w14:paraId="4DB1312A" w14:textId="77777777" w:rsidR="007D3C55" w:rsidRDefault="009C0AA7">
      <w:pPr>
        <w:pStyle w:val="2"/>
        <w:rPr>
          <w:b w:val="0"/>
          <w:bCs/>
          <w:color w:val="000000" w:themeColor="text1"/>
        </w:rPr>
      </w:pPr>
      <w:bookmarkStart w:id="4" w:name="_Toc177984691"/>
      <w:r>
        <w:rPr>
          <w:bCs/>
          <w:color w:val="000000" w:themeColor="text1"/>
        </w:rPr>
        <w:t>Определения, акронимы и сокращения</w:t>
      </w:r>
      <w:bookmarkEnd w:id="4"/>
    </w:p>
    <w:p w14:paraId="21B7F000" w14:textId="48BF8E8C" w:rsidR="007D3C55" w:rsidRDefault="00262C3B">
      <w:pPr>
        <w:shd w:val="clear" w:color="auto" w:fill="FFFFFF"/>
        <w:spacing w:before="120" w:after="120" w:line="276" w:lineRule="auto"/>
        <w:ind w:firstLine="709"/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Предприятие быстрого обслуживания – предприятие питания, реализующее узкий ассортимент блюд, изделий, напитков </w:t>
      </w:r>
      <w:r w:rsidR="009B4904">
        <w:rPr>
          <w:rFonts w:eastAsia="Times New Roman" w:cs="Times New Roman"/>
          <w:color w:val="000000" w:themeColor="text1"/>
          <w:lang w:eastAsia="ru-RU" w:bidi="ar-SA"/>
        </w:rPr>
        <w:t xml:space="preserve">несложного </w:t>
      </w:r>
      <w:r w:rsidR="009B4904">
        <w:rPr>
          <w:rFonts w:eastAsia="Times New Roman" w:cs="Times New Roman"/>
          <w:color w:val="000000" w:themeColor="text1"/>
          <w:lang w:eastAsia="ru-RU" w:bidi="ar-SA"/>
        </w:rPr>
        <w:lastRenderedPageBreak/>
        <w:t>изготовления, как правило, из полуфабрикатов высокой степени готовности.</w:t>
      </w:r>
      <w:r w:rsidR="009B4904" w:rsidRPr="009B4904"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 w:rsidR="009B4904">
        <w:rPr>
          <w:rFonts w:eastAsia="Times New Roman" w:cs="Times New Roman"/>
          <w:color w:val="000000" w:themeColor="text1"/>
          <w:lang w:val="en-US" w:eastAsia="ru-RU" w:bidi="ar-SA"/>
        </w:rPr>
        <w:t>Fast</w:t>
      </w:r>
      <w:r w:rsidR="009B4904" w:rsidRPr="009B4904"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 w:rsidR="009B4904">
        <w:rPr>
          <w:rFonts w:eastAsia="Times New Roman" w:cs="Times New Roman"/>
          <w:color w:val="000000" w:themeColor="text1"/>
          <w:lang w:val="en-US" w:eastAsia="ru-RU" w:bidi="ar-SA"/>
        </w:rPr>
        <w:t>food</w:t>
      </w:r>
      <w:r w:rsidR="009B4904" w:rsidRPr="009B4904"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 w:rsidR="009B4904">
        <w:rPr>
          <w:rFonts w:eastAsia="Times New Roman" w:cs="Times New Roman"/>
          <w:color w:val="000000" w:themeColor="text1"/>
          <w:lang w:val="en-US" w:eastAsia="ru-RU" w:bidi="ar-SA"/>
        </w:rPr>
        <w:t>restaurant</w:t>
      </w:r>
      <w:r w:rsidR="009B4904">
        <w:rPr>
          <w:rFonts w:eastAsia="Times New Roman" w:cs="Times New Roman"/>
          <w:color w:val="000000" w:themeColor="text1"/>
          <w:lang w:eastAsia="ru-RU" w:bidi="ar-SA"/>
        </w:rPr>
        <w:t>.</w:t>
      </w:r>
    </w:p>
    <w:p w14:paraId="287EFE60" w14:textId="77777777" w:rsidR="007D3C55" w:rsidRDefault="009C0AA7" w:rsidP="000A59F5">
      <w:pPr>
        <w:pStyle w:val="1"/>
      </w:pPr>
      <w:bookmarkStart w:id="5" w:name="_Toc177984692"/>
      <w:r>
        <w:t>Общее описание</w:t>
      </w:r>
      <w:bookmarkEnd w:id="5"/>
    </w:p>
    <w:p w14:paraId="2AF18291" w14:textId="6069E26A" w:rsidR="007D3C55" w:rsidRDefault="009C0AA7">
      <w:pPr>
        <w:pStyle w:val="2"/>
        <w:rPr>
          <w:b w:val="0"/>
          <w:bCs/>
          <w:color w:val="000000" w:themeColor="text1"/>
        </w:rPr>
      </w:pPr>
      <w:bookmarkStart w:id="6" w:name="_Toc177984693"/>
      <w:r>
        <w:rPr>
          <w:bCs/>
          <w:color w:val="000000" w:themeColor="text1"/>
        </w:rPr>
        <w:t>Взаимодействие продукта (с другими продуктами и компонентами)</w:t>
      </w:r>
      <w:bookmarkEnd w:id="6"/>
    </w:p>
    <w:p w14:paraId="0E2AB86A" w14:textId="1C9CD6E1" w:rsidR="007D3C55" w:rsidRDefault="00F67D36" w:rsidP="00F67D36">
      <w:pPr>
        <w:pStyle w:val="aff3"/>
        <w:numPr>
          <w:ilvl w:val="0"/>
          <w:numId w:val="10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Описать контекст и происхождение продуктов </w:t>
      </w:r>
    </w:p>
    <w:p w14:paraId="60C264AB" w14:textId="207602CF" w:rsidR="00F67D36" w:rsidRDefault="00F67D36" w:rsidP="00F67D36">
      <w:pPr>
        <w:pStyle w:val="aff3"/>
        <w:numPr>
          <w:ilvl w:val="0"/>
          <w:numId w:val="10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Указать связи продукта с другими компонентами </w:t>
      </w:r>
    </w:p>
    <w:p w14:paraId="13BC5983" w14:textId="577025CF" w:rsidR="00F67D36" w:rsidRPr="00F67D36" w:rsidRDefault="00F67D36" w:rsidP="00F67D36">
      <w:pPr>
        <w:pStyle w:val="aff3"/>
        <w:numPr>
          <w:ilvl w:val="0"/>
          <w:numId w:val="10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Описать назначения, форматы и содержимое сообщений, данных и контрольных значений </w:t>
      </w:r>
    </w:p>
    <w:p w14:paraId="17F175C7" w14:textId="77777777" w:rsidR="007D3C55" w:rsidRDefault="009C0AA7">
      <w:pPr>
        <w:pStyle w:val="2"/>
        <w:rPr>
          <w:bCs/>
          <w:color w:val="000000" w:themeColor="text1"/>
        </w:rPr>
      </w:pPr>
      <w:bookmarkStart w:id="7" w:name="_Toc177984694"/>
      <w:r>
        <w:rPr>
          <w:bCs/>
          <w:color w:val="000000" w:themeColor="text1"/>
        </w:rPr>
        <w:t>Функции продукта (краткое описание)</w:t>
      </w:r>
      <w:bookmarkEnd w:id="7"/>
    </w:p>
    <w:p w14:paraId="04676DDD" w14:textId="730568FC" w:rsidR="00F67D36" w:rsidRDefault="00F67D36" w:rsidP="00F67D36">
      <w:pPr>
        <w:pStyle w:val="2"/>
        <w:numPr>
          <w:ilvl w:val="0"/>
          <w:numId w:val="11"/>
        </w:numPr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Прием заказов (офлайн, онлайн)</w:t>
      </w:r>
    </w:p>
    <w:p w14:paraId="319983A8" w14:textId="7CAF8A57" w:rsidR="00F67D36" w:rsidRDefault="00F67D36" w:rsidP="00F67D36">
      <w:pPr>
        <w:pStyle w:val="2"/>
        <w:numPr>
          <w:ilvl w:val="0"/>
          <w:numId w:val="11"/>
        </w:numPr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Приготовление пищи </w:t>
      </w:r>
    </w:p>
    <w:p w14:paraId="221E3A4E" w14:textId="3BC2E04C" w:rsidR="00F67D36" w:rsidRDefault="00F67D36" w:rsidP="00F67D36">
      <w:pPr>
        <w:pStyle w:val="2"/>
        <w:numPr>
          <w:ilvl w:val="0"/>
          <w:numId w:val="11"/>
        </w:numPr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Обслуживание клиентов </w:t>
      </w:r>
    </w:p>
    <w:p w14:paraId="431FF33A" w14:textId="1D408416" w:rsidR="00F67D36" w:rsidRDefault="00F67D36" w:rsidP="00F67D36">
      <w:pPr>
        <w:pStyle w:val="2"/>
        <w:numPr>
          <w:ilvl w:val="0"/>
          <w:numId w:val="11"/>
        </w:numPr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Доставка </w:t>
      </w:r>
    </w:p>
    <w:p w14:paraId="756ACCD2" w14:textId="5603F5A7" w:rsidR="00F67D36" w:rsidRDefault="00F67D36" w:rsidP="00F67D36">
      <w:pPr>
        <w:pStyle w:val="2"/>
        <w:numPr>
          <w:ilvl w:val="0"/>
          <w:numId w:val="11"/>
        </w:numPr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Маркетинг и акции </w:t>
      </w:r>
    </w:p>
    <w:p w14:paraId="64EF93BF" w14:textId="5B5AB924" w:rsidR="00F67D36" w:rsidRDefault="00F67D36" w:rsidP="00F67D36">
      <w:pPr>
        <w:pStyle w:val="2"/>
        <w:numPr>
          <w:ilvl w:val="0"/>
          <w:numId w:val="11"/>
        </w:numPr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Обратная связь от клиента </w:t>
      </w:r>
    </w:p>
    <w:p w14:paraId="3985D69C" w14:textId="77777777" w:rsidR="007D3C55" w:rsidRDefault="009C0AA7">
      <w:pPr>
        <w:pStyle w:val="2"/>
        <w:rPr>
          <w:bCs/>
          <w:color w:val="000000" w:themeColor="text1"/>
        </w:rPr>
      </w:pPr>
      <w:bookmarkStart w:id="8" w:name="_Toc177984695"/>
      <w:r>
        <w:rPr>
          <w:bCs/>
          <w:color w:val="000000" w:themeColor="text1"/>
        </w:rPr>
        <w:t>Характеристики пользователя</w:t>
      </w:r>
      <w:bookmarkEnd w:id="8"/>
    </w:p>
    <w:p w14:paraId="73B0C13F" w14:textId="7B4AC6F4" w:rsidR="00E84CB7" w:rsidRPr="00621231" w:rsidRDefault="00E84CB7" w:rsidP="00E84CB7">
      <w:pPr>
        <w:numPr>
          <w:ilvl w:val="0"/>
          <w:numId w:val="1"/>
        </w:numPr>
        <w:shd w:val="clear" w:color="auto" w:fill="FFFFFF"/>
        <w:tabs>
          <w:tab w:val="left" w:pos="993"/>
        </w:tabs>
        <w:spacing w:before="120" w:after="120" w:line="276" w:lineRule="auto"/>
        <w:ind w:left="0" w:firstLine="709"/>
      </w:pPr>
      <w:r w:rsidRPr="00621231">
        <w:rPr>
          <w:bCs/>
          <w:color w:val="000000" w:themeColor="text1"/>
        </w:rPr>
        <w:t>Возраст (</w:t>
      </w:r>
      <w:r w:rsidRPr="00621231">
        <w:rPr>
          <w:rFonts w:eastAsia="Times New Roman" w:cs="Times New Roman"/>
          <w:color w:val="000000" w:themeColor="text1"/>
          <w:lang w:eastAsia="ru-RU" w:bidi="ar-SA"/>
        </w:rPr>
        <w:t>Основная возрастная группа 18-35. Вторая группа 35-60 лет.)</w:t>
      </w:r>
    </w:p>
    <w:p w14:paraId="7EBF6F41" w14:textId="69BE7A34" w:rsidR="00E84CB7" w:rsidRPr="00621231" w:rsidRDefault="00E84CB7" w:rsidP="00E84CB7">
      <w:pPr>
        <w:numPr>
          <w:ilvl w:val="0"/>
          <w:numId w:val="1"/>
        </w:numPr>
        <w:shd w:val="clear" w:color="auto" w:fill="FFFFFF"/>
        <w:tabs>
          <w:tab w:val="left" w:pos="993"/>
        </w:tabs>
        <w:spacing w:before="120" w:after="120" w:line="276" w:lineRule="auto"/>
        <w:ind w:left="0" w:firstLine="709"/>
      </w:pPr>
      <w:r w:rsidRPr="00621231">
        <w:rPr>
          <w:bCs/>
          <w:color w:val="000000" w:themeColor="text1"/>
        </w:rPr>
        <w:t xml:space="preserve">Уровень образования </w:t>
      </w:r>
      <w:proofErr w:type="gramStart"/>
      <w:r w:rsidRPr="00621231">
        <w:rPr>
          <w:bCs/>
          <w:color w:val="000000" w:themeColor="text1"/>
        </w:rPr>
        <w:t>( От</w:t>
      </w:r>
      <w:proofErr w:type="gramEnd"/>
      <w:r w:rsidRPr="00621231">
        <w:rPr>
          <w:bCs/>
          <w:color w:val="000000" w:themeColor="text1"/>
        </w:rPr>
        <w:t xml:space="preserve"> школьного до высшего)</w:t>
      </w:r>
    </w:p>
    <w:p w14:paraId="5485B945" w14:textId="6AF91498" w:rsidR="00E84CB7" w:rsidRPr="00621231" w:rsidRDefault="00E84CB7" w:rsidP="00E84CB7">
      <w:pPr>
        <w:numPr>
          <w:ilvl w:val="0"/>
          <w:numId w:val="1"/>
        </w:numPr>
        <w:shd w:val="clear" w:color="auto" w:fill="FFFFFF"/>
        <w:tabs>
          <w:tab w:val="left" w:pos="993"/>
        </w:tabs>
        <w:spacing w:before="120" w:after="120" w:line="276" w:lineRule="auto"/>
        <w:ind w:left="0" w:firstLine="709"/>
      </w:pPr>
      <w:r w:rsidRPr="00621231">
        <w:rPr>
          <w:bCs/>
          <w:color w:val="000000" w:themeColor="text1"/>
        </w:rPr>
        <w:t xml:space="preserve">Опыт (Пользователи с опытом, новые клиенты, ищущие быстрые и доступные варианты) </w:t>
      </w:r>
    </w:p>
    <w:p w14:paraId="6A767A29" w14:textId="77777777" w:rsidR="00C5678B" w:rsidRPr="00621231" w:rsidRDefault="00E84CB7" w:rsidP="00E84CB7">
      <w:pPr>
        <w:numPr>
          <w:ilvl w:val="0"/>
          <w:numId w:val="1"/>
        </w:numPr>
        <w:shd w:val="clear" w:color="auto" w:fill="FFFFFF"/>
        <w:tabs>
          <w:tab w:val="left" w:pos="993"/>
        </w:tabs>
        <w:spacing w:before="120" w:after="120" w:line="276" w:lineRule="auto"/>
        <w:ind w:left="0" w:firstLine="709"/>
      </w:pPr>
      <w:r w:rsidRPr="00621231">
        <w:rPr>
          <w:bCs/>
          <w:color w:val="000000" w:themeColor="text1"/>
        </w:rPr>
        <w:t xml:space="preserve">Предпочтения в </w:t>
      </w:r>
      <w:proofErr w:type="gramStart"/>
      <w:r w:rsidRPr="00621231">
        <w:rPr>
          <w:bCs/>
          <w:color w:val="000000" w:themeColor="text1"/>
        </w:rPr>
        <w:t>питания  (</w:t>
      </w:r>
      <w:proofErr w:type="gramEnd"/>
      <w:r w:rsidR="00C5678B" w:rsidRPr="00621231">
        <w:rPr>
          <w:bCs/>
          <w:color w:val="000000" w:themeColor="text1"/>
        </w:rPr>
        <w:t xml:space="preserve"> Б</w:t>
      </w:r>
      <w:r w:rsidRPr="00621231">
        <w:rPr>
          <w:bCs/>
          <w:color w:val="000000" w:themeColor="text1"/>
        </w:rPr>
        <w:t>ыстрое,</w:t>
      </w:r>
      <w:r w:rsidR="00C5678B" w:rsidRPr="00621231">
        <w:rPr>
          <w:bCs/>
          <w:color w:val="000000" w:themeColor="text1"/>
        </w:rPr>
        <w:t xml:space="preserve"> доступное и вкусное питание. Увлечены здоровым образом жизни – низкое содержание калорий или вегетарианские </w:t>
      </w:r>
      <w:proofErr w:type="gramStart"/>
      <w:r w:rsidR="00C5678B" w:rsidRPr="00621231">
        <w:rPr>
          <w:bCs/>
          <w:color w:val="000000" w:themeColor="text1"/>
        </w:rPr>
        <w:t>блюда )</w:t>
      </w:r>
      <w:proofErr w:type="gramEnd"/>
      <w:r w:rsidR="00C5678B" w:rsidRPr="00621231">
        <w:rPr>
          <w:bCs/>
          <w:color w:val="000000" w:themeColor="text1"/>
        </w:rPr>
        <w:t xml:space="preserve"> </w:t>
      </w:r>
    </w:p>
    <w:p w14:paraId="4156E8C9" w14:textId="147B5BF5" w:rsidR="00E84CB7" w:rsidRPr="00621231" w:rsidRDefault="00C5678B" w:rsidP="00E84CB7">
      <w:pPr>
        <w:numPr>
          <w:ilvl w:val="0"/>
          <w:numId w:val="1"/>
        </w:numPr>
        <w:shd w:val="clear" w:color="auto" w:fill="FFFFFF"/>
        <w:tabs>
          <w:tab w:val="left" w:pos="993"/>
        </w:tabs>
        <w:spacing w:before="120" w:after="120" w:line="276" w:lineRule="auto"/>
        <w:ind w:left="0" w:firstLine="709"/>
      </w:pPr>
      <w:r w:rsidRPr="00621231">
        <w:rPr>
          <w:bCs/>
          <w:color w:val="000000" w:themeColor="text1"/>
        </w:rPr>
        <w:t xml:space="preserve">Финансовые Возможности </w:t>
      </w:r>
      <w:proofErr w:type="gramStart"/>
      <w:r w:rsidRPr="00621231">
        <w:rPr>
          <w:bCs/>
          <w:color w:val="000000" w:themeColor="text1"/>
        </w:rPr>
        <w:t>( Ориентированы</w:t>
      </w:r>
      <w:proofErr w:type="gramEnd"/>
      <w:r w:rsidRPr="00621231">
        <w:rPr>
          <w:bCs/>
          <w:color w:val="000000" w:themeColor="text1"/>
        </w:rPr>
        <w:t xml:space="preserve"> на доступные цены и акции, предпочитают специальные предложения и скидки )  </w:t>
      </w:r>
    </w:p>
    <w:p w14:paraId="348ABD27" w14:textId="3810B306" w:rsidR="00E84CB7" w:rsidRDefault="00E84CB7" w:rsidP="00E84CB7">
      <w:pPr>
        <w:pStyle w:val="2"/>
        <w:ind w:left="360"/>
        <w:rPr>
          <w:b w:val="0"/>
          <w:bCs/>
          <w:color w:val="000000" w:themeColor="text1"/>
        </w:rPr>
      </w:pPr>
    </w:p>
    <w:p w14:paraId="7B770591" w14:textId="77777777" w:rsidR="007D3C55" w:rsidRDefault="009C0AA7">
      <w:pPr>
        <w:pStyle w:val="2"/>
        <w:rPr>
          <w:b w:val="0"/>
          <w:bCs/>
          <w:color w:val="000000" w:themeColor="text1"/>
        </w:rPr>
      </w:pPr>
      <w:bookmarkStart w:id="9" w:name="_Toc177984696"/>
      <w:r>
        <w:rPr>
          <w:bCs/>
          <w:color w:val="000000" w:themeColor="text1"/>
        </w:rPr>
        <w:t>Ограничения</w:t>
      </w:r>
      <w:bookmarkEnd w:id="9"/>
    </w:p>
    <w:p w14:paraId="201D95EC" w14:textId="77777777" w:rsidR="007D3C55" w:rsidRDefault="009C0AA7">
      <w:pPr>
        <w:pStyle w:val="aff3"/>
        <w:numPr>
          <w:ilvl w:val="0"/>
          <w:numId w:val="5"/>
        </w:numPr>
        <w:shd w:val="clear" w:color="auto" w:fill="FFFFFF"/>
        <w:tabs>
          <w:tab w:val="left" w:pos="992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Правовые вопросы;</w:t>
      </w:r>
    </w:p>
    <w:p w14:paraId="619B2A08" w14:textId="77777777" w:rsidR="00C5678B" w:rsidRPr="00C5678B" w:rsidRDefault="00C5678B">
      <w:pPr>
        <w:pStyle w:val="aff3"/>
        <w:numPr>
          <w:ilvl w:val="0"/>
          <w:numId w:val="5"/>
        </w:numPr>
        <w:shd w:val="clear" w:color="auto" w:fill="FFFFFF"/>
        <w:tabs>
          <w:tab w:val="left" w:pos="992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Финансовые ограничения </w:t>
      </w:r>
    </w:p>
    <w:p w14:paraId="5809CAC1" w14:textId="18A84ED3" w:rsidR="007D3C55" w:rsidRDefault="009C0AA7">
      <w:pPr>
        <w:pStyle w:val="aff3"/>
        <w:numPr>
          <w:ilvl w:val="0"/>
          <w:numId w:val="5"/>
        </w:numPr>
        <w:shd w:val="clear" w:color="auto" w:fill="FFFFFF"/>
        <w:tabs>
          <w:tab w:val="left" w:pos="992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Интерфейсы с другими приложениями;</w:t>
      </w:r>
    </w:p>
    <w:p w14:paraId="3BD8140A" w14:textId="77777777" w:rsidR="007D3C55" w:rsidRDefault="009C0AA7">
      <w:pPr>
        <w:pStyle w:val="aff3"/>
        <w:numPr>
          <w:ilvl w:val="0"/>
          <w:numId w:val="5"/>
        </w:numPr>
        <w:shd w:val="clear" w:color="auto" w:fill="FFFFFF"/>
        <w:tabs>
          <w:tab w:val="left" w:pos="992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Функции аудита;</w:t>
      </w:r>
    </w:p>
    <w:p w14:paraId="6B858D23" w14:textId="77777777" w:rsidR="007D3C55" w:rsidRDefault="009C0AA7">
      <w:pPr>
        <w:pStyle w:val="aff3"/>
        <w:numPr>
          <w:ilvl w:val="0"/>
          <w:numId w:val="5"/>
        </w:numPr>
        <w:shd w:val="clear" w:color="auto" w:fill="FFFFFF"/>
        <w:tabs>
          <w:tab w:val="left" w:pos="992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Функции управления;</w:t>
      </w:r>
    </w:p>
    <w:p w14:paraId="7D8458D2" w14:textId="77777777" w:rsidR="007D3C55" w:rsidRDefault="009C0AA7">
      <w:pPr>
        <w:pStyle w:val="aff3"/>
        <w:numPr>
          <w:ilvl w:val="0"/>
          <w:numId w:val="5"/>
        </w:numPr>
        <w:shd w:val="clear" w:color="auto" w:fill="FFFFFF"/>
        <w:tabs>
          <w:tab w:val="left" w:pos="992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Языковые ограничения высшего порядка;</w:t>
      </w:r>
    </w:p>
    <w:p w14:paraId="7A8E8AD5" w14:textId="77777777" w:rsidR="007D3C55" w:rsidRDefault="009C0AA7">
      <w:pPr>
        <w:pStyle w:val="aff3"/>
        <w:numPr>
          <w:ilvl w:val="0"/>
          <w:numId w:val="5"/>
        </w:numPr>
        <w:shd w:val="clear" w:color="auto" w:fill="FFFFFF"/>
        <w:tabs>
          <w:tab w:val="left" w:pos="992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Требования к надежности;</w:t>
      </w:r>
    </w:p>
    <w:p w14:paraId="5DE4CDBA" w14:textId="77777777" w:rsidR="00C5678B" w:rsidRPr="00C5678B" w:rsidRDefault="00C5678B">
      <w:pPr>
        <w:pStyle w:val="aff3"/>
        <w:numPr>
          <w:ilvl w:val="0"/>
          <w:numId w:val="5"/>
        </w:numPr>
        <w:shd w:val="clear" w:color="auto" w:fill="FFFFFF"/>
        <w:tabs>
          <w:tab w:val="left" w:pos="992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Локационные ограничения </w:t>
      </w:r>
    </w:p>
    <w:p w14:paraId="183962BD" w14:textId="77777777" w:rsidR="00C5678B" w:rsidRPr="00C5678B" w:rsidRDefault="00C5678B">
      <w:pPr>
        <w:pStyle w:val="aff3"/>
        <w:numPr>
          <w:ilvl w:val="0"/>
          <w:numId w:val="5"/>
        </w:numPr>
        <w:shd w:val="clear" w:color="auto" w:fill="FFFFFF"/>
        <w:tabs>
          <w:tab w:val="left" w:pos="992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Временные ограничения </w:t>
      </w:r>
    </w:p>
    <w:p w14:paraId="10230A77" w14:textId="6C8DA90D" w:rsidR="007D3C55" w:rsidRDefault="009C0AA7">
      <w:pPr>
        <w:pStyle w:val="aff3"/>
        <w:numPr>
          <w:ilvl w:val="0"/>
          <w:numId w:val="5"/>
        </w:numPr>
        <w:shd w:val="clear" w:color="auto" w:fill="FFFFFF"/>
        <w:tabs>
          <w:tab w:val="left" w:pos="992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Соображения безопасности и секретности.</w:t>
      </w:r>
    </w:p>
    <w:p w14:paraId="2B552756" w14:textId="77777777" w:rsidR="007D3C55" w:rsidRDefault="009C0AA7" w:rsidP="000A59F5">
      <w:pPr>
        <w:pStyle w:val="1"/>
      </w:pPr>
      <w:bookmarkStart w:id="10" w:name="_Toc177984697"/>
      <w:r>
        <w:t>Детальные требования</w:t>
      </w:r>
      <w:bookmarkEnd w:id="10"/>
    </w:p>
    <w:p w14:paraId="7CD2D93E" w14:textId="2702FB72" w:rsidR="007D3C55" w:rsidRDefault="009C0AA7">
      <w:pPr>
        <w:pStyle w:val="2"/>
        <w:rPr>
          <w:b w:val="0"/>
          <w:bCs/>
          <w:color w:val="000000" w:themeColor="text1"/>
        </w:rPr>
      </w:pPr>
      <w:bookmarkStart w:id="11" w:name="_Toc177984698"/>
      <w:r>
        <w:rPr>
          <w:bCs/>
          <w:color w:val="000000" w:themeColor="text1"/>
        </w:rPr>
        <w:t>Требования к внешним интерфейсам</w:t>
      </w:r>
      <w:bookmarkEnd w:id="11"/>
    </w:p>
    <w:p w14:paraId="3FE518E8" w14:textId="77777777" w:rsidR="007D3C55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Интерфейсы пользователя</w:t>
      </w:r>
    </w:p>
    <w:p w14:paraId="52F96003" w14:textId="2A601837" w:rsidR="007D3C55" w:rsidRDefault="009C0AA7">
      <w:pPr>
        <w:pStyle w:val="aff3"/>
        <w:shd w:val="clear" w:color="auto" w:fill="FFFFFF"/>
        <w:tabs>
          <w:tab w:val="left" w:pos="1128"/>
        </w:tabs>
        <w:spacing w:line="276" w:lineRule="auto"/>
        <w:ind w:left="0" w:firstLine="709"/>
        <w:contextualSpacing w:val="0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Описание </w:t>
      </w:r>
      <w:r>
        <w:rPr>
          <w:rFonts w:eastAsia="Times New Roman" w:cs="Times New Roman"/>
          <w:color w:val="000000" w:themeColor="text1"/>
          <w:lang w:val="en-US" w:eastAsia="ru-RU" w:bidi="ar-SA"/>
        </w:rPr>
        <w:t>UX</w:t>
      </w:r>
      <w:r w:rsidR="00621231">
        <w:rPr>
          <w:rFonts w:eastAsia="Times New Roman" w:cs="Times New Roman"/>
          <w:color w:val="000000" w:themeColor="text1"/>
          <w:lang w:eastAsia="ru-RU" w:bidi="ar-SA"/>
        </w:rPr>
        <w:t xml:space="preserve"> </w:t>
      </w:r>
    </w:p>
    <w:p w14:paraId="027A56C9" w14:textId="6DDC5EF6" w:rsidR="00621231" w:rsidRDefault="00621231" w:rsidP="00621231">
      <w:pPr>
        <w:pStyle w:val="aff3"/>
        <w:numPr>
          <w:ilvl w:val="0"/>
          <w:numId w:val="14"/>
        </w:numPr>
        <w:shd w:val="clear" w:color="auto" w:fill="FFFFFF"/>
        <w:tabs>
          <w:tab w:val="left" w:pos="1128"/>
        </w:tabs>
        <w:spacing w:line="276" w:lineRule="auto"/>
        <w:contextualSpacing w:val="0"/>
      </w:pPr>
      <w:r>
        <w:t>Интуитивно понятный интерфейс: Простая навигация по меню, возможность быстрого выбора блюда.</w:t>
      </w:r>
    </w:p>
    <w:p w14:paraId="70830825" w14:textId="6712F08A" w:rsidR="00621231" w:rsidRDefault="00621231" w:rsidP="00621231">
      <w:pPr>
        <w:pStyle w:val="aff3"/>
        <w:numPr>
          <w:ilvl w:val="0"/>
          <w:numId w:val="14"/>
        </w:numPr>
        <w:shd w:val="clear" w:color="auto" w:fill="FFFFFF"/>
        <w:tabs>
          <w:tab w:val="left" w:pos="1128"/>
        </w:tabs>
        <w:spacing w:line="276" w:lineRule="auto"/>
        <w:contextualSpacing w:val="0"/>
      </w:pPr>
      <w:r>
        <w:t>Адаптивный дизайн: Интерфейс автоматически подстраивается под различные устройства.</w:t>
      </w:r>
    </w:p>
    <w:p w14:paraId="3D1EF111" w14:textId="23C35E7A" w:rsidR="00621231" w:rsidRDefault="00621231" w:rsidP="00621231">
      <w:pPr>
        <w:pStyle w:val="aff3"/>
        <w:numPr>
          <w:ilvl w:val="0"/>
          <w:numId w:val="14"/>
        </w:numPr>
        <w:shd w:val="clear" w:color="auto" w:fill="FFFFFF"/>
        <w:tabs>
          <w:tab w:val="left" w:pos="1128"/>
        </w:tabs>
        <w:spacing w:line="276" w:lineRule="auto"/>
        <w:contextualSpacing w:val="0"/>
      </w:pPr>
      <w:r>
        <w:t xml:space="preserve">Обратная связь: Пользователь получает уведомления о статусе заказа. </w:t>
      </w:r>
    </w:p>
    <w:p w14:paraId="190C31FC" w14:textId="55826CCA" w:rsidR="00621231" w:rsidRPr="00621231" w:rsidRDefault="00621231" w:rsidP="00621231">
      <w:pPr>
        <w:pStyle w:val="aff3"/>
        <w:numPr>
          <w:ilvl w:val="0"/>
          <w:numId w:val="14"/>
        </w:numPr>
        <w:shd w:val="clear" w:color="auto" w:fill="FFFFFF"/>
        <w:tabs>
          <w:tab w:val="left" w:pos="1128"/>
        </w:tabs>
        <w:spacing w:line="276" w:lineRule="auto"/>
        <w:contextualSpacing w:val="0"/>
      </w:pPr>
      <w:r>
        <w:t>Д</w:t>
      </w:r>
      <w:r w:rsidR="00FE64B9">
        <w:t xml:space="preserve">оступность: Технологии для людей с ограниченными возможностями. </w:t>
      </w:r>
    </w:p>
    <w:p w14:paraId="43E523DD" w14:textId="77777777" w:rsidR="007D3C55" w:rsidRPr="00FE64B9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Интерфейсы аппаратного обеспечения</w:t>
      </w:r>
    </w:p>
    <w:p w14:paraId="21E4B710" w14:textId="482B5DD5" w:rsidR="00FE64B9" w:rsidRDefault="00FE64B9" w:rsidP="00FE64B9">
      <w:pPr>
        <w:pStyle w:val="aff3"/>
        <w:numPr>
          <w:ilvl w:val="0"/>
          <w:numId w:val="15"/>
        </w:numPr>
        <w:tabs>
          <w:tab w:val="left" w:pos="850"/>
        </w:tabs>
        <w:spacing w:line="276" w:lineRule="auto"/>
        <w:contextualSpacing w:val="0"/>
      </w:pPr>
      <w:r>
        <w:t xml:space="preserve">Терминалы для приема заказов: число портов </w:t>
      </w:r>
      <w:proofErr w:type="gramStart"/>
      <w:r>
        <w:t>( минимум</w:t>
      </w:r>
      <w:proofErr w:type="gramEnd"/>
      <w:r>
        <w:t xml:space="preserve"> 2 </w:t>
      </w:r>
      <w:r>
        <w:rPr>
          <w:lang w:val="en-US"/>
        </w:rPr>
        <w:t>USB</w:t>
      </w:r>
      <w:r w:rsidRPr="00FE64B9">
        <w:t xml:space="preserve"> </w:t>
      </w:r>
      <w:r>
        <w:t>для подключения дополнительных устройств. Поддержка полноэкранного интерфейса</w:t>
      </w:r>
    </w:p>
    <w:p w14:paraId="42BB9CD4" w14:textId="6CB9A691" w:rsidR="00FE64B9" w:rsidRDefault="00FE64B9" w:rsidP="00FE64B9">
      <w:pPr>
        <w:pStyle w:val="aff3"/>
        <w:numPr>
          <w:ilvl w:val="0"/>
          <w:numId w:val="15"/>
        </w:numPr>
        <w:tabs>
          <w:tab w:val="left" w:pos="850"/>
        </w:tabs>
        <w:spacing w:line="276" w:lineRule="auto"/>
        <w:contextualSpacing w:val="0"/>
      </w:pPr>
      <w:r>
        <w:t xml:space="preserve">Кассовые аппараты: подключение к сети </w:t>
      </w:r>
      <w:r>
        <w:rPr>
          <w:lang w:val="en-US"/>
        </w:rPr>
        <w:t>Wi</w:t>
      </w:r>
      <w:r w:rsidRPr="00FE64B9">
        <w:t xml:space="preserve"> </w:t>
      </w:r>
      <w:r>
        <w:t>–</w:t>
      </w:r>
      <w:r w:rsidRPr="00FE64B9">
        <w:t xml:space="preserve"> </w:t>
      </w:r>
      <w:r>
        <w:rPr>
          <w:lang w:val="en-US"/>
        </w:rPr>
        <w:t>Fi</w:t>
      </w:r>
      <w:r>
        <w:t>. Поддержка протоколов передачи базы данных.</w:t>
      </w:r>
    </w:p>
    <w:p w14:paraId="7D70D573" w14:textId="3BDDEDEE" w:rsidR="00FE64B9" w:rsidRDefault="00FE64B9" w:rsidP="00FE64B9">
      <w:pPr>
        <w:pStyle w:val="aff3"/>
        <w:numPr>
          <w:ilvl w:val="0"/>
          <w:numId w:val="15"/>
        </w:numPr>
        <w:tabs>
          <w:tab w:val="left" w:pos="850"/>
        </w:tabs>
        <w:spacing w:line="276" w:lineRule="auto"/>
        <w:contextualSpacing w:val="0"/>
      </w:pPr>
      <w:r>
        <w:t xml:space="preserve">Системы выдачи </w:t>
      </w:r>
      <w:proofErr w:type="gramStart"/>
      <w:r>
        <w:t xml:space="preserve">заказов </w:t>
      </w:r>
      <w:r w:rsidR="00B620C0">
        <w:t>:</w:t>
      </w:r>
      <w:proofErr w:type="gramEnd"/>
      <w:r w:rsidR="00B620C0">
        <w:t xml:space="preserve"> Подключения к принтерам для печати чеков. Использования </w:t>
      </w:r>
      <w:r w:rsidR="00B620C0">
        <w:rPr>
          <w:lang w:val="en-US"/>
        </w:rPr>
        <w:t>QR</w:t>
      </w:r>
    </w:p>
    <w:p w14:paraId="633A7CF8" w14:textId="77777777" w:rsidR="007D3C55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Интерфейсы программного обеспечения</w:t>
      </w:r>
    </w:p>
    <w:p w14:paraId="55D923B6" w14:textId="4B2D5E70" w:rsidR="007D3C55" w:rsidRDefault="00B620C0" w:rsidP="00B620C0">
      <w:pPr>
        <w:pStyle w:val="aff3"/>
        <w:numPr>
          <w:ilvl w:val="0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Операционная система: Поддержка </w:t>
      </w:r>
      <w:r>
        <w:rPr>
          <w:color w:val="000000" w:themeColor="text1"/>
          <w:lang w:val="en-US"/>
        </w:rPr>
        <w:t>Windows</w:t>
      </w:r>
      <w:r>
        <w:rPr>
          <w:color w:val="000000" w:themeColor="text1"/>
        </w:rPr>
        <w:t xml:space="preserve"> или</w:t>
      </w:r>
      <w:r w:rsidRPr="00B620C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Linux</w:t>
      </w:r>
      <w:r w:rsidRPr="00B620C0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кассовых систем</w:t>
      </w:r>
    </w:p>
    <w:p w14:paraId="6611927B" w14:textId="7977BE2B" w:rsidR="00B620C0" w:rsidRPr="00B620C0" w:rsidRDefault="00B620C0" w:rsidP="00B620C0">
      <w:pPr>
        <w:pStyle w:val="aff3"/>
        <w:numPr>
          <w:ilvl w:val="0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Система управления данными: </w:t>
      </w:r>
      <w:r w:rsidRPr="00B620C0">
        <w:rPr>
          <w:rFonts w:cs="Times New Roman"/>
          <w:color w:val="000000"/>
          <w:shd w:val="clear" w:color="auto" w:fill="FFFFFF"/>
        </w:rPr>
        <w:t xml:space="preserve">Использование реляционных баз данных (например, MySQL или </w:t>
      </w:r>
      <w:proofErr w:type="spellStart"/>
      <w:r w:rsidRPr="00B620C0">
        <w:rPr>
          <w:rFonts w:cs="Times New Roman"/>
          <w:color w:val="000000"/>
          <w:shd w:val="clear" w:color="auto" w:fill="FFFFFF"/>
        </w:rPr>
        <w:t>PostgreSQL</w:t>
      </w:r>
      <w:proofErr w:type="spellEnd"/>
      <w:r w:rsidRPr="00B620C0">
        <w:rPr>
          <w:rFonts w:cs="Times New Roman"/>
          <w:color w:val="000000"/>
          <w:shd w:val="clear" w:color="auto" w:fill="FFFFFF"/>
        </w:rPr>
        <w:t>) для хранения информации о клиентах и заказах.</w:t>
      </w:r>
    </w:p>
    <w:p w14:paraId="6FD0C904" w14:textId="72795F22" w:rsidR="00B620C0" w:rsidRPr="00B620C0" w:rsidRDefault="00B620C0" w:rsidP="00B620C0">
      <w:pPr>
        <w:pStyle w:val="aff3"/>
        <w:numPr>
          <w:ilvl w:val="0"/>
          <w:numId w:val="16"/>
        </w:numPr>
        <w:tabs>
          <w:tab w:val="left" w:pos="850"/>
        </w:tabs>
        <w:spacing w:line="276" w:lineRule="auto"/>
        <w:contextualSpacing w:val="0"/>
        <w:rPr>
          <w:rFonts w:cs="Times New Roman"/>
        </w:rPr>
      </w:pPr>
      <w:r w:rsidRPr="00B620C0">
        <w:rPr>
          <w:rStyle w:val="aff8"/>
          <w:rFonts w:cs="Times New Roman"/>
          <w:b w:val="0"/>
          <w:bCs w:val="0"/>
          <w:color w:val="000000"/>
          <w:shd w:val="clear" w:color="auto" w:fill="FFFFFF"/>
        </w:rPr>
        <w:t>Интерфейсы с другими системами</w:t>
      </w:r>
      <w:r w:rsidRPr="00B620C0">
        <w:rPr>
          <w:rFonts w:cs="Times New Roman"/>
          <w:color w:val="000000"/>
          <w:shd w:val="clear" w:color="auto" w:fill="FFFFFF"/>
        </w:rPr>
        <w:t>: - Интеграция с системой учета (бухгалтерией) через API для автоматической передачи данных о продажах. - Связь с системой управления запасами для отслеживания наличия продуктов в реальном времени</w:t>
      </w:r>
    </w:p>
    <w:p w14:paraId="063BF35C" w14:textId="77777777" w:rsidR="007D3C55" w:rsidRPr="00B620C0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Интерфейсы взаимодействия</w:t>
      </w:r>
    </w:p>
    <w:p w14:paraId="3543A346" w14:textId="1F97FB62" w:rsidR="00B620C0" w:rsidRPr="00B620C0" w:rsidRDefault="00B620C0" w:rsidP="00B620C0">
      <w:pPr>
        <w:pStyle w:val="aff3"/>
        <w:numPr>
          <w:ilvl w:val="0"/>
          <w:numId w:val="18"/>
        </w:numPr>
        <w:tabs>
          <w:tab w:val="left" w:pos="850"/>
        </w:tabs>
        <w:spacing w:line="276" w:lineRule="auto"/>
        <w:contextualSpacing w:val="0"/>
        <w:rPr>
          <w:rFonts w:cs="Times New Roman"/>
        </w:rPr>
      </w:pPr>
      <w:r w:rsidRPr="00B620C0">
        <w:rPr>
          <w:rStyle w:val="aff8"/>
          <w:rFonts w:cs="Times New Roman"/>
          <w:b w:val="0"/>
          <w:bCs w:val="0"/>
          <w:color w:val="000000"/>
          <w:shd w:val="clear" w:color="auto" w:fill="FFFFFF"/>
        </w:rPr>
        <w:t>Локальная сеть</w:t>
      </w:r>
      <w:r w:rsidRPr="00B620C0">
        <w:rPr>
          <w:rFonts w:cs="Times New Roman"/>
          <w:color w:val="000000"/>
          <w:shd w:val="clear" w:color="auto" w:fill="FFFFFF"/>
        </w:rPr>
        <w:t xml:space="preserve">: - Использование протокола TCP/IP для связи между терминалами, кассовыми аппаратами и серверами. - Поддержка </w:t>
      </w:r>
      <w:proofErr w:type="spellStart"/>
      <w:r w:rsidRPr="00B620C0">
        <w:rPr>
          <w:rFonts w:cs="Times New Roman"/>
          <w:color w:val="000000"/>
          <w:shd w:val="clear" w:color="auto" w:fill="FFFFFF"/>
        </w:rPr>
        <w:t>Wi</w:t>
      </w:r>
      <w:proofErr w:type="spellEnd"/>
      <w:r w:rsidRPr="00B620C0">
        <w:rPr>
          <w:rFonts w:cs="Times New Roman"/>
          <w:color w:val="000000"/>
          <w:shd w:val="clear" w:color="auto" w:fill="FFFFFF"/>
        </w:rPr>
        <w:t>-Fi для мобильных устройств и терминалов.</w:t>
      </w:r>
    </w:p>
    <w:p w14:paraId="372DAA3A" w14:textId="69D79CC8" w:rsidR="00B620C0" w:rsidRPr="00B620C0" w:rsidRDefault="00B620C0" w:rsidP="00B620C0">
      <w:pPr>
        <w:pStyle w:val="aff3"/>
        <w:numPr>
          <w:ilvl w:val="0"/>
          <w:numId w:val="18"/>
        </w:numPr>
        <w:tabs>
          <w:tab w:val="left" w:pos="850"/>
        </w:tabs>
        <w:spacing w:line="276" w:lineRule="auto"/>
        <w:contextualSpacing w:val="0"/>
        <w:rPr>
          <w:rFonts w:cs="Times New Roman"/>
        </w:rPr>
      </w:pPr>
      <w:r w:rsidRPr="00B620C0">
        <w:rPr>
          <w:rStyle w:val="aff8"/>
          <w:rFonts w:cs="Times New Roman"/>
          <w:b w:val="0"/>
          <w:bCs w:val="0"/>
          <w:color w:val="000000"/>
          <w:shd w:val="clear" w:color="auto" w:fill="FFFFFF"/>
        </w:rPr>
        <w:t>Протоколы передачи данных</w:t>
      </w:r>
      <w:r w:rsidRPr="00B620C0">
        <w:rPr>
          <w:rFonts w:cs="Times New Roman"/>
          <w:color w:val="000000"/>
          <w:shd w:val="clear" w:color="auto" w:fill="FFFFFF"/>
        </w:rPr>
        <w:t xml:space="preserve">: - </w:t>
      </w:r>
      <w:proofErr w:type="spellStart"/>
      <w:r w:rsidRPr="00B620C0">
        <w:rPr>
          <w:rFonts w:cs="Times New Roman"/>
          <w:color w:val="000000"/>
          <w:shd w:val="clear" w:color="auto" w:fill="FFFFFF"/>
        </w:rPr>
        <w:t>RESTful</w:t>
      </w:r>
      <w:proofErr w:type="spellEnd"/>
      <w:r w:rsidRPr="00B620C0">
        <w:rPr>
          <w:rFonts w:cs="Times New Roman"/>
          <w:color w:val="000000"/>
          <w:shd w:val="clear" w:color="auto" w:fill="FFFFFF"/>
        </w:rPr>
        <w:t xml:space="preserve"> API для взаимодействия между приложениями (например, мобильное приложение и сервер). - </w:t>
      </w:r>
      <w:proofErr w:type="spellStart"/>
      <w:r w:rsidRPr="00B620C0">
        <w:rPr>
          <w:rFonts w:cs="Times New Roman"/>
          <w:color w:val="000000"/>
          <w:shd w:val="clear" w:color="auto" w:fill="FFFFFF"/>
        </w:rPr>
        <w:t>WebSocket</w:t>
      </w:r>
      <w:proofErr w:type="spellEnd"/>
      <w:r w:rsidRPr="00B620C0">
        <w:rPr>
          <w:rFonts w:cs="Times New Roman"/>
          <w:color w:val="000000"/>
          <w:shd w:val="clear" w:color="auto" w:fill="FFFFFF"/>
        </w:rPr>
        <w:t xml:space="preserve"> для обновления статуса заказа в реальном времени</w:t>
      </w:r>
    </w:p>
    <w:p w14:paraId="41FC865E" w14:textId="165A13C1" w:rsidR="00B620C0" w:rsidRPr="00B620C0" w:rsidRDefault="00B620C0" w:rsidP="00B620C0">
      <w:pPr>
        <w:pStyle w:val="aff3"/>
        <w:numPr>
          <w:ilvl w:val="0"/>
          <w:numId w:val="18"/>
        </w:numPr>
        <w:tabs>
          <w:tab w:val="left" w:pos="850"/>
        </w:tabs>
        <w:spacing w:line="276" w:lineRule="auto"/>
        <w:contextualSpacing w:val="0"/>
        <w:rPr>
          <w:rFonts w:cs="Times New Roman"/>
        </w:rPr>
      </w:pPr>
      <w:r w:rsidRPr="00B620C0">
        <w:rPr>
          <w:rStyle w:val="aff8"/>
          <w:rFonts w:cs="Times New Roman"/>
          <w:b w:val="0"/>
          <w:bCs w:val="0"/>
          <w:color w:val="000000"/>
          <w:shd w:val="clear" w:color="auto" w:fill="FFFFFF"/>
        </w:rPr>
        <w:t>Безопасность передачи данных</w:t>
      </w:r>
      <w:r w:rsidRPr="00B620C0">
        <w:rPr>
          <w:rFonts w:cs="Times New Roman"/>
          <w:color w:val="000000"/>
          <w:shd w:val="clear" w:color="auto" w:fill="FFFFFF"/>
        </w:rPr>
        <w:t>: - Использование HTTPS для защиты данных при передаче через интернет. - Шифрование данных на уровне базы данных и при передаче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1A7BCE52" w14:textId="77777777" w:rsidR="004B072F" w:rsidRDefault="009C0AA7" w:rsidP="00B620C0">
      <w:pPr>
        <w:pStyle w:val="2"/>
        <w:tabs>
          <w:tab w:val="left" w:pos="6411"/>
        </w:tabs>
        <w:rPr>
          <w:bCs/>
          <w:color w:val="000000" w:themeColor="text1"/>
        </w:rPr>
      </w:pPr>
      <w:bookmarkStart w:id="12" w:name="_Toc177984699"/>
      <w:r>
        <w:rPr>
          <w:bCs/>
          <w:color w:val="000000" w:themeColor="text1"/>
        </w:rPr>
        <w:lastRenderedPageBreak/>
        <w:t>Функциональные требования</w:t>
      </w:r>
      <w:bookmarkEnd w:id="12"/>
    </w:p>
    <w:p w14:paraId="1AA6E5A0" w14:textId="77777777" w:rsidR="004B072F" w:rsidRPr="004B072F" w:rsidRDefault="004B072F" w:rsidP="004B072F">
      <w:pPr>
        <w:pStyle w:val="2"/>
        <w:numPr>
          <w:ilvl w:val="0"/>
          <w:numId w:val="19"/>
        </w:numPr>
        <w:rPr>
          <w:b w:val="0"/>
          <w:bCs/>
          <w:color w:val="000000" w:themeColor="text1"/>
        </w:rPr>
      </w:pPr>
      <w:r>
        <w:rPr>
          <w:rStyle w:val="aff8"/>
          <w:rFonts w:ascii="Segoe UI" w:hAnsi="Segoe UI" w:cs="Segoe UI"/>
          <w:b/>
          <w:bCs w:val="0"/>
          <w:color w:val="000000"/>
          <w:shd w:val="clear" w:color="auto" w:fill="FFFFFF"/>
        </w:rPr>
        <w:t xml:space="preserve">1. </w:t>
      </w:r>
      <w:r w:rsidRPr="004B072F">
        <w:rPr>
          <w:rStyle w:val="aff8"/>
          <w:rFonts w:cs="Times New Roman"/>
          <w:b/>
          <w:bCs w:val="0"/>
          <w:color w:val="000000"/>
          <w:shd w:val="clear" w:color="auto" w:fill="FFFFFF"/>
        </w:rPr>
        <w:t>Общие требования</w:t>
      </w:r>
      <w:r w:rsidRPr="004B072F">
        <w:rPr>
          <w:rFonts w:cs="Times New Roman"/>
          <w:b w:val="0"/>
          <w:bCs/>
          <w:color w:val="000000"/>
          <w:shd w:val="clear" w:color="auto" w:fill="FFFFFF"/>
        </w:rPr>
        <w:t xml:space="preserve"> - Система должна обеспечивать возможность онлайн-заказа еды через веб-интерфейс и мобильное приложение. - Поддержка нескольких языков интерфейса. - Система должна быть доступна 24/7</w:t>
      </w:r>
    </w:p>
    <w:p w14:paraId="0FC3E9B2" w14:textId="77777777" w:rsidR="004B072F" w:rsidRPr="004B072F" w:rsidRDefault="004B072F" w:rsidP="004B072F">
      <w:pPr>
        <w:pStyle w:val="2"/>
        <w:numPr>
          <w:ilvl w:val="0"/>
          <w:numId w:val="19"/>
        </w:numPr>
        <w:rPr>
          <w:b w:val="0"/>
          <w:bCs/>
          <w:color w:val="000000" w:themeColor="text1"/>
        </w:rPr>
      </w:pPr>
      <w:r w:rsidRPr="004B072F">
        <w:rPr>
          <w:rStyle w:val="aff8"/>
          <w:rFonts w:cs="Times New Roman"/>
          <w:b/>
          <w:bCs w:val="0"/>
          <w:color w:val="000000"/>
          <w:shd w:val="clear" w:color="auto" w:fill="FFFFFF"/>
        </w:rPr>
        <w:t>2. Управление меню</w:t>
      </w:r>
      <w:r w:rsidRPr="004B072F">
        <w:rPr>
          <w:rFonts w:cs="Times New Roman"/>
          <w:b w:val="0"/>
          <w:bCs/>
          <w:color w:val="000000"/>
          <w:shd w:val="clear" w:color="auto" w:fill="FFFFFF"/>
        </w:rPr>
        <w:t xml:space="preserve"> - Возможность добавления, редактирования и удаления блюд и напитков. - Установка цен, описаний и изображений для каждого блюда. - Поддержка категорий (например, закуски, основные блюда, десерты). - Возможность указания специальных предложений и акций. </w:t>
      </w:r>
    </w:p>
    <w:p w14:paraId="69E8F87A" w14:textId="77777777" w:rsidR="004B072F" w:rsidRPr="004B072F" w:rsidRDefault="004B072F" w:rsidP="004B072F">
      <w:pPr>
        <w:pStyle w:val="2"/>
        <w:numPr>
          <w:ilvl w:val="0"/>
          <w:numId w:val="19"/>
        </w:numPr>
        <w:rPr>
          <w:b w:val="0"/>
          <w:bCs/>
          <w:color w:val="000000" w:themeColor="text1"/>
        </w:rPr>
      </w:pPr>
      <w:r w:rsidRPr="004B072F">
        <w:rPr>
          <w:rStyle w:val="aff8"/>
          <w:rFonts w:cs="Times New Roman"/>
          <w:b/>
          <w:bCs w:val="0"/>
          <w:color w:val="000000"/>
          <w:shd w:val="clear" w:color="auto" w:fill="FFFFFF"/>
        </w:rPr>
        <w:t>3. Процесс заказа</w:t>
      </w:r>
      <w:r w:rsidRPr="004B072F">
        <w:rPr>
          <w:rFonts w:cs="Times New Roman"/>
          <w:b w:val="0"/>
          <w:bCs/>
          <w:color w:val="000000"/>
          <w:shd w:val="clear" w:color="auto" w:fill="FFFFFF"/>
        </w:rPr>
        <w:t xml:space="preserve"> - Пользователь должен иметь возможность выбрать блюда и добавить их в корзину. - Возможность изменения количества каждого блюда в корзине. - Поддержка функции «заказ на вынос» и «доставка». - Указание времени ожидания или времени доставки.</w:t>
      </w:r>
    </w:p>
    <w:p w14:paraId="29913D9C" w14:textId="77777777" w:rsidR="004B072F" w:rsidRPr="004B072F" w:rsidRDefault="004B072F" w:rsidP="004B072F">
      <w:pPr>
        <w:pStyle w:val="2"/>
        <w:numPr>
          <w:ilvl w:val="0"/>
          <w:numId w:val="19"/>
        </w:numPr>
        <w:rPr>
          <w:b w:val="0"/>
          <w:bCs/>
          <w:color w:val="000000" w:themeColor="text1"/>
        </w:rPr>
      </w:pPr>
      <w:r w:rsidRPr="004B072F">
        <w:rPr>
          <w:rStyle w:val="aff8"/>
          <w:rFonts w:cs="Times New Roman"/>
          <w:b/>
          <w:bCs w:val="0"/>
          <w:color w:val="000000"/>
          <w:shd w:val="clear" w:color="auto" w:fill="FFFFFF"/>
        </w:rPr>
        <w:t>4. Оплата</w:t>
      </w:r>
      <w:r w:rsidRPr="004B072F">
        <w:rPr>
          <w:rFonts w:cs="Times New Roman"/>
          <w:b w:val="0"/>
          <w:bCs/>
          <w:color w:val="000000"/>
          <w:shd w:val="clear" w:color="auto" w:fill="FFFFFF"/>
        </w:rPr>
        <w:t xml:space="preserve"> - Поддержка различных методов оплаты (карты, электронные кошельки, наличные). - Обработка платежей через защищенные каналы. - Генерация и отправка чека на электронную почту пользователя. </w:t>
      </w:r>
    </w:p>
    <w:p w14:paraId="43F5429E" w14:textId="77777777" w:rsidR="004B072F" w:rsidRPr="004B072F" w:rsidRDefault="004B072F" w:rsidP="004B072F">
      <w:pPr>
        <w:pStyle w:val="2"/>
        <w:numPr>
          <w:ilvl w:val="0"/>
          <w:numId w:val="19"/>
        </w:numPr>
        <w:rPr>
          <w:b w:val="0"/>
          <w:bCs/>
          <w:color w:val="000000" w:themeColor="text1"/>
        </w:rPr>
      </w:pPr>
      <w:r w:rsidRPr="004B072F">
        <w:rPr>
          <w:rStyle w:val="aff8"/>
          <w:rFonts w:cs="Times New Roman"/>
          <w:b/>
          <w:bCs w:val="0"/>
          <w:color w:val="000000"/>
          <w:shd w:val="clear" w:color="auto" w:fill="FFFFFF"/>
        </w:rPr>
        <w:t>5. Управление заказами</w:t>
      </w:r>
      <w:r w:rsidRPr="004B072F">
        <w:rPr>
          <w:rFonts w:cs="Times New Roman"/>
          <w:b w:val="0"/>
          <w:bCs/>
          <w:color w:val="000000"/>
          <w:shd w:val="clear" w:color="auto" w:fill="FFFFFF"/>
        </w:rPr>
        <w:t xml:space="preserve"> - Администраторы должны иметь возможность просматривать все заказы в реальном времени. - Возможность изменения статуса заказа (принят, готовится, готов, доставлен). - Уведомления для пользователей о статусе заказа через SMS или </w:t>
      </w:r>
      <w:proofErr w:type="spellStart"/>
      <w:r w:rsidRPr="004B072F">
        <w:rPr>
          <w:rFonts w:cs="Times New Roman"/>
          <w:b w:val="0"/>
          <w:bCs/>
          <w:color w:val="000000"/>
          <w:shd w:val="clear" w:color="auto" w:fill="FFFFFF"/>
        </w:rPr>
        <w:t>push</w:t>
      </w:r>
      <w:proofErr w:type="spellEnd"/>
      <w:r w:rsidRPr="004B072F">
        <w:rPr>
          <w:rFonts w:cs="Times New Roman"/>
          <w:b w:val="0"/>
          <w:bCs/>
          <w:color w:val="000000"/>
          <w:shd w:val="clear" w:color="auto" w:fill="FFFFFF"/>
        </w:rPr>
        <w:t xml:space="preserve">-уведомления. </w:t>
      </w:r>
    </w:p>
    <w:p w14:paraId="33098309" w14:textId="77777777" w:rsidR="004B072F" w:rsidRPr="004B072F" w:rsidRDefault="004B072F" w:rsidP="004B072F">
      <w:pPr>
        <w:pStyle w:val="2"/>
        <w:numPr>
          <w:ilvl w:val="0"/>
          <w:numId w:val="19"/>
        </w:numPr>
        <w:rPr>
          <w:b w:val="0"/>
          <w:bCs/>
          <w:color w:val="000000" w:themeColor="text1"/>
        </w:rPr>
      </w:pPr>
      <w:r w:rsidRPr="004B072F">
        <w:rPr>
          <w:rStyle w:val="aff8"/>
          <w:rFonts w:cs="Times New Roman"/>
          <w:b/>
          <w:bCs w:val="0"/>
          <w:color w:val="000000"/>
          <w:shd w:val="clear" w:color="auto" w:fill="FFFFFF"/>
        </w:rPr>
        <w:t>6. Управление пользователями</w:t>
      </w:r>
      <w:r w:rsidRPr="004B072F">
        <w:rPr>
          <w:rFonts w:cs="Times New Roman"/>
          <w:b w:val="0"/>
          <w:bCs/>
          <w:color w:val="000000"/>
          <w:shd w:val="clear" w:color="auto" w:fill="FFFFFF"/>
        </w:rPr>
        <w:t xml:space="preserve"> - Регистрация и авторизация пользователей. - Возможность восстановления пароля. - Хранение истории заказов для каждого пользователя. </w:t>
      </w:r>
    </w:p>
    <w:p w14:paraId="72C2EEA8" w14:textId="77777777" w:rsidR="004B072F" w:rsidRPr="004B072F" w:rsidRDefault="004B072F" w:rsidP="004B072F">
      <w:pPr>
        <w:pStyle w:val="2"/>
        <w:numPr>
          <w:ilvl w:val="0"/>
          <w:numId w:val="19"/>
        </w:numPr>
        <w:rPr>
          <w:b w:val="0"/>
          <w:bCs/>
          <w:color w:val="000000" w:themeColor="text1"/>
        </w:rPr>
      </w:pPr>
      <w:r w:rsidRPr="004B072F">
        <w:rPr>
          <w:rStyle w:val="aff8"/>
          <w:rFonts w:cs="Times New Roman"/>
          <w:b/>
          <w:bCs w:val="0"/>
          <w:color w:val="000000"/>
          <w:shd w:val="clear" w:color="auto" w:fill="FFFFFF"/>
        </w:rPr>
        <w:t>7. Отчеты и аналитика</w:t>
      </w:r>
      <w:r w:rsidRPr="004B072F">
        <w:rPr>
          <w:rFonts w:cs="Times New Roman"/>
          <w:b w:val="0"/>
          <w:bCs/>
          <w:color w:val="000000"/>
          <w:shd w:val="clear" w:color="auto" w:fill="FFFFFF"/>
        </w:rPr>
        <w:t xml:space="preserve"> - Генерация отчетов по продажам за различные периоды. - Анализ популярности блюд и категорий. - Отчеты о количестве заказов и времени их выполнения.</w:t>
      </w:r>
    </w:p>
    <w:p w14:paraId="2B681AC8" w14:textId="77777777" w:rsidR="004B072F" w:rsidRPr="004B072F" w:rsidRDefault="004B072F" w:rsidP="004B072F">
      <w:pPr>
        <w:pStyle w:val="2"/>
        <w:numPr>
          <w:ilvl w:val="0"/>
          <w:numId w:val="19"/>
        </w:numPr>
        <w:rPr>
          <w:b w:val="0"/>
          <w:bCs/>
          <w:color w:val="000000" w:themeColor="text1"/>
        </w:rPr>
      </w:pPr>
      <w:r w:rsidRPr="004B072F">
        <w:rPr>
          <w:rStyle w:val="aff8"/>
          <w:rFonts w:cs="Times New Roman"/>
          <w:b/>
          <w:bCs w:val="0"/>
          <w:color w:val="000000"/>
          <w:shd w:val="clear" w:color="auto" w:fill="FFFFFF"/>
        </w:rPr>
        <w:t>8. Интеграции</w:t>
      </w:r>
      <w:r w:rsidRPr="004B072F">
        <w:rPr>
          <w:rFonts w:cs="Times New Roman"/>
          <w:b w:val="0"/>
          <w:bCs/>
          <w:color w:val="000000"/>
          <w:shd w:val="clear" w:color="auto" w:fill="FFFFFF"/>
        </w:rPr>
        <w:t xml:space="preserve"> - Интеграция с системами доставки (например, курьерские службы). - Подключение к системам учета и бухгалтерии. </w:t>
      </w:r>
    </w:p>
    <w:p w14:paraId="29475F24" w14:textId="1DA4CEEA" w:rsidR="004B072F" w:rsidRPr="004B072F" w:rsidRDefault="004B072F" w:rsidP="004B072F">
      <w:pPr>
        <w:pStyle w:val="2"/>
        <w:numPr>
          <w:ilvl w:val="0"/>
          <w:numId w:val="19"/>
        </w:numPr>
        <w:rPr>
          <w:b w:val="0"/>
          <w:bCs/>
          <w:color w:val="000000" w:themeColor="text1"/>
        </w:rPr>
      </w:pPr>
      <w:r w:rsidRPr="004B072F">
        <w:rPr>
          <w:rStyle w:val="aff8"/>
          <w:rFonts w:cs="Times New Roman"/>
          <w:b/>
          <w:bCs w:val="0"/>
          <w:color w:val="000000"/>
          <w:shd w:val="clear" w:color="auto" w:fill="FFFFFF"/>
        </w:rPr>
        <w:t>9. Административная панель</w:t>
      </w:r>
      <w:r w:rsidRPr="004B072F">
        <w:rPr>
          <w:rFonts w:cs="Times New Roman"/>
          <w:b w:val="0"/>
          <w:bCs/>
          <w:color w:val="000000"/>
          <w:shd w:val="clear" w:color="auto" w:fill="FFFFFF"/>
        </w:rPr>
        <w:t xml:space="preserve"> - Доступ к управлению пользователями, меню и заказами только для администраторов. - Логирование действий пользователей для обеспечения безопасности.</w:t>
      </w:r>
    </w:p>
    <w:p w14:paraId="0EF4CFBB" w14:textId="53D83A74" w:rsidR="004B072F" w:rsidRPr="004B072F" w:rsidRDefault="004B072F" w:rsidP="004B072F">
      <w:pPr>
        <w:pStyle w:val="2"/>
        <w:numPr>
          <w:ilvl w:val="0"/>
          <w:numId w:val="19"/>
        </w:numPr>
        <w:rPr>
          <w:b w:val="0"/>
          <w:bCs/>
          <w:color w:val="000000" w:themeColor="text1"/>
        </w:rPr>
      </w:pPr>
      <w:r w:rsidRPr="004B072F">
        <w:rPr>
          <w:rStyle w:val="aff8"/>
          <w:rFonts w:cs="Times New Roman"/>
          <w:b/>
          <w:bCs w:val="0"/>
          <w:color w:val="000000"/>
          <w:shd w:val="clear" w:color="auto" w:fill="FFFFFF"/>
        </w:rPr>
        <w:lastRenderedPageBreak/>
        <w:t>10. Безопасность</w:t>
      </w:r>
      <w:r w:rsidRPr="004B072F">
        <w:rPr>
          <w:rFonts w:cs="Times New Roman"/>
          <w:b w:val="0"/>
          <w:bCs/>
          <w:color w:val="000000"/>
          <w:shd w:val="clear" w:color="auto" w:fill="FFFFFF"/>
        </w:rPr>
        <w:t xml:space="preserve"> - Шифрование данных пользователей и платежной информации. - Регулярные обновления системы для защиты от уязвимостей.</w:t>
      </w:r>
    </w:p>
    <w:p w14:paraId="548CF8CC" w14:textId="4B767538" w:rsidR="007D3C55" w:rsidRDefault="00B620C0" w:rsidP="00B620C0">
      <w:pPr>
        <w:pStyle w:val="2"/>
        <w:tabs>
          <w:tab w:val="left" w:pos="6411"/>
        </w:tabs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ab/>
      </w:r>
    </w:p>
    <w:p w14:paraId="601450DD" w14:textId="77777777" w:rsidR="007D3C55" w:rsidRDefault="009C0AA7">
      <w:pPr>
        <w:pStyle w:val="2"/>
        <w:rPr>
          <w:bCs/>
          <w:color w:val="000000" w:themeColor="text1"/>
        </w:rPr>
      </w:pPr>
      <w:bookmarkStart w:id="13" w:name="_Toc177984700"/>
      <w:r>
        <w:rPr>
          <w:bCs/>
          <w:color w:val="000000" w:themeColor="text1"/>
        </w:rPr>
        <w:t>Требования к логической структуре БД</w:t>
      </w:r>
      <w:bookmarkEnd w:id="13"/>
    </w:p>
    <w:p w14:paraId="066F0595" w14:textId="77777777" w:rsidR="007D3C55" w:rsidRPr="00D40457" w:rsidRDefault="009C0AA7">
      <w:pPr>
        <w:pStyle w:val="aff3"/>
        <w:numPr>
          <w:ilvl w:val="2"/>
          <w:numId w:val="4"/>
        </w:numPr>
        <w:spacing w:line="276" w:lineRule="auto"/>
        <w:ind w:left="0" w:firstLine="709"/>
        <w:contextualSpacing w:val="0"/>
      </w:pPr>
      <w:r w:rsidRPr="00D40457">
        <w:rPr>
          <w:color w:val="000000" w:themeColor="text1"/>
        </w:rPr>
        <w:t xml:space="preserve">Логическая модель данных </w:t>
      </w:r>
    </w:p>
    <w:p w14:paraId="6C35C9B1" w14:textId="33C816BD" w:rsidR="007D3C55" w:rsidRDefault="009C0AA7">
      <w:pPr>
        <w:pStyle w:val="aff3"/>
        <w:spacing w:line="276" w:lineRule="auto"/>
        <w:ind w:left="0" w:firstLine="709"/>
        <w:contextualSpacing w:val="0"/>
      </w:pPr>
      <w:r w:rsidRPr="00D40457">
        <w:t>Диаграмма сущность-связь</w:t>
      </w:r>
    </w:p>
    <w:p w14:paraId="4967D9A8" w14:textId="12147AF4" w:rsidR="004A0436" w:rsidRDefault="004A0436" w:rsidP="004A0436">
      <w:pPr>
        <w:pStyle w:val="aff3"/>
        <w:numPr>
          <w:ilvl w:val="0"/>
          <w:numId w:val="20"/>
        </w:numPr>
        <w:spacing w:line="276" w:lineRule="auto"/>
      </w:pPr>
      <w:r>
        <w:t>Клиент</w:t>
      </w:r>
      <w:r>
        <w:t>:</w:t>
      </w:r>
    </w:p>
    <w:p w14:paraId="3015E5C3" w14:textId="391473CD" w:rsidR="004A0436" w:rsidRDefault="004A0436" w:rsidP="004A0436">
      <w:pPr>
        <w:spacing w:line="276" w:lineRule="auto"/>
      </w:pPr>
      <w:r>
        <w:t xml:space="preserve"> </w:t>
      </w:r>
      <w:r>
        <w:t xml:space="preserve">       </w:t>
      </w:r>
      <w:r>
        <w:t xml:space="preserve"> - ID</w:t>
      </w:r>
      <w:r w:rsidR="00947EC5">
        <w:t xml:space="preserve"> </w:t>
      </w:r>
      <w:r>
        <w:t xml:space="preserve">Клиента </w:t>
      </w:r>
    </w:p>
    <w:p w14:paraId="531C3A9D" w14:textId="652F63E1" w:rsidR="004A0436" w:rsidRDefault="004A0436" w:rsidP="004A0436">
      <w:pPr>
        <w:spacing w:line="276" w:lineRule="auto"/>
      </w:pPr>
      <w:r>
        <w:t xml:space="preserve">        </w:t>
      </w:r>
      <w:r>
        <w:t xml:space="preserve"> - Имя</w:t>
      </w:r>
    </w:p>
    <w:p w14:paraId="7D016B87" w14:textId="64D6611D" w:rsidR="004A0436" w:rsidRDefault="004A0436" w:rsidP="004A0436">
      <w:pPr>
        <w:spacing w:line="276" w:lineRule="auto"/>
      </w:pPr>
      <w:r>
        <w:t xml:space="preserve"> </w:t>
      </w:r>
      <w:r>
        <w:t xml:space="preserve"> </w:t>
      </w:r>
      <w:r>
        <w:t xml:space="preserve">       </w:t>
      </w:r>
      <w:r>
        <w:t>- Фамилия</w:t>
      </w:r>
    </w:p>
    <w:p w14:paraId="3A8719B9" w14:textId="6AC5BA0C" w:rsidR="004A0436" w:rsidRDefault="004A0436" w:rsidP="004A0436">
      <w:pPr>
        <w:spacing w:line="276" w:lineRule="auto"/>
      </w:pPr>
      <w:r>
        <w:t xml:space="preserve">        </w:t>
      </w:r>
      <w:r>
        <w:t xml:space="preserve"> - Номер телефона</w:t>
      </w:r>
    </w:p>
    <w:p w14:paraId="1E1D233C" w14:textId="24ACC09D" w:rsidR="004A0436" w:rsidRDefault="004A0436" w:rsidP="004A0436">
      <w:pPr>
        <w:spacing w:line="276" w:lineRule="auto"/>
      </w:pPr>
      <w:r>
        <w:t xml:space="preserve">         </w:t>
      </w:r>
      <w:r>
        <w:t xml:space="preserve">- </w:t>
      </w:r>
      <w:proofErr w:type="spellStart"/>
      <w:r>
        <w:t>Email</w:t>
      </w:r>
      <w:proofErr w:type="spellEnd"/>
    </w:p>
    <w:p w14:paraId="0A77D530" w14:textId="3D1C60ED" w:rsidR="00947EC5" w:rsidRDefault="00947EC5" w:rsidP="00947EC5">
      <w:pPr>
        <w:pStyle w:val="aff3"/>
        <w:numPr>
          <w:ilvl w:val="0"/>
          <w:numId w:val="20"/>
        </w:numPr>
        <w:spacing w:line="276" w:lineRule="auto"/>
      </w:pPr>
      <w:r>
        <w:t>Заказ</w:t>
      </w:r>
      <w:r>
        <w:t>:</w:t>
      </w:r>
    </w:p>
    <w:p w14:paraId="323A5114" w14:textId="4E223669" w:rsidR="00947EC5" w:rsidRDefault="00947EC5" w:rsidP="00947EC5">
      <w:pPr>
        <w:spacing w:line="276" w:lineRule="auto"/>
        <w:ind w:left="360"/>
      </w:pPr>
      <w:r>
        <w:t xml:space="preserve">    </w:t>
      </w:r>
      <w:r>
        <w:t>- ID</w:t>
      </w:r>
      <w:r>
        <w:t xml:space="preserve"> </w:t>
      </w:r>
      <w:r>
        <w:t xml:space="preserve">Заказа </w:t>
      </w:r>
    </w:p>
    <w:p w14:paraId="0245406A" w14:textId="37E0300D" w:rsidR="00947EC5" w:rsidRDefault="00947EC5" w:rsidP="00947EC5">
      <w:pPr>
        <w:spacing w:line="276" w:lineRule="auto"/>
        <w:ind w:left="360"/>
      </w:pPr>
      <w:r>
        <w:t xml:space="preserve">    </w:t>
      </w:r>
      <w:r>
        <w:t>- Дата</w:t>
      </w:r>
      <w:r>
        <w:t xml:space="preserve"> </w:t>
      </w:r>
      <w:r>
        <w:t>заказа</w:t>
      </w:r>
    </w:p>
    <w:p w14:paraId="35C4D54F" w14:textId="51495420" w:rsidR="00947EC5" w:rsidRDefault="00947EC5" w:rsidP="00947EC5">
      <w:pPr>
        <w:spacing w:line="276" w:lineRule="auto"/>
        <w:ind w:left="360"/>
      </w:pPr>
      <w:r>
        <w:t xml:space="preserve">    </w:t>
      </w:r>
      <w:r>
        <w:t>- Время</w:t>
      </w:r>
      <w:r>
        <w:t xml:space="preserve"> </w:t>
      </w:r>
      <w:r>
        <w:t>заказа</w:t>
      </w:r>
    </w:p>
    <w:p w14:paraId="5B381762" w14:textId="49EB4536" w:rsidR="00947EC5" w:rsidRDefault="00947EC5" w:rsidP="00947EC5">
      <w:pPr>
        <w:spacing w:line="276" w:lineRule="auto"/>
        <w:ind w:left="360"/>
      </w:pPr>
      <w:r>
        <w:t xml:space="preserve">    </w:t>
      </w:r>
      <w:r>
        <w:t>- ID</w:t>
      </w:r>
      <w:r>
        <w:t xml:space="preserve"> </w:t>
      </w:r>
      <w:r>
        <w:t xml:space="preserve">Клиента </w:t>
      </w:r>
    </w:p>
    <w:p w14:paraId="1266071A" w14:textId="4BE124BD" w:rsidR="00947EC5" w:rsidRDefault="00947EC5" w:rsidP="00947EC5">
      <w:pPr>
        <w:spacing w:line="276" w:lineRule="auto"/>
        <w:ind w:left="360"/>
      </w:pPr>
      <w:r>
        <w:t xml:space="preserve">   </w:t>
      </w:r>
      <w:r>
        <w:t xml:space="preserve"> </w:t>
      </w:r>
      <w:r>
        <w:t>- Статус (например, "в обработке", "завершен", "отменен")</w:t>
      </w:r>
    </w:p>
    <w:p w14:paraId="29D4B484" w14:textId="54A5DDD4" w:rsidR="00947EC5" w:rsidRDefault="00947EC5" w:rsidP="00947EC5">
      <w:pPr>
        <w:pStyle w:val="aff3"/>
        <w:numPr>
          <w:ilvl w:val="0"/>
          <w:numId w:val="20"/>
        </w:numPr>
        <w:spacing w:line="276" w:lineRule="auto"/>
      </w:pPr>
      <w:r>
        <w:t>Б</w:t>
      </w:r>
      <w:r>
        <w:t>людо</w:t>
      </w:r>
    </w:p>
    <w:p w14:paraId="601DE2CD" w14:textId="78480293" w:rsidR="00947EC5" w:rsidRDefault="00947EC5" w:rsidP="00947EC5">
      <w:pPr>
        <w:spacing w:line="276" w:lineRule="auto"/>
        <w:ind w:left="360"/>
      </w:pPr>
      <w:r>
        <w:t xml:space="preserve">   - ID</w:t>
      </w:r>
      <w:r>
        <w:t xml:space="preserve"> </w:t>
      </w:r>
      <w:r>
        <w:t xml:space="preserve">Блюда </w:t>
      </w:r>
    </w:p>
    <w:p w14:paraId="7592AACF" w14:textId="77777777" w:rsidR="00947EC5" w:rsidRDefault="00947EC5" w:rsidP="00947EC5">
      <w:pPr>
        <w:spacing w:line="276" w:lineRule="auto"/>
        <w:ind w:left="360"/>
      </w:pPr>
      <w:r>
        <w:t xml:space="preserve">   - Название</w:t>
      </w:r>
    </w:p>
    <w:p w14:paraId="16AFCD53" w14:textId="77777777" w:rsidR="00947EC5" w:rsidRDefault="00947EC5" w:rsidP="00947EC5">
      <w:pPr>
        <w:spacing w:line="276" w:lineRule="auto"/>
        <w:ind w:left="360"/>
      </w:pPr>
      <w:r>
        <w:t xml:space="preserve">   - Описание</w:t>
      </w:r>
    </w:p>
    <w:p w14:paraId="7164A205" w14:textId="77777777" w:rsidR="00947EC5" w:rsidRDefault="00947EC5" w:rsidP="00947EC5">
      <w:pPr>
        <w:spacing w:line="276" w:lineRule="auto"/>
        <w:ind w:left="360"/>
      </w:pPr>
      <w:r>
        <w:t xml:space="preserve">   - Цена</w:t>
      </w:r>
    </w:p>
    <w:p w14:paraId="174B4107" w14:textId="2E202908" w:rsidR="00947EC5" w:rsidRDefault="00947EC5" w:rsidP="00947EC5">
      <w:pPr>
        <w:spacing w:line="276" w:lineRule="auto"/>
        <w:ind w:left="360"/>
      </w:pPr>
      <w:r>
        <w:t xml:space="preserve">   - Категория (например, "гамбургеры", "напитки", "десерты")</w:t>
      </w:r>
    </w:p>
    <w:p w14:paraId="039BA589" w14:textId="58612E9D" w:rsidR="00947EC5" w:rsidRDefault="00947EC5" w:rsidP="00947EC5">
      <w:pPr>
        <w:pStyle w:val="aff3"/>
        <w:numPr>
          <w:ilvl w:val="0"/>
          <w:numId w:val="20"/>
        </w:numPr>
        <w:spacing w:line="276" w:lineRule="auto"/>
      </w:pPr>
      <w:r>
        <w:t>Состав</w:t>
      </w:r>
      <w:r>
        <w:t xml:space="preserve"> </w:t>
      </w:r>
      <w:r>
        <w:t>Заказа</w:t>
      </w:r>
    </w:p>
    <w:p w14:paraId="052A37CA" w14:textId="6D2CBC9E" w:rsidR="00947EC5" w:rsidRDefault="00947EC5" w:rsidP="00947EC5">
      <w:pPr>
        <w:spacing w:line="276" w:lineRule="auto"/>
        <w:ind w:left="360"/>
      </w:pPr>
      <w:r>
        <w:t xml:space="preserve">   - ID</w:t>
      </w:r>
      <w:r>
        <w:t xml:space="preserve"> </w:t>
      </w:r>
      <w:r>
        <w:t>Состав</w:t>
      </w:r>
      <w:r>
        <w:t xml:space="preserve"> </w:t>
      </w:r>
      <w:r>
        <w:t xml:space="preserve">Заказа </w:t>
      </w:r>
    </w:p>
    <w:p w14:paraId="3FAAEAA5" w14:textId="23E67A77" w:rsidR="00947EC5" w:rsidRDefault="00947EC5" w:rsidP="00947EC5">
      <w:pPr>
        <w:spacing w:line="276" w:lineRule="auto"/>
        <w:ind w:left="360"/>
      </w:pPr>
      <w:r>
        <w:t xml:space="preserve">   - ID</w:t>
      </w:r>
      <w:r>
        <w:t xml:space="preserve"> </w:t>
      </w:r>
      <w:r>
        <w:t xml:space="preserve">Заказа </w:t>
      </w:r>
    </w:p>
    <w:p w14:paraId="1AF88081" w14:textId="3380BA11" w:rsidR="00947EC5" w:rsidRDefault="00947EC5" w:rsidP="00947EC5">
      <w:pPr>
        <w:spacing w:line="276" w:lineRule="auto"/>
        <w:ind w:left="360"/>
      </w:pPr>
      <w:r>
        <w:t xml:space="preserve">   - ID</w:t>
      </w:r>
      <w:r>
        <w:t xml:space="preserve"> </w:t>
      </w:r>
      <w:r>
        <w:t xml:space="preserve">Блюда </w:t>
      </w:r>
    </w:p>
    <w:p w14:paraId="22D2E981" w14:textId="465FF128" w:rsidR="00947EC5" w:rsidRDefault="00947EC5" w:rsidP="00947EC5">
      <w:pPr>
        <w:spacing w:line="276" w:lineRule="auto"/>
        <w:ind w:left="360"/>
      </w:pPr>
      <w:r>
        <w:t xml:space="preserve">   - Количество</w:t>
      </w:r>
    </w:p>
    <w:p w14:paraId="61968094" w14:textId="77777777" w:rsidR="00CE75A3" w:rsidRDefault="00CE75A3" w:rsidP="00CE75A3">
      <w:pPr>
        <w:pStyle w:val="aff3"/>
        <w:numPr>
          <w:ilvl w:val="0"/>
          <w:numId w:val="20"/>
        </w:numPr>
        <w:spacing w:line="276" w:lineRule="auto"/>
      </w:pPr>
      <w:r>
        <w:t>Сотрудник</w:t>
      </w:r>
    </w:p>
    <w:p w14:paraId="65CF8E6C" w14:textId="3A9C0C41" w:rsidR="00CE75A3" w:rsidRDefault="00CE75A3" w:rsidP="00CE75A3">
      <w:pPr>
        <w:spacing w:line="276" w:lineRule="auto"/>
        <w:ind w:left="360"/>
      </w:pPr>
      <w:r>
        <w:t xml:space="preserve">   - ID</w:t>
      </w:r>
      <w:r>
        <w:t xml:space="preserve"> </w:t>
      </w:r>
      <w:r>
        <w:t xml:space="preserve">Сотрудника </w:t>
      </w:r>
    </w:p>
    <w:p w14:paraId="6697AB36" w14:textId="77777777" w:rsidR="00CE75A3" w:rsidRDefault="00CE75A3" w:rsidP="00CE75A3">
      <w:pPr>
        <w:spacing w:line="276" w:lineRule="auto"/>
        <w:ind w:left="360"/>
      </w:pPr>
      <w:r>
        <w:t xml:space="preserve">   - Имя</w:t>
      </w:r>
    </w:p>
    <w:p w14:paraId="6390189F" w14:textId="77777777" w:rsidR="00CE75A3" w:rsidRDefault="00CE75A3" w:rsidP="00CE75A3">
      <w:pPr>
        <w:spacing w:line="276" w:lineRule="auto"/>
        <w:ind w:left="360"/>
      </w:pPr>
      <w:r>
        <w:t xml:space="preserve">   - Фамилия</w:t>
      </w:r>
    </w:p>
    <w:p w14:paraId="2A0D7C15" w14:textId="77777777" w:rsidR="00CE75A3" w:rsidRDefault="00CE75A3" w:rsidP="00CE75A3">
      <w:pPr>
        <w:spacing w:line="276" w:lineRule="auto"/>
        <w:ind w:left="360"/>
      </w:pPr>
      <w:r>
        <w:t xml:space="preserve">   - Должность</w:t>
      </w:r>
    </w:p>
    <w:p w14:paraId="69B35E2D" w14:textId="26189141" w:rsidR="00CE75A3" w:rsidRDefault="00CE75A3" w:rsidP="00CE75A3">
      <w:pPr>
        <w:spacing w:line="276" w:lineRule="auto"/>
        <w:ind w:left="360"/>
      </w:pPr>
      <w:r>
        <w:t xml:space="preserve">   - Номер телефона</w:t>
      </w:r>
    </w:p>
    <w:p w14:paraId="5CE129CF" w14:textId="77777777" w:rsidR="00CE75A3" w:rsidRDefault="00CE75A3" w:rsidP="00CE75A3">
      <w:pPr>
        <w:pStyle w:val="aff3"/>
        <w:numPr>
          <w:ilvl w:val="0"/>
          <w:numId w:val="20"/>
        </w:numPr>
        <w:spacing w:line="276" w:lineRule="auto"/>
      </w:pPr>
      <w:r>
        <w:t>Оплата</w:t>
      </w:r>
    </w:p>
    <w:p w14:paraId="450DE23C" w14:textId="03E5CBBF" w:rsidR="00CE75A3" w:rsidRDefault="00CE75A3" w:rsidP="00CE75A3">
      <w:pPr>
        <w:spacing w:line="276" w:lineRule="auto"/>
        <w:ind w:left="360"/>
      </w:pPr>
      <w:r>
        <w:t xml:space="preserve">   - ID</w:t>
      </w:r>
      <w:r>
        <w:t xml:space="preserve"> </w:t>
      </w:r>
      <w:r>
        <w:t xml:space="preserve">Оплаты </w:t>
      </w:r>
    </w:p>
    <w:p w14:paraId="40ACF130" w14:textId="49EE8EE2" w:rsidR="00CE75A3" w:rsidRDefault="00CE75A3" w:rsidP="00CE75A3">
      <w:pPr>
        <w:spacing w:line="276" w:lineRule="auto"/>
        <w:ind w:left="360"/>
      </w:pPr>
      <w:r>
        <w:lastRenderedPageBreak/>
        <w:t xml:space="preserve">   - ID</w:t>
      </w:r>
      <w:r>
        <w:t xml:space="preserve"> </w:t>
      </w:r>
      <w:r>
        <w:t xml:space="preserve">Заказа </w:t>
      </w:r>
    </w:p>
    <w:p w14:paraId="45AD8CAA" w14:textId="77777777" w:rsidR="00CE75A3" w:rsidRDefault="00CE75A3" w:rsidP="00CE75A3">
      <w:pPr>
        <w:spacing w:line="276" w:lineRule="auto"/>
        <w:ind w:left="360"/>
      </w:pPr>
      <w:r>
        <w:t xml:space="preserve">   - Сумма</w:t>
      </w:r>
    </w:p>
    <w:p w14:paraId="2DFA2183" w14:textId="456C80D3" w:rsidR="00CE75A3" w:rsidRDefault="00CE75A3" w:rsidP="00CE75A3">
      <w:pPr>
        <w:spacing w:line="276" w:lineRule="auto"/>
        <w:ind w:left="360"/>
      </w:pPr>
      <w:r>
        <w:t xml:space="preserve">   - Метод</w:t>
      </w:r>
      <w:r>
        <w:t xml:space="preserve"> </w:t>
      </w:r>
      <w:r>
        <w:t>оплаты (например, "наличные", "карта")</w:t>
      </w:r>
    </w:p>
    <w:p w14:paraId="17893578" w14:textId="3345EEBC" w:rsidR="00CE75A3" w:rsidRPr="00D40457" w:rsidRDefault="00CE75A3" w:rsidP="00CE75A3">
      <w:pPr>
        <w:spacing w:line="276" w:lineRule="auto"/>
        <w:ind w:left="360"/>
      </w:pPr>
      <w:r>
        <w:t xml:space="preserve">   - Дата</w:t>
      </w:r>
      <w:r>
        <w:t xml:space="preserve"> </w:t>
      </w:r>
      <w:r>
        <w:t>оплаты</w:t>
      </w:r>
    </w:p>
    <w:p w14:paraId="66877DB7" w14:textId="061B3645" w:rsidR="007D3C55" w:rsidRPr="00CE75A3" w:rsidRDefault="009C0AA7">
      <w:pPr>
        <w:pStyle w:val="aff3"/>
        <w:numPr>
          <w:ilvl w:val="2"/>
          <w:numId w:val="4"/>
        </w:numPr>
        <w:spacing w:line="276" w:lineRule="auto"/>
        <w:ind w:left="0" w:firstLine="709"/>
        <w:contextualSpacing w:val="0"/>
      </w:pPr>
      <w:r w:rsidRPr="00D40457">
        <w:rPr>
          <w:color w:val="000000" w:themeColor="text1"/>
        </w:rPr>
        <w:t>Словарь данных</w:t>
      </w:r>
    </w:p>
    <w:p w14:paraId="5CFD95CF" w14:textId="736CF7F0" w:rsidR="00CE75A3" w:rsidRDefault="00CE75A3" w:rsidP="00CE75A3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rPr>
          <w:lang w:val="en-US"/>
        </w:rPr>
        <w:t xml:space="preserve">ID </w:t>
      </w:r>
      <w:r>
        <w:t xml:space="preserve">Клиента </w:t>
      </w:r>
    </w:p>
    <w:p w14:paraId="36709FBC" w14:textId="4C75269E" w:rsidR="00CE75A3" w:rsidRDefault="00CE75A3" w:rsidP="00CE75A3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Имя </w:t>
      </w:r>
    </w:p>
    <w:p w14:paraId="0BE0AB3D" w14:textId="29044832" w:rsidR="00CE75A3" w:rsidRDefault="00CE75A3" w:rsidP="00CE75A3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Фамилия </w:t>
      </w:r>
    </w:p>
    <w:p w14:paraId="24527BCF" w14:textId="50FC5795" w:rsidR="00CE75A3" w:rsidRDefault="00CE75A3" w:rsidP="00CE75A3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Номер телефона </w:t>
      </w:r>
    </w:p>
    <w:p w14:paraId="0A18D7A1" w14:textId="77777777" w:rsidR="00CE75A3" w:rsidRPr="00CE75A3" w:rsidRDefault="00CE75A3" w:rsidP="00CE75A3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rPr>
          <w:lang w:val="en-US"/>
        </w:rPr>
        <w:t>Email</w:t>
      </w:r>
    </w:p>
    <w:p w14:paraId="190C7DB7" w14:textId="77777777" w:rsidR="00FD705E" w:rsidRDefault="00FD705E" w:rsidP="00CE75A3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rPr>
          <w:lang w:val="en-US"/>
        </w:rPr>
        <w:t xml:space="preserve">ID </w:t>
      </w:r>
      <w:r>
        <w:t xml:space="preserve">Заказа </w:t>
      </w:r>
    </w:p>
    <w:p w14:paraId="14104368" w14:textId="77777777" w:rsidR="00FD705E" w:rsidRDefault="00FD705E" w:rsidP="00CE75A3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Дата заказа </w:t>
      </w:r>
    </w:p>
    <w:p w14:paraId="469F7081" w14:textId="77777777" w:rsidR="00FD705E" w:rsidRDefault="00FD705E" w:rsidP="00CE75A3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Время заказа </w:t>
      </w:r>
    </w:p>
    <w:p w14:paraId="71F30C63" w14:textId="77777777" w:rsidR="00FD705E" w:rsidRDefault="00FD705E" w:rsidP="00FD705E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Статус </w:t>
      </w:r>
    </w:p>
    <w:p w14:paraId="1758557B" w14:textId="77777777" w:rsidR="00FD705E" w:rsidRDefault="00FD705E" w:rsidP="00FD705E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rPr>
          <w:lang w:val="en-US"/>
        </w:rPr>
        <w:t xml:space="preserve"> ID </w:t>
      </w:r>
      <w:r>
        <w:t xml:space="preserve">Блюда </w:t>
      </w:r>
    </w:p>
    <w:p w14:paraId="3D1C022C" w14:textId="77777777" w:rsidR="00FD705E" w:rsidRDefault="00FD705E" w:rsidP="00FD705E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 Название </w:t>
      </w:r>
    </w:p>
    <w:p w14:paraId="52CF7A1F" w14:textId="7C8CE853" w:rsidR="00FD705E" w:rsidRDefault="00FD705E" w:rsidP="00FD705E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 Описание </w:t>
      </w:r>
    </w:p>
    <w:p w14:paraId="7BB8D1F5" w14:textId="251B43AB" w:rsidR="00CE75A3" w:rsidRDefault="00CE75A3" w:rsidP="00FD705E">
      <w:pPr>
        <w:pStyle w:val="aff3"/>
        <w:numPr>
          <w:ilvl w:val="1"/>
          <w:numId w:val="20"/>
        </w:numPr>
        <w:spacing w:line="276" w:lineRule="auto"/>
        <w:contextualSpacing w:val="0"/>
      </w:pPr>
      <w:r w:rsidRPr="00FD705E">
        <w:rPr>
          <w:lang w:val="en-US"/>
        </w:rPr>
        <w:t xml:space="preserve"> </w:t>
      </w:r>
      <w:r w:rsidR="00FD705E">
        <w:t xml:space="preserve">Цена </w:t>
      </w:r>
    </w:p>
    <w:p w14:paraId="21FFC0C7" w14:textId="0D1FE331" w:rsidR="00FD705E" w:rsidRDefault="00FD705E" w:rsidP="00FD705E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 Категория </w:t>
      </w:r>
    </w:p>
    <w:p w14:paraId="1B5B929D" w14:textId="2784262B" w:rsidR="00FD705E" w:rsidRDefault="00FD705E" w:rsidP="00FD705E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 </w:t>
      </w:r>
      <w:r>
        <w:rPr>
          <w:lang w:val="en-US"/>
        </w:rPr>
        <w:t xml:space="preserve">ID </w:t>
      </w:r>
      <w:r>
        <w:t xml:space="preserve">Состав заказа </w:t>
      </w:r>
    </w:p>
    <w:p w14:paraId="13B8FFB0" w14:textId="462529D5" w:rsidR="00FD705E" w:rsidRDefault="00FD705E" w:rsidP="00FD705E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 Количество </w:t>
      </w:r>
    </w:p>
    <w:p w14:paraId="1AC2B35D" w14:textId="437110D3" w:rsidR="00FD705E" w:rsidRDefault="00FD705E" w:rsidP="00FD705E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rPr>
          <w:lang w:val="en-US"/>
        </w:rPr>
        <w:t xml:space="preserve"> ID </w:t>
      </w:r>
      <w:r>
        <w:t xml:space="preserve">Сотрудника </w:t>
      </w:r>
    </w:p>
    <w:p w14:paraId="639F3828" w14:textId="5A993439" w:rsidR="00FD705E" w:rsidRDefault="00FD705E" w:rsidP="00FD705E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 Должность </w:t>
      </w:r>
    </w:p>
    <w:p w14:paraId="42754493" w14:textId="24925541" w:rsidR="00FD705E" w:rsidRDefault="00FD705E" w:rsidP="00FD705E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rPr>
          <w:lang w:val="en-US"/>
        </w:rPr>
        <w:t xml:space="preserve"> ID </w:t>
      </w:r>
      <w:r>
        <w:t xml:space="preserve">Оплаты </w:t>
      </w:r>
    </w:p>
    <w:p w14:paraId="1CDD5730" w14:textId="54D78416" w:rsidR="00FD705E" w:rsidRDefault="00FD705E" w:rsidP="00FD705E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 Сумма </w:t>
      </w:r>
    </w:p>
    <w:p w14:paraId="6AF33255" w14:textId="5DC3BF90" w:rsidR="00FD705E" w:rsidRPr="00D40457" w:rsidRDefault="00D54CD8" w:rsidP="00FD705E">
      <w:pPr>
        <w:pStyle w:val="aff3"/>
        <w:numPr>
          <w:ilvl w:val="1"/>
          <w:numId w:val="20"/>
        </w:numPr>
        <w:spacing w:line="276" w:lineRule="auto"/>
        <w:contextualSpacing w:val="0"/>
      </w:pPr>
      <w:r>
        <w:t xml:space="preserve"> Метод оплаты </w:t>
      </w:r>
    </w:p>
    <w:p w14:paraId="3FE51626" w14:textId="2F369CED" w:rsidR="007D3C55" w:rsidRDefault="009C0AA7">
      <w:pPr>
        <w:pStyle w:val="2"/>
        <w:rPr>
          <w:b w:val="0"/>
          <w:bCs/>
          <w:color w:val="000000" w:themeColor="text1"/>
        </w:rPr>
      </w:pPr>
      <w:bookmarkStart w:id="14" w:name="_Toc177984701"/>
      <w:r>
        <w:rPr>
          <w:bCs/>
          <w:color w:val="000000" w:themeColor="text1"/>
        </w:rPr>
        <w:t>Требования к производительности</w:t>
      </w:r>
      <w:bookmarkEnd w:id="14"/>
    </w:p>
    <w:p w14:paraId="3FA66BCC" w14:textId="0430FF3A" w:rsidR="007D3C55" w:rsidRPr="00D54CD8" w:rsidRDefault="009C0AA7">
      <w:pPr>
        <w:numPr>
          <w:ilvl w:val="0"/>
          <w:numId w:val="7"/>
        </w:numPr>
        <w:tabs>
          <w:tab w:val="clear" w:pos="720"/>
          <w:tab w:val="left" w:pos="987"/>
        </w:tabs>
        <w:spacing w:line="276" w:lineRule="auto"/>
        <w:ind w:left="0" w:firstLine="709"/>
      </w:pPr>
      <w:r>
        <w:rPr>
          <w:color w:val="000000" w:themeColor="text1"/>
        </w:rPr>
        <w:t>Число поддерживаемых терминалов;</w:t>
      </w:r>
    </w:p>
    <w:p w14:paraId="66BC0DEA" w14:textId="4BDDFE80" w:rsidR="00D54CD8" w:rsidRDefault="00D54CD8" w:rsidP="00D54CD8">
      <w:pPr>
        <w:tabs>
          <w:tab w:val="left" w:pos="987"/>
        </w:tabs>
        <w:spacing w:line="276" w:lineRule="auto"/>
        <w:ind w:left="709"/>
      </w:pPr>
      <w:r w:rsidRPr="00D54CD8">
        <w:t>Система должна поддерживать не менее 10 терминалов (кассовых аппаратов) одновременно, чтобы обеспечить бесперебойное обслуживание клиентов в пиковые часы</w:t>
      </w:r>
    </w:p>
    <w:p w14:paraId="31C74E5C" w14:textId="226E5845" w:rsidR="00D54CD8" w:rsidRDefault="009C0AA7" w:rsidP="00D54CD8">
      <w:pPr>
        <w:numPr>
          <w:ilvl w:val="0"/>
          <w:numId w:val="7"/>
        </w:numPr>
        <w:tabs>
          <w:tab w:val="clear" w:pos="720"/>
          <w:tab w:val="left" w:pos="987"/>
        </w:tabs>
        <w:spacing w:line="276" w:lineRule="auto"/>
        <w:ind w:left="0" w:firstLine="709"/>
      </w:pPr>
      <w:r>
        <w:rPr>
          <w:color w:val="000000" w:themeColor="text1"/>
        </w:rPr>
        <w:t>Число одновременно поддерживаемых пользователей;</w:t>
      </w:r>
    </w:p>
    <w:p w14:paraId="7E3D187E" w14:textId="5A468B98" w:rsidR="00D54CD8" w:rsidRDefault="00D54CD8" w:rsidP="00D54CD8">
      <w:pPr>
        <w:tabs>
          <w:tab w:val="left" w:pos="987"/>
        </w:tabs>
        <w:spacing w:line="276" w:lineRule="auto"/>
        <w:ind w:left="709"/>
      </w:pPr>
      <w:r w:rsidRPr="00D54CD8">
        <w:t>Система должна обеспечивать работу не менее 50 одновременно подключенных пользователей, включая кассиров, менеджеров и сотрудников кухни.</w:t>
      </w:r>
    </w:p>
    <w:p w14:paraId="15AD9308" w14:textId="0D70FC73" w:rsidR="007D3C55" w:rsidRPr="00D54CD8" w:rsidRDefault="009C0AA7">
      <w:pPr>
        <w:numPr>
          <w:ilvl w:val="0"/>
          <w:numId w:val="7"/>
        </w:numPr>
        <w:tabs>
          <w:tab w:val="clear" w:pos="720"/>
          <w:tab w:val="left" w:pos="987"/>
        </w:tabs>
        <w:spacing w:line="276" w:lineRule="auto"/>
        <w:ind w:left="0" w:firstLine="709"/>
      </w:pPr>
      <w:r>
        <w:rPr>
          <w:color w:val="000000" w:themeColor="text1"/>
        </w:rPr>
        <w:t>Объем и тип обрабатываемой информации.</w:t>
      </w:r>
    </w:p>
    <w:p w14:paraId="3E75D53D" w14:textId="77777777" w:rsidR="00D54CD8" w:rsidRDefault="00D54CD8" w:rsidP="00D54CD8">
      <w:pPr>
        <w:pStyle w:val="aff3"/>
        <w:numPr>
          <w:ilvl w:val="1"/>
          <w:numId w:val="4"/>
        </w:numPr>
        <w:tabs>
          <w:tab w:val="left" w:pos="987"/>
        </w:tabs>
        <w:spacing w:line="276" w:lineRule="auto"/>
      </w:pPr>
      <w:r>
        <w:t>Система должна обрабатывать не менее 500 заказов в час в пиковые часы.</w:t>
      </w:r>
    </w:p>
    <w:p w14:paraId="42917542" w14:textId="5F066B2A" w:rsidR="00D54CD8" w:rsidRDefault="00D54CD8" w:rsidP="00D54CD8">
      <w:pPr>
        <w:tabs>
          <w:tab w:val="left" w:pos="987"/>
        </w:tabs>
        <w:spacing w:line="276" w:lineRule="auto"/>
        <w:ind w:left="709"/>
      </w:pPr>
      <w:r>
        <w:lastRenderedPageBreak/>
        <w:t xml:space="preserve">  - Объем данных для хранения должен включать информацию о не менее 10,000 клиентах, 5,000 блюдах и 20,000 заказах</w:t>
      </w:r>
    </w:p>
    <w:p w14:paraId="4FAD9226" w14:textId="77777777" w:rsidR="00C343D4" w:rsidRDefault="00C343D4" w:rsidP="00C343D4">
      <w:pPr>
        <w:tabs>
          <w:tab w:val="left" w:pos="987"/>
        </w:tabs>
        <w:spacing w:line="276" w:lineRule="auto"/>
        <w:ind w:left="709"/>
      </w:pPr>
      <w:r>
        <w:t>Динамические требования</w:t>
      </w:r>
    </w:p>
    <w:p w14:paraId="50CC9B6A" w14:textId="77777777" w:rsidR="00C343D4" w:rsidRDefault="00C343D4" w:rsidP="00C343D4">
      <w:pPr>
        <w:tabs>
          <w:tab w:val="left" w:pos="987"/>
        </w:tabs>
        <w:spacing w:line="276" w:lineRule="auto"/>
        <w:ind w:left="709"/>
      </w:pPr>
    </w:p>
    <w:p w14:paraId="547302A7" w14:textId="6510A4D1" w:rsidR="00C343D4" w:rsidRDefault="00C343D4" w:rsidP="00C343D4">
      <w:pPr>
        <w:pStyle w:val="aff3"/>
        <w:numPr>
          <w:ilvl w:val="1"/>
          <w:numId w:val="4"/>
        </w:numPr>
        <w:tabs>
          <w:tab w:val="left" w:pos="987"/>
        </w:tabs>
        <w:spacing w:line="276" w:lineRule="auto"/>
      </w:pPr>
      <w:r>
        <w:t>Время отклика системы:</w:t>
      </w:r>
    </w:p>
    <w:p w14:paraId="144A12B6" w14:textId="701E58F0" w:rsidR="00D54CD8" w:rsidRDefault="00C343D4" w:rsidP="00C343D4">
      <w:pPr>
        <w:tabs>
          <w:tab w:val="left" w:pos="987"/>
        </w:tabs>
        <w:spacing w:line="276" w:lineRule="auto"/>
        <w:ind w:left="709"/>
      </w:pPr>
      <w:r>
        <w:t xml:space="preserve">  - Время отклика на действия пользователя (например, создание заказа, поиск блюда) не должно превышать 2 секунд в обычном режиме работы и 5 секунд в пиковые часы</w:t>
      </w:r>
      <w:r>
        <w:t>.</w:t>
      </w:r>
    </w:p>
    <w:p w14:paraId="1B66D9B5" w14:textId="77777777" w:rsidR="00C343D4" w:rsidRDefault="00C343D4" w:rsidP="00C343D4">
      <w:pPr>
        <w:tabs>
          <w:tab w:val="left" w:pos="987"/>
        </w:tabs>
        <w:spacing w:line="276" w:lineRule="auto"/>
        <w:ind w:left="709"/>
      </w:pPr>
      <w:r>
        <w:t>Скорость обработки заказов:</w:t>
      </w:r>
    </w:p>
    <w:p w14:paraId="5746D90F" w14:textId="3AC371E2" w:rsidR="00C343D4" w:rsidRDefault="00C343D4" w:rsidP="00C343D4">
      <w:pPr>
        <w:tabs>
          <w:tab w:val="left" w:pos="987"/>
        </w:tabs>
        <w:spacing w:line="276" w:lineRule="auto"/>
        <w:ind w:left="709"/>
      </w:pPr>
      <w:r>
        <w:t xml:space="preserve">  - Система должна обеспечивать возможность завершения обработки заказа (от его создания до подтверждения оплаты) не более чем за 3 минуты.</w:t>
      </w:r>
    </w:p>
    <w:p w14:paraId="26E4C21D" w14:textId="77777777" w:rsidR="00C343D4" w:rsidRDefault="00C343D4" w:rsidP="00C343D4">
      <w:pPr>
        <w:tabs>
          <w:tab w:val="left" w:pos="987"/>
        </w:tabs>
        <w:spacing w:line="276" w:lineRule="auto"/>
        <w:ind w:left="709"/>
      </w:pPr>
      <w:r>
        <w:t>Обновление данных:</w:t>
      </w:r>
    </w:p>
    <w:p w14:paraId="76F4B6DA" w14:textId="27943C72" w:rsidR="00C343D4" w:rsidRDefault="00C343D4" w:rsidP="00C343D4">
      <w:pPr>
        <w:tabs>
          <w:tab w:val="left" w:pos="987"/>
        </w:tabs>
        <w:spacing w:line="276" w:lineRule="auto"/>
        <w:ind w:left="709"/>
      </w:pPr>
      <w:r>
        <w:t xml:space="preserve">  - Время обновления информации о наличии блюд на складах и ценах должно составлять не более 1 минуты после изменения данных.</w:t>
      </w:r>
    </w:p>
    <w:p w14:paraId="7F3C9766" w14:textId="77777777" w:rsidR="00C343D4" w:rsidRDefault="00C343D4" w:rsidP="00C343D4">
      <w:pPr>
        <w:pStyle w:val="aff3"/>
        <w:numPr>
          <w:ilvl w:val="1"/>
          <w:numId w:val="4"/>
        </w:numPr>
        <w:tabs>
          <w:tab w:val="left" w:pos="987"/>
        </w:tabs>
        <w:spacing w:line="276" w:lineRule="auto"/>
      </w:pPr>
      <w:r>
        <w:t>Требования к резервированию и восстановлению</w:t>
      </w:r>
    </w:p>
    <w:p w14:paraId="70D69A04" w14:textId="40ABE189" w:rsidR="00C343D4" w:rsidRDefault="00C343D4" w:rsidP="00C343D4">
      <w:pPr>
        <w:tabs>
          <w:tab w:val="left" w:pos="987"/>
        </w:tabs>
        <w:spacing w:line="276" w:lineRule="auto"/>
      </w:pPr>
      <w:r>
        <w:t xml:space="preserve">            </w:t>
      </w:r>
      <w:r>
        <w:t>Время восстановления после сбоя:</w:t>
      </w:r>
    </w:p>
    <w:p w14:paraId="7CDFB64E" w14:textId="1CF81565" w:rsidR="00C343D4" w:rsidRDefault="00C343D4" w:rsidP="00C343D4">
      <w:pPr>
        <w:tabs>
          <w:tab w:val="left" w:pos="987"/>
        </w:tabs>
        <w:spacing w:line="276" w:lineRule="auto"/>
        <w:ind w:left="709"/>
      </w:pPr>
      <w:r>
        <w:t xml:space="preserve">  - Система должна быть способна восстановиться после сбоя в течение 30 минут, с минимальной потерей данных (не более 5 последних заказов).</w:t>
      </w:r>
    </w:p>
    <w:p w14:paraId="12766D67" w14:textId="62B428AE" w:rsidR="00C343D4" w:rsidRDefault="00C343D4" w:rsidP="00C343D4">
      <w:pPr>
        <w:pStyle w:val="aff3"/>
        <w:numPr>
          <w:ilvl w:val="1"/>
          <w:numId w:val="4"/>
        </w:numPr>
        <w:tabs>
          <w:tab w:val="left" w:pos="987"/>
        </w:tabs>
        <w:spacing w:line="276" w:lineRule="auto"/>
      </w:pPr>
      <w:r>
        <w:t>Нагрузочное тестирование</w:t>
      </w:r>
    </w:p>
    <w:p w14:paraId="7459883F" w14:textId="644FC136" w:rsidR="00C343D4" w:rsidRDefault="00C343D4" w:rsidP="00C343D4">
      <w:pPr>
        <w:tabs>
          <w:tab w:val="left" w:pos="987"/>
        </w:tabs>
        <w:spacing w:line="276" w:lineRule="auto"/>
        <w:ind w:left="709"/>
      </w:pPr>
      <w:r>
        <w:t>- Система должна пройти нагрузочное тестирование для оценки производительности при максимальной нагрузке (например, во время акций или праздников), подтверждая выполнение всех вышеперечисленных требований.</w:t>
      </w:r>
    </w:p>
    <w:p w14:paraId="461F1AFD" w14:textId="77777777" w:rsidR="00C343D4" w:rsidRPr="00D54CD8" w:rsidRDefault="00C343D4" w:rsidP="00C343D4">
      <w:pPr>
        <w:tabs>
          <w:tab w:val="left" w:pos="987"/>
        </w:tabs>
        <w:spacing w:line="276" w:lineRule="auto"/>
        <w:ind w:left="709"/>
      </w:pPr>
    </w:p>
    <w:p w14:paraId="6F86477A" w14:textId="77777777" w:rsidR="00D54CD8" w:rsidRDefault="00D54CD8" w:rsidP="00D54CD8">
      <w:pPr>
        <w:tabs>
          <w:tab w:val="left" w:pos="987"/>
        </w:tabs>
        <w:spacing w:line="276" w:lineRule="auto"/>
        <w:ind w:left="709"/>
      </w:pPr>
    </w:p>
    <w:p w14:paraId="101B482C" w14:textId="77777777" w:rsidR="007D3C55" w:rsidRDefault="009C0AA7">
      <w:pPr>
        <w:pStyle w:val="2"/>
        <w:rPr>
          <w:b w:val="0"/>
          <w:bCs/>
          <w:color w:val="000000" w:themeColor="text1"/>
        </w:rPr>
      </w:pPr>
      <w:bookmarkStart w:id="15" w:name="_Toc177984702"/>
      <w:r>
        <w:rPr>
          <w:bCs/>
          <w:color w:val="000000" w:themeColor="text1"/>
        </w:rPr>
        <w:t>Нефункциональные требования (надежность, доступность, безопасность и пр.)</w:t>
      </w:r>
      <w:bookmarkEnd w:id="15"/>
    </w:p>
    <w:p w14:paraId="01AC78C9" w14:textId="1B726E64" w:rsidR="007D3C55" w:rsidRPr="00C343D4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Требования к безопасности</w:t>
      </w:r>
    </w:p>
    <w:p w14:paraId="0157A32A" w14:textId="77777777" w:rsidR="00DB70F4" w:rsidRDefault="00DB70F4" w:rsidP="00DB70F4">
      <w:pPr>
        <w:pStyle w:val="aff3"/>
        <w:numPr>
          <w:ilvl w:val="1"/>
          <w:numId w:val="21"/>
        </w:numPr>
        <w:tabs>
          <w:tab w:val="left" w:pos="850"/>
        </w:tabs>
        <w:spacing w:line="276" w:lineRule="auto"/>
      </w:pPr>
      <w:r>
        <w:t>Ограничения доступа:</w:t>
      </w:r>
    </w:p>
    <w:p w14:paraId="1A1B3EBA" w14:textId="77777777" w:rsidR="00DB70F4" w:rsidRDefault="00DB70F4" w:rsidP="00DB70F4">
      <w:pPr>
        <w:pStyle w:val="aff3"/>
        <w:tabs>
          <w:tab w:val="left" w:pos="850"/>
        </w:tabs>
        <w:spacing w:line="276" w:lineRule="auto"/>
        <w:ind w:left="709"/>
      </w:pPr>
      <w:r>
        <w:t xml:space="preserve">   - Доступ к системе должен быть ограничен с помощью многофакторной аутентификации (например, логин и пароль + SMS-код).</w:t>
      </w:r>
    </w:p>
    <w:p w14:paraId="1001B64B" w14:textId="534743A4" w:rsidR="00C343D4" w:rsidRDefault="00DB70F4" w:rsidP="00DB70F4">
      <w:pPr>
        <w:pStyle w:val="aff3"/>
        <w:tabs>
          <w:tab w:val="left" w:pos="850"/>
        </w:tabs>
        <w:spacing w:line="276" w:lineRule="auto"/>
        <w:ind w:left="709"/>
        <w:contextualSpacing w:val="0"/>
      </w:pPr>
      <w:r>
        <w:t xml:space="preserve">   - Разграничение прав доступа: пользователи должны иметь доступ только к тем функциям, которые необходимы для выполнения их работы (например, кассиры, менеджеры, повара).</w:t>
      </w:r>
    </w:p>
    <w:p w14:paraId="56AB038C" w14:textId="4D52E9DD" w:rsidR="00DB70F4" w:rsidRDefault="00DB70F4" w:rsidP="00DB70F4">
      <w:pPr>
        <w:pStyle w:val="aff3"/>
        <w:numPr>
          <w:ilvl w:val="1"/>
          <w:numId w:val="21"/>
        </w:numPr>
        <w:tabs>
          <w:tab w:val="left" w:pos="850"/>
        </w:tabs>
        <w:spacing w:line="276" w:lineRule="auto"/>
      </w:pPr>
      <w:r>
        <w:t>Шифрование данных:</w:t>
      </w:r>
    </w:p>
    <w:p w14:paraId="00E2ACB7" w14:textId="77777777" w:rsidR="00DB70F4" w:rsidRDefault="00DB70F4" w:rsidP="00DB70F4">
      <w:pPr>
        <w:pStyle w:val="aff3"/>
        <w:tabs>
          <w:tab w:val="left" w:pos="850"/>
        </w:tabs>
        <w:spacing w:line="276" w:lineRule="auto"/>
        <w:ind w:left="1080"/>
      </w:pPr>
    </w:p>
    <w:p w14:paraId="6FFAC803" w14:textId="13088B66" w:rsidR="00DB70F4" w:rsidRDefault="00DB70F4" w:rsidP="00DB70F4">
      <w:pPr>
        <w:pStyle w:val="aff3"/>
        <w:tabs>
          <w:tab w:val="left" w:pos="850"/>
        </w:tabs>
        <w:spacing w:line="276" w:lineRule="auto"/>
        <w:ind w:left="709"/>
        <w:contextualSpacing w:val="0"/>
      </w:pPr>
      <w:r>
        <w:lastRenderedPageBreak/>
        <w:t xml:space="preserve">   - Все конфиденциальные данные (например, информация о клиентах, платежные данные) должны быть зашифрованы как при передаче, так и при хранении (использование протоколов TLS/SSL для передачи и AES для хранения).</w:t>
      </w:r>
    </w:p>
    <w:p w14:paraId="3F8B6C13" w14:textId="7284EE78" w:rsidR="00DB70F4" w:rsidRDefault="00DB70F4" w:rsidP="00DB70F4">
      <w:pPr>
        <w:pStyle w:val="aff3"/>
        <w:numPr>
          <w:ilvl w:val="1"/>
          <w:numId w:val="21"/>
        </w:numPr>
        <w:tabs>
          <w:tab w:val="left" w:pos="850"/>
        </w:tabs>
        <w:spacing w:line="276" w:lineRule="auto"/>
      </w:pPr>
      <w:proofErr w:type="spellStart"/>
      <w:r>
        <w:t>Логи</w:t>
      </w:r>
      <w:proofErr w:type="spellEnd"/>
      <w:r>
        <w:t xml:space="preserve"> и история действий:</w:t>
      </w:r>
    </w:p>
    <w:p w14:paraId="62BDFDF3" w14:textId="77777777" w:rsidR="00DB70F4" w:rsidRDefault="00DB70F4" w:rsidP="00DB70F4">
      <w:pPr>
        <w:pStyle w:val="aff3"/>
        <w:tabs>
          <w:tab w:val="left" w:pos="850"/>
        </w:tabs>
        <w:spacing w:line="276" w:lineRule="auto"/>
        <w:ind w:left="709"/>
      </w:pPr>
      <w:r>
        <w:t xml:space="preserve">   - Ведение журналов событий, включая входы в систему, изменения данных и операции с заказами. </w:t>
      </w:r>
      <w:proofErr w:type="spellStart"/>
      <w:r>
        <w:t>Логи</w:t>
      </w:r>
      <w:proofErr w:type="spellEnd"/>
      <w:r>
        <w:t xml:space="preserve"> должны храниться не менее 6 месяцев.</w:t>
      </w:r>
    </w:p>
    <w:p w14:paraId="49D89442" w14:textId="0B5CC141" w:rsidR="00DB70F4" w:rsidRDefault="00DB70F4" w:rsidP="00DB70F4">
      <w:pPr>
        <w:pStyle w:val="aff3"/>
        <w:tabs>
          <w:tab w:val="left" w:pos="850"/>
        </w:tabs>
        <w:spacing w:line="276" w:lineRule="auto"/>
        <w:ind w:left="709"/>
        <w:contextualSpacing w:val="0"/>
      </w:pPr>
      <w:r>
        <w:t xml:space="preserve">   - Автоматическое создание резервных копий логов для предотвращения их потери.</w:t>
      </w:r>
    </w:p>
    <w:p w14:paraId="2571FC6C" w14:textId="77777777" w:rsidR="00DB70F4" w:rsidRDefault="00DB70F4" w:rsidP="00DB70F4">
      <w:pPr>
        <w:pStyle w:val="aff3"/>
        <w:numPr>
          <w:ilvl w:val="1"/>
          <w:numId w:val="21"/>
        </w:numPr>
        <w:tabs>
          <w:tab w:val="left" w:pos="850"/>
        </w:tabs>
        <w:spacing w:line="276" w:lineRule="auto"/>
      </w:pPr>
      <w:r>
        <w:t>Назначение функций:</w:t>
      </w:r>
    </w:p>
    <w:p w14:paraId="006E9702" w14:textId="246F1B2F" w:rsidR="00DB70F4" w:rsidRDefault="00DB70F4" w:rsidP="00DB70F4">
      <w:pPr>
        <w:pStyle w:val="aff3"/>
        <w:tabs>
          <w:tab w:val="left" w:pos="850"/>
        </w:tabs>
        <w:spacing w:line="276" w:lineRule="auto"/>
        <w:ind w:left="709"/>
        <w:contextualSpacing w:val="0"/>
      </w:pPr>
      <w:r>
        <w:t xml:space="preserve">   - Определенные функции (например, управление меню, обработка платежей) должны быть распределены между различными модулями системы, чтобы минимизировать риск злоупотреблений.</w:t>
      </w:r>
    </w:p>
    <w:p w14:paraId="0D559113" w14:textId="77777777" w:rsidR="00DB70F4" w:rsidRDefault="00DB70F4" w:rsidP="00DB70F4">
      <w:pPr>
        <w:pStyle w:val="aff3"/>
        <w:numPr>
          <w:ilvl w:val="1"/>
          <w:numId w:val="21"/>
        </w:numPr>
        <w:tabs>
          <w:tab w:val="left" w:pos="850"/>
        </w:tabs>
        <w:spacing w:line="276" w:lineRule="auto"/>
      </w:pPr>
      <w:r>
        <w:t>Ограничение коммуникаций:</w:t>
      </w:r>
    </w:p>
    <w:p w14:paraId="26AB3615" w14:textId="77777777" w:rsidR="00DB70F4" w:rsidRDefault="00DB70F4" w:rsidP="00DB70F4">
      <w:pPr>
        <w:pStyle w:val="aff3"/>
        <w:tabs>
          <w:tab w:val="left" w:pos="850"/>
        </w:tabs>
        <w:spacing w:line="276" w:lineRule="auto"/>
        <w:ind w:left="709"/>
      </w:pPr>
      <w:r>
        <w:t xml:space="preserve">   - Ограничение связи между модулями системы, чтобы предотвратить несанкционированный доступ к критическим данным.</w:t>
      </w:r>
    </w:p>
    <w:p w14:paraId="5572B1F7" w14:textId="09176363" w:rsidR="00DB70F4" w:rsidRDefault="00DB70F4" w:rsidP="00DB70F4">
      <w:pPr>
        <w:pStyle w:val="aff3"/>
        <w:tabs>
          <w:tab w:val="left" w:pos="850"/>
        </w:tabs>
        <w:spacing w:line="276" w:lineRule="auto"/>
        <w:ind w:left="709"/>
        <w:contextualSpacing w:val="0"/>
      </w:pPr>
      <w:r>
        <w:t xml:space="preserve">   - Использование сетевых зон безопасности (DMZ) для разделения внутренних и внешних компонентов системы.</w:t>
      </w:r>
    </w:p>
    <w:p w14:paraId="674A2B61" w14:textId="77777777" w:rsidR="00DB70F4" w:rsidRDefault="00DB70F4" w:rsidP="00DB70F4">
      <w:pPr>
        <w:pStyle w:val="aff3"/>
        <w:numPr>
          <w:ilvl w:val="1"/>
          <w:numId w:val="21"/>
        </w:numPr>
        <w:tabs>
          <w:tab w:val="left" w:pos="850"/>
        </w:tabs>
        <w:spacing w:line="276" w:lineRule="auto"/>
      </w:pPr>
      <w:r>
        <w:t>Проверка целостности данных:</w:t>
      </w:r>
    </w:p>
    <w:p w14:paraId="614C7114" w14:textId="236F25AC" w:rsidR="00DB70F4" w:rsidRDefault="00DB70F4" w:rsidP="00DB70F4">
      <w:pPr>
        <w:pStyle w:val="aff3"/>
        <w:tabs>
          <w:tab w:val="left" w:pos="850"/>
        </w:tabs>
        <w:spacing w:line="276" w:lineRule="auto"/>
        <w:ind w:left="709"/>
        <w:contextualSpacing w:val="0"/>
      </w:pPr>
      <w:r>
        <w:t xml:space="preserve">   - Реализация механизмов проверки целостности данных для критических переменных (например, контрольные суммы или хэширование).</w:t>
      </w:r>
    </w:p>
    <w:p w14:paraId="2B17DBAB" w14:textId="77777777" w:rsidR="00DB70F4" w:rsidRDefault="00DB70F4" w:rsidP="00DB70F4">
      <w:pPr>
        <w:pStyle w:val="aff3"/>
        <w:tabs>
          <w:tab w:val="left" w:pos="850"/>
        </w:tabs>
        <w:spacing w:line="276" w:lineRule="auto"/>
        <w:ind w:left="709"/>
        <w:contextualSpacing w:val="0"/>
      </w:pPr>
    </w:p>
    <w:p w14:paraId="3424C23F" w14:textId="77777777" w:rsidR="007D3C55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Управление информацией</w:t>
      </w:r>
    </w:p>
    <w:p w14:paraId="0179B1E6" w14:textId="77777777" w:rsidR="00DB70F4" w:rsidRPr="00DB70F4" w:rsidRDefault="00DB70F4" w:rsidP="00DB70F4">
      <w:pPr>
        <w:pStyle w:val="aff3"/>
        <w:numPr>
          <w:ilvl w:val="1"/>
          <w:numId w:val="22"/>
        </w:numPr>
        <w:spacing w:line="276" w:lineRule="auto"/>
        <w:rPr>
          <w:color w:val="000000" w:themeColor="text1"/>
        </w:rPr>
      </w:pPr>
      <w:r w:rsidRPr="00DB70F4">
        <w:rPr>
          <w:color w:val="000000" w:themeColor="text1"/>
        </w:rPr>
        <w:t>Типы и объемы информации:</w:t>
      </w:r>
    </w:p>
    <w:p w14:paraId="34AA6DC4" w14:textId="77777777" w:rsidR="00DB70F4" w:rsidRPr="00DB70F4" w:rsidRDefault="00DB70F4" w:rsidP="00DB70F4">
      <w:pPr>
        <w:spacing w:line="276" w:lineRule="auto"/>
        <w:ind w:firstLine="709"/>
        <w:rPr>
          <w:color w:val="000000" w:themeColor="text1"/>
        </w:rPr>
      </w:pPr>
      <w:r w:rsidRPr="00DB70F4">
        <w:rPr>
          <w:color w:val="000000" w:themeColor="text1"/>
        </w:rPr>
        <w:t xml:space="preserve">   - Система должна хранить информацию о клиентах (имя, контактные данные), меню (описание блюд, цены), заказах (дата, время, статус) и транзакциях (платежи).</w:t>
      </w:r>
    </w:p>
    <w:p w14:paraId="013CA809" w14:textId="5334BD5E" w:rsidR="007D3C55" w:rsidRDefault="00DB70F4" w:rsidP="00DB70F4">
      <w:pPr>
        <w:spacing w:line="276" w:lineRule="auto"/>
        <w:ind w:firstLine="709"/>
        <w:rPr>
          <w:color w:val="000000" w:themeColor="text1"/>
        </w:rPr>
      </w:pPr>
      <w:r w:rsidRPr="00DB70F4">
        <w:rPr>
          <w:color w:val="000000" w:themeColor="text1"/>
        </w:rPr>
        <w:t xml:space="preserve">   - Объем хранимой информации должен быть рассчитан на 10,000 клиентов, 5,000 блюд и 20,000 заказов.</w:t>
      </w:r>
    </w:p>
    <w:p w14:paraId="0B9CA623" w14:textId="77777777" w:rsidR="00DB70F4" w:rsidRPr="00DB70F4" w:rsidRDefault="00DB70F4" w:rsidP="00DB70F4">
      <w:pPr>
        <w:pStyle w:val="aff3"/>
        <w:numPr>
          <w:ilvl w:val="1"/>
          <w:numId w:val="22"/>
        </w:numPr>
        <w:spacing w:line="276" w:lineRule="auto"/>
        <w:rPr>
          <w:color w:val="000000" w:themeColor="text1"/>
        </w:rPr>
      </w:pPr>
      <w:r w:rsidRPr="00DB70F4">
        <w:rPr>
          <w:color w:val="000000" w:themeColor="text1"/>
        </w:rPr>
        <w:t>Защита информации:</w:t>
      </w:r>
    </w:p>
    <w:p w14:paraId="139E491C" w14:textId="77777777" w:rsidR="00DB70F4" w:rsidRPr="00DB70F4" w:rsidRDefault="00DB70F4" w:rsidP="00DB70F4">
      <w:pPr>
        <w:spacing w:line="276" w:lineRule="auto"/>
        <w:ind w:firstLine="709"/>
        <w:rPr>
          <w:color w:val="000000" w:themeColor="text1"/>
        </w:rPr>
      </w:pPr>
      <w:r w:rsidRPr="00DB70F4">
        <w:rPr>
          <w:color w:val="000000" w:themeColor="text1"/>
        </w:rPr>
        <w:t xml:space="preserve">   - Все персональные данные клиентов должны обрабатываться в соответствии с законодательством о защите данных (например, GDPR).</w:t>
      </w:r>
    </w:p>
    <w:p w14:paraId="29519910" w14:textId="05517BFD" w:rsidR="00DB70F4" w:rsidRDefault="00DB70F4" w:rsidP="00DB70F4">
      <w:pPr>
        <w:spacing w:line="276" w:lineRule="auto"/>
        <w:ind w:firstLine="709"/>
        <w:rPr>
          <w:color w:val="000000" w:themeColor="text1"/>
        </w:rPr>
      </w:pPr>
      <w:r w:rsidRPr="00DB70F4">
        <w:rPr>
          <w:color w:val="000000" w:themeColor="text1"/>
        </w:rPr>
        <w:t xml:space="preserve">   - Применение анонимизации данных для анализа без раскрытия личной информации.</w:t>
      </w:r>
    </w:p>
    <w:p w14:paraId="2A101AEA" w14:textId="77777777" w:rsidR="000C511E" w:rsidRPr="000C511E" w:rsidRDefault="000C511E" w:rsidP="000C511E">
      <w:pPr>
        <w:pStyle w:val="aff3"/>
        <w:numPr>
          <w:ilvl w:val="1"/>
          <w:numId w:val="22"/>
        </w:numPr>
        <w:spacing w:line="276" w:lineRule="auto"/>
        <w:rPr>
          <w:color w:val="000000" w:themeColor="text1"/>
        </w:rPr>
      </w:pPr>
      <w:r w:rsidRPr="000C511E">
        <w:rPr>
          <w:color w:val="000000" w:themeColor="text1"/>
        </w:rPr>
        <w:t>Резервное копирование и архивирование:</w:t>
      </w:r>
    </w:p>
    <w:p w14:paraId="46E555A7" w14:textId="77777777" w:rsidR="000C511E" w:rsidRPr="000C511E" w:rsidRDefault="000C511E" w:rsidP="000C511E">
      <w:pPr>
        <w:spacing w:line="276" w:lineRule="auto"/>
        <w:ind w:firstLine="709"/>
        <w:rPr>
          <w:color w:val="000000" w:themeColor="text1"/>
        </w:rPr>
      </w:pPr>
      <w:r w:rsidRPr="000C511E">
        <w:rPr>
          <w:color w:val="000000" w:themeColor="text1"/>
        </w:rPr>
        <w:t xml:space="preserve">   - Регулярное резервное копирование данных должно проводиться не реже чем раз в сутки.</w:t>
      </w:r>
    </w:p>
    <w:p w14:paraId="220E4771" w14:textId="6713CEEB" w:rsidR="00DB70F4" w:rsidRDefault="000C511E" w:rsidP="000C511E">
      <w:pPr>
        <w:spacing w:line="276" w:lineRule="auto"/>
        <w:ind w:firstLine="709"/>
        <w:rPr>
          <w:color w:val="000000" w:themeColor="text1"/>
        </w:rPr>
      </w:pPr>
      <w:r w:rsidRPr="000C511E">
        <w:rPr>
          <w:color w:val="000000" w:themeColor="text1"/>
        </w:rPr>
        <w:lastRenderedPageBreak/>
        <w:t xml:space="preserve">   - Архивирование старых данных (например, заказы старше 2 лет) с возможностью восстановления при необходимости.</w:t>
      </w:r>
    </w:p>
    <w:p w14:paraId="0F07046A" w14:textId="446BCE88" w:rsidR="007D3C55" w:rsidRPr="000C511E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Политики и правила</w:t>
      </w:r>
    </w:p>
    <w:p w14:paraId="59182B90" w14:textId="77777777" w:rsidR="000C511E" w:rsidRDefault="000C511E" w:rsidP="000C511E">
      <w:pPr>
        <w:pStyle w:val="aff3"/>
        <w:numPr>
          <w:ilvl w:val="1"/>
          <w:numId w:val="23"/>
        </w:numPr>
        <w:tabs>
          <w:tab w:val="left" w:pos="850"/>
        </w:tabs>
        <w:spacing w:line="276" w:lineRule="auto"/>
      </w:pPr>
      <w:r>
        <w:t>Организационные политики:</w:t>
      </w:r>
    </w:p>
    <w:p w14:paraId="0F4C1F5D" w14:textId="77777777" w:rsidR="000C511E" w:rsidRDefault="000C511E" w:rsidP="000C511E">
      <w:pPr>
        <w:pStyle w:val="aff3"/>
        <w:tabs>
          <w:tab w:val="left" w:pos="850"/>
        </w:tabs>
        <w:spacing w:line="276" w:lineRule="auto"/>
        <w:ind w:left="709"/>
      </w:pPr>
      <w:r>
        <w:t xml:space="preserve">   - Соблюдение внутренней политики безопасности информации, включая обучение сотрудников по вопросам безопасности.</w:t>
      </w:r>
    </w:p>
    <w:p w14:paraId="76DF0481" w14:textId="1AF36679" w:rsidR="000C511E" w:rsidRDefault="000C511E" w:rsidP="000C511E">
      <w:pPr>
        <w:pStyle w:val="aff3"/>
        <w:tabs>
          <w:tab w:val="left" w:pos="850"/>
        </w:tabs>
        <w:spacing w:line="276" w:lineRule="auto"/>
        <w:ind w:left="709"/>
        <w:contextualSpacing w:val="0"/>
      </w:pPr>
      <w:r>
        <w:t xml:space="preserve">   - Политика защиты информации о персонале: доступ к личным данным сотрудников должен быть ограничен.</w:t>
      </w:r>
    </w:p>
    <w:p w14:paraId="5BBFB62D" w14:textId="77777777" w:rsidR="000C511E" w:rsidRDefault="000C511E" w:rsidP="000C511E">
      <w:pPr>
        <w:pStyle w:val="aff3"/>
        <w:numPr>
          <w:ilvl w:val="1"/>
          <w:numId w:val="23"/>
        </w:numPr>
        <w:tabs>
          <w:tab w:val="left" w:pos="850"/>
        </w:tabs>
        <w:spacing w:line="276" w:lineRule="auto"/>
      </w:pPr>
      <w:r>
        <w:t>Внешние нормативные требования:</w:t>
      </w:r>
    </w:p>
    <w:p w14:paraId="64BCCF96" w14:textId="77777777" w:rsidR="000C511E" w:rsidRDefault="000C511E" w:rsidP="000C511E">
      <w:pPr>
        <w:pStyle w:val="aff3"/>
        <w:tabs>
          <w:tab w:val="left" w:pos="850"/>
        </w:tabs>
        <w:spacing w:line="276" w:lineRule="auto"/>
        <w:ind w:left="709"/>
      </w:pPr>
      <w:r>
        <w:t xml:space="preserve">   - Соблюдение всех местных и международных стандартов по безопасности пищевых продуктов и защите данных.</w:t>
      </w:r>
    </w:p>
    <w:p w14:paraId="06AEEBD4" w14:textId="64BC653D" w:rsidR="000C511E" w:rsidRDefault="000C511E" w:rsidP="000C511E">
      <w:pPr>
        <w:pStyle w:val="aff3"/>
        <w:tabs>
          <w:tab w:val="left" w:pos="850"/>
        </w:tabs>
        <w:spacing w:line="276" w:lineRule="auto"/>
        <w:ind w:left="709"/>
        <w:contextualSpacing w:val="0"/>
      </w:pPr>
      <w:r>
        <w:t xml:space="preserve">   - Регулярная отчетность перед регулирующими органами по вопросам соблюдения норм безопасности.</w:t>
      </w:r>
    </w:p>
    <w:p w14:paraId="67C402EE" w14:textId="77777777" w:rsidR="000C511E" w:rsidRDefault="000C511E" w:rsidP="000C511E">
      <w:pPr>
        <w:pStyle w:val="aff3"/>
        <w:numPr>
          <w:ilvl w:val="1"/>
          <w:numId w:val="23"/>
        </w:numPr>
        <w:tabs>
          <w:tab w:val="left" w:pos="850"/>
        </w:tabs>
        <w:spacing w:line="276" w:lineRule="auto"/>
      </w:pPr>
      <w:r>
        <w:t>Критерии здоровья и безопасности:</w:t>
      </w:r>
    </w:p>
    <w:p w14:paraId="65B148A3" w14:textId="77777777" w:rsidR="000C511E" w:rsidRDefault="000C511E" w:rsidP="000C511E">
      <w:pPr>
        <w:pStyle w:val="aff3"/>
        <w:tabs>
          <w:tab w:val="left" w:pos="850"/>
        </w:tabs>
        <w:spacing w:line="276" w:lineRule="auto"/>
        <w:ind w:left="709"/>
      </w:pPr>
      <w:r>
        <w:t xml:space="preserve">   - Проектирование системы должно учитывать требования к эргономике рабочих мест для сотрудников.</w:t>
      </w:r>
    </w:p>
    <w:p w14:paraId="2A84C315" w14:textId="5D3C8FCC" w:rsidR="000C511E" w:rsidRDefault="000C511E" w:rsidP="000C511E">
      <w:pPr>
        <w:pStyle w:val="aff3"/>
        <w:tabs>
          <w:tab w:val="left" w:pos="850"/>
        </w:tabs>
        <w:spacing w:line="276" w:lineRule="auto"/>
        <w:ind w:left="709"/>
        <w:contextualSpacing w:val="0"/>
      </w:pPr>
      <w:r>
        <w:t xml:space="preserve">   - Оборудование должно соответствовать стандартам электробезопасности и защиты от электромагнитного излучения.</w:t>
      </w:r>
    </w:p>
    <w:p w14:paraId="2A3FB92D" w14:textId="77777777" w:rsidR="007D3C55" w:rsidRDefault="009C0AA7">
      <w:pPr>
        <w:pStyle w:val="2"/>
        <w:rPr>
          <w:b w:val="0"/>
          <w:bCs/>
          <w:color w:val="000000" w:themeColor="text1"/>
        </w:rPr>
      </w:pPr>
      <w:bookmarkStart w:id="16" w:name="_Toc177984703"/>
      <w:r>
        <w:rPr>
          <w:bCs/>
          <w:color w:val="000000" w:themeColor="text1"/>
        </w:rPr>
        <w:t>Другие требования</w:t>
      </w:r>
      <w:bookmarkEnd w:id="16"/>
    </w:p>
    <w:p w14:paraId="69AFCB46" w14:textId="1F639D2F" w:rsidR="007D3C55" w:rsidRPr="000C511E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Требования к обслуживанию системы на протяжении ее жизненного цикла (по требованию заказчика)</w:t>
      </w:r>
    </w:p>
    <w:p w14:paraId="07ACFCEC" w14:textId="77777777" w:rsidR="000C511E" w:rsidRDefault="000C511E" w:rsidP="000C511E">
      <w:pPr>
        <w:pStyle w:val="aff3"/>
        <w:tabs>
          <w:tab w:val="left" w:pos="850"/>
        </w:tabs>
        <w:spacing w:line="276" w:lineRule="auto"/>
        <w:ind w:left="709"/>
      </w:pPr>
      <w:r>
        <w:t>- Регулярное обновление программного обеспечения для устранения уязвимостей.</w:t>
      </w:r>
    </w:p>
    <w:p w14:paraId="126F98DE" w14:textId="77777777" w:rsidR="000C511E" w:rsidRDefault="000C511E" w:rsidP="000C511E">
      <w:pPr>
        <w:pStyle w:val="aff3"/>
        <w:tabs>
          <w:tab w:val="left" w:pos="850"/>
        </w:tabs>
        <w:spacing w:line="276" w:lineRule="auto"/>
        <w:ind w:left="709"/>
      </w:pPr>
      <w:r>
        <w:t>- Проведение планового технического обслуживания не реже одного раза в месяц.</w:t>
      </w:r>
    </w:p>
    <w:p w14:paraId="4B91CB72" w14:textId="5E4839CA" w:rsidR="000C511E" w:rsidRDefault="000C511E" w:rsidP="000C511E">
      <w:pPr>
        <w:pStyle w:val="aff3"/>
        <w:tabs>
          <w:tab w:val="left" w:pos="850"/>
        </w:tabs>
        <w:spacing w:line="276" w:lineRule="auto"/>
        <w:ind w:left="709"/>
        <w:contextualSpacing w:val="0"/>
      </w:pPr>
      <w:r>
        <w:t>- Обучение сотрудников по новым функциям и изменениям в системе при каждом обновлении.</w:t>
      </w:r>
    </w:p>
    <w:p w14:paraId="18162F69" w14:textId="13DDDC9E" w:rsidR="007D3C55" w:rsidRPr="000C511E" w:rsidRDefault="009C0AA7">
      <w:pPr>
        <w:pStyle w:val="aff3"/>
        <w:numPr>
          <w:ilvl w:val="2"/>
          <w:numId w:val="4"/>
        </w:numPr>
        <w:tabs>
          <w:tab w:val="left" w:pos="850"/>
        </w:tabs>
        <w:spacing w:line="276" w:lineRule="auto"/>
        <w:ind w:left="0" w:firstLine="709"/>
        <w:contextualSpacing w:val="0"/>
      </w:pPr>
      <w:r>
        <w:rPr>
          <w:color w:val="000000" w:themeColor="text1"/>
        </w:rPr>
        <w:t>Прочее...</w:t>
      </w:r>
    </w:p>
    <w:p w14:paraId="5F9C2342" w14:textId="77777777" w:rsidR="000C511E" w:rsidRDefault="000C511E" w:rsidP="000C511E">
      <w:pPr>
        <w:pStyle w:val="aff3"/>
        <w:tabs>
          <w:tab w:val="left" w:pos="850"/>
        </w:tabs>
        <w:spacing w:line="276" w:lineRule="auto"/>
        <w:ind w:left="709"/>
      </w:pPr>
      <w:r>
        <w:t>- Система должна поддерживать многоязычный интерфейс для обслуживания клиентов из разных регионов.</w:t>
      </w:r>
    </w:p>
    <w:p w14:paraId="04019437" w14:textId="77777777" w:rsidR="000C511E" w:rsidRDefault="000C511E" w:rsidP="000C511E">
      <w:pPr>
        <w:pStyle w:val="aff3"/>
        <w:tabs>
          <w:tab w:val="left" w:pos="850"/>
        </w:tabs>
        <w:spacing w:line="276" w:lineRule="auto"/>
        <w:ind w:left="709"/>
      </w:pPr>
      <w:r>
        <w:t>- Учет требований по охране окружающей среды при выборе оборудования и материалов (например, энергосберегающие технологии).</w:t>
      </w:r>
    </w:p>
    <w:p w14:paraId="416551E5" w14:textId="4B9FB169" w:rsidR="000C511E" w:rsidRDefault="000C511E" w:rsidP="000C511E">
      <w:pPr>
        <w:pStyle w:val="aff3"/>
        <w:tabs>
          <w:tab w:val="left" w:pos="850"/>
        </w:tabs>
        <w:spacing w:line="276" w:lineRule="auto"/>
        <w:ind w:left="709"/>
        <w:contextualSpacing w:val="0"/>
      </w:pPr>
      <w:r>
        <w:t>- Реализация механизма обратной связи от пользователей для улучшения функциональности системы на основе отзывов клиентов и сотрудников.</w:t>
      </w:r>
    </w:p>
    <w:p w14:paraId="26258B64" w14:textId="68D64ED3" w:rsidR="007D3C55" w:rsidRDefault="009C0AA7" w:rsidP="000A59F5">
      <w:pPr>
        <w:pStyle w:val="1"/>
      </w:pPr>
      <w:bookmarkStart w:id="17" w:name="_Toc177984704"/>
      <w:r>
        <w:lastRenderedPageBreak/>
        <w:t>Тестирование и проверка</w:t>
      </w:r>
      <w:bookmarkEnd w:id="17"/>
      <w:r>
        <w:t xml:space="preserve"> </w:t>
      </w:r>
    </w:p>
    <w:p w14:paraId="0A07A44E" w14:textId="77777777" w:rsidR="004545ED" w:rsidRDefault="004545ED" w:rsidP="004545ED">
      <w:pPr>
        <w:pStyle w:val="1"/>
        <w:numPr>
          <w:ilvl w:val="0"/>
          <w:numId w:val="24"/>
        </w:numPr>
        <w:jc w:val="left"/>
      </w:pPr>
      <w:r>
        <w:t>Тестирование функциональности</w:t>
      </w:r>
    </w:p>
    <w:p w14:paraId="6236F2B7" w14:textId="77777777" w:rsidR="004545ED" w:rsidRP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Заказ еды: Проверка возможности выбора и добавления блюд в корзину.</w:t>
      </w:r>
    </w:p>
    <w:p w14:paraId="710A4107" w14:textId="77777777" w:rsidR="004545ED" w:rsidRP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Оплата: Проверка различных способов оплаты (наличные, карты, мобильные платежи).</w:t>
      </w:r>
    </w:p>
    <w:p w14:paraId="316D8E9F" w14:textId="77777777" w:rsidR="004545ED" w:rsidRP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Система учета заказов: Проверка корректности отображения заказов на кухне.</w:t>
      </w:r>
    </w:p>
    <w:p w14:paraId="009ADE15" w14:textId="76D69FCC" w:rsid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Управление меню: Проверка возможности добавления, изменения и удаления блюд из меню.</w:t>
      </w:r>
    </w:p>
    <w:p w14:paraId="1849367D" w14:textId="77777777" w:rsidR="004545ED" w:rsidRPr="004545ED" w:rsidRDefault="004545ED" w:rsidP="004545ED">
      <w:pPr>
        <w:pStyle w:val="1"/>
        <w:numPr>
          <w:ilvl w:val="0"/>
          <w:numId w:val="25"/>
        </w:numPr>
        <w:jc w:val="left"/>
      </w:pPr>
      <w:r w:rsidRPr="004545ED">
        <w:t>Тестирование производительности</w:t>
      </w:r>
    </w:p>
    <w:p w14:paraId="4BBC2683" w14:textId="77777777" w:rsidR="004545ED" w:rsidRP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Нагрузка на систему: Проверка работы системы при высокой нагрузке (многочисленные заказы одновременно).</w:t>
      </w:r>
    </w:p>
    <w:p w14:paraId="22BD5ED4" w14:textId="1AE91ED6" w:rsid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Время отклика: Измерение времени отклика интерфейса при различных действиях (выбор блюда, оформление заказа).</w:t>
      </w:r>
    </w:p>
    <w:p w14:paraId="025D9F87" w14:textId="77777777" w:rsidR="004545ED" w:rsidRPr="004545ED" w:rsidRDefault="004545ED" w:rsidP="004545ED">
      <w:pPr>
        <w:pStyle w:val="1"/>
        <w:numPr>
          <w:ilvl w:val="0"/>
          <w:numId w:val="25"/>
        </w:numPr>
        <w:jc w:val="left"/>
      </w:pPr>
      <w:r w:rsidRPr="004545ED">
        <w:t>Тестирование удобства использования</w:t>
      </w:r>
    </w:p>
    <w:p w14:paraId="5CBDB0B1" w14:textId="77777777" w:rsidR="004545ED" w:rsidRP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Интерфейс пользователя: Оценка удобства навигации по меню и оформления заказа.</w:t>
      </w:r>
    </w:p>
    <w:p w14:paraId="7C50A7B1" w14:textId="36C2DFFC" w:rsid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Доступность информации: Проверка доступности информации о блюдах (состав, калорийность и т.д.).</w:t>
      </w:r>
    </w:p>
    <w:p w14:paraId="2E627C8A" w14:textId="77777777" w:rsidR="004545ED" w:rsidRPr="004545ED" w:rsidRDefault="004545ED" w:rsidP="004545ED">
      <w:pPr>
        <w:pStyle w:val="1"/>
        <w:numPr>
          <w:ilvl w:val="0"/>
          <w:numId w:val="25"/>
        </w:numPr>
        <w:jc w:val="left"/>
      </w:pPr>
      <w:r w:rsidRPr="004545ED">
        <w:t>Тестирование безопасности</w:t>
      </w:r>
    </w:p>
    <w:p w14:paraId="13507F12" w14:textId="77777777" w:rsidR="004545ED" w:rsidRP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Защита данных: Проверка шифрования данных пользователей при оплате.</w:t>
      </w:r>
    </w:p>
    <w:p w14:paraId="6D17985E" w14:textId="37FD1318" w:rsid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Аутентификация: Проверка системы аутентификации для сотрудников и администраторов.</w:t>
      </w:r>
    </w:p>
    <w:p w14:paraId="3DB7D05A" w14:textId="77777777" w:rsidR="004545ED" w:rsidRPr="004545ED" w:rsidRDefault="004545ED" w:rsidP="004545ED">
      <w:pPr>
        <w:pStyle w:val="1"/>
        <w:numPr>
          <w:ilvl w:val="0"/>
          <w:numId w:val="25"/>
        </w:numPr>
        <w:jc w:val="left"/>
      </w:pPr>
      <w:r w:rsidRPr="004545ED">
        <w:lastRenderedPageBreak/>
        <w:t>Тестирование интеграции</w:t>
      </w:r>
    </w:p>
    <w:p w14:paraId="4FC0E14A" w14:textId="77777777" w:rsidR="004545ED" w:rsidRP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Интеграция с системами доставки: Проверка взаимодействия с курьерскими службами.</w:t>
      </w:r>
    </w:p>
    <w:p w14:paraId="02D2578A" w14:textId="261700AC" w:rsid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Интеграция с учетными системами: Проверка передачи данных о продажах и остатках продуктов.</w:t>
      </w:r>
    </w:p>
    <w:p w14:paraId="3C242294" w14:textId="77777777" w:rsidR="004545ED" w:rsidRPr="004545ED" w:rsidRDefault="004545ED" w:rsidP="004545ED">
      <w:pPr>
        <w:pStyle w:val="1"/>
        <w:numPr>
          <w:ilvl w:val="0"/>
          <w:numId w:val="25"/>
        </w:numPr>
        <w:jc w:val="left"/>
      </w:pPr>
      <w:r w:rsidRPr="004545ED">
        <w:t>Тестирование совместимости</w:t>
      </w:r>
    </w:p>
    <w:p w14:paraId="514F6068" w14:textId="77777777" w:rsidR="004545ED" w:rsidRP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Кросс-браузерное тестирование: Проверка работы сайта на различных браузерах (</w:t>
      </w:r>
      <w:proofErr w:type="spellStart"/>
      <w:r w:rsidRPr="004545ED">
        <w:rPr>
          <w:b w:val="0"/>
          <w:bCs/>
        </w:rPr>
        <w:t>Chrome</w:t>
      </w:r>
      <w:proofErr w:type="spellEnd"/>
      <w:r w:rsidRPr="004545ED">
        <w:rPr>
          <w:b w:val="0"/>
          <w:bCs/>
        </w:rPr>
        <w:t>, Firefox, Safari и т.д.).</w:t>
      </w:r>
    </w:p>
    <w:p w14:paraId="5B81814D" w14:textId="380CB992" w:rsid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Мобильная версия: Проверка корректности работы мобильной версии сайта или приложения.</w:t>
      </w:r>
    </w:p>
    <w:p w14:paraId="1788B356" w14:textId="77777777" w:rsidR="004545ED" w:rsidRPr="008A7196" w:rsidRDefault="004545ED" w:rsidP="004545ED">
      <w:pPr>
        <w:pStyle w:val="1"/>
        <w:numPr>
          <w:ilvl w:val="0"/>
          <w:numId w:val="25"/>
        </w:numPr>
        <w:jc w:val="left"/>
      </w:pPr>
      <w:r w:rsidRPr="008A7196">
        <w:t>Тестирование локализации</w:t>
      </w:r>
    </w:p>
    <w:p w14:paraId="7254A91B" w14:textId="77777777" w:rsidR="004545ED" w:rsidRP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Языковые версии: Проверка корректности перевода и отображения текста на разных языках (если применимо).</w:t>
      </w:r>
    </w:p>
    <w:p w14:paraId="5B37E23D" w14:textId="76032E23" w:rsidR="004545ED" w:rsidRDefault="004545ED" w:rsidP="004545ED">
      <w:pPr>
        <w:pStyle w:val="1"/>
        <w:jc w:val="left"/>
        <w:rPr>
          <w:b w:val="0"/>
          <w:bCs/>
        </w:rPr>
      </w:pPr>
      <w:r w:rsidRPr="004545ED">
        <w:rPr>
          <w:b w:val="0"/>
          <w:bCs/>
        </w:rPr>
        <w:t>- Форматы даты и времени: Проверка соответствия форматов локальным стандартам.</w:t>
      </w:r>
    </w:p>
    <w:p w14:paraId="7917382B" w14:textId="77777777" w:rsidR="008A7196" w:rsidRPr="008A7196" w:rsidRDefault="008A7196" w:rsidP="008A7196">
      <w:pPr>
        <w:pStyle w:val="1"/>
        <w:numPr>
          <w:ilvl w:val="0"/>
          <w:numId w:val="25"/>
        </w:numPr>
        <w:jc w:val="left"/>
      </w:pPr>
      <w:r w:rsidRPr="008A7196">
        <w:t>Тестирование отчетности</w:t>
      </w:r>
    </w:p>
    <w:p w14:paraId="0AD2BCB7" w14:textId="77777777" w:rsidR="008A7196" w:rsidRPr="008A7196" w:rsidRDefault="008A7196" w:rsidP="008A7196">
      <w:pPr>
        <w:pStyle w:val="1"/>
        <w:jc w:val="left"/>
        <w:rPr>
          <w:b w:val="0"/>
          <w:bCs/>
        </w:rPr>
      </w:pPr>
      <w:r w:rsidRPr="008A7196">
        <w:rPr>
          <w:b w:val="0"/>
          <w:bCs/>
        </w:rPr>
        <w:t>- Отчеты о продажах: Проверка корректности формирования отчетов по продажам и расходам.</w:t>
      </w:r>
    </w:p>
    <w:p w14:paraId="730DEE19" w14:textId="519E6BF5" w:rsidR="008A7196" w:rsidRPr="004545ED" w:rsidRDefault="008A7196" w:rsidP="008A7196">
      <w:pPr>
        <w:pStyle w:val="1"/>
        <w:jc w:val="left"/>
        <w:rPr>
          <w:b w:val="0"/>
          <w:bCs/>
        </w:rPr>
      </w:pPr>
      <w:r w:rsidRPr="008A7196">
        <w:rPr>
          <w:b w:val="0"/>
          <w:bCs/>
        </w:rPr>
        <w:t>- Аналитика: Проверка работы аналитических инструментов для оценки популярности блюд и времени ожидания заказов.</w:t>
      </w:r>
    </w:p>
    <w:p w14:paraId="7086E3EB" w14:textId="1C855E75" w:rsidR="007D3C55" w:rsidRDefault="009C0AA7" w:rsidP="000A59F5">
      <w:pPr>
        <w:pStyle w:val="1"/>
      </w:pPr>
      <w:bookmarkStart w:id="18" w:name="_Toc177984705"/>
      <w:r>
        <w:t>Приложения</w:t>
      </w:r>
      <w:bookmarkEnd w:id="18"/>
    </w:p>
    <w:p w14:paraId="01E2A86F" w14:textId="77777777" w:rsidR="007D3C55" w:rsidRDefault="007D3C55">
      <w:pPr>
        <w:pStyle w:val="aff3"/>
        <w:spacing w:line="276" w:lineRule="auto"/>
        <w:ind w:left="0" w:firstLine="709"/>
        <w:rPr>
          <w:color w:val="000000" w:themeColor="text1"/>
        </w:rPr>
      </w:pPr>
    </w:p>
    <w:p w14:paraId="6F6459C0" w14:textId="77777777" w:rsidR="007D3C55" w:rsidRDefault="009C0AA7" w:rsidP="000A59F5">
      <w:pPr>
        <w:pStyle w:val="1"/>
      </w:pPr>
      <w:bookmarkStart w:id="19" w:name="_Toc177984706"/>
      <w:r>
        <w:lastRenderedPageBreak/>
        <w:t>Алфавитный указатель</w:t>
      </w:r>
      <w:bookmarkEnd w:id="19"/>
    </w:p>
    <w:p w14:paraId="77D41A21" w14:textId="77777777" w:rsidR="007D3C55" w:rsidRDefault="007D3C55" w:rsidP="000A59F5">
      <w:pPr>
        <w:pStyle w:val="1"/>
      </w:pPr>
    </w:p>
    <w:p w14:paraId="1EFB4CD1" w14:textId="77777777" w:rsidR="007D3C55" w:rsidRDefault="007D3C55">
      <w:pPr>
        <w:spacing w:before="120" w:after="120" w:line="276" w:lineRule="auto"/>
        <w:rPr>
          <w:color w:val="000000" w:themeColor="text1"/>
        </w:rPr>
      </w:pPr>
    </w:p>
    <w:p w14:paraId="29BEA5E6" w14:textId="77777777" w:rsidR="007D3C55" w:rsidRDefault="007D3C55">
      <w:pPr>
        <w:spacing w:before="120" w:after="120" w:line="276" w:lineRule="auto"/>
      </w:pPr>
    </w:p>
    <w:sectPr w:rsidR="007D3C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24" w:right="845" w:bottom="1135" w:left="1701" w:header="284" w:footer="6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2FBB2" w14:textId="77777777" w:rsidR="00F75F94" w:rsidRDefault="00F75F94">
      <w:r>
        <w:separator/>
      </w:r>
    </w:p>
  </w:endnote>
  <w:endnote w:type="continuationSeparator" w:id="0">
    <w:p w14:paraId="092777A2" w14:textId="77777777" w:rsidR="00F75F94" w:rsidRDefault="00F7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ACE31" w14:textId="77777777" w:rsidR="007D3C55" w:rsidRDefault="009C0AA7">
    <w:pPr>
      <w:pStyle w:val="aff2"/>
      <w:jc w:val="right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C44F116" w14:textId="77777777" w:rsidR="007D3C55" w:rsidRDefault="007D3C55">
    <w:pPr>
      <w:pStyle w:val="aff2"/>
    </w:pPr>
    <w:bookmarkStart w:id="20" w:name="_GoBack3"/>
    <w:bookmarkEnd w:id="2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DDDB" w14:textId="77777777" w:rsidR="007D3C55" w:rsidRDefault="009C0AA7">
    <w:pPr>
      <w:pStyle w:val="aff2"/>
      <w:jc w:val="right"/>
    </w:pPr>
    <w:r>
      <w:fldChar w:fldCharType="begin"/>
    </w:r>
    <w:r>
      <w:instrText xml:space="preserve"> PAGE </w:instrText>
    </w:r>
    <w:r>
      <w:fldChar w:fldCharType="separate"/>
    </w:r>
    <w:r w:rsidR="00EB26EE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1F8C" w14:textId="77777777" w:rsidR="007D3C55" w:rsidRDefault="009C0AA7">
    <w:pPr>
      <w:pStyle w:val="aff2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CAA6" w14:textId="77777777" w:rsidR="00F75F94" w:rsidRDefault="00F75F94">
      <w:r>
        <w:separator/>
      </w:r>
    </w:p>
  </w:footnote>
  <w:footnote w:type="continuationSeparator" w:id="0">
    <w:p w14:paraId="744B97A7" w14:textId="77777777" w:rsidR="00F75F94" w:rsidRDefault="00F75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FEED" w14:textId="77777777" w:rsidR="007D3C55" w:rsidRDefault="009C0AA7">
    <w:pPr>
      <w:pStyle w:val="aff1"/>
    </w:pPr>
    <w:r>
      <w:fldChar w:fldCharType="begin"/>
    </w:r>
    <w:r>
      <w:instrText xml:space="preserve"> FILLIN ""</w:instrText>
    </w:r>
    <w:r>
      <w:fldChar w:fldCharType="separate"/>
    </w:r>
    <w:r>
      <w:t xml:space="preserve">2022-Номер группы-ТЗ-Аббревиатура информационной системы 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2330" w14:textId="1D19A019" w:rsidR="007D3C55" w:rsidRDefault="009C0AA7">
    <w:pPr>
      <w:pStyle w:val="aff1"/>
      <w:spacing w:line="276" w:lineRule="auto"/>
      <w:rPr>
        <w:shd w:val="clear" w:color="auto" w:fill="FFFF00"/>
      </w:rPr>
    </w:pPr>
    <w:r>
      <w:rPr>
        <w:shd w:val="clear" w:color="auto" w:fill="FFFF00"/>
      </w:rPr>
      <w:fldChar w:fldCharType="begin"/>
    </w:r>
    <w:r>
      <w:rPr>
        <w:shd w:val="clear" w:color="auto" w:fill="FFFF00"/>
      </w:rPr>
      <w:instrText xml:space="preserve"> FILLIN ""</w:instrText>
    </w:r>
    <w:r>
      <w:rPr>
        <w:shd w:val="clear" w:color="auto" w:fill="FFFF00"/>
      </w:rPr>
      <w:fldChar w:fldCharType="separate"/>
    </w:r>
    <w:r w:rsidRPr="006C73E4">
      <w:rPr>
        <w:highlight w:val="yellow"/>
      </w:rPr>
      <w:t>2024-</w:t>
    </w:r>
    <w:r w:rsidR="00564979">
      <w:rPr>
        <w:rFonts w:cs="Times New Roman"/>
        <w:highlight w:val="yellow"/>
      </w:rPr>
      <w:t>ИС-К-0-Д-2023-1</w:t>
    </w:r>
    <w:r w:rsidR="006D289B" w:rsidRPr="006C73E4">
      <w:rPr>
        <w:highlight w:val="yellow"/>
      </w:rPr>
      <w:t>-</w:t>
    </w:r>
    <w:r w:rsidR="00216AC5">
      <w:rPr>
        <w:shd w:val="clear" w:color="auto" w:fill="FFFF00"/>
      </w:rPr>
      <w:t>ТЗ-ИСА</w:t>
    </w:r>
    <w:r>
      <w:rPr>
        <w:shd w:val="clear" w:color="auto" w:fill="FFFF00"/>
      </w:rPr>
      <w:t xml:space="preserve"> </w:t>
    </w:r>
    <w:r>
      <w:rPr>
        <w:shd w:val="clear" w:color="auto" w:fill="FFFF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84B8" w14:textId="77777777" w:rsidR="007D3C55" w:rsidRDefault="009C0AA7">
    <w:pPr>
      <w:pStyle w:val="aff1"/>
      <w:spacing w:line="276" w:lineRule="auto"/>
      <w:rPr>
        <w:shd w:val="clear" w:color="auto" w:fill="FFFF00"/>
      </w:rPr>
    </w:pPr>
    <w:r>
      <w:rPr>
        <w:shd w:val="clear" w:color="auto" w:fill="FFFF00"/>
      </w:rPr>
      <w:fldChar w:fldCharType="begin"/>
    </w:r>
    <w:r>
      <w:rPr>
        <w:shd w:val="clear" w:color="auto" w:fill="FFFF00"/>
      </w:rPr>
      <w:instrText xml:space="preserve"> FILLIN ""</w:instrText>
    </w:r>
    <w:r>
      <w:rPr>
        <w:shd w:val="clear" w:color="auto" w:fill="FFFF00"/>
      </w:rPr>
      <w:fldChar w:fldCharType="separate"/>
    </w:r>
    <w:r>
      <w:rPr>
        <w:shd w:val="clear" w:color="auto" w:fill="FFFF00"/>
      </w:rPr>
      <w:t xml:space="preserve">2022-Номер группы-ТЗ-Аббревиатура информационной системы </w:t>
    </w:r>
    <w:r>
      <w:rPr>
        <w:shd w:val="clear" w:color="auto" w:fill="FFFF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599"/>
    <w:multiLevelType w:val="hybridMultilevel"/>
    <w:tmpl w:val="724C491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17083"/>
    <w:multiLevelType w:val="hybridMultilevel"/>
    <w:tmpl w:val="24345E0C"/>
    <w:lvl w:ilvl="0" w:tplc="5C361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0223EF8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19ECC30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7FF41C8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EF82F1D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F8CC689A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730C29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0D0AB0BC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90C6886E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7284796"/>
    <w:multiLevelType w:val="hybridMultilevel"/>
    <w:tmpl w:val="F10ACA2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E6BF7"/>
    <w:multiLevelType w:val="hybridMultilevel"/>
    <w:tmpl w:val="67361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5042"/>
    <w:multiLevelType w:val="hybridMultilevel"/>
    <w:tmpl w:val="61BE4330"/>
    <w:lvl w:ilvl="0" w:tplc="154C51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44610DE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819A552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6AF8419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7A52FD9E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2410060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E820B5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7A102C36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65B42EDE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2513494"/>
    <w:multiLevelType w:val="hybridMultilevel"/>
    <w:tmpl w:val="B4E2D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F4734"/>
    <w:multiLevelType w:val="hybridMultilevel"/>
    <w:tmpl w:val="B6823C80"/>
    <w:lvl w:ilvl="0" w:tplc="779C37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45E9EF6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DEAC2D5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D4F2D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EE2A4D2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938A9D98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696A6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D0167EFA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CE9844C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5F85ED4"/>
    <w:multiLevelType w:val="hybridMultilevel"/>
    <w:tmpl w:val="4BDCB4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A00844"/>
    <w:multiLevelType w:val="multilevel"/>
    <w:tmpl w:val="22F0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2ECB6E70"/>
    <w:multiLevelType w:val="hybridMultilevel"/>
    <w:tmpl w:val="F7ECD50E"/>
    <w:lvl w:ilvl="0" w:tplc="F522D2D4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 w:tplc="B818F872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 w:tplc="EDDE012E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 w:tplc="B16036AA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 w:tplc="93FEF08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 w:tplc="B1CED0CE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 w:tplc="1C90357E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 w:tplc="9C469232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 w:tplc="194A873C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350D7396"/>
    <w:multiLevelType w:val="multilevel"/>
    <w:tmpl w:val="22F0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F12CE3"/>
    <w:multiLevelType w:val="hybridMultilevel"/>
    <w:tmpl w:val="E272B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93DFB"/>
    <w:multiLevelType w:val="hybridMultilevel"/>
    <w:tmpl w:val="29D4349E"/>
    <w:lvl w:ilvl="0" w:tplc="0DFE455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4BA0F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5330E53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3AB23C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1AA948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856FE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46AA7D3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F40E75B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04BAD5A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40FF3FF7"/>
    <w:multiLevelType w:val="multilevel"/>
    <w:tmpl w:val="22F0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14" w15:restartNumberingAfterBreak="0">
    <w:nsid w:val="45DE1A77"/>
    <w:multiLevelType w:val="hybridMultilevel"/>
    <w:tmpl w:val="DA0A40F0"/>
    <w:lvl w:ilvl="0" w:tplc="87C28B76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986851A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BBA078A8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3B7A2C7A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D26862A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0204B246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B302E42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0978A77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32D0DA86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986669B"/>
    <w:multiLevelType w:val="hybridMultilevel"/>
    <w:tmpl w:val="0B9A6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13C87"/>
    <w:multiLevelType w:val="hybridMultilevel"/>
    <w:tmpl w:val="7588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353379"/>
    <w:multiLevelType w:val="hybridMultilevel"/>
    <w:tmpl w:val="C0D2C7A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E11B25"/>
    <w:multiLevelType w:val="hybridMultilevel"/>
    <w:tmpl w:val="0F34A53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411393"/>
    <w:multiLevelType w:val="multilevel"/>
    <w:tmpl w:val="21A632A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20" w15:restartNumberingAfterBreak="0">
    <w:nsid w:val="60224222"/>
    <w:multiLevelType w:val="multilevel"/>
    <w:tmpl w:val="22F0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21" w15:restartNumberingAfterBreak="0">
    <w:nsid w:val="610668BA"/>
    <w:multiLevelType w:val="hybridMultilevel"/>
    <w:tmpl w:val="BDE23238"/>
    <w:lvl w:ilvl="0" w:tplc="041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5C603A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EBA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3417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05C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414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A01E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40F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FA08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8E6FCB"/>
    <w:multiLevelType w:val="multilevel"/>
    <w:tmpl w:val="22F0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23" w15:restartNumberingAfterBreak="0">
    <w:nsid w:val="6BF0288A"/>
    <w:multiLevelType w:val="hybridMultilevel"/>
    <w:tmpl w:val="CC6864A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2B6FB0"/>
    <w:multiLevelType w:val="hybridMultilevel"/>
    <w:tmpl w:val="17207688"/>
    <w:lvl w:ilvl="0" w:tplc="BBF66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E6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9AF2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0E0D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127E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183F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A868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B292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5283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4"/>
  </w:num>
  <w:num w:numId="3">
    <w:abstractNumId w:val="9"/>
  </w:num>
  <w:num w:numId="4">
    <w:abstractNumId w:val="19"/>
  </w:num>
  <w:num w:numId="5">
    <w:abstractNumId w:val="14"/>
  </w:num>
  <w:num w:numId="6">
    <w:abstractNumId w:val="6"/>
  </w:num>
  <w:num w:numId="7">
    <w:abstractNumId w:val="1"/>
  </w:num>
  <w:num w:numId="8">
    <w:abstractNumId w:val="4"/>
  </w:num>
  <w:num w:numId="9">
    <w:abstractNumId w:val="12"/>
  </w:num>
  <w:num w:numId="10">
    <w:abstractNumId w:val="16"/>
  </w:num>
  <w:num w:numId="11">
    <w:abstractNumId w:val="3"/>
  </w:num>
  <w:num w:numId="12">
    <w:abstractNumId w:val="7"/>
  </w:num>
  <w:num w:numId="13">
    <w:abstractNumId w:val="15"/>
  </w:num>
  <w:num w:numId="14">
    <w:abstractNumId w:val="0"/>
  </w:num>
  <w:num w:numId="15">
    <w:abstractNumId w:val="23"/>
  </w:num>
  <w:num w:numId="16">
    <w:abstractNumId w:val="18"/>
  </w:num>
  <w:num w:numId="17">
    <w:abstractNumId w:val="2"/>
  </w:num>
  <w:num w:numId="18">
    <w:abstractNumId w:val="17"/>
  </w:num>
  <w:num w:numId="19">
    <w:abstractNumId w:val="5"/>
  </w:num>
  <w:num w:numId="20">
    <w:abstractNumId w:val="22"/>
  </w:num>
  <w:num w:numId="21">
    <w:abstractNumId w:val="20"/>
  </w:num>
  <w:num w:numId="22">
    <w:abstractNumId w:val="8"/>
  </w:num>
  <w:num w:numId="23">
    <w:abstractNumId w:val="10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55"/>
    <w:rsid w:val="000A59F5"/>
    <w:rsid w:val="000C511E"/>
    <w:rsid w:val="000C66DE"/>
    <w:rsid w:val="001841D9"/>
    <w:rsid w:val="00192692"/>
    <w:rsid w:val="00216AC5"/>
    <w:rsid w:val="00262C3B"/>
    <w:rsid w:val="002A15EE"/>
    <w:rsid w:val="00301058"/>
    <w:rsid w:val="00353429"/>
    <w:rsid w:val="003E64FC"/>
    <w:rsid w:val="00402798"/>
    <w:rsid w:val="004123B7"/>
    <w:rsid w:val="00413117"/>
    <w:rsid w:val="00416AC8"/>
    <w:rsid w:val="00426DF0"/>
    <w:rsid w:val="00451E71"/>
    <w:rsid w:val="004545ED"/>
    <w:rsid w:val="004A0436"/>
    <w:rsid w:val="004B072F"/>
    <w:rsid w:val="00507CCA"/>
    <w:rsid w:val="00537725"/>
    <w:rsid w:val="00564979"/>
    <w:rsid w:val="005E6448"/>
    <w:rsid w:val="00621231"/>
    <w:rsid w:val="00631C14"/>
    <w:rsid w:val="006C73E4"/>
    <w:rsid w:val="006D289B"/>
    <w:rsid w:val="007D3C55"/>
    <w:rsid w:val="008419C0"/>
    <w:rsid w:val="008A7196"/>
    <w:rsid w:val="008F119A"/>
    <w:rsid w:val="00947EC5"/>
    <w:rsid w:val="009B4904"/>
    <w:rsid w:val="009C0AA7"/>
    <w:rsid w:val="009D18A7"/>
    <w:rsid w:val="00A850DA"/>
    <w:rsid w:val="00B4456B"/>
    <w:rsid w:val="00B620C0"/>
    <w:rsid w:val="00BB6040"/>
    <w:rsid w:val="00BF1931"/>
    <w:rsid w:val="00BF7EB1"/>
    <w:rsid w:val="00C22CED"/>
    <w:rsid w:val="00C343D4"/>
    <w:rsid w:val="00C5678B"/>
    <w:rsid w:val="00CC470B"/>
    <w:rsid w:val="00CE75A3"/>
    <w:rsid w:val="00D40457"/>
    <w:rsid w:val="00D54CD8"/>
    <w:rsid w:val="00D61B44"/>
    <w:rsid w:val="00D66251"/>
    <w:rsid w:val="00DB70F4"/>
    <w:rsid w:val="00E84CB7"/>
    <w:rsid w:val="00EB0B1C"/>
    <w:rsid w:val="00EB26EE"/>
    <w:rsid w:val="00F233D3"/>
    <w:rsid w:val="00F551D0"/>
    <w:rsid w:val="00F67D36"/>
    <w:rsid w:val="00F75F94"/>
    <w:rsid w:val="00FB4873"/>
    <w:rsid w:val="00FD705E"/>
    <w:rsid w:val="00F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94C85"/>
  <w15:docId w15:val="{EA6E4A84-BE3F-448E-A375-D1ED1091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5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autoRedefine/>
    <w:uiPriority w:val="9"/>
    <w:qFormat/>
    <w:rsid w:val="000A59F5"/>
    <w:pPr>
      <w:keepNext/>
      <w:keepLines/>
      <w:tabs>
        <w:tab w:val="left" w:pos="2676"/>
        <w:tab w:val="center" w:pos="4680"/>
      </w:tabs>
      <w:spacing w:before="480" w:after="200"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autoRedefine/>
    <w:uiPriority w:val="9"/>
    <w:unhideWhenUsed/>
    <w:qFormat/>
    <w:rsid w:val="006D289B"/>
    <w:pPr>
      <w:keepNext/>
      <w:keepLines/>
      <w:spacing w:before="360" w:after="200"/>
      <w:outlineLvl w:val="1"/>
    </w:pPr>
    <w:rPr>
      <w:rFonts w:eastAsia="Arial" w:cs="Arial"/>
      <w:b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4">
    <w:name w:val="Hyperlink"/>
    <w:uiPriority w:val="99"/>
    <w:unhideWhenUsed/>
    <w:rPr>
      <w:color w:val="0563C1" w:themeColor="hyperlink"/>
      <w:u w:val="single"/>
    </w:rPr>
  </w:style>
  <w:style w:type="character" w:styleId="a5">
    <w:name w:val="footnote reference"/>
    <w:basedOn w:val="a0"/>
    <w:uiPriority w:val="99"/>
    <w:unhideWhenUsed/>
    <w:rPr>
      <w:vertAlign w:val="superscript"/>
    </w:rPr>
  </w:style>
  <w:style w:type="character" w:styleId="a6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7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8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9">
    <w:name w:val="Верхний колонтитул Знак"/>
    <w:basedOn w:val="a0"/>
    <w:uiPriority w:val="99"/>
    <w:qFormat/>
    <w:rPr>
      <w:rFonts w:cs="Mangal"/>
      <w:szCs w:val="21"/>
    </w:rPr>
  </w:style>
  <w:style w:type="character" w:customStyle="1" w:styleId="aa">
    <w:name w:val="Нижний колонтитул Знак"/>
    <w:basedOn w:val="a0"/>
    <w:uiPriority w:val="99"/>
    <w:qFormat/>
    <w:rPr>
      <w:rFonts w:cs="Mangal"/>
      <w:szCs w:val="21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d">
    <w:name w:val="Текст примечания Знак"/>
    <w:basedOn w:val="a0"/>
    <w:uiPriority w:val="99"/>
    <w:semiHidden/>
    <w:qFormat/>
    <w:rPr>
      <w:rFonts w:cs="Mangal"/>
      <w:sz w:val="20"/>
      <w:szCs w:val="18"/>
    </w:rPr>
  </w:style>
  <w:style w:type="character" w:customStyle="1" w:styleId="ae">
    <w:name w:val="Тема примечания Знак"/>
    <w:basedOn w:val="ad"/>
    <w:uiPriority w:val="99"/>
    <w:semiHidden/>
    <w:qFormat/>
    <w:rPr>
      <w:rFonts w:cs="Mangal"/>
      <w:b/>
      <w:bCs/>
      <w:sz w:val="20"/>
      <w:szCs w:val="18"/>
    </w:rPr>
  </w:style>
  <w:style w:type="character" w:customStyle="1" w:styleId="af">
    <w:name w:val="Текст выноски Знак"/>
    <w:basedOn w:val="a0"/>
    <w:uiPriority w:val="99"/>
    <w:semiHidden/>
    <w:qFormat/>
    <w:rPr>
      <w:rFonts w:ascii="Segoe UI" w:hAnsi="Segoe UI" w:cs="Mangal"/>
      <w:sz w:val="18"/>
      <w:szCs w:val="16"/>
    </w:rPr>
  </w:style>
  <w:style w:type="character" w:customStyle="1" w:styleId="af0">
    <w:name w:val="Символ нумерации"/>
    <w:qFormat/>
  </w:style>
  <w:style w:type="character" w:customStyle="1" w:styleId="af1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f2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</w:style>
  <w:style w:type="paragraph" w:styleId="af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5">
    <w:name w:val="index heading"/>
    <w:basedOn w:val="a"/>
    <w:qFormat/>
    <w:pPr>
      <w:suppressLineNumbers/>
    </w:pPr>
  </w:style>
  <w:style w:type="paragraph" w:styleId="af6">
    <w:name w:val="No Spacing"/>
    <w:uiPriority w:val="1"/>
    <w:qFormat/>
  </w:style>
  <w:style w:type="paragraph" w:styleId="af7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8">
    <w:name w:val="Subtitle"/>
    <w:basedOn w:val="a"/>
    <w:uiPriority w:val="11"/>
    <w:qFormat/>
    <w:pPr>
      <w:spacing w:before="200" w:after="200"/>
    </w:pPr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f9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a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b">
    <w:name w:val="endnote text"/>
    <w:basedOn w:val="a"/>
    <w:uiPriority w:val="99"/>
    <w:semiHidden/>
    <w:unhideWhenUsed/>
    <w:rPr>
      <w:sz w:val="20"/>
    </w:rPr>
  </w:style>
  <w:style w:type="paragraph" w:styleId="12">
    <w:name w:val="toc 1"/>
    <w:basedOn w:val="a"/>
    <w:autoRedefine/>
    <w:uiPriority w:val="39"/>
    <w:unhideWhenUsed/>
    <w:rsid w:val="001841D9"/>
    <w:pPr>
      <w:spacing w:before="120" w:after="120"/>
    </w:pPr>
    <w:rPr>
      <w:rFonts w:cstheme="minorHAnsi"/>
      <w:bCs/>
      <w:caps/>
      <w:szCs w:val="20"/>
    </w:rPr>
  </w:style>
  <w:style w:type="paragraph" w:styleId="22">
    <w:name w:val="toc 2"/>
    <w:basedOn w:val="a"/>
    <w:autoRedefine/>
    <w:uiPriority w:val="39"/>
    <w:unhideWhenUsed/>
    <w:rsid w:val="001841D9"/>
    <w:pPr>
      <w:spacing w:line="360" w:lineRule="auto"/>
      <w:ind w:left="280"/>
    </w:pPr>
    <w:rPr>
      <w:rFonts w:cstheme="minorHAnsi"/>
      <w:szCs w:val="20"/>
    </w:rPr>
  </w:style>
  <w:style w:type="paragraph" w:styleId="30">
    <w:name w:val="toc 3"/>
    <w:basedOn w:val="a"/>
    <w:uiPriority w:val="39"/>
    <w:unhideWhenUsed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uiPriority w:val="39"/>
    <w:unhideWhenUsed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uiPriority w:val="39"/>
    <w:unhideWhenUsed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uiPriority w:val="39"/>
    <w:unhideWhenUsed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uiPriority w:val="39"/>
    <w:unhideWhenUsed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uiPriority w:val="39"/>
    <w:unhideWhenUsed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uiPriority w:val="39"/>
    <w:unhideWhenUsed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c">
    <w:name w:val="TOC Heading"/>
    <w:uiPriority w:val="39"/>
    <w:unhideWhenUsed/>
    <w:qFormat/>
  </w:style>
  <w:style w:type="paragraph" w:styleId="afd">
    <w:name w:val="table of figures"/>
    <w:basedOn w:val="a"/>
    <w:uiPriority w:val="99"/>
    <w:unhideWhenUsed/>
    <w:qFormat/>
  </w:style>
  <w:style w:type="paragraph" w:customStyle="1" w:styleId="afe">
    <w:name w:val="Содержимое таблицы"/>
    <w:basedOn w:val="a"/>
    <w:qFormat/>
    <w:pPr>
      <w:widowControl w:val="0"/>
      <w:suppressLineNumbers/>
    </w:pPr>
  </w:style>
  <w:style w:type="paragraph" w:customStyle="1" w:styleId="aff">
    <w:name w:val="Заголовок таблицы"/>
    <w:basedOn w:val="afe"/>
    <w:qFormat/>
    <w:pPr>
      <w:jc w:val="center"/>
    </w:pPr>
    <w:rPr>
      <w:b/>
      <w:bCs/>
    </w:rPr>
  </w:style>
  <w:style w:type="paragraph" w:customStyle="1" w:styleId="aff0">
    <w:name w:val="Колонтитул"/>
    <w:basedOn w:val="a"/>
    <w:qFormat/>
  </w:style>
  <w:style w:type="paragraph" w:styleId="aff1">
    <w:name w:val="header"/>
    <w:basedOn w:val="a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2">
    <w:name w:val="footer"/>
    <w:basedOn w:val="a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3">
    <w:name w:val="List Paragraph"/>
    <w:basedOn w:val="a"/>
    <w:uiPriority w:val="34"/>
    <w:qFormat/>
    <w:pPr>
      <w:ind w:left="720"/>
      <w:contextualSpacing/>
    </w:pPr>
    <w:rPr>
      <w:rFonts w:cs="Mangal"/>
      <w:szCs w:val="21"/>
    </w:rPr>
  </w:style>
  <w:style w:type="paragraph" w:styleId="aff4">
    <w:name w:val="Normal (Web)"/>
    <w:basedOn w:val="a"/>
    <w:uiPriority w:val="99"/>
    <w:semiHidden/>
    <w:unhideWhenUsed/>
    <w:qFormat/>
    <w:pPr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aff5">
    <w:name w:val="annotation text"/>
    <w:basedOn w:val="a"/>
    <w:uiPriority w:val="99"/>
    <w:semiHidden/>
    <w:unhideWhenUsed/>
    <w:qFormat/>
    <w:rPr>
      <w:rFonts w:cs="Mangal"/>
      <w:sz w:val="20"/>
      <w:szCs w:val="18"/>
    </w:rPr>
  </w:style>
  <w:style w:type="paragraph" w:styleId="aff6">
    <w:name w:val="annotation subject"/>
    <w:basedOn w:val="aff5"/>
    <w:uiPriority w:val="99"/>
    <w:semiHidden/>
    <w:unhideWhenUsed/>
    <w:qFormat/>
    <w:rPr>
      <w:b/>
      <w:bCs/>
    </w:rPr>
  </w:style>
  <w:style w:type="paragraph" w:styleId="aff7">
    <w:name w:val="Balloon Text"/>
    <w:basedOn w:val="a"/>
    <w:uiPriority w:val="99"/>
    <w:semiHidden/>
    <w:unhideWhenUsed/>
    <w:qFormat/>
    <w:rPr>
      <w:rFonts w:ascii="Segoe UI" w:hAnsi="Segoe UI" w:cs="Mangal"/>
      <w:sz w:val="18"/>
      <w:szCs w:val="16"/>
    </w:rPr>
  </w:style>
  <w:style w:type="character" w:styleId="aff8">
    <w:name w:val="Strong"/>
    <w:basedOn w:val="a0"/>
    <w:uiPriority w:val="22"/>
    <w:qFormat/>
    <w:rsid w:val="00B62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9.png@01D8C111.C19F0A6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79D08-B47E-4652-A51F-605CDDAF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2489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2022-Номер группы-ТЗ-Аббревиатура информационной системы</vt:lpstr>
    </vt:vector>
  </TitlesOfParts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2022-Номер группы-ТЗ-Аббревиатура информационной системы</dc:title>
  <dc:creator>Мария Беспалова;Сафронов Дмитрий Алексеевич</dc:creator>
  <cp:lastModifiedBy>Ангелина Морозова</cp:lastModifiedBy>
  <cp:revision>2</cp:revision>
  <dcterms:created xsi:type="dcterms:W3CDTF">2024-10-08T14:04:00Z</dcterms:created>
  <dcterms:modified xsi:type="dcterms:W3CDTF">2024-10-08T14:04:00Z</dcterms:modified>
  <dc:language>ru-RU</dc:language>
</cp:coreProperties>
</file>