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65534" w14:textId="77777777" w:rsidR="00357B19" w:rsidRDefault="00D50C24">
      <w:pPr>
        <w:rPr>
          <w:rFonts w:ascii="Book Antiqua" w:hAnsi="Book Antiqua"/>
          <w:b/>
          <w:sz w:val="44"/>
        </w:rPr>
      </w:pPr>
      <w:r w:rsidRPr="00D50C24">
        <w:rPr>
          <w:rFonts w:ascii="Book Antiqua" w:hAnsi="Book Antiqua"/>
          <w:b/>
          <w:sz w:val="44"/>
        </w:rPr>
        <w:t>Нейронные сети</w:t>
      </w:r>
    </w:p>
    <w:p w14:paraId="51CFB4C9" w14:textId="77777777" w:rsidR="00D50C24" w:rsidRPr="002A17F5" w:rsidRDefault="00D50C24" w:rsidP="00D50C24">
      <w:pPr>
        <w:rPr>
          <w:rFonts w:ascii="Book Antiqua" w:hAnsi="Book Antiqua"/>
          <w:color w:val="000000" w:themeColor="text1"/>
          <w:sz w:val="20"/>
          <w:szCs w:val="20"/>
        </w:rPr>
      </w:pPr>
      <w:r w:rsidRPr="002A17F5">
        <w:rPr>
          <w:rFonts w:ascii="Book Antiqua" w:hAnsi="Book Antiqua"/>
          <w:color w:val="000000" w:themeColor="text1"/>
          <w:sz w:val="20"/>
          <w:szCs w:val="20"/>
        </w:rPr>
        <w:t>Добрый день, меня зовут Настя, и я хочу рассказать вам о нейронных сетях и немного о моей исследовательской работе в этой области.</w:t>
      </w:r>
    </w:p>
    <w:p w14:paraId="28575777" w14:textId="77777777" w:rsidR="002350CD" w:rsidRPr="002A17F5" w:rsidRDefault="002350CD" w:rsidP="00D50C24">
      <w:pPr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</w:pPr>
    </w:p>
    <w:p w14:paraId="39C33EE8" w14:textId="77777777" w:rsidR="002350CD" w:rsidRPr="002A17F5" w:rsidRDefault="00140956" w:rsidP="00D50C24">
      <w:pPr>
        <w:rPr>
          <w:rFonts w:ascii="Book Antiqua" w:hAnsi="Book Antiqua"/>
          <w:color w:val="000000" w:themeColor="text1"/>
          <w:sz w:val="20"/>
          <w:szCs w:val="20"/>
        </w:rPr>
      </w:pPr>
      <w:r>
        <w:rPr>
          <w:rFonts w:ascii="Book Antiqua" w:hAnsi="Book Antiqua"/>
          <w:color w:val="000000" w:themeColor="text1"/>
          <w:sz w:val="20"/>
          <w:szCs w:val="20"/>
        </w:rPr>
        <w:t>Искусственные</w:t>
      </w:r>
      <w:r w:rsidR="002350CD" w:rsidRPr="002A17F5">
        <w:rPr>
          <w:rFonts w:ascii="Book Antiqua" w:hAnsi="Book Antiqua"/>
          <w:color w:val="000000" w:themeColor="text1"/>
          <w:sz w:val="20"/>
          <w:szCs w:val="20"/>
        </w:rPr>
        <w:t xml:space="preserve"> нейросети были созданы как подобие биологических.</w:t>
      </w:r>
    </w:p>
    <w:p w14:paraId="1251197C" w14:textId="77777777" w:rsidR="008A2BF9" w:rsidRPr="002A17F5" w:rsidRDefault="008A2BF9" w:rsidP="00D50C24">
      <w:pPr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</w:pPr>
      <w:r w:rsidRPr="00724214">
        <w:rPr>
          <w:rFonts w:ascii="Book Antiqua" w:hAnsi="Book Antiqua" w:cs="Arial"/>
          <w:iCs/>
          <w:color w:val="000000" w:themeColor="text1"/>
          <w:sz w:val="20"/>
          <w:szCs w:val="20"/>
          <w:shd w:val="clear" w:color="auto" w:fill="FFFFFF"/>
        </w:rPr>
        <w:t>Биологическая нейронная сеть</w:t>
      </w:r>
      <w:r w:rsidRPr="00724214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—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совокупность</w:t>
      </w:r>
      <w:r w:rsidR="002F2FDD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связанных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 </w:t>
      </w:r>
      <w:hyperlink r:id="rId5" w:tooltip="Нейрон" w:history="1">
        <w:r w:rsidRPr="002A17F5">
          <w:rPr>
            <w:rStyle w:val="a4"/>
            <w:rFonts w:ascii="Book Antiqua" w:hAnsi="Book Antiqua" w:cs="Arial"/>
            <w:color w:val="000000" w:themeColor="text1"/>
            <w:sz w:val="20"/>
            <w:szCs w:val="20"/>
            <w:u w:val="none"/>
            <w:shd w:val="clear" w:color="auto" w:fill="FFFFFF"/>
          </w:rPr>
          <w:t>нейронов</w:t>
        </w:r>
      </w:hyperlink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2F2FDD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выполняющих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специфические функции. Нейроны переносят электрический сигнал от дендритов к терминалам аксона</w:t>
      </w:r>
      <w:r w:rsidR="00140956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: отросткам нейрона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. Дальше сигнал переходит к другому нейрону и все повторяется. Именно таким образом ваше тело чувствует свет, звуки, прикосновения, тепло и так далее. Сигналы принимаются из внешней среды специальными сенсорными нейронами. Затем эти сигналы передаются через нервную систему в мозг, который почти полностью состоит из нейронов.</w:t>
      </w:r>
    </w:p>
    <w:p w14:paraId="4C4B5D4C" w14:textId="77777777" w:rsidR="0052153E" w:rsidRPr="002A17F5" w:rsidRDefault="0052153E" w:rsidP="005215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</w:pPr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 xml:space="preserve">Биологические </w:t>
      </w:r>
      <w:r w:rsidRPr="002A17F5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нейросети</w:t>
      </w:r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 xml:space="preserve"> способны решать сложнейшие задачи несмотря на то, что они работают медленнее и имеют меньше памяти, чем современные компьютеры</w:t>
      </w:r>
      <w:r w:rsidRPr="002A17F5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, также они</w:t>
      </w:r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 xml:space="preserve"> не позволяют зашумленным сигналам серьезно повлиять на результаты в сравнении с традиционными компьютерами.</w:t>
      </w:r>
      <w:r w:rsidRPr="002A17F5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 xml:space="preserve"> Поэтому попытки создать совершенную нейросеть продолжаются.</w:t>
      </w:r>
    </w:p>
    <w:p w14:paraId="02470FBE" w14:textId="77777777" w:rsidR="0052153E" w:rsidRPr="002A17F5" w:rsidRDefault="0052153E" w:rsidP="005215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</w:pPr>
    </w:p>
    <w:p w14:paraId="7B33AB69" w14:textId="77777777" w:rsidR="0052153E" w:rsidRPr="002A17F5" w:rsidRDefault="0052153E" w:rsidP="0052153E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</w:pPr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ИНС представляет собой </w:t>
      </w:r>
      <w:hyperlink r:id="rId6" w:tooltip="Система" w:history="1">
        <w:r w:rsidRPr="0052153E">
          <w:rPr>
            <w:rFonts w:ascii="Book Antiqua" w:eastAsia="Times New Roman" w:hAnsi="Book Antiqua" w:cs="Arial"/>
            <w:color w:val="000000" w:themeColor="text1"/>
            <w:sz w:val="20"/>
            <w:szCs w:val="20"/>
            <w:lang w:eastAsia="ru-RU"/>
          </w:rPr>
          <w:t>систему</w:t>
        </w:r>
      </w:hyperlink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 соединённых и взаимодействующих между собой простых процессоров (</w:t>
      </w:r>
      <w:hyperlink r:id="rId7" w:tooltip="Искусственный нейрон" w:history="1">
        <w:r w:rsidRPr="0052153E">
          <w:rPr>
            <w:rFonts w:ascii="Book Antiqua" w:eastAsia="Times New Roman" w:hAnsi="Book Antiqua" w:cs="Arial"/>
            <w:color w:val="000000" w:themeColor="text1"/>
            <w:sz w:val="20"/>
            <w:szCs w:val="20"/>
            <w:lang w:eastAsia="ru-RU"/>
          </w:rPr>
          <w:t>искусственных нейронов</w:t>
        </w:r>
      </w:hyperlink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)</w:t>
      </w:r>
      <w:r w:rsidRPr="002A17F5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, передающих сигналы как и БНС.</w:t>
      </w:r>
    </w:p>
    <w:p w14:paraId="0843CE9D" w14:textId="77777777" w:rsidR="00653EAF" w:rsidRPr="002A17F5" w:rsidRDefault="0088119D" w:rsidP="00E67C92">
      <w:pPr>
        <w:pStyle w:val="a5"/>
        <w:shd w:val="clear" w:color="auto" w:fill="FFFFFF"/>
        <w:jc w:val="both"/>
        <w:rPr>
          <w:rFonts w:ascii="Book Antiqua" w:hAnsi="Book Antiqua" w:cs="Arial"/>
          <w:color w:val="000000" w:themeColor="text1"/>
          <w:sz w:val="20"/>
          <w:szCs w:val="20"/>
        </w:rPr>
      </w:pPr>
      <w:r w:rsidRPr="002A17F5">
        <w:rPr>
          <w:rFonts w:ascii="Book Antiqua" w:hAnsi="Book Antiqua" w:cs="Arial"/>
          <w:color w:val="000000" w:themeColor="text1"/>
          <w:sz w:val="20"/>
          <w:szCs w:val="20"/>
        </w:rPr>
        <w:t>Искусственный нейрон получает на вход какое-то значение с весом, позже веса суммируются в сумматоре</w:t>
      </w:r>
      <w:r w:rsidR="00E67C92" w:rsidRPr="002A17F5">
        <w:rPr>
          <w:rFonts w:ascii="Book Antiqua" w:hAnsi="Book Antiqua" w:cs="Arial"/>
          <w:color w:val="000000" w:themeColor="text1"/>
          <w:sz w:val="20"/>
          <w:szCs w:val="20"/>
        </w:rPr>
        <w:t xml:space="preserve"> (Результатом </w:t>
      </w:r>
      <w:r w:rsidR="002F2FDD">
        <w:rPr>
          <w:rFonts w:ascii="Book Antiqua" w:hAnsi="Book Antiqua" w:cs="Arial"/>
          <w:color w:val="000000" w:themeColor="text1"/>
          <w:sz w:val="20"/>
          <w:szCs w:val="20"/>
        </w:rPr>
        <w:t>сумматора:</w:t>
      </w:r>
      <w:r w:rsidR="00E67C92" w:rsidRPr="002A17F5">
        <w:rPr>
          <w:rFonts w:ascii="Book Antiqua" w:hAnsi="Book Antiqua" w:cs="Arial"/>
          <w:color w:val="000000" w:themeColor="text1"/>
          <w:sz w:val="20"/>
          <w:szCs w:val="20"/>
        </w:rPr>
        <w:t xml:space="preserve"> </w:t>
      </w:r>
      <w:r w:rsidR="00E67C92" w:rsidRPr="00E67C92">
        <w:rPr>
          <w:rFonts w:ascii="Book Antiqua" w:hAnsi="Book Antiqua" w:cs="Arial"/>
          <w:color w:val="000000" w:themeColor="text1"/>
          <w:sz w:val="20"/>
          <w:szCs w:val="20"/>
        </w:rPr>
        <w:t xml:space="preserve">сумма входных сигналов, умноженных на </w:t>
      </w:r>
      <w:r w:rsidR="002F2FDD">
        <w:rPr>
          <w:rFonts w:ascii="Book Antiqua" w:hAnsi="Book Antiqua" w:cs="Arial"/>
          <w:color w:val="000000" w:themeColor="text1"/>
          <w:sz w:val="20"/>
          <w:szCs w:val="20"/>
        </w:rPr>
        <w:t>их</w:t>
      </w:r>
      <w:r w:rsidR="00E67C92" w:rsidRPr="00E67C92">
        <w:rPr>
          <w:rFonts w:ascii="Book Antiqua" w:hAnsi="Book Antiqua" w:cs="Arial"/>
          <w:color w:val="000000" w:themeColor="text1"/>
          <w:sz w:val="20"/>
          <w:szCs w:val="20"/>
        </w:rPr>
        <w:t xml:space="preserve"> веса.</w:t>
      </w:r>
      <w:r w:rsidR="00E67C92" w:rsidRPr="002A17F5">
        <w:rPr>
          <w:rFonts w:ascii="Book Antiqua" w:hAnsi="Book Antiqua" w:cs="Arial"/>
          <w:color w:val="000000" w:themeColor="text1"/>
          <w:sz w:val="20"/>
          <w:szCs w:val="20"/>
        </w:rPr>
        <w:t>)</w:t>
      </w:r>
      <w:r w:rsidRPr="002A17F5">
        <w:rPr>
          <w:rFonts w:ascii="Book Antiqua" w:hAnsi="Book Antiqua" w:cs="Arial"/>
          <w:color w:val="000000" w:themeColor="text1"/>
          <w:sz w:val="20"/>
          <w:szCs w:val="20"/>
        </w:rPr>
        <w:t xml:space="preserve"> и проходят через функцию активации, которая определяет, пройдет значение на выход или нет. По сути, биологический нейрон работает схоже. Например, условно у вас в мозгу существует нейрон, к нему на вход поступают сигналы о ваших потребностях: голоде, сне, жажде, общении и т.д. Допустим, сейчас вам хочется есть больше, чем спать. Таким образом, вес входного значения голода был бы больше, чем вес сна, и вы бы подумали сначала о еде, и потом только об отдыхе. </w:t>
      </w:r>
      <w:r w:rsidR="00E67C92" w:rsidRPr="002A17F5">
        <w:rPr>
          <w:rFonts w:ascii="Book Antiqua" w:hAnsi="Book Antiqua" w:cs="Arial"/>
          <w:color w:val="000000" w:themeColor="text1"/>
          <w:sz w:val="20"/>
          <w:szCs w:val="20"/>
        </w:rPr>
        <w:t>Тем не менее, вы учитываете, что спать вам тоже хочется, взвешивая сигналы, как на сумматоре, и как бы проводя сигнал через функцию активации, вы понимаете, что сейчас пойдете на кухню.</w:t>
      </w:r>
    </w:p>
    <w:p w14:paraId="2C5A23FE" w14:textId="77777777" w:rsidR="00653EAF" w:rsidRPr="0052153E" w:rsidRDefault="00653EAF" w:rsidP="0052153E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</w:pPr>
    </w:p>
    <w:p w14:paraId="1923A1A4" w14:textId="77777777" w:rsidR="0052153E" w:rsidRPr="002A17F5" w:rsidRDefault="0052153E" w:rsidP="0052153E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</w:pPr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Нейронные сети не </w:t>
      </w:r>
      <w:hyperlink r:id="rId8" w:tooltip="Программирование" w:history="1">
        <w:r w:rsidRPr="0052153E">
          <w:rPr>
            <w:rFonts w:ascii="Book Antiqua" w:eastAsia="Times New Roman" w:hAnsi="Book Antiqua" w:cs="Arial"/>
            <w:color w:val="000000" w:themeColor="text1"/>
            <w:sz w:val="20"/>
            <w:szCs w:val="20"/>
            <w:lang w:eastAsia="ru-RU"/>
          </w:rPr>
          <w:t>программируются</w:t>
        </w:r>
      </w:hyperlink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, они </w:t>
      </w:r>
      <w:hyperlink r:id="rId9" w:tooltip="Обучение" w:history="1">
        <w:r w:rsidRPr="0052153E">
          <w:rPr>
            <w:rFonts w:ascii="Book Antiqua" w:eastAsia="Times New Roman" w:hAnsi="Book Antiqua" w:cs="Arial"/>
            <w:bCs/>
            <w:color w:val="000000" w:themeColor="text1"/>
            <w:sz w:val="20"/>
            <w:szCs w:val="20"/>
            <w:lang w:eastAsia="ru-RU"/>
          </w:rPr>
          <w:t>обучаются</w:t>
        </w:r>
      </w:hyperlink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. Возможность обучения — одно из главных преимуществ нейронных сетей перед традиционными </w:t>
      </w:r>
      <w:hyperlink r:id="rId10" w:tooltip="Алгоритм" w:history="1">
        <w:r w:rsidRPr="0052153E">
          <w:rPr>
            <w:rFonts w:ascii="Book Antiqua" w:eastAsia="Times New Roman" w:hAnsi="Book Antiqua" w:cs="Arial"/>
            <w:color w:val="000000" w:themeColor="text1"/>
            <w:sz w:val="20"/>
            <w:szCs w:val="20"/>
            <w:lang w:eastAsia="ru-RU"/>
          </w:rPr>
          <w:t>алгоритмами</w:t>
        </w:r>
      </w:hyperlink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. Технически обучение заключается в нахождении коэффициентов связей между нейронами</w:t>
      </w:r>
      <w:r w:rsidR="001F7CED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 xml:space="preserve"> </w:t>
      </w:r>
      <w:r w:rsidR="00E67C92" w:rsidRPr="002A17F5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(т.е. весов)</w:t>
      </w:r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>. В процессе обучения нейронная сеть способна выявлять сложные зависимости между входными данными и выходными, а также выполнять </w:t>
      </w:r>
      <w:hyperlink r:id="rId11" w:tooltip="Обобщение" w:history="1">
        <w:r w:rsidRPr="0052153E">
          <w:rPr>
            <w:rFonts w:ascii="Book Antiqua" w:eastAsia="Times New Roman" w:hAnsi="Book Antiqua" w:cs="Arial"/>
            <w:color w:val="000000" w:themeColor="text1"/>
            <w:sz w:val="20"/>
            <w:szCs w:val="20"/>
            <w:lang w:eastAsia="ru-RU"/>
          </w:rPr>
          <w:t>обобщение</w:t>
        </w:r>
      </w:hyperlink>
      <w:r w:rsidRPr="0052153E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 xml:space="preserve">. </w:t>
      </w:r>
    </w:p>
    <w:p w14:paraId="06FCC64E" w14:textId="77777777" w:rsidR="00E67C92" w:rsidRDefault="00E67C92" w:rsidP="0052153E">
      <w:pPr>
        <w:shd w:val="clear" w:color="auto" w:fill="FFFFFF"/>
        <w:spacing w:before="120" w:after="120" w:line="240" w:lineRule="auto"/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</w:pPr>
      <w:r w:rsidRPr="002A17F5"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  <w:t xml:space="preserve">С целью обучить сеть создаются обучающие выборки - 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>набор входных сигналов, по которым происходит обучение сети.</w:t>
      </w:r>
      <w:r w:rsidR="002A17F5"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 xml:space="preserve"> </w:t>
      </w:r>
      <w:r w:rsid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 xml:space="preserve">Существует два подхода к </w:t>
      </w:r>
      <w:r w:rsidR="00047309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 xml:space="preserve">классическому </w:t>
      </w:r>
      <w:r w:rsid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>обучению, дающее разные результаты: обучение с учителем и самостоятельное.</w:t>
      </w:r>
    </w:p>
    <w:p w14:paraId="2A505AE1" w14:textId="77777777" w:rsidR="002A17F5" w:rsidRPr="002A17F5" w:rsidRDefault="002A17F5" w:rsidP="0052153E">
      <w:pPr>
        <w:shd w:val="clear" w:color="auto" w:fill="FFFFFF"/>
        <w:spacing w:before="120" w:after="120" w:line="240" w:lineRule="auto"/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</w:pPr>
      <w:r w:rsidRPr="002A17F5">
        <w:rPr>
          <w:rStyle w:val="a6"/>
          <w:rFonts w:ascii="Book Antiqua" w:hAnsi="Book Antiqua" w:cs="Arial"/>
          <w:b w:val="0"/>
          <w:color w:val="000000" w:themeColor="text1"/>
          <w:sz w:val="20"/>
          <w:szCs w:val="20"/>
        </w:rPr>
        <w:t>Обучение с учителем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> (нахождение верного ответа из предложенной выборки)— вид обучения сети, при котором ее веса меняются так, чтобы ответы сети минимально отличались от уже готовых правильных ответов.</w:t>
      </w:r>
    </w:p>
    <w:p w14:paraId="67BB3A95" w14:textId="77777777" w:rsidR="002A17F5" w:rsidRPr="0052153E" w:rsidRDefault="002A17F5" w:rsidP="0052153E">
      <w:pPr>
        <w:shd w:val="clear" w:color="auto" w:fill="FFFFFF"/>
        <w:spacing w:before="120" w:after="120" w:line="240" w:lineRule="auto"/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</w:pPr>
      <w:r w:rsidRPr="002A17F5">
        <w:rPr>
          <w:rStyle w:val="a6"/>
          <w:rFonts w:ascii="Book Antiqua" w:hAnsi="Book Antiqua" w:cs="Arial"/>
          <w:b w:val="0"/>
          <w:color w:val="000000" w:themeColor="text1"/>
          <w:sz w:val="20"/>
          <w:szCs w:val="20"/>
        </w:rPr>
        <w:t>Обучение без учителя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> (классифи</w:t>
      </w:r>
      <w:r w:rsidR="001F7CED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>к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 xml:space="preserve">ация)— вид обучения сети, при котором сеть самостоятельно классифицирует входные сигналы. </w:t>
      </w:r>
      <w:r w:rsidR="002F2FDD">
        <w:rPr>
          <w:rFonts w:ascii="Book Antiqua" w:hAnsi="Book Antiqua" w:cs="Arial"/>
          <w:color w:val="000000" w:themeColor="text1"/>
          <w:sz w:val="20"/>
          <w:szCs w:val="20"/>
          <w:shd w:val="clear" w:color="auto" w:fill="F9FCFF"/>
        </w:rPr>
        <w:t>Правильных сигналов нет.</w:t>
      </w:r>
    </w:p>
    <w:p w14:paraId="14C365F6" w14:textId="77777777" w:rsidR="0052153E" w:rsidRPr="0052153E" w:rsidRDefault="0052153E" w:rsidP="005215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color w:val="000000" w:themeColor="text1"/>
          <w:sz w:val="20"/>
          <w:szCs w:val="20"/>
          <w:lang w:eastAsia="ru-RU"/>
        </w:rPr>
      </w:pPr>
    </w:p>
    <w:p w14:paraId="272B3D33" w14:textId="77777777" w:rsidR="0084227A" w:rsidRDefault="0084227A" w:rsidP="00724214">
      <w:pPr>
        <w:rPr>
          <w:rFonts w:ascii="Book Antiqua" w:hAnsi="Book Antiqua"/>
          <w:color w:val="000000" w:themeColor="text1"/>
          <w:sz w:val="20"/>
          <w:szCs w:val="20"/>
        </w:rPr>
      </w:pPr>
    </w:p>
    <w:p w14:paraId="40D79529" w14:textId="77777777" w:rsidR="00724214" w:rsidRPr="002A17F5" w:rsidRDefault="00724214" w:rsidP="00724214">
      <w:pPr>
        <w:rPr>
          <w:rFonts w:ascii="Book Antiqua" w:hAnsi="Book Antiqua"/>
          <w:color w:val="000000" w:themeColor="text1"/>
          <w:sz w:val="20"/>
          <w:szCs w:val="20"/>
        </w:rPr>
      </w:pPr>
      <w:r>
        <w:rPr>
          <w:rFonts w:ascii="Book Antiqua" w:hAnsi="Book Antiqua"/>
          <w:color w:val="000000" w:themeColor="text1"/>
          <w:sz w:val="20"/>
          <w:szCs w:val="20"/>
        </w:rPr>
        <w:lastRenderedPageBreak/>
        <w:t>Теперь немного об областях применения нейросетей:</w:t>
      </w:r>
    </w:p>
    <w:p w14:paraId="29821240" w14:textId="77777777" w:rsidR="00724214" w:rsidRPr="002A17F5" w:rsidRDefault="00724214" w:rsidP="00724214">
      <w:pPr>
        <w:rPr>
          <w:rFonts w:ascii="Book Antiqua" w:hAnsi="Book Antiqua"/>
          <w:color w:val="000000" w:themeColor="text1"/>
          <w:sz w:val="20"/>
          <w:szCs w:val="20"/>
        </w:rPr>
      </w:pPr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Во-первых, нейросети применяются в распознавании образов, лиц, обработки фото и видео и классификации полученных данных. Конкретные примеры - это </w:t>
      </w:r>
      <w:r w:rsidRPr="002A17F5">
        <w:rPr>
          <w:rFonts w:ascii="Book Antiqua" w:hAnsi="Book Antiqua"/>
          <w:color w:val="000000" w:themeColor="text1"/>
          <w:sz w:val="20"/>
          <w:szCs w:val="20"/>
          <w:lang w:val="en-US"/>
        </w:rPr>
        <w:t>Apple</w:t>
      </w:r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Pr="002A17F5">
        <w:rPr>
          <w:rFonts w:ascii="Book Antiqua" w:hAnsi="Book Antiqua"/>
          <w:color w:val="000000" w:themeColor="text1"/>
          <w:sz w:val="20"/>
          <w:szCs w:val="20"/>
          <w:lang w:val="en-US"/>
        </w:rPr>
        <w:t>Face</w:t>
      </w:r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Pr="002A17F5">
        <w:rPr>
          <w:rFonts w:ascii="Book Antiqua" w:hAnsi="Book Antiqua"/>
          <w:color w:val="000000" w:themeColor="text1"/>
          <w:sz w:val="20"/>
          <w:szCs w:val="20"/>
          <w:lang w:val="en-US"/>
        </w:rPr>
        <w:t>ID</w:t>
      </w:r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 (используемый для аутентификации пользователя), </w:t>
      </w:r>
      <w:r w:rsidRPr="002A17F5">
        <w:rPr>
          <w:rFonts w:ascii="Book Antiqua" w:hAnsi="Book Antiqua"/>
          <w:color w:val="000000" w:themeColor="text1"/>
          <w:sz w:val="20"/>
          <w:szCs w:val="20"/>
          <w:lang w:val="en-US"/>
        </w:rPr>
        <w:t>Google</w:t>
      </w:r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Pr="002A17F5">
        <w:rPr>
          <w:rFonts w:ascii="Book Antiqua" w:hAnsi="Book Antiqua"/>
          <w:color w:val="000000" w:themeColor="text1"/>
          <w:sz w:val="20"/>
          <w:szCs w:val="20"/>
          <w:lang w:val="en-US"/>
        </w:rPr>
        <w:t>Self</w:t>
      </w:r>
      <w:r w:rsidRPr="002A17F5">
        <w:rPr>
          <w:rFonts w:ascii="Book Antiqua" w:hAnsi="Book Antiqua"/>
          <w:color w:val="000000" w:themeColor="text1"/>
          <w:sz w:val="20"/>
          <w:szCs w:val="20"/>
        </w:rPr>
        <w:t>-</w:t>
      </w:r>
      <w:r w:rsidRPr="002A17F5">
        <w:rPr>
          <w:rFonts w:ascii="Book Antiqua" w:hAnsi="Book Antiqua"/>
          <w:color w:val="000000" w:themeColor="text1"/>
          <w:sz w:val="20"/>
          <w:szCs w:val="20"/>
          <w:lang w:val="en-US"/>
        </w:rPr>
        <w:t>Driving</w:t>
      </w:r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Pr="002A17F5">
        <w:rPr>
          <w:rFonts w:ascii="Book Antiqua" w:hAnsi="Book Antiqua"/>
          <w:color w:val="000000" w:themeColor="text1"/>
          <w:sz w:val="20"/>
          <w:szCs w:val="20"/>
          <w:lang w:val="en-US"/>
        </w:rPr>
        <w:t>Car</w:t>
      </w:r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 (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который может передвигаться без участия </w:t>
      </w:r>
      <w:hyperlink r:id="rId12" w:tooltip="Водитель" w:history="1">
        <w:r w:rsidRPr="002A17F5">
          <w:rPr>
            <w:rStyle w:val="a4"/>
            <w:rFonts w:ascii="Book Antiqua" w:hAnsi="Book Antiqua" w:cs="Arial"/>
            <w:color w:val="000000" w:themeColor="text1"/>
            <w:sz w:val="20"/>
            <w:szCs w:val="20"/>
            <w:u w:val="none"/>
            <w:shd w:val="clear" w:color="auto" w:fill="FFFFFF"/>
          </w:rPr>
          <w:t>человека</w:t>
        </w:r>
      </w:hyperlink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), и т.д. </w:t>
      </w:r>
    </w:p>
    <w:p w14:paraId="7E02D83E" w14:textId="77777777" w:rsidR="00724214" w:rsidRPr="002A17F5" w:rsidRDefault="00724214" w:rsidP="00724214">
      <w:pPr>
        <w:rPr>
          <w:rFonts w:ascii="Book Antiqua" w:hAnsi="Book Antiqua"/>
          <w:color w:val="000000" w:themeColor="text1"/>
          <w:sz w:val="20"/>
          <w:szCs w:val="20"/>
        </w:rPr>
      </w:pPr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Во-вторых, нейросети применяется в сфере безопасности, анализ данных позволяет следить за определенными закономерностями в хранении информации в облачных базах данных. Таким образом, 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компания </w:t>
      </w:r>
      <w:proofErr w:type="spellStart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Deep</w:t>
      </w:r>
      <w:proofErr w:type="spellEnd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Instinc</w:t>
      </w:r>
      <w:proofErr w:type="spellEnd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разработала программу, способную с высокой точностью </w:t>
      </w:r>
      <w:r w:rsidRPr="002A17F5">
        <w:rPr>
          <w:rFonts w:ascii="Book Antiqua" w:hAnsi="Book Antiqua" w:cs="Arial"/>
          <w:bCs/>
          <w:color w:val="000000" w:themeColor="text1"/>
          <w:sz w:val="20"/>
          <w:szCs w:val="20"/>
          <w:shd w:val="clear" w:color="auto" w:fill="FFFFFF"/>
        </w:rPr>
        <w:t>определять зараженные файлы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E2ECF2A" w14:textId="77777777" w:rsidR="00724214" w:rsidRPr="00196059" w:rsidRDefault="00724214" w:rsidP="00724214">
      <w:pPr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</w:pPr>
      <w:r w:rsidRPr="002A17F5">
        <w:rPr>
          <w:rFonts w:ascii="Book Antiqua" w:hAnsi="Book Antiqua"/>
          <w:color w:val="000000" w:themeColor="text1"/>
          <w:sz w:val="20"/>
          <w:szCs w:val="20"/>
        </w:rPr>
        <w:t xml:space="preserve">В-третьих, нейросети используются в предсказании выходных данных на основе входных. Это часто применяется в экономике и финансах, так, например, 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алгоритм </w:t>
      </w:r>
      <w:proofErr w:type="spellStart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Yandex</w:t>
      </w:r>
      <w:proofErr w:type="spellEnd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Data</w:t>
      </w:r>
      <w:proofErr w:type="spellEnd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Factory</w:t>
      </w:r>
      <w:proofErr w:type="spellEnd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 </w:t>
      </w:r>
      <w:r w:rsidRPr="002A17F5">
        <w:rPr>
          <w:rFonts w:ascii="Book Antiqua" w:hAnsi="Book Antiqua" w:cs="Arial"/>
          <w:bCs/>
          <w:color w:val="000000" w:themeColor="text1"/>
          <w:sz w:val="20"/>
          <w:szCs w:val="20"/>
          <w:shd w:val="clear" w:color="auto" w:fill="FFFFFF"/>
        </w:rPr>
        <w:t>способен предсказывать влияние промоакций</w:t>
      </w: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 на объем продаж товаров. Прогнозирование также успешно нашло применение в сфере развлечений и игр. Итак</w:t>
      </w:r>
      <w:r w:rsidRPr="00196059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84227A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>одна п</w:t>
      </w:r>
      <w:r w:rsidR="00323C05" w:rsidRPr="00196059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>рограмма</w:t>
      </w:r>
      <w:r w:rsidR="0084227A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 xml:space="preserve"> </w:t>
      </w:r>
      <w:r w:rsidR="00323C05" w:rsidRPr="00196059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 xml:space="preserve">в рамках чемпионата </w:t>
      </w:r>
      <w:proofErr w:type="spellStart"/>
      <w:r w:rsidR="00323C05" w:rsidRPr="00196059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>The</w:t>
      </w:r>
      <w:proofErr w:type="spellEnd"/>
      <w:r w:rsidR="00323C05" w:rsidRPr="00196059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 xml:space="preserve"> </w:t>
      </w:r>
      <w:proofErr w:type="spellStart"/>
      <w:r w:rsidR="00323C05" w:rsidRPr="00196059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>International</w:t>
      </w:r>
      <w:proofErr w:type="spellEnd"/>
      <w:r w:rsidR="00323C05" w:rsidRPr="00196059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 xml:space="preserve"> 2017 победила нескольких профессиональных игроков в </w:t>
      </w:r>
      <w:proofErr w:type="spellStart"/>
      <w:r w:rsidR="00323C05" w:rsidRPr="00196059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>Dota</w:t>
      </w:r>
      <w:proofErr w:type="spellEnd"/>
      <w:r w:rsidR="00323C05" w:rsidRPr="00196059">
        <w:rPr>
          <w:rFonts w:ascii="Book Antiqua" w:hAnsi="Book Antiqua" w:cs="Arial"/>
          <w:color w:val="303238"/>
          <w:sz w:val="20"/>
          <w:szCs w:val="20"/>
          <w:shd w:val="clear" w:color="auto" w:fill="FFFFFF"/>
        </w:rPr>
        <w:t xml:space="preserve"> 2 с высоким уровнем игры. </w:t>
      </w:r>
    </w:p>
    <w:p w14:paraId="74CE55D9" w14:textId="77777777" w:rsidR="00724214" w:rsidRPr="002A17F5" w:rsidRDefault="00724214" w:rsidP="00724214">
      <w:pPr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</w:pPr>
      <w:r w:rsidRPr="00196059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Вот ещё немного примеров: приложение </w:t>
      </w:r>
      <w:proofErr w:type="spellStart"/>
      <w:r w:rsidRPr="00196059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Cardiogram</w:t>
      </w:r>
      <w:proofErr w:type="spellEnd"/>
      <w:r w:rsidRPr="00196059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работает на </w:t>
      </w:r>
      <w:proofErr w:type="spellStart"/>
      <w:r w:rsidRPr="00196059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Apple</w:t>
      </w:r>
      <w:proofErr w:type="spellEnd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Watch</w:t>
      </w:r>
      <w:proofErr w:type="spellEnd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и собирает статистику сердечных сокращений для выявления аритмии, а </w:t>
      </w:r>
      <w:proofErr w:type="spellStart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MedyMatch</w:t>
      </w:r>
      <w:proofErr w:type="spellEnd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позволяет быстро принимать решения при инсульте, когда каждая минута на счету, система </w:t>
      </w:r>
      <w:hyperlink r:id="rId13" w:tooltip="Нейронный машинный перевод" w:history="1">
        <w:r w:rsidRPr="002A17F5">
          <w:rPr>
            <w:rStyle w:val="a4"/>
            <w:rFonts w:ascii="Book Antiqua" w:hAnsi="Book Antiqua" w:cs="Arial"/>
            <w:color w:val="000000" w:themeColor="text1"/>
            <w:sz w:val="20"/>
            <w:szCs w:val="20"/>
            <w:u w:val="none"/>
            <w:shd w:val="clear" w:color="auto" w:fill="FFFFFF"/>
          </w:rPr>
          <w:t>нейронного машинного перевода</w:t>
        </w:r>
      </w:hyperlink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 (NMT), разработанная компанией </w:t>
      </w:r>
      <w:proofErr w:type="spellStart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Google</w:t>
      </w:r>
      <w:proofErr w:type="spellEnd"/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, которая использует </w:t>
      </w:r>
      <w:hyperlink r:id="rId14" w:tooltip="Искусственная нейронная сеть" w:history="1">
        <w:r w:rsidRPr="002A17F5">
          <w:rPr>
            <w:rStyle w:val="a4"/>
            <w:rFonts w:ascii="Book Antiqua" w:hAnsi="Book Antiqua" w:cs="Arial"/>
            <w:color w:val="000000" w:themeColor="text1"/>
            <w:sz w:val="20"/>
            <w:szCs w:val="20"/>
            <w:u w:val="none"/>
            <w:shd w:val="clear" w:color="auto" w:fill="FFFFFF"/>
          </w:rPr>
          <w:t>искусственную нейронную сеть</w:t>
        </w:r>
      </w:hyperlink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 для повышения беглости и точности перевода.</w:t>
      </w:r>
    </w:p>
    <w:p w14:paraId="2AC04CA3" w14:textId="77777777" w:rsidR="00724214" w:rsidRPr="002A17F5" w:rsidRDefault="00724214" w:rsidP="00724214">
      <w:pPr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</w:pPr>
    </w:p>
    <w:p w14:paraId="2E48C4C9" w14:textId="77777777" w:rsidR="001F7CED" w:rsidRDefault="00724214" w:rsidP="00502755">
      <w:pPr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</w:pPr>
      <w:r w:rsidRPr="002A17F5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У нейросетей есть много вариантов использования, поэтому они становятся всё популярнее в последнее время.</w:t>
      </w:r>
      <w:r w:rsidR="001F7CED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И меня это заинтересовало</w:t>
      </w:r>
      <w:r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.</w:t>
      </w:r>
      <w:r w:rsidR="001F7CED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Я написала небольшую программу</w:t>
      </w:r>
      <w:r w:rsidR="0084227A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0A0E26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Сначала программа получит на вход картинки</w:t>
      </w:r>
      <w:r w:rsidR="0084227A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всех</w:t>
      </w:r>
      <w:r w:rsidR="000A0E26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цифр, и картинки искаженной цифры </w:t>
      </w:r>
      <w:r w:rsidR="0012174E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9</w:t>
      </w:r>
      <w:r w:rsidR="000A0E26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, и после перевода картинок в сигналы и обработки их нейросетью, мы посмотрим, как нейросеть научилась распознавать цифру </w:t>
      </w:r>
      <w:r w:rsidR="0012174E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9</w:t>
      </w:r>
      <w:r w:rsidR="000A0E26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>.</w:t>
      </w:r>
      <w:r w:rsidR="00A322D1">
        <w:rPr>
          <w:rFonts w:ascii="Book Antiqua" w:hAnsi="Book Antiqua" w:cs="Arial"/>
          <w:color w:val="000000" w:themeColor="text1"/>
          <w:sz w:val="20"/>
          <w:szCs w:val="20"/>
          <w:shd w:val="clear" w:color="auto" w:fill="FFFFFF"/>
        </w:rPr>
        <w:t xml:space="preserve"> Те её задача видеть 9 даже в искаженной 9.</w:t>
      </w:r>
    </w:p>
    <w:p w14:paraId="23030D0A" w14:textId="5AABCDCA" w:rsidR="00C24126" w:rsidRDefault="00A322D1" w:rsidP="00F22351">
      <w:pPr>
        <w:rPr>
          <w:rFonts w:ascii="Book Antiqua" w:hAnsi="Book Antiqua"/>
          <w:color w:val="000000" w:themeColor="text1"/>
          <w:sz w:val="20"/>
          <w:szCs w:val="20"/>
        </w:rPr>
      </w:pPr>
      <w:r>
        <w:rPr>
          <w:rFonts w:ascii="Book Antiqua" w:hAnsi="Book Antiqua"/>
          <w:color w:val="000000" w:themeColor="text1"/>
          <w:sz w:val="20"/>
          <w:szCs w:val="20"/>
        </w:rPr>
        <w:t>Для начала переведем цифры в сигналы, это можно сделать с помощью создания картинок цифр на клеточном поле 3 на 5. Закрашенные клетки – 1, не закрашенные – 0.</w:t>
      </w:r>
    </w:p>
    <w:p w14:paraId="471808F5" w14:textId="77777777" w:rsidR="000661BC" w:rsidRPr="00196059" w:rsidRDefault="000661BC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 xml:space="preserve">Для начала 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 xml:space="preserve">я </w:t>
      </w:r>
      <w:r w:rsidRPr="00196059">
        <w:rPr>
          <w:rFonts w:ascii="Book Antiqua" w:hAnsi="Book Antiqua"/>
          <w:color w:val="333333"/>
          <w:sz w:val="20"/>
          <w:szCs w:val="20"/>
        </w:rPr>
        <w:t>импортир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овала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модуль для работы со случайными числами.</w:t>
      </w:r>
    </w:p>
    <w:p w14:paraId="001C6E0F" w14:textId="77777777" w:rsidR="000661BC" w:rsidRDefault="000661BC" w:rsidP="000661BC">
      <w:pPr>
        <w:numPr>
          <w:ilvl w:val="0"/>
          <w:numId w:val="4"/>
        </w:numPr>
        <w:pBdr>
          <w:top w:val="single" w:sz="2" w:space="4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import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/>
          <w:color w:val="000000"/>
          <w:sz w:val="20"/>
          <w:szCs w:val="20"/>
        </w:rPr>
        <w:t>random</w:t>
      </w:r>
      <w:proofErr w:type="spellEnd"/>
    </w:p>
    <w:p w14:paraId="5DB6DAC3" w14:textId="0C02B1DA" w:rsidR="000661BC" w:rsidRPr="00196059" w:rsidRDefault="00A322D1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>
        <w:rPr>
          <w:rFonts w:ascii="Book Antiqua" w:hAnsi="Book Antiqua"/>
          <w:color w:val="333333"/>
          <w:sz w:val="20"/>
          <w:szCs w:val="20"/>
        </w:rPr>
        <w:t>Создаем обучающую выборку</w:t>
      </w:r>
      <w:r w:rsidR="00F22351" w:rsidRPr="00F22351">
        <w:rPr>
          <w:rFonts w:ascii="Book Antiqua" w:hAnsi="Book Antiqua"/>
          <w:color w:val="333333"/>
          <w:sz w:val="20"/>
          <w:szCs w:val="20"/>
        </w:rPr>
        <w:t xml:space="preserve"> </w:t>
      </w:r>
      <w:r>
        <w:rPr>
          <w:rFonts w:ascii="Book Antiqua" w:hAnsi="Book Antiqua"/>
          <w:color w:val="333333"/>
          <w:sz w:val="20"/>
          <w:szCs w:val="20"/>
        </w:rPr>
        <w:t>(напомню вам, что это набор сигналов, по которым и производится обучение)</w:t>
      </w:r>
    </w:p>
    <w:p w14:paraId="4AF35637" w14:textId="77777777" w:rsidR="000661BC" w:rsidRDefault="000661BC" w:rsidP="000661BC">
      <w:pPr>
        <w:numPr>
          <w:ilvl w:val="0"/>
          <w:numId w:val="5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Цифры (Обучающая выборка)</w:t>
      </w:r>
    </w:p>
    <w:p w14:paraId="743F4901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num0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'111101101101111'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3AE0A114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num1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'001001001001001'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56903D87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num2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'111001111100111'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769545E5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num3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'111001111001111'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57A76AEF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num4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'101101111001001'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4CBE3FB2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num5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'111100111001111'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399E6695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num6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'111100111101111'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0CD23095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num7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'111001001001001'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769E7E6C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num8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'111101111101111'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3964DB36" w14:textId="77777777" w:rsidR="000661BC" w:rsidRDefault="000661BC" w:rsidP="000661BC">
      <w:pPr>
        <w:numPr>
          <w:ilvl w:val="0"/>
          <w:numId w:val="5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 xml:space="preserve">num9 =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'111101111001111'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6D3A88B2" w14:textId="77777777" w:rsidR="000661BC" w:rsidRPr="00196059" w:rsidRDefault="000661BC" w:rsidP="000661BC">
      <w:pPr>
        <w:pStyle w:val="a5"/>
        <w:shd w:val="clear" w:color="auto" w:fill="FFFFFF"/>
        <w:spacing w:before="0" w:after="0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lastRenderedPageBreak/>
        <w:t>Функция </w:t>
      </w:r>
      <w:proofErr w:type="spellStart"/>
      <w:r w:rsidRPr="00196059">
        <w:rPr>
          <w:rStyle w:val="kw2"/>
          <w:rFonts w:ascii="Book Antiqua" w:hAnsi="Book Antiqua"/>
          <w:color w:val="6E0D6E"/>
          <w:sz w:val="20"/>
          <w:szCs w:val="20"/>
          <w:bdr w:val="single" w:sz="6" w:space="2" w:color="E0E0E0" w:frame="1"/>
          <w:shd w:val="clear" w:color="auto" w:fill="F7F7F9"/>
        </w:rPr>
        <w:t>list</w:t>
      </w:r>
      <w:proofErr w:type="spellEnd"/>
      <w:r w:rsidRPr="00196059">
        <w:rPr>
          <w:rStyle w:val="br0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(</w:t>
      </w:r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*</w:t>
      </w:r>
      <w:r w:rsidRPr="00196059">
        <w:rPr>
          <w:rStyle w:val="br0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)</w:t>
      </w:r>
      <w:r w:rsidRPr="00196059">
        <w:rPr>
          <w:rFonts w:ascii="Book Antiqua" w:hAnsi="Book Antiqua"/>
          <w:color w:val="333333"/>
          <w:sz w:val="20"/>
          <w:szCs w:val="20"/>
        </w:rPr>
        <w:t> позволяет создать список (массив), состоящий из отдельных символов, на которые разбивается длинная строка.</w:t>
      </w:r>
    </w:p>
    <w:p w14:paraId="799B0BF2" w14:textId="77777777" w:rsidR="000661BC" w:rsidRPr="00196059" w:rsidRDefault="000661BC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>Далее, для простоты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 xml:space="preserve"> я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добави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ла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все эти 10 цифр в список (для быстрого доступа к ним).</w:t>
      </w:r>
    </w:p>
    <w:p w14:paraId="4C2649B6" w14:textId="77777777" w:rsidR="000661BC" w:rsidRDefault="000661BC" w:rsidP="000661BC">
      <w:pPr>
        <w:numPr>
          <w:ilvl w:val="0"/>
          <w:numId w:val="6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Список всех вышеуказанных цифр</w:t>
      </w:r>
    </w:p>
    <w:p w14:paraId="73E69C43" w14:textId="77777777" w:rsidR="000661BC" w:rsidRPr="000661BC" w:rsidRDefault="000661BC" w:rsidP="000661BC">
      <w:pPr>
        <w:numPr>
          <w:ilvl w:val="0"/>
          <w:numId w:val="6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  <w:lang w:val="en-US"/>
        </w:rPr>
      </w:pPr>
      <w:proofErr w:type="spellStart"/>
      <w:r w:rsidRPr="000661BC">
        <w:rPr>
          <w:rFonts w:ascii="inherit" w:hAnsi="inherit"/>
          <w:color w:val="000000"/>
          <w:sz w:val="20"/>
          <w:szCs w:val="20"/>
          <w:lang w:val="en-US"/>
        </w:rPr>
        <w:t>nums</w:t>
      </w:r>
      <w:proofErr w:type="spellEnd"/>
      <w:r w:rsidRPr="000661BC">
        <w:rPr>
          <w:rFonts w:ascii="inherit" w:hAnsi="inherit"/>
          <w:color w:val="000000"/>
          <w:sz w:val="20"/>
          <w:szCs w:val="20"/>
          <w:lang w:val="en-US"/>
        </w:rPr>
        <w:t xml:space="preserve"> = 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[</w:t>
      </w:r>
      <w:r w:rsidRPr="000661BC">
        <w:rPr>
          <w:rFonts w:ascii="inherit" w:hAnsi="inherit"/>
          <w:color w:val="000000"/>
          <w:sz w:val="20"/>
          <w:szCs w:val="20"/>
          <w:lang w:val="en-US"/>
        </w:rPr>
        <w:t>num0, num1, num2, num3, num4, num5, num6, num7, num8, num9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]</w:t>
      </w:r>
    </w:p>
    <w:p w14:paraId="7105ABAD" w14:textId="77777777" w:rsidR="000661BC" w:rsidRPr="00196059" w:rsidRDefault="004A7EF4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>Также записала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6 видов искаженной </w:t>
      </w:r>
      <w:r w:rsidR="007728DB">
        <w:rPr>
          <w:rFonts w:ascii="Book Antiqua" w:hAnsi="Book Antiqua"/>
          <w:color w:val="333333"/>
          <w:sz w:val="20"/>
          <w:szCs w:val="20"/>
        </w:rPr>
        <w:t>девятки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в строковом формате.</w:t>
      </w:r>
    </w:p>
    <w:p w14:paraId="0197F713" w14:textId="77777777" w:rsidR="000661BC" w:rsidRDefault="000661BC" w:rsidP="00E5588F">
      <w:pPr>
        <w:numPr>
          <w:ilvl w:val="0"/>
          <w:numId w:val="7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 xml:space="preserve"># Виды цифры </w:t>
      </w:r>
      <w:r w:rsidR="00E5588F">
        <w:rPr>
          <w:rStyle w:val="co1"/>
          <w:rFonts w:ascii="inherit" w:hAnsi="inherit"/>
          <w:color w:val="086B08"/>
          <w:sz w:val="20"/>
          <w:szCs w:val="20"/>
        </w:rPr>
        <w:t>9</w:t>
      </w:r>
      <w:r>
        <w:rPr>
          <w:rStyle w:val="co1"/>
          <w:rFonts w:ascii="inherit" w:hAnsi="inherit"/>
          <w:color w:val="086B08"/>
          <w:sz w:val="20"/>
          <w:szCs w:val="20"/>
        </w:rPr>
        <w:t xml:space="preserve"> (Тестовая выборка)</w:t>
      </w:r>
    </w:p>
    <w:p w14:paraId="3DEE44AE" w14:textId="77777777" w:rsidR="000661BC" w:rsidRDefault="00E5588F" w:rsidP="000661BC">
      <w:pPr>
        <w:numPr>
          <w:ilvl w:val="0"/>
          <w:numId w:val="7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>N</w:t>
      </w:r>
      <w:r w:rsidR="000661BC">
        <w:rPr>
          <w:rFonts w:ascii="inherit" w:hAnsi="inherit"/>
          <w:color w:val="000000"/>
          <w:sz w:val="20"/>
          <w:szCs w:val="20"/>
        </w:rPr>
        <w:t>um</w:t>
      </w:r>
      <w:r>
        <w:rPr>
          <w:rFonts w:ascii="inherit" w:hAnsi="inherit"/>
          <w:color w:val="000000"/>
          <w:sz w:val="20"/>
          <w:szCs w:val="20"/>
        </w:rPr>
        <w:t>9</w:t>
      </w:r>
      <w:r w:rsidR="000661BC">
        <w:rPr>
          <w:rFonts w:ascii="inherit" w:hAnsi="inherit"/>
          <w:color w:val="000000"/>
          <w:sz w:val="20"/>
          <w:szCs w:val="20"/>
        </w:rPr>
        <w:t xml:space="preserve">2 = </w:t>
      </w:r>
      <w:proofErr w:type="spellStart"/>
      <w:r w:rsidR="000661BC"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 w:rsidR="000661BC">
        <w:rPr>
          <w:rStyle w:val="br0"/>
          <w:rFonts w:ascii="inherit" w:hAnsi="inherit"/>
          <w:color w:val="000000"/>
          <w:sz w:val="20"/>
          <w:szCs w:val="20"/>
        </w:rPr>
        <w:t>(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634A65">
        <w:rPr>
          <w:rStyle w:val="st0"/>
          <w:rFonts w:ascii="inherit" w:hAnsi="inherit"/>
          <w:color w:val="961414"/>
          <w:sz w:val="20"/>
          <w:szCs w:val="20"/>
        </w:rPr>
        <w:t>011101111001111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0661BC"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78CDAA90" w14:textId="77777777" w:rsidR="000661BC" w:rsidRDefault="00E5588F" w:rsidP="000661BC">
      <w:pPr>
        <w:numPr>
          <w:ilvl w:val="0"/>
          <w:numId w:val="7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Fonts w:ascii="inherit" w:hAnsi="inherit"/>
          <w:color w:val="000000"/>
          <w:sz w:val="20"/>
          <w:szCs w:val="20"/>
        </w:rPr>
        <w:t>N</w:t>
      </w:r>
      <w:r w:rsidR="000661BC">
        <w:rPr>
          <w:rFonts w:ascii="inherit" w:hAnsi="inherit"/>
          <w:color w:val="000000"/>
          <w:sz w:val="20"/>
          <w:szCs w:val="20"/>
        </w:rPr>
        <w:t>um</w:t>
      </w:r>
      <w:r>
        <w:rPr>
          <w:rFonts w:ascii="inherit" w:hAnsi="inherit"/>
          <w:color w:val="000000"/>
          <w:sz w:val="20"/>
          <w:szCs w:val="20"/>
        </w:rPr>
        <w:t>9</w:t>
      </w:r>
      <w:r w:rsidR="000661BC">
        <w:rPr>
          <w:rFonts w:ascii="inherit" w:hAnsi="inherit"/>
          <w:color w:val="000000"/>
          <w:sz w:val="20"/>
          <w:szCs w:val="20"/>
        </w:rPr>
        <w:t xml:space="preserve">3 = </w:t>
      </w:r>
      <w:proofErr w:type="spellStart"/>
      <w:r w:rsidR="000661BC"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 w:rsidR="000661BC">
        <w:rPr>
          <w:rStyle w:val="br0"/>
          <w:rFonts w:ascii="inherit" w:hAnsi="inherit"/>
          <w:color w:val="000000"/>
          <w:sz w:val="20"/>
          <w:szCs w:val="20"/>
        </w:rPr>
        <w:t>(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634A65">
        <w:rPr>
          <w:rStyle w:val="st0"/>
          <w:rFonts w:ascii="inherit" w:hAnsi="inherit"/>
          <w:color w:val="961414"/>
          <w:sz w:val="20"/>
          <w:szCs w:val="20"/>
        </w:rPr>
        <w:t>110101111001111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0661BC"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05155C70" w14:textId="77777777" w:rsidR="000661BC" w:rsidRDefault="00E5588F" w:rsidP="000661BC">
      <w:pPr>
        <w:numPr>
          <w:ilvl w:val="0"/>
          <w:numId w:val="7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N</w:t>
      </w:r>
      <w:r w:rsidR="000661BC">
        <w:rPr>
          <w:rFonts w:ascii="inherit" w:hAnsi="inherit"/>
          <w:color w:val="000000"/>
          <w:sz w:val="20"/>
          <w:szCs w:val="20"/>
        </w:rPr>
        <w:t>u</w:t>
      </w:r>
      <w:proofErr w:type="spellEnd"/>
      <w:r>
        <w:rPr>
          <w:rFonts w:ascii="inherit" w:hAnsi="inherit"/>
          <w:color w:val="000000"/>
          <w:sz w:val="20"/>
          <w:szCs w:val="20"/>
          <w:lang w:val="en-US"/>
        </w:rPr>
        <w:t>m</w:t>
      </w:r>
      <w:r>
        <w:rPr>
          <w:rFonts w:ascii="inherit" w:hAnsi="inherit"/>
          <w:color w:val="000000"/>
          <w:sz w:val="20"/>
          <w:szCs w:val="20"/>
        </w:rPr>
        <w:t>9</w:t>
      </w:r>
      <w:r w:rsidR="000661BC">
        <w:rPr>
          <w:rFonts w:ascii="inherit" w:hAnsi="inherit"/>
          <w:color w:val="000000"/>
          <w:sz w:val="20"/>
          <w:szCs w:val="20"/>
        </w:rPr>
        <w:t xml:space="preserve">4 = </w:t>
      </w:r>
      <w:proofErr w:type="spellStart"/>
      <w:r w:rsidR="000661BC"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 w:rsidR="000661BC">
        <w:rPr>
          <w:rStyle w:val="br0"/>
          <w:rFonts w:ascii="inherit" w:hAnsi="inherit"/>
          <w:color w:val="000000"/>
          <w:sz w:val="20"/>
          <w:szCs w:val="20"/>
        </w:rPr>
        <w:t>(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634A65">
        <w:rPr>
          <w:rStyle w:val="st0"/>
          <w:rFonts w:ascii="inherit" w:hAnsi="inherit"/>
          <w:color w:val="961414"/>
          <w:sz w:val="20"/>
          <w:szCs w:val="20"/>
        </w:rPr>
        <w:t>110101111001110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0661BC"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1F87ED8F" w14:textId="77777777" w:rsidR="000661BC" w:rsidRDefault="00E5588F" w:rsidP="000661BC">
      <w:pPr>
        <w:numPr>
          <w:ilvl w:val="0"/>
          <w:numId w:val="7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N</w:t>
      </w:r>
      <w:r w:rsidR="000661BC">
        <w:rPr>
          <w:rFonts w:ascii="inherit" w:hAnsi="inherit"/>
          <w:color w:val="000000"/>
          <w:sz w:val="20"/>
          <w:szCs w:val="20"/>
        </w:rPr>
        <w:t>um</w:t>
      </w:r>
      <w:proofErr w:type="spellEnd"/>
      <w:r>
        <w:rPr>
          <w:rFonts w:ascii="inherit" w:hAnsi="inherit"/>
          <w:color w:val="000000"/>
          <w:sz w:val="20"/>
          <w:szCs w:val="20"/>
          <w:lang w:val="en-US"/>
        </w:rPr>
        <w:t>9</w:t>
      </w:r>
      <w:r w:rsidR="000661BC">
        <w:rPr>
          <w:rFonts w:ascii="inherit" w:hAnsi="inherit"/>
          <w:color w:val="000000"/>
          <w:sz w:val="20"/>
          <w:szCs w:val="20"/>
        </w:rPr>
        <w:t xml:space="preserve">5 = </w:t>
      </w:r>
      <w:proofErr w:type="spellStart"/>
      <w:r w:rsidR="000661BC"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 w:rsidR="000661BC">
        <w:rPr>
          <w:rStyle w:val="br0"/>
          <w:rFonts w:ascii="inherit" w:hAnsi="inherit"/>
          <w:color w:val="000000"/>
          <w:sz w:val="20"/>
          <w:szCs w:val="20"/>
        </w:rPr>
        <w:t>(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634A65">
        <w:rPr>
          <w:rStyle w:val="st0"/>
          <w:rFonts w:ascii="inherit" w:hAnsi="inherit"/>
          <w:color w:val="961414"/>
          <w:sz w:val="20"/>
          <w:szCs w:val="20"/>
        </w:rPr>
        <w:t>111101111001110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0661BC"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3CB15B9E" w14:textId="77777777" w:rsidR="000661BC" w:rsidRDefault="00E5588F" w:rsidP="000661BC">
      <w:pPr>
        <w:numPr>
          <w:ilvl w:val="0"/>
          <w:numId w:val="7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N</w:t>
      </w:r>
      <w:r w:rsidR="000661BC">
        <w:rPr>
          <w:rFonts w:ascii="inherit" w:hAnsi="inherit"/>
          <w:color w:val="000000"/>
          <w:sz w:val="20"/>
          <w:szCs w:val="20"/>
        </w:rPr>
        <w:t>um</w:t>
      </w:r>
      <w:proofErr w:type="spellEnd"/>
      <w:r>
        <w:rPr>
          <w:rFonts w:ascii="inherit" w:hAnsi="inherit"/>
          <w:color w:val="000000"/>
          <w:sz w:val="20"/>
          <w:szCs w:val="20"/>
          <w:lang w:val="en-US"/>
        </w:rPr>
        <w:t>9</w:t>
      </w:r>
      <w:r w:rsidR="000661BC">
        <w:rPr>
          <w:rFonts w:ascii="inherit" w:hAnsi="inherit"/>
          <w:color w:val="000000"/>
          <w:sz w:val="20"/>
          <w:szCs w:val="20"/>
        </w:rPr>
        <w:t xml:space="preserve">6 = </w:t>
      </w:r>
      <w:proofErr w:type="spellStart"/>
      <w:r w:rsidR="000661BC">
        <w:rPr>
          <w:rStyle w:val="kw2"/>
          <w:rFonts w:ascii="inherit" w:hAnsi="inherit"/>
          <w:color w:val="6E0D6E"/>
          <w:sz w:val="20"/>
          <w:szCs w:val="20"/>
        </w:rPr>
        <w:t>list</w:t>
      </w:r>
      <w:proofErr w:type="spellEnd"/>
      <w:r w:rsidR="000661BC">
        <w:rPr>
          <w:rStyle w:val="br0"/>
          <w:rFonts w:ascii="inherit" w:hAnsi="inherit"/>
          <w:color w:val="000000"/>
          <w:sz w:val="20"/>
          <w:szCs w:val="20"/>
        </w:rPr>
        <w:t>(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634A65">
        <w:rPr>
          <w:rStyle w:val="st0"/>
          <w:rFonts w:ascii="inherit" w:hAnsi="inherit"/>
          <w:color w:val="961414"/>
          <w:sz w:val="20"/>
          <w:szCs w:val="20"/>
        </w:rPr>
        <w:t>111111111001111</w:t>
      </w:r>
      <w:r w:rsidR="000661BC">
        <w:rPr>
          <w:rStyle w:val="st0"/>
          <w:rFonts w:ascii="inherit" w:hAnsi="inherit"/>
          <w:color w:val="961414"/>
          <w:sz w:val="20"/>
          <w:szCs w:val="20"/>
        </w:rPr>
        <w:t>'</w:t>
      </w:r>
      <w:r w:rsidR="000661BC"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7B149FFA" w14:textId="77777777" w:rsidR="000661BC" w:rsidRPr="00196059" w:rsidRDefault="000661BC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 xml:space="preserve">Теперь 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нужно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создать список весов. 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Пусть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все веса вначале будут равны 0</w:t>
      </w:r>
      <w:r w:rsidR="00A322D1">
        <w:rPr>
          <w:rFonts w:ascii="Book Antiqua" w:hAnsi="Book Antiqua"/>
          <w:color w:val="333333"/>
          <w:sz w:val="20"/>
          <w:szCs w:val="20"/>
        </w:rPr>
        <w:t>(потому что очень сложно подобрать значения весов вручную)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. Так как 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 xml:space="preserve">есть </w:t>
      </w:r>
      <w:r w:rsidRPr="00196059">
        <w:rPr>
          <w:rFonts w:ascii="Book Antiqua" w:hAnsi="Book Antiqua"/>
          <w:color w:val="333333"/>
          <w:sz w:val="20"/>
          <w:szCs w:val="20"/>
        </w:rPr>
        <w:t>15 входов, то потребуется 15 связей.</w:t>
      </w:r>
    </w:p>
    <w:p w14:paraId="614A2305" w14:textId="77777777" w:rsidR="000661BC" w:rsidRDefault="000661BC" w:rsidP="000661BC">
      <w:pPr>
        <w:numPr>
          <w:ilvl w:val="0"/>
          <w:numId w:val="8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Инициализация весов сети</w:t>
      </w:r>
    </w:p>
    <w:p w14:paraId="742E518D" w14:textId="77777777" w:rsidR="000661BC" w:rsidRPr="000661BC" w:rsidRDefault="000661BC" w:rsidP="000661BC">
      <w:pPr>
        <w:numPr>
          <w:ilvl w:val="0"/>
          <w:numId w:val="8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  <w:lang w:val="en-US"/>
        </w:rPr>
      </w:pPr>
      <w:r w:rsidRPr="000661BC">
        <w:rPr>
          <w:rFonts w:ascii="inherit" w:hAnsi="inherit"/>
          <w:color w:val="000000"/>
          <w:sz w:val="20"/>
          <w:szCs w:val="20"/>
          <w:lang w:val="en-US"/>
        </w:rPr>
        <w:t xml:space="preserve">weights = 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[</w:t>
      </w:r>
      <w:r w:rsidRPr="000661BC">
        <w:rPr>
          <w:rStyle w:val="nu0"/>
          <w:rFonts w:ascii="inherit" w:hAnsi="inherit"/>
          <w:color w:val="009999"/>
          <w:sz w:val="20"/>
          <w:szCs w:val="20"/>
          <w:lang w:val="en-US"/>
        </w:rPr>
        <w:t>0</w:t>
      </w:r>
      <w:r w:rsidRPr="000661BC">
        <w:rPr>
          <w:rFonts w:ascii="inherit" w:hAnsi="inherit"/>
          <w:color w:val="000000"/>
          <w:sz w:val="20"/>
          <w:szCs w:val="20"/>
          <w:lang w:val="en-US"/>
        </w:rPr>
        <w:t xml:space="preserve"> </w:t>
      </w:r>
      <w:r w:rsidRPr="000661BC">
        <w:rPr>
          <w:rStyle w:val="kw1"/>
          <w:rFonts w:ascii="inherit" w:hAnsi="inherit"/>
          <w:b/>
          <w:bCs/>
          <w:color w:val="12217C"/>
          <w:sz w:val="20"/>
          <w:szCs w:val="20"/>
          <w:lang w:val="en-US"/>
        </w:rPr>
        <w:t>for</w:t>
      </w:r>
      <w:r w:rsidRPr="000661BC">
        <w:rPr>
          <w:rFonts w:ascii="inherit" w:hAnsi="inherit"/>
          <w:color w:val="000000"/>
          <w:sz w:val="20"/>
          <w:szCs w:val="20"/>
          <w:lang w:val="en-US"/>
        </w:rPr>
        <w:t xml:space="preserve"> </w:t>
      </w:r>
      <w:proofErr w:type="spellStart"/>
      <w:r w:rsidRPr="000661BC">
        <w:rPr>
          <w:rFonts w:ascii="inherit" w:hAnsi="inherit"/>
          <w:color w:val="000000"/>
          <w:sz w:val="20"/>
          <w:szCs w:val="20"/>
          <w:lang w:val="en-US"/>
        </w:rPr>
        <w:t>i</w:t>
      </w:r>
      <w:proofErr w:type="spellEnd"/>
      <w:r w:rsidRPr="000661BC">
        <w:rPr>
          <w:rFonts w:ascii="inherit" w:hAnsi="inherit"/>
          <w:color w:val="000000"/>
          <w:sz w:val="20"/>
          <w:szCs w:val="20"/>
          <w:lang w:val="en-US"/>
        </w:rPr>
        <w:t xml:space="preserve"> </w:t>
      </w:r>
      <w:r w:rsidRPr="000661BC">
        <w:rPr>
          <w:rStyle w:val="kw1"/>
          <w:rFonts w:ascii="inherit" w:hAnsi="inherit"/>
          <w:b/>
          <w:bCs/>
          <w:color w:val="12217C"/>
          <w:sz w:val="20"/>
          <w:szCs w:val="20"/>
          <w:lang w:val="en-US"/>
        </w:rPr>
        <w:t>in</w:t>
      </w:r>
      <w:r w:rsidRPr="000661BC">
        <w:rPr>
          <w:rFonts w:ascii="inherit" w:hAnsi="inherit"/>
          <w:color w:val="000000"/>
          <w:sz w:val="20"/>
          <w:szCs w:val="20"/>
          <w:lang w:val="en-US"/>
        </w:rPr>
        <w:t xml:space="preserve"> </w:t>
      </w:r>
      <w:r w:rsidRPr="000661BC">
        <w:rPr>
          <w:rStyle w:val="kw2"/>
          <w:rFonts w:ascii="inherit" w:hAnsi="inherit"/>
          <w:color w:val="6E0D6E"/>
          <w:sz w:val="20"/>
          <w:szCs w:val="20"/>
          <w:lang w:val="en-US"/>
        </w:rPr>
        <w:t>range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(</w:t>
      </w:r>
      <w:r w:rsidRPr="000661BC">
        <w:rPr>
          <w:rStyle w:val="nu0"/>
          <w:rFonts w:ascii="inherit" w:hAnsi="inherit"/>
          <w:color w:val="009999"/>
          <w:sz w:val="20"/>
          <w:szCs w:val="20"/>
          <w:lang w:val="en-US"/>
        </w:rPr>
        <w:t>15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)]</w:t>
      </w:r>
    </w:p>
    <w:p w14:paraId="2FFB8D27" w14:textId="77777777" w:rsidR="000661BC" w:rsidRPr="00196059" w:rsidRDefault="004A7EF4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>Здесь я использовала генератор списков.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Вместо этой записи </w:t>
      </w:r>
      <w:r w:rsidRPr="00196059">
        <w:rPr>
          <w:rFonts w:ascii="Book Antiqua" w:hAnsi="Book Antiqua"/>
          <w:color w:val="333333"/>
          <w:sz w:val="20"/>
          <w:szCs w:val="20"/>
        </w:rPr>
        <w:t>можно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использовать обычный цикл, повторяющийся 15 раз и присваивающий всем элементам нашего списка весов 0:</w:t>
      </w:r>
    </w:p>
    <w:p w14:paraId="6062DF9E" w14:textId="77777777" w:rsidR="000661BC" w:rsidRDefault="000661BC" w:rsidP="000661BC">
      <w:pPr>
        <w:numPr>
          <w:ilvl w:val="0"/>
          <w:numId w:val="9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Инициализация весов сети</w:t>
      </w:r>
    </w:p>
    <w:p w14:paraId="4C29910E" w14:textId="77777777" w:rsidR="000661BC" w:rsidRDefault="000661BC" w:rsidP="000661BC">
      <w:pPr>
        <w:numPr>
          <w:ilvl w:val="0"/>
          <w:numId w:val="9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weights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= </w:t>
      </w:r>
      <w:r>
        <w:rPr>
          <w:rStyle w:val="br0"/>
          <w:rFonts w:ascii="inherit" w:hAnsi="inherit"/>
          <w:color w:val="000000"/>
          <w:sz w:val="20"/>
          <w:szCs w:val="20"/>
        </w:rPr>
        <w:t>[]</w:t>
      </w:r>
    </w:p>
    <w:p w14:paraId="71AEAC10" w14:textId="77777777" w:rsidR="000661BC" w:rsidRDefault="000661BC" w:rsidP="000661BC">
      <w:pPr>
        <w:numPr>
          <w:ilvl w:val="0"/>
          <w:numId w:val="9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for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i </w:t>
      </w: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in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range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nu0"/>
          <w:rFonts w:ascii="inherit" w:hAnsi="inherit"/>
          <w:color w:val="009999"/>
          <w:sz w:val="20"/>
          <w:szCs w:val="20"/>
        </w:rPr>
        <w:t>15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550BC3D1" w14:textId="77777777" w:rsidR="000661BC" w:rsidRDefault="000661BC" w:rsidP="000661BC">
      <w:pPr>
        <w:numPr>
          <w:ilvl w:val="0"/>
          <w:numId w:val="9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weights.</w:t>
      </w:r>
      <w:r>
        <w:rPr>
          <w:rStyle w:val="me0"/>
          <w:rFonts w:ascii="inherit" w:hAnsi="inherit"/>
          <w:color w:val="000000"/>
          <w:sz w:val="20"/>
          <w:szCs w:val="20"/>
        </w:rPr>
        <w:t>append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nu0"/>
          <w:rFonts w:ascii="inherit" w:hAnsi="inherit"/>
          <w:color w:val="009999"/>
          <w:sz w:val="20"/>
          <w:szCs w:val="20"/>
        </w:rPr>
        <w:t>0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3F64193E" w14:textId="2FD89D3C" w:rsidR="000661BC" w:rsidRPr="00196059" w:rsidRDefault="004A7EF4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>ТК я использовала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пороговую функцию активации, то </w:t>
      </w:r>
      <w:r w:rsidRPr="00196059">
        <w:rPr>
          <w:rFonts w:ascii="Book Antiqua" w:hAnsi="Book Antiqua"/>
          <w:color w:val="333333"/>
          <w:sz w:val="20"/>
          <w:szCs w:val="20"/>
        </w:rPr>
        <w:t>было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необходимо установить какое-то число (порог). Если взвешенная сумма будет больше или равна ему, то сеть выдаст</w:t>
      </w:r>
      <w:r w:rsidR="00330C11">
        <w:rPr>
          <w:rFonts w:ascii="Book Antiqua" w:hAnsi="Book Antiqua"/>
          <w:color w:val="333333"/>
          <w:sz w:val="20"/>
          <w:szCs w:val="20"/>
        </w:rPr>
        <w:t xml:space="preserve"> 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1 (что означает, что она считает предоставленную цифру </w:t>
      </w:r>
      <w:r w:rsidR="00F22351" w:rsidRPr="00F22351">
        <w:rPr>
          <w:rFonts w:ascii="Book Antiqua" w:hAnsi="Book Antiqua"/>
          <w:color w:val="333333"/>
          <w:sz w:val="20"/>
          <w:szCs w:val="20"/>
        </w:rPr>
        <w:t>9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). Порог можно выбрать любой. </w:t>
      </w:r>
      <w:r w:rsidRPr="00196059">
        <w:rPr>
          <w:rFonts w:ascii="Book Antiqua" w:hAnsi="Book Antiqua"/>
          <w:color w:val="333333"/>
          <w:sz w:val="20"/>
          <w:szCs w:val="20"/>
        </w:rPr>
        <w:t>Например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7.</w:t>
      </w:r>
    </w:p>
    <w:p w14:paraId="7E294413" w14:textId="77777777" w:rsidR="000661BC" w:rsidRDefault="000661BC" w:rsidP="000661BC">
      <w:pPr>
        <w:numPr>
          <w:ilvl w:val="0"/>
          <w:numId w:val="10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Порог функции активации</w:t>
      </w:r>
    </w:p>
    <w:p w14:paraId="102583F7" w14:textId="77777777" w:rsidR="000661BC" w:rsidRDefault="000661BC" w:rsidP="000661BC">
      <w:pPr>
        <w:numPr>
          <w:ilvl w:val="0"/>
          <w:numId w:val="10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bias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= </w:t>
      </w:r>
      <w:r>
        <w:rPr>
          <w:rStyle w:val="nu0"/>
          <w:rFonts w:ascii="inherit" w:hAnsi="inherit"/>
          <w:color w:val="009999"/>
          <w:sz w:val="20"/>
          <w:szCs w:val="20"/>
        </w:rPr>
        <w:t>7</w:t>
      </w:r>
    </w:p>
    <w:p w14:paraId="0A446656" w14:textId="2414E210" w:rsidR="00A322D1" w:rsidRDefault="00A322D1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>
        <w:rPr>
          <w:rFonts w:ascii="Book Antiqua" w:hAnsi="Book Antiqua"/>
          <w:color w:val="333333"/>
          <w:sz w:val="20"/>
          <w:szCs w:val="20"/>
        </w:rPr>
        <w:t>Далее я создала 3 вспомогательные функции, первая определяет является ли полученное на вход число 9, если оно им является и нейросеть сказала да, то ничего не меняем, если же она сказала нет, то мы увеличиваем веса, связанные с возбужденным входом</w:t>
      </w:r>
      <w:r w:rsidR="00651D16">
        <w:rPr>
          <w:rFonts w:ascii="Book Antiqua" w:hAnsi="Book Antiqua"/>
          <w:color w:val="333333"/>
          <w:sz w:val="20"/>
          <w:szCs w:val="20"/>
        </w:rPr>
        <w:t xml:space="preserve"> </w:t>
      </w:r>
      <w:r>
        <w:rPr>
          <w:rFonts w:ascii="Book Antiqua" w:hAnsi="Book Antiqua"/>
          <w:color w:val="333333"/>
          <w:sz w:val="20"/>
          <w:szCs w:val="20"/>
        </w:rPr>
        <w:t>(возбужденным входом считается вход, который получил черный пиксель, те 1)</w:t>
      </w:r>
      <w:r w:rsidR="00651D16">
        <w:rPr>
          <w:rFonts w:ascii="Book Antiqua" w:hAnsi="Book Antiqua"/>
          <w:color w:val="333333"/>
          <w:sz w:val="20"/>
          <w:szCs w:val="20"/>
        </w:rPr>
        <w:t>. Потому что важность сигнала определяют именно веса. И увеличить эту важность в данном случае нам поможет 3 функция. А если полученное число не 9, но сеть распознала его как 9, то мы соответственно уменьшаем веса при помощи функции 2.</w:t>
      </w:r>
    </w:p>
    <w:p w14:paraId="7D16AF48" w14:textId="77777777" w:rsidR="000661BC" w:rsidRPr="00196059" w:rsidRDefault="004A7EF4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>Здесь я создала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простейшую функцию, которая </w:t>
      </w:r>
      <w:r w:rsidRPr="00196059">
        <w:rPr>
          <w:rFonts w:ascii="Book Antiqua" w:hAnsi="Book Antiqua"/>
          <w:color w:val="333333"/>
          <w:sz w:val="20"/>
          <w:szCs w:val="20"/>
        </w:rPr>
        <w:t>считает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взвешенную сумму и сравнива</w:t>
      </w:r>
      <w:r w:rsidRPr="00196059">
        <w:rPr>
          <w:rFonts w:ascii="Book Antiqua" w:hAnsi="Book Antiqua"/>
          <w:color w:val="333333"/>
          <w:sz w:val="20"/>
          <w:szCs w:val="20"/>
        </w:rPr>
        <w:t>ет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ее с порогом. Фактически эта функция представляет собой единичный шаг работы нашей нейронной сети.</w:t>
      </w:r>
    </w:p>
    <w:p w14:paraId="6A4F4647" w14:textId="77777777" w:rsidR="000661BC" w:rsidRDefault="000661BC" w:rsidP="000661BC">
      <w:pPr>
        <w:numPr>
          <w:ilvl w:val="0"/>
          <w:numId w:val="11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lastRenderedPageBreak/>
        <w:t xml:space="preserve"># Является ли данное число </w:t>
      </w:r>
      <w:r w:rsidR="00E5588F">
        <w:rPr>
          <w:rStyle w:val="co1"/>
          <w:rFonts w:ascii="inherit" w:hAnsi="inherit"/>
          <w:color w:val="086B08"/>
          <w:sz w:val="20"/>
          <w:szCs w:val="20"/>
          <w:lang w:val="en-US"/>
        </w:rPr>
        <w:t>9</w:t>
      </w:r>
    </w:p>
    <w:p w14:paraId="7E480BFF" w14:textId="77777777" w:rsidR="000661BC" w:rsidRDefault="000661BC" w:rsidP="000661BC">
      <w:pPr>
        <w:numPr>
          <w:ilvl w:val="0"/>
          <w:numId w:val="11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def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proofErr w:type="spellStart"/>
      <w:r>
        <w:rPr>
          <w:rFonts w:ascii="inherit" w:hAnsi="inherit"/>
          <w:color w:val="000000"/>
          <w:sz w:val="20"/>
          <w:szCs w:val="20"/>
        </w:rPr>
        <w:t>number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2D013FA8" w14:textId="77777777" w:rsidR="000661BC" w:rsidRDefault="000661BC" w:rsidP="000661BC">
      <w:pPr>
        <w:numPr>
          <w:ilvl w:val="0"/>
          <w:numId w:val="11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Рассчитываем взвешенную сумму</w:t>
      </w:r>
    </w:p>
    <w:p w14:paraId="23F3D9FD" w14:textId="77777777" w:rsidR="000661BC" w:rsidRDefault="000661BC" w:rsidP="000661BC">
      <w:pPr>
        <w:numPr>
          <w:ilvl w:val="0"/>
          <w:numId w:val="11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net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= </w:t>
      </w:r>
      <w:r>
        <w:rPr>
          <w:rStyle w:val="nu0"/>
          <w:rFonts w:ascii="inherit" w:hAnsi="inherit"/>
          <w:color w:val="009999"/>
          <w:sz w:val="20"/>
          <w:szCs w:val="20"/>
        </w:rPr>
        <w:t>0</w:t>
      </w:r>
    </w:p>
    <w:p w14:paraId="5CFE7D19" w14:textId="77777777" w:rsidR="000661BC" w:rsidRDefault="000661BC" w:rsidP="000661BC">
      <w:pPr>
        <w:numPr>
          <w:ilvl w:val="0"/>
          <w:numId w:val="11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for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i </w:t>
      </w: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in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range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nu0"/>
          <w:rFonts w:ascii="inherit" w:hAnsi="inherit"/>
          <w:color w:val="009999"/>
          <w:sz w:val="20"/>
          <w:szCs w:val="20"/>
        </w:rPr>
        <w:t>15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2A121F25" w14:textId="77777777" w:rsidR="000661BC" w:rsidRPr="000661BC" w:rsidRDefault="000661BC" w:rsidP="000661BC">
      <w:pPr>
        <w:numPr>
          <w:ilvl w:val="0"/>
          <w:numId w:val="11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  <w:lang w:val="en-US"/>
        </w:rPr>
      </w:pPr>
      <w:r w:rsidRPr="000661BC">
        <w:rPr>
          <w:rFonts w:ascii="inherit" w:hAnsi="inherit"/>
          <w:color w:val="000000"/>
          <w:sz w:val="20"/>
          <w:szCs w:val="20"/>
          <w:lang w:val="en-US"/>
        </w:rPr>
        <w:t xml:space="preserve">net += </w:t>
      </w:r>
      <w:r w:rsidRPr="000661BC">
        <w:rPr>
          <w:rStyle w:val="kw2"/>
          <w:rFonts w:ascii="inherit" w:hAnsi="inherit"/>
          <w:color w:val="6E0D6E"/>
          <w:sz w:val="20"/>
          <w:szCs w:val="20"/>
          <w:lang w:val="en-US"/>
        </w:rPr>
        <w:t>int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(</w:t>
      </w:r>
      <w:r w:rsidRPr="000661BC">
        <w:rPr>
          <w:rFonts w:ascii="inherit" w:hAnsi="inherit"/>
          <w:color w:val="000000"/>
          <w:sz w:val="20"/>
          <w:szCs w:val="20"/>
          <w:lang w:val="en-US"/>
        </w:rPr>
        <w:t>number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[</w:t>
      </w:r>
      <w:proofErr w:type="spellStart"/>
      <w:r w:rsidRPr="000661BC">
        <w:rPr>
          <w:rFonts w:ascii="inherit" w:hAnsi="inherit"/>
          <w:color w:val="000000"/>
          <w:sz w:val="20"/>
          <w:szCs w:val="20"/>
          <w:lang w:val="en-US"/>
        </w:rPr>
        <w:t>i</w:t>
      </w:r>
      <w:proofErr w:type="spellEnd"/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])</w:t>
      </w:r>
      <w:r w:rsidRPr="000661BC">
        <w:rPr>
          <w:rFonts w:ascii="inherit" w:hAnsi="inherit"/>
          <w:color w:val="000000"/>
          <w:sz w:val="20"/>
          <w:szCs w:val="20"/>
          <w:lang w:val="en-US"/>
        </w:rPr>
        <w:t>*weights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[</w:t>
      </w:r>
      <w:proofErr w:type="spellStart"/>
      <w:r w:rsidRPr="000661BC">
        <w:rPr>
          <w:rFonts w:ascii="inherit" w:hAnsi="inherit"/>
          <w:color w:val="000000"/>
          <w:sz w:val="20"/>
          <w:szCs w:val="20"/>
          <w:lang w:val="en-US"/>
        </w:rPr>
        <w:t>i</w:t>
      </w:r>
      <w:proofErr w:type="spellEnd"/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]</w:t>
      </w:r>
    </w:p>
    <w:p w14:paraId="144199F9" w14:textId="77777777" w:rsidR="000661BC" w:rsidRPr="000661BC" w:rsidRDefault="000661BC" w:rsidP="000661BC">
      <w:pPr>
        <w:numPr>
          <w:ilvl w:val="0"/>
          <w:numId w:val="11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  <w:lang w:val="en-US"/>
        </w:rPr>
      </w:pPr>
    </w:p>
    <w:p w14:paraId="33BC9C88" w14:textId="77777777" w:rsidR="000661BC" w:rsidRDefault="000661BC" w:rsidP="000661BC">
      <w:pPr>
        <w:numPr>
          <w:ilvl w:val="0"/>
          <w:numId w:val="11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 xml:space="preserve"># Превышен ли порог? (Да - сеть думает, что это </w:t>
      </w:r>
      <w:r w:rsidR="00E5588F" w:rsidRPr="00E5588F">
        <w:rPr>
          <w:rStyle w:val="co1"/>
          <w:rFonts w:ascii="inherit" w:hAnsi="inherit"/>
          <w:color w:val="086B08"/>
          <w:sz w:val="20"/>
          <w:szCs w:val="20"/>
        </w:rPr>
        <w:t>9</w:t>
      </w:r>
      <w:r>
        <w:rPr>
          <w:rStyle w:val="co1"/>
          <w:rFonts w:ascii="inherit" w:hAnsi="inherit"/>
          <w:color w:val="086B08"/>
          <w:sz w:val="20"/>
          <w:szCs w:val="20"/>
        </w:rPr>
        <w:t>. Нет - сеть думает, что это другая цифра)</w:t>
      </w:r>
    </w:p>
    <w:p w14:paraId="65CDD449" w14:textId="77777777" w:rsidR="000661BC" w:rsidRDefault="000661BC" w:rsidP="000661BC">
      <w:pPr>
        <w:numPr>
          <w:ilvl w:val="0"/>
          <w:numId w:val="11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return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/>
          <w:color w:val="000000"/>
          <w:sz w:val="20"/>
          <w:szCs w:val="20"/>
        </w:rPr>
        <w:t>net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&gt;= </w:t>
      </w:r>
      <w:proofErr w:type="spellStart"/>
      <w:r>
        <w:rPr>
          <w:rFonts w:ascii="inherit" w:hAnsi="inherit"/>
          <w:color w:val="000000"/>
          <w:sz w:val="20"/>
          <w:szCs w:val="20"/>
        </w:rPr>
        <w:t>bias</w:t>
      </w:r>
      <w:proofErr w:type="spellEnd"/>
    </w:p>
    <w:p w14:paraId="2455EE48" w14:textId="77777777" w:rsidR="000661BC" w:rsidRPr="00196059" w:rsidRDefault="000661BC" w:rsidP="000661BC">
      <w:pPr>
        <w:pStyle w:val="a5"/>
        <w:shd w:val="clear" w:color="auto" w:fill="FFFFFF"/>
        <w:spacing w:before="0" w:after="0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>Результатом работы выражения </w:t>
      </w:r>
      <w:proofErr w:type="spellStart"/>
      <w:r w:rsidRPr="00196059">
        <w:rPr>
          <w:rStyle w:val="kw1"/>
          <w:rFonts w:ascii="Book Antiqua" w:hAnsi="Book Antiqua"/>
          <w:b/>
          <w:bCs/>
          <w:color w:val="12217C"/>
          <w:sz w:val="20"/>
          <w:szCs w:val="20"/>
          <w:bdr w:val="single" w:sz="6" w:space="2" w:color="E0E0E0" w:frame="1"/>
          <w:shd w:val="clear" w:color="auto" w:fill="F7F7F9"/>
        </w:rPr>
        <w:t>return</w:t>
      </w:r>
      <w:proofErr w:type="spellEnd"/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 xml:space="preserve"> </w:t>
      </w:r>
      <w:proofErr w:type="spellStart"/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net</w:t>
      </w:r>
      <w:proofErr w:type="spellEnd"/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 xml:space="preserve"> &gt;= </w:t>
      </w:r>
      <w:proofErr w:type="spellStart"/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bias</w:t>
      </w:r>
      <w:proofErr w:type="spellEnd"/>
      <w:r w:rsidRPr="00196059">
        <w:rPr>
          <w:rFonts w:ascii="Book Antiqua" w:hAnsi="Book Antiqua"/>
          <w:color w:val="333333"/>
          <w:sz w:val="20"/>
          <w:szCs w:val="20"/>
        </w:rPr>
        <w:t xml:space="preserve"> этой функции может быть </w:t>
      </w:r>
      <w:proofErr w:type="spellStart"/>
      <w:r w:rsidRPr="00196059">
        <w:rPr>
          <w:rFonts w:ascii="Book Antiqua" w:hAnsi="Book Antiqua"/>
          <w:color w:val="333333"/>
          <w:sz w:val="20"/>
          <w:szCs w:val="20"/>
        </w:rPr>
        <w:t>True</w:t>
      </w:r>
      <w:proofErr w:type="spellEnd"/>
      <w:r w:rsidRPr="00196059">
        <w:rPr>
          <w:rFonts w:ascii="Book Antiqua" w:hAnsi="Book Antiqua"/>
          <w:color w:val="333333"/>
          <w:sz w:val="20"/>
          <w:szCs w:val="20"/>
        </w:rPr>
        <w:t xml:space="preserve"> (Правда), что означает 1 или </w:t>
      </w:r>
      <w:proofErr w:type="spellStart"/>
      <w:r w:rsidRPr="00196059">
        <w:rPr>
          <w:rFonts w:ascii="Book Antiqua" w:hAnsi="Book Antiqua"/>
          <w:color w:val="333333"/>
          <w:sz w:val="20"/>
          <w:szCs w:val="20"/>
        </w:rPr>
        <w:t>False</w:t>
      </w:r>
      <w:proofErr w:type="spellEnd"/>
      <w:r w:rsidRPr="00196059">
        <w:rPr>
          <w:rFonts w:ascii="Book Antiqua" w:hAnsi="Book Antiqua"/>
          <w:color w:val="333333"/>
          <w:sz w:val="20"/>
          <w:szCs w:val="20"/>
        </w:rPr>
        <w:t xml:space="preserve"> (Ложь), что означает 0.</w:t>
      </w:r>
    </w:p>
    <w:p w14:paraId="0FA2FA01" w14:textId="77777777" w:rsidR="000661BC" w:rsidRPr="00196059" w:rsidRDefault="004A7EF4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>Также есть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еще две вспомогательные функции.</w:t>
      </w:r>
    </w:p>
    <w:p w14:paraId="7A5DB487" w14:textId="77777777" w:rsidR="000661BC" w:rsidRPr="00196059" w:rsidRDefault="000661BC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 xml:space="preserve">Первая функция вызывается, когда сеть считает за </w:t>
      </w:r>
      <w:r w:rsidR="00330C11">
        <w:rPr>
          <w:rFonts w:ascii="Book Antiqua" w:hAnsi="Book Antiqua"/>
          <w:color w:val="333333"/>
          <w:sz w:val="20"/>
          <w:szCs w:val="20"/>
        </w:rPr>
        <w:t>9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неверную цифру (выход равен 1 при демонстрации не </w:t>
      </w:r>
      <w:r w:rsidR="00330C11">
        <w:rPr>
          <w:rFonts w:ascii="Book Antiqua" w:hAnsi="Book Antiqua"/>
          <w:color w:val="333333"/>
          <w:sz w:val="20"/>
          <w:szCs w:val="20"/>
        </w:rPr>
        <w:t>9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) и уменьшает на единицу все веса, связанные с возбужденным входами. 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 xml:space="preserve">Вход </w:t>
      </w:r>
      <w:proofErr w:type="spellStart"/>
      <w:r w:rsidR="004A7EF4" w:rsidRPr="00196059">
        <w:rPr>
          <w:rFonts w:ascii="Book Antiqua" w:hAnsi="Book Antiqua"/>
          <w:color w:val="333333"/>
          <w:sz w:val="20"/>
          <w:szCs w:val="20"/>
        </w:rPr>
        <w:t>считатеся</w:t>
      </w:r>
      <w:proofErr w:type="spellEnd"/>
      <w:r w:rsidRPr="00196059">
        <w:rPr>
          <w:rFonts w:ascii="Book Antiqua" w:hAnsi="Book Antiqua"/>
          <w:color w:val="333333"/>
          <w:sz w:val="20"/>
          <w:szCs w:val="20"/>
        </w:rPr>
        <w:t xml:space="preserve"> возбужденным, если он получил черный пиксель (то есть 1).</w:t>
      </w:r>
    </w:p>
    <w:p w14:paraId="77E399C6" w14:textId="77777777" w:rsidR="000661BC" w:rsidRDefault="000661BC" w:rsidP="000661BC">
      <w:pPr>
        <w:numPr>
          <w:ilvl w:val="0"/>
          <w:numId w:val="12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Уменьшение значений весов, если сеть ошиблась и выдала 1</w:t>
      </w:r>
    </w:p>
    <w:p w14:paraId="718F2F26" w14:textId="77777777" w:rsidR="000661BC" w:rsidRDefault="000661BC" w:rsidP="000661BC">
      <w:pPr>
        <w:numPr>
          <w:ilvl w:val="0"/>
          <w:numId w:val="1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def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/>
          <w:color w:val="000000"/>
          <w:sz w:val="20"/>
          <w:szCs w:val="20"/>
        </w:rPr>
        <w:t>decrease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proofErr w:type="spellStart"/>
      <w:r>
        <w:rPr>
          <w:rFonts w:ascii="inherit" w:hAnsi="inherit"/>
          <w:color w:val="000000"/>
          <w:sz w:val="20"/>
          <w:szCs w:val="20"/>
        </w:rPr>
        <w:t>number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1D10A624" w14:textId="77777777" w:rsidR="000661BC" w:rsidRDefault="000661BC" w:rsidP="000661BC">
      <w:pPr>
        <w:numPr>
          <w:ilvl w:val="0"/>
          <w:numId w:val="1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for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i </w:t>
      </w: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in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range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nu0"/>
          <w:rFonts w:ascii="inherit" w:hAnsi="inherit"/>
          <w:color w:val="009999"/>
          <w:sz w:val="20"/>
          <w:szCs w:val="20"/>
        </w:rPr>
        <w:t>15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22C264C2" w14:textId="77777777" w:rsidR="000661BC" w:rsidRDefault="000661BC" w:rsidP="000661BC">
      <w:pPr>
        <w:numPr>
          <w:ilvl w:val="0"/>
          <w:numId w:val="1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Возбужденный ли вход</w:t>
      </w:r>
    </w:p>
    <w:p w14:paraId="16A02A5D" w14:textId="77777777" w:rsidR="000661BC" w:rsidRDefault="000661BC" w:rsidP="000661BC">
      <w:pPr>
        <w:numPr>
          <w:ilvl w:val="0"/>
          <w:numId w:val="1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if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proofErr w:type="spellStart"/>
      <w:r>
        <w:rPr>
          <w:rFonts w:ascii="inherit" w:hAnsi="inherit"/>
          <w:color w:val="000000"/>
          <w:sz w:val="20"/>
          <w:szCs w:val="20"/>
        </w:rPr>
        <w:t>number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[</w:t>
      </w:r>
      <w:r>
        <w:rPr>
          <w:rFonts w:ascii="inherit" w:hAnsi="inherit"/>
          <w:color w:val="000000"/>
          <w:sz w:val="20"/>
          <w:szCs w:val="20"/>
        </w:rPr>
        <w:t>i</w:t>
      </w:r>
      <w:r>
        <w:rPr>
          <w:rStyle w:val="br0"/>
          <w:rFonts w:ascii="inherit" w:hAnsi="inherit"/>
          <w:color w:val="000000"/>
          <w:sz w:val="20"/>
          <w:szCs w:val="20"/>
        </w:rPr>
        <w:t>])</w:t>
      </w:r>
      <w:r>
        <w:rPr>
          <w:rFonts w:ascii="inherit" w:hAnsi="inherit"/>
          <w:color w:val="000000"/>
          <w:sz w:val="20"/>
          <w:szCs w:val="20"/>
        </w:rPr>
        <w:t xml:space="preserve"> == </w:t>
      </w:r>
      <w:r>
        <w:rPr>
          <w:rStyle w:val="nu0"/>
          <w:rFonts w:ascii="inherit" w:hAnsi="inherit"/>
          <w:color w:val="009999"/>
          <w:sz w:val="20"/>
          <w:szCs w:val="20"/>
        </w:rPr>
        <w:t>1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1985FAFE" w14:textId="77777777" w:rsidR="000661BC" w:rsidRDefault="000661BC" w:rsidP="000661BC">
      <w:pPr>
        <w:numPr>
          <w:ilvl w:val="0"/>
          <w:numId w:val="12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Уменьшаем связанный с ним вес на единицу</w:t>
      </w:r>
    </w:p>
    <w:p w14:paraId="43FAA782" w14:textId="77777777" w:rsidR="000661BC" w:rsidRDefault="000661BC" w:rsidP="000661BC">
      <w:pPr>
        <w:numPr>
          <w:ilvl w:val="0"/>
          <w:numId w:val="12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weights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[</w:t>
      </w:r>
      <w:r>
        <w:rPr>
          <w:rFonts w:ascii="inherit" w:hAnsi="inherit"/>
          <w:color w:val="000000"/>
          <w:sz w:val="20"/>
          <w:szCs w:val="20"/>
        </w:rPr>
        <w:t>i</w:t>
      </w:r>
      <w:r>
        <w:rPr>
          <w:rStyle w:val="br0"/>
          <w:rFonts w:ascii="inherit" w:hAnsi="inherit"/>
          <w:color w:val="000000"/>
          <w:sz w:val="20"/>
          <w:szCs w:val="20"/>
        </w:rPr>
        <w:t>]</w:t>
      </w:r>
      <w:r>
        <w:rPr>
          <w:rFonts w:ascii="inherit" w:hAnsi="inherit"/>
          <w:color w:val="000000"/>
          <w:sz w:val="20"/>
          <w:szCs w:val="20"/>
        </w:rPr>
        <w:t xml:space="preserve"> -= </w:t>
      </w:r>
      <w:r>
        <w:rPr>
          <w:rStyle w:val="nu0"/>
          <w:rFonts w:ascii="inherit" w:hAnsi="inherit"/>
          <w:color w:val="009999"/>
          <w:sz w:val="20"/>
          <w:szCs w:val="20"/>
        </w:rPr>
        <w:t>1</w:t>
      </w:r>
    </w:p>
    <w:p w14:paraId="01F8F9C7" w14:textId="77777777" w:rsidR="000661BC" w:rsidRPr="00196059" w:rsidRDefault="000661BC" w:rsidP="000661BC">
      <w:pPr>
        <w:pStyle w:val="a5"/>
        <w:shd w:val="clear" w:color="auto" w:fill="FFFFFF"/>
        <w:spacing w:before="0" w:after="0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>Я использовал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а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функцию </w:t>
      </w:r>
      <w:proofErr w:type="spellStart"/>
      <w:r w:rsidRPr="00196059">
        <w:rPr>
          <w:rStyle w:val="kw2"/>
          <w:rFonts w:ascii="Book Antiqua" w:hAnsi="Book Antiqua"/>
          <w:color w:val="6E0D6E"/>
          <w:sz w:val="20"/>
          <w:szCs w:val="20"/>
          <w:bdr w:val="single" w:sz="6" w:space="2" w:color="E0E0E0" w:frame="1"/>
          <w:shd w:val="clear" w:color="auto" w:fill="F7F7F9"/>
        </w:rPr>
        <w:t>int</w:t>
      </w:r>
      <w:proofErr w:type="spellEnd"/>
      <w:r w:rsidRPr="00196059">
        <w:rPr>
          <w:rStyle w:val="br0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(</w:t>
      </w:r>
      <w:proofErr w:type="spellStart"/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number</w:t>
      </w:r>
      <w:proofErr w:type="spellEnd"/>
      <w:r w:rsidRPr="00196059">
        <w:rPr>
          <w:rStyle w:val="br0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[</w:t>
      </w:r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i</w:t>
      </w:r>
      <w:r w:rsidRPr="00196059">
        <w:rPr>
          <w:rStyle w:val="br0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])</w:t>
      </w:r>
      <w:r w:rsidRPr="00196059">
        <w:rPr>
          <w:rFonts w:ascii="Book Antiqua" w:hAnsi="Book Antiqua"/>
          <w:color w:val="333333"/>
          <w:sz w:val="20"/>
          <w:szCs w:val="20"/>
        </w:rPr>
        <w:t> для преобразования символа  </w:t>
      </w:r>
      <w:r w:rsidRPr="00196059">
        <w:rPr>
          <w:rStyle w:val="st0"/>
          <w:rFonts w:ascii="Book Antiqua" w:hAnsi="Book Antiqua"/>
          <w:color w:val="961414"/>
          <w:sz w:val="20"/>
          <w:szCs w:val="20"/>
          <w:bdr w:val="single" w:sz="6" w:space="2" w:color="E0E0E0" w:frame="1"/>
          <w:shd w:val="clear" w:color="auto" w:fill="F7F7F9"/>
        </w:rPr>
        <w:t>'1'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 в цифру 1. Если 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этого не делать</w:t>
      </w:r>
      <w:r w:rsidRPr="00196059">
        <w:rPr>
          <w:rFonts w:ascii="Book Antiqua" w:hAnsi="Book Antiqua"/>
          <w:color w:val="333333"/>
          <w:sz w:val="20"/>
          <w:szCs w:val="20"/>
        </w:rPr>
        <w:t>, то возникла бы ошибка </w:t>
      </w:r>
      <w:proofErr w:type="spellStart"/>
      <w:r w:rsidRPr="00196059">
        <w:rPr>
          <w:rStyle w:val="kw1"/>
          <w:rFonts w:ascii="Book Antiqua" w:hAnsi="Book Antiqua"/>
          <w:b/>
          <w:bCs/>
          <w:color w:val="12217C"/>
          <w:sz w:val="20"/>
          <w:szCs w:val="20"/>
          <w:bdr w:val="single" w:sz="6" w:space="2" w:color="E0E0E0" w:frame="1"/>
          <w:shd w:val="clear" w:color="auto" w:fill="F7F7F9"/>
        </w:rPr>
        <w:t>if</w:t>
      </w:r>
      <w:proofErr w:type="spellEnd"/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 xml:space="preserve"> </w:t>
      </w:r>
      <w:proofErr w:type="spellStart"/>
      <w:r w:rsidRPr="00196059">
        <w:rPr>
          <w:rStyle w:val="kw2"/>
          <w:rFonts w:ascii="Book Antiqua" w:hAnsi="Book Antiqua"/>
          <w:color w:val="6E0D6E"/>
          <w:sz w:val="20"/>
          <w:szCs w:val="20"/>
          <w:bdr w:val="single" w:sz="6" w:space="2" w:color="E0E0E0" w:frame="1"/>
          <w:shd w:val="clear" w:color="auto" w:fill="F7F7F9"/>
        </w:rPr>
        <w:t>int</w:t>
      </w:r>
      <w:proofErr w:type="spellEnd"/>
      <w:r w:rsidRPr="00196059">
        <w:rPr>
          <w:rStyle w:val="br0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(</w:t>
      </w:r>
      <w:proofErr w:type="spellStart"/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number</w:t>
      </w:r>
      <w:proofErr w:type="spellEnd"/>
      <w:r w:rsidRPr="00196059">
        <w:rPr>
          <w:rStyle w:val="br0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[</w:t>
      </w:r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i</w:t>
      </w:r>
      <w:r w:rsidRPr="00196059">
        <w:rPr>
          <w:rStyle w:val="br0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])</w:t>
      </w:r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 xml:space="preserve"> == </w:t>
      </w:r>
      <w:r w:rsidRPr="00196059">
        <w:rPr>
          <w:rStyle w:val="nu0"/>
          <w:rFonts w:ascii="Book Antiqua" w:hAnsi="Book Antiqua"/>
          <w:color w:val="009999"/>
          <w:sz w:val="20"/>
          <w:szCs w:val="20"/>
          <w:bdr w:val="single" w:sz="6" w:space="2" w:color="E0E0E0" w:frame="1"/>
          <w:shd w:val="clear" w:color="auto" w:fill="F7F7F9"/>
        </w:rPr>
        <w:t>1</w:t>
      </w:r>
      <w:r w:rsidRPr="00196059">
        <w:rPr>
          <w:rStyle w:val="droideenlighterjs"/>
          <w:rFonts w:ascii="Book Antiqua" w:hAnsi="Book Antiqua"/>
          <w:color w:val="000000"/>
          <w:sz w:val="20"/>
          <w:szCs w:val="20"/>
          <w:bdr w:val="single" w:sz="6" w:space="2" w:color="E0E0E0" w:frame="1"/>
          <w:shd w:val="clear" w:color="auto" w:fill="F7F7F9"/>
        </w:rPr>
        <w:t>: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, так как </w:t>
      </w:r>
      <w:proofErr w:type="spellStart"/>
      <w:r w:rsidRPr="00196059">
        <w:rPr>
          <w:rFonts w:ascii="Book Antiqua" w:hAnsi="Book Antiqua"/>
          <w:color w:val="333333"/>
          <w:sz w:val="20"/>
          <w:szCs w:val="20"/>
        </w:rPr>
        <w:t>Python</w:t>
      </w:r>
      <w:proofErr w:type="spellEnd"/>
      <w:r w:rsidRPr="00196059">
        <w:rPr>
          <w:rFonts w:ascii="Book Antiqua" w:hAnsi="Book Antiqua"/>
          <w:color w:val="333333"/>
          <w:sz w:val="20"/>
          <w:szCs w:val="20"/>
        </w:rPr>
        <w:t xml:space="preserve"> не умеет сравнивать символы (текст) с цифрами.</w:t>
      </w:r>
    </w:p>
    <w:p w14:paraId="4792E8B6" w14:textId="77777777" w:rsidR="000661BC" w:rsidRPr="00196059" w:rsidRDefault="000661BC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 xml:space="preserve">Вторая функция вызывается, если сеть не смогла распознать цифру </w:t>
      </w:r>
      <w:r w:rsidR="00330C11">
        <w:rPr>
          <w:rFonts w:ascii="Book Antiqua" w:hAnsi="Book Antiqua"/>
          <w:color w:val="333333"/>
          <w:sz w:val="20"/>
          <w:szCs w:val="20"/>
        </w:rPr>
        <w:t>9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(выход равен 0 при демонстрации</w:t>
      </w:r>
      <w:r w:rsidR="00330C11">
        <w:rPr>
          <w:rFonts w:ascii="Book Antiqua" w:hAnsi="Book Antiqua"/>
          <w:color w:val="333333"/>
          <w:sz w:val="20"/>
          <w:szCs w:val="20"/>
        </w:rPr>
        <w:t xml:space="preserve"> 9</w:t>
      </w:r>
      <w:r w:rsidRPr="00196059">
        <w:rPr>
          <w:rFonts w:ascii="Book Antiqua" w:hAnsi="Book Antiqua"/>
          <w:color w:val="333333"/>
          <w:sz w:val="20"/>
          <w:szCs w:val="20"/>
        </w:rPr>
        <w:t>) и увеличивает на единицу все веса, связанные с возбужденными входами.</w:t>
      </w:r>
    </w:p>
    <w:p w14:paraId="69F66868" w14:textId="77777777" w:rsidR="000661BC" w:rsidRDefault="000661BC" w:rsidP="000661BC">
      <w:pPr>
        <w:numPr>
          <w:ilvl w:val="0"/>
          <w:numId w:val="13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Увеличение значений весов, если сеть ошиблась и выдала 0</w:t>
      </w:r>
    </w:p>
    <w:p w14:paraId="2D1049E7" w14:textId="77777777" w:rsidR="000661BC" w:rsidRDefault="000661BC" w:rsidP="000661BC">
      <w:pPr>
        <w:numPr>
          <w:ilvl w:val="0"/>
          <w:numId w:val="13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def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/>
          <w:color w:val="000000"/>
          <w:sz w:val="20"/>
          <w:szCs w:val="20"/>
        </w:rPr>
        <w:t>increase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proofErr w:type="spellStart"/>
      <w:r>
        <w:rPr>
          <w:rFonts w:ascii="inherit" w:hAnsi="inherit"/>
          <w:color w:val="000000"/>
          <w:sz w:val="20"/>
          <w:szCs w:val="20"/>
        </w:rPr>
        <w:t>number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64F000E0" w14:textId="77777777" w:rsidR="000661BC" w:rsidRDefault="000661BC" w:rsidP="000661BC">
      <w:pPr>
        <w:numPr>
          <w:ilvl w:val="0"/>
          <w:numId w:val="13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for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i </w:t>
      </w: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in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range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nu0"/>
          <w:rFonts w:ascii="inherit" w:hAnsi="inherit"/>
          <w:color w:val="009999"/>
          <w:sz w:val="20"/>
          <w:szCs w:val="20"/>
        </w:rPr>
        <w:t>15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665E8909" w14:textId="77777777" w:rsidR="000661BC" w:rsidRDefault="000661BC" w:rsidP="000661BC">
      <w:pPr>
        <w:numPr>
          <w:ilvl w:val="0"/>
          <w:numId w:val="13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Возбужденный ли вход</w:t>
      </w:r>
    </w:p>
    <w:p w14:paraId="53BBFB2E" w14:textId="77777777" w:rsidR="000661BC" w:rsidRDefault="000661BC" w:rsidP="000661BC">
      <w:pPr>
        <w:numPr>
          <w:ilvl w:val="0"/>
          <w:numId w:val="13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if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proofErr w:type="spellStart"/>
      <w:r>
        <w:rPr>
          <w:rFonts w:ascii="inherit" w:hAnsi="inherit"/>
          <w:color w:val="000000"/>
          <w:sz w:val="20"/>
          <w:szCs w:val="20"/>
        </w:rPr>
        <w:t>number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[</w:t>
      </w:r>
      <w:r>
        <w:rPr>
          <w:rFonts w:ascii="inherit" w:hAnsi="inherit"/>
          <w:color w:val="000000"/>
          <w:sz w:val="20"/>
          <w:szCs w:val="20"/>
        </w:rPr>
        <w:t>i</w:t>
      </w:r>
      <w:r>
        <w:rPr>
          <w:rStyle w:val="br0"/>
          <w:rFonts w:ascii="inherit" w:hAnsi="inherit"/>
          <w:color w:val="000000"/>
          <w:sz w:val="20"/>
          <w:szCs w:val="20"/>
        </w:rPr>
        <w:t>])</w:t>
      </w:r>
      <w:r>
        <w:rPr>
          <w:rFonts w:ascii="inherit" w:hAnsi="inherit"/>
          <w:color w:val="000000"/>
          <w:sz w:val="20"/>
          <w:szCs w:val="20"/>
        </w:rPr>
        <w:t xml:space="preserve"> == </w:t>
      </w:r>
      <w:r>
        <w:rPr>
          <w:rStyle w:val="nu0"/>
          <w:rFonts w:ascii="inherit" w:hAnsi="inherit"/>
          <w:color w:val="009999"/>
          <w:sz w:val="20"/>
          <w:szCs w:val="20"/>
        </w:rPr>
        <w:t>1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6D9FF68A" w14:textId="77777777" w:rsidR="000661BC" w:rsidRDefault="000661BC" w:rsidP="000661BC">
      <w:pPr>
        <w:numPr>
          <w:ilvl w:val="0"/>
          <w:numId w:val="13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Увеличиваем связанный с ним вес на единицу</w:t>
      </w:r>
    </w:p>
    <w:p w14:paraId="2CC1FC60" w14:textId="77777777" w:rsidR="000661BC" w:rsidRDefault="000661BC" w:rsidP="000661BC">
      <w:pPr>
        <w:numPr>
          <w:ilvl w:val="0"/>
          <w:numId w:val="13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weights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[</w:t>
      </w:r>
      <w:r>
        <w:rPr>
          <w:rFonts w:ascii="inherit" w:hAnsi="inherit"/>
          <w:color w:val="000000"/>
          <w:sz w:val="20"/>
          <w:szCs w:val="20"/>
        </w:rPr>
        <w:t>i</w:t>
      </w:r>
      <w:r>
        <w:rPr>
          <w:rStyle w:val="br0"/>
          <w:rFonts w:ascii="inherit" w:hAnsi="inherit"/>
          <w:color w:val="000000"/>
          <w:sz w:val="20"/>
          <w:szCs w:val="20"/>
        </w:rPr>
        <w:t>]</w:t>
      </w:r>
      <w:r>
        <w:rPr>
          <w:rFonts w:ascii="inherit" w:hAnsi="inherit"/>
          <w:color w:val="000000"/>
          <w:sz w:val="20"/>
          <w:szCs w:val="20"/>
        </w:rPr>
        <w:t xml:space="preserve"> += </w:t>
      </w:r>
      <w:r>
        <w:rPr>
          <w:rStyle w:val="nu0"/>
          <w:rFonts w:ascii="inherit" w:hAnsi="inherit"/>
          <w:color w:val="009999"/>
          <w:sz w:val="20"/>
          <w:szCs w:val="20"/>
        </w:rPr>
        <w:t>1</w:t>
      </w:r>
    </w:p>
    <w:p w14:paraId="28FBCC9D" w14:textId="77777777" w:rsidR="000661BC" w:rsidRPr="00196059" w:rsidRDefault="000661BC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 xml:space="preserve">Теперь 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посмотрим на обучение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нейронн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ой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 сет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и</w:t>
      </w:r>
      <w:r w:rsidRPr="00196059">
        <w:rPr>
          <w:rFonts w:ascii="Book Antiqua" w:hAnsi="Book Antiqua"/>
          <w:color w:val="333333"/>
          <w:sz w:val="20"/>
          <w:szCs w:val="20"/>
        </w:rPr>
        <w:t xml:space="preserve">. </w:t>
      </w:r>
      <w:r w:rsidR="004A7EF4" w:rsidRPr="00196059">
        <w:rPr>
          <w:rFonts w:ascii="Book Antiqua" w:hAnsi="Book Antiqua"/>
          <w:color w:val="333333"/>
          <w:sz w:val="20"/>
          <w:szCs w:val="20"/>
        </w:rPr>
        <w:t>Оно будет проходить в цикле с достаточно большим количеством повторений</w:t>
      </w:r>
      <w:r w:rsidR="00EF287D" w:rsidRPr="00196059">
        <w:rPr>
          <w:rFonts w:ascii="Book Antiqua" w:hAnsi="Book Antiqua"/>
          <w:color w:val="333333"/>
          <w:sz w:val="20"/>
          <w:szCs w:val="20"/>
        </w:rPr>
        <w:t>:</w:t>
      </w:r>
    </w:p>
    <w:p w14:paraId="5EE55F6D" w14:textId="77777777" w:rsidR="000661BC" w:rsidRDefault="000661BC" w:rsidP="000661BC">
      <w:pPr>
        <w:numPr>
          <w:ilvl w:val="0"/>
          <w:numId w:val="14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Тренировка сети</w:t>
      </w:r>
    </w:p>
    <w:p w14:paraId="208AC1E0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for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i </w:t>
      </w: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in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kw2"/>
          <w:rFonts w:ascii="inherit" w:hAnsi="inherit"/>
          <w:color w:val="6E0D6E"/>
          <w:sz w:val="20"/>
          <w:szCs w:val="20"/>
        </w:rPr>
        <w:t>range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nu0"/>
          <w:rFonts w:ascii="inherit" w:hAnsi="inherit"/>
          <w:color w:val="009999"/>
          <w:sz w:val="20"/>
          <w:szCs w:val="20"/>
        </w:rPr>
        <w:t>100</w:t>
      </w:r>
      <w:r w:rsidR="00E5588F">
        <w:rPr>
          <w:rStyle w:val="nu0"/>
          <w:rFonts w:ascii="inherit" w:hAnsi="inherit"/>
          <w:color w:val="009999"/>
          <w:sz w:val="20"/>
          <w:szCs w:val="20"/>
          <w:lang w:val="en-US"/>
        </w:rPr>
        <w:t>0</w:t>
      </w:r>
      <w:r>
        <w:rPr>
          <w:rStyle w:val="nu0"/>
          <w:rFonts w:ascii="inherit" w:hAnsi="inherit"/>
          <w:color w:val="009999"/>
          <w:sz w:val="20"/>
          <w:szCs w:val="20"/>
        </w:rPr>
        <w:t>00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063C69B9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Генерируем случайное число от 0 до 9</w:t>
      </w:r>
    </w:p>
    <w:p w14:paraId="56B08C49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option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= </w:t>
      </w:r>
      <w:proofErr w:type="spellStart"/>
      <w:r>
        <w:rPr>
          <w:rFonts w:ascii="inherit" w:hAnsi="inherit"/>
          <w:color w:val="000000"/>
          <w:sz w:val="20"/>
          <w:szCs w:val="20"/>
        </w:rPr>
        <w:t>random.</w:t>
      </w:r>
      <w:r>
        <w:rPr>
          <w:rStyle w:val="me0"/>
          <w:rFonts w:ascii="inherit" w:hAnsi="inherit"/>
          <w:color w:val="000000"/>
          <w:sz w:val="20"/>
          <w:szCs w:val="20"/>
        </w:rPr>
        <w:t>randint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nu0"/>
          <w:rFonts w:ascii="inherit" w:hAnsi="inherit"/>
          <w:color w:val="009999"/>
          <w:sz w:val="20"/>
          <w:szCs w:val="20"/>
        </w:rPr>
        <w:t>0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r>
        <w:rPr>
          <w:rStyle w:val="nu0"/>
          <w:rFonts w:ascii="inherit" w:hAnsi="inherit"/>
          <w:color w:val="009999"/>
          <w:sz w:val="20"/>
          <w:szCs w:val="20"/>
        </w:rPr>
        <w:t>9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4E02C18F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</w:p>
    <w:p w14:paraId="5AC85A26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 xml:space="preserve"># Если получилось НЕ число </w:t>
      </w:r>
      <w:r w:rsidR="00E5588F">
        <w:rPr>
          <w:rStyle w:val="co1"/>
          <w:rFonts w:ascii="inherit" w:hAnsi="inherit"/>
          <w:color w:val="086B08"/>
          <w:sz w:val="20"/>
          <w:szCs w:val="20"/>
          <w:lang w:val="en-US"/>
        </w:rPr>
        <w:t>9</w:t>
      </w:r>
    </w:p>
    <w:p w14:paraId="53373D6B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if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/>
          <w:color w:val="000000"/>
          <w:sz w:val="20"/>
          <w:szCs w:val="20"/>
        </w:rPr>
        <w:t>option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!= </w:t>
      </w:r>
      <w:r w:rsidR="00E5588F">
        <w:rPr>
          <w:rFonts w:ascii="inherit" w:hAnsi="inherit"/>
          <w:color w:val="000000"/>
          <w:sz w:val="20"/>
          <w:szCs w:val="20"/>
          <w:lang w:val="en-US"/>
        </w:rPr>
        <w:t>9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093C1501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 xml:space="preserve"># Если сеть выдала </w:t>
      </w:r>
      <w:proofErr w:type="spellStart"/>
      <w:r>
        <w:rPr>
          <w:rStyle w:val="co1"/>
          <w:rFonts w:ascii="inherit" w:hAnsi="inherit"/>
          <w:color w:val="086B08"/>
          <w:sz w:val="20"/>
          <w:szCs w:val="20"/>
        </w:rPr>
        <w:t>True</w:t>
      </w:r>
      <w:proofErr w:type="spellEnd"/>
      <w:r>
        <w:rPr>
          <w:rStyle w:val="co1"/>
          <w:rFonts w:ascii="inherit" w:hAnsi="inherit"/>
          <w:color w:val="086B08"/>
          <w:sz w:val="20"/>
          <w:szCs w:val="20"/>
        </w:rPr>
        <w:t xml:space="preserve">/Да/1, то </w:t>
      </w:r>
      <w:r w:rsidR="00E5588F">
        <w:rPr>
          <w:rStyle w:val="co1"/>
          <w:rFonts w:ascii="inherit" w:hAnsi="inherit"/>
          <w:color w:val="086B08"/>
          <w:sz w:val="20"/>
          <w:szCs w:val="20"/>
        </w:rPr>
        <w:t>уменьшаем в</w:t>
      </w:r>
      <w:r>
        <w:rPr>
          <w:rStyle w:val="co1"/>
          <w:rFonts w:ascii="inherit" w:hAnsi="inherit"/>
          <w:color w:val="086B08"/>
          <w:sz w:val="20"/>
          <w:szCs w:val="20"/>
        </w:rPr>
        <w:t>е</w:t>
      </w:r>
      <w:r w:rsidR="00E5588F">
        <w:rPr>
          <w:rStyle w:val="co1"/>
          <w:rFonts w:ascii="inherit" w:hAnsi="inherit"/>
          <w:color w:val="086B08"/>
          <w:sz w:val="20"/>
          <w:szCs w:val="20"/>
        </w:rPr>
        <w:t>с</w:t>
      </w:r>
    </w:p>
    <w:p w14:paraId="60FE86C0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if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proofErr w:type="spellStart"/>
      <w:r>
        <w:rPr>
          <w:rFonts w:ascii="inherit" w:hAnsi="inherit"/>
          <w:color w:val="000000"/>
          <w:sz w:val="20"/>
          <w:szCs w:val="20"/>
        </w:rPr>
        <w:t>nums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[</w:t>
      </w:r>
      <w:proofErr w:type="spellStart"/>
      <w:r>
        <w:rPr>
          <w:rFonts w:ascii="inherit" w:hAnsi="inherit"/>
          <w:color w:val="000000"/>
          <w:sz w:val="20"/>
          <w:szCs w:val="20"/>
        </w:rPr>
        <w:t>option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])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1F846738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decrease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proofErr w:type="spellStart"/>
      <w:r>
        <w:rPr>
          <w:rFonts w:ascii="inherit" w:hAnsi="inherit"/>
          <w:color w:val="000000"/>
          <w:sz w:val="20"/>
          <w:szCs w:val="20"/>
        </w:rPr>
        <w:t>nums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[</w:t>
      </w:r>
      <w:proofErr w:type="spellStart"/>
      <w:r>
        <w:rPr>
          <w:rFonts w:ascii="inherit" w:hAnsi="inherit"/>
          <w:color w:val="000000"/>
          <w:sz w:val="20"/>
          <w:szCs w:val="20"/>
        </w:rPr>
        <w:t>option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])</w:t>
      </w:r>
    </w:p>
    <w:p w14:paraId="35787F4D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 xml:space="preserve"># Если получилось число </w:t>
      </w:r>
      <w:r w:rsidR="00E5588F">
        <w:rPr>
          <w:rStyle w:val="co1"/>
          <w:rFonts w:ascii="inherit" w:hAnsi="inherit"/>
          <w:color w:val="086B08"/>
          <w:sz w:val="20"/>
          <w:szCs w:val="20"/>
        </w:rPr>
        <w:t>9</w:t>
      </w:r>
    </w:p>
    <w:p w14:paraId="6AB86A09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else</w:t>
      </w:r>
      <w:proofErr w:type="spellEnd"/>
      <w:r>
        <w:rPr>
          <w:rFonts w:ascii="inherit" w:hAnsi="inherit"/>
          <w:color w:val="000000"/>
          <w:sz w:val="20"/>
          <w:szCs w:val="20"/>
        </w:rPr>
        <w:t>:</w:t>
      </w:r>
    </w:p>
    <w:p w14:paraId="3FC8DCE5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 xml:space="preserve"># Если сеть выдала </w:t>
      </w:r>
      <w:proofErr w:type="spellStart"/>
      <w:r>
        <w:rPr>
          <w:rStyle w:val="co1"/>
          <w:rFonts w:ascii="inherit" w:hAnsi="inherit"/>
          <w:color w:val="086B08"/>
          <w:sz w:val="20"/>
          <w:szCs w:val="20"/>
        </w:rPr>
        <w:t>False</w:t>
      </w:r>
      <w:proofErr w:type="spellEnd"/>
      <w:r>
        <w:rPr>
          <w:rStyle w:val="co1"/>
          <w:rFonts w:ascii="inherit" w:hAnsi="inherit"/>
          <w:color w:val="086B08"/>
          <w:sz w:val="20"/>
          <w:szCs w:val="20"/>
        </w:rPr>
        <w:t>/Нет/0, то показываем, что эта цифра - то, что нам нужно</w:t>
      </w:r>
    </w:p>
    <w:p w14:paraId="17CF202D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if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not</w:t>
      </w:r>
      <w:proofErr w:type="spellEnd"/>
      <w:r>
        <w:rPr>
          <w:rFonts w:ascii="inherit" w:hAnsi="inherit"/>
          <w:color w:val="000000"/>
          <w:sz w:val="20"/>
          <w:szCs w:val="20"/>
        </w:rPr>
        <w:t xml:space="preserve">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</w:t>
      </w:r>
      <w:r w:rsidR="00E5588F">
        <w:rPr>
          <w:rFonts w:ascii="inherit" w:hAnsi="inherit"/>
          <w:color w:val="000000"/>
          <w:sz w:val="20"/>
          <w:szCs w:val="20"/>
        </w:rPr>
        <w:t>9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  <w:r>
        <w:rPr>
          <w:rFonts w:ascii="inherit" w:hAnsi="inherit"/>
          <w:color w:val="000000"/>
          <w:sz w:val="20"/>
          <w:szCs w:val="20"/>
        </w:rPr>
        <w:t>:</w:t>
      </w:r>
    </w:p>
    <w:p w14:paraId="00120FCE" w14:textId="77777777" w:rsidR="000661BC" w:rsidRDefault="000661BC" w:rsidP="000661BC">
      <w:pPr>
        <w:numPr>
          <w:ilvl w:val="0"/>
          <w:numId w:val="14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Fonts w:ascii="inherit" w:hAnsi="inherit"/>
          <w:color w:val="000000"/>
          <w:sz w:val="20"/>
          <w:szCs w:val="20"/>
        </w:rPr>
        <w:t>increase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</w:t>
      </w:r>
      <w:r w:rsidR="00E5588F">
        <w:rPr>
          <w:rFonts w:ascii="inherit" w:hAnsi="inherit"/>
          <w:color w:val="000000"/>
          <w:sz w:val="20"/>
          <w:szCs w:val="20"/>
        </w:rPr>
        <w:t>9</w:t>
      </w:r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4FF500D1" w14:textId="77777777" w:rsidR="000661BC" w:rsidRPr="00196059" w:rsidRDefault="00EF287D" w:rsidP="000661BC">
      <w:pPr>
        <w:pStyle w:val="a5"/>
        <w:shd w:val="clear" w:color="auto" w:fill="FFFFFF"/>
        <w:jc w:val="both"/>
        <w:rPr>
          <w:rFonts w:ascii="Book Antiqua" w:hAnsi="Book Antiqua"/>
          <w:color w:val="333333"/>
          <w:sz w:val="20"/>
          <w:szCs w:val="20"/>
        </w:rPr>
      </w:pPr>
      <w:r w:rsidRPr="00196059">
        <w:rPr>
          <w:rFonts w:ascii="Book Antiqua" w:hAnsi="Book Antiqua"/>
          <w:color w:val="333333"/>
          <w:sz w:val="20"/>
          <w:szCs w:val="20"/>
        </w:rPr>
        <w:t>Далее выводим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 xml:space="preserve"> результаты обучения. Сначала выведем результирующие значения весов. После этого еще раз прогоним сеть по всем цифрам от 0 до 9, но уже без обучения. Просто чтобы удостоверится, что она обучилась. А в конце опробуем сеть на нашей тестовой выборке</w:t>
      </w:r>
      <w:r w:rsidR="00651D16">
        <w:rPr>
          <w:rFonts w:ascii="Book Antiqua" w:hAnsi="Book Antiqua"/>
          <w:color w:val="333333"/>
          <w:sz w:val="20"/>
          <w:szCs w:val="20"/>
        </w:rPr>
        <w:t>(на искаженных 9)</w:t>
      </w:r>
      <w:r w:rsidR="000661BC" w:rsidRPr="00196059">
        <w:rPr>
          <w:rFonts w:ascii="Book Antiqua" w:hAnsi="Book Antiqua"/>
          <w:color w:val="333333"/>
          <w:sz w:val="20"/>
          <w:szCs w:val="20"/>
        </w:rPr>
        <w:t>.</w:t>
      </w:r>
    </w:p>
    <w:p w14:paraId="052D2780" w14:textId="77777777" w:rsidR="000661BC" w:rsidRDefault="000661BC" w:rsidP="000661BC">
      <w:pPr>
        <w:numPr>
          <w:ilvl w:val="0"/>
          <w:numId w:val="15"/>
        </w:numPr>
        <w:pBdr>
          <w:top w:val="single" w:sz="2" w:space="4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Вывод значений весов</w:t>
      </w:r>
    </w:p>
    <w:p w14:paraId="305104E3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proofErr w:type="spellStart"/>
      <w:r>
        <w:rPr>
          <w:rFonts w:ascii="inherit" w:hAnsi="inherit"/>
          <w:color w:val="000000"/>
          <w:sz w:val="20"/>
          <w:szCs w:val="20"/>
        </w:rPr>
        <w:t>weights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)</w:t>
      </w:r>
    </w:p>
    <w:p w14:paraId="2F353276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</w:p>
    <w:p w14:paraId="26DDA2F9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Прогон по обучающей выборке</w:t>
      </w:r>
    </w:p>
    <w:p w14:paraId="1FC1F696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 xml:space="preserve">"0 это 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num0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6F1DA0F2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 xml:space="preserve">"1 это 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num1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5EB4568E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 xml:space="preserve">"2 это 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num2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47695C21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 xml:space="preserve">"3 это 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num3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30002FF6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 xml:space="preserve">"4 это 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num4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123CBF45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 xml:space="preserve">"6 это 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num6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3F8277CF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 xml:space="preserve">"7 это 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num7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0B3B0D74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 xml:space="preserve">"8 это 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num8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737FD907" w14:textId="77777777" w:rsidR="000661BC" w:rsidRP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  <w:lang w:val="en-US"/>
        </w:rPr>
      </w:pPr>
      <w:r w:rsidRPr="000661BC">
        <w:rPr>
          <w:rStyle w:val="kw1"/>
          <w:rFonts w:ascii="inherit" w:hAnsi="inherit"/>
          <w:b/>
          <w:bCs/>
          <w:color w:val="12217C"/>
          <w:sz w:val="20"/>
          <w:szCs w:val="20"/>
          <w:lang w:val="en-US"/>
        </w:rPr>
        <w:t>print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(</w:t>
      </w:r>
      <w:r w:rsidRPr="000661BC">
        <w:rPr>
          <w:rStyle w:val="st0"/>
          <w:rFonts w:ascii="inherit" w:hAnsi="inherit"/>
          <w:color w:val="961414"/>
          <w:sz w:val="20"/>
          <w:szCs w:val="20"/>
          <w:lang w:val="en-US"/>
        </w:rPr>
        <w:t xml:space="preserve">"9 </w:t>
      </w:r>
      <w:r>
        <w:rPr>
          <w:rStyle w:val="st0"/>
          <w:rFonts w:ascii="inherit" w:hAnsi="inherit"/>
          <w:color w:val="961414"/>
          <w:sz w:val="20"/>
          <w:szCs w:val="20"/>
        </w:rPr>
        <w:t>это</w:t>
      </w:r>
      <w:r w:rsidRPr="000661BC">
        <w:rPr>
          <w:rStyle w:val="st0"/>
          <w:rFonts w:ascii="inherit" w:hAnsi="inherit"/>
          <w:color w:val="961414"/>
          <w:sz w:val="20"/>
          <w:szCs w:val="20"/>
          <w:lang w:val="en-US"/>
        </w:rPr>
        <w:t xml:space="preserve"> </w:t>
      </w:r>
      <w:r w:rsidR="00E5588F" w:rsidRPr="002F2FDD">
        <w:rPr>
          <w:rStyle w:val="st0"/>
          <w:rFonts w:ascii="inherit" w:hAnsi="inherit"/>
          <w:color w:val="961414"/>
          <w:sz w:val="20"/>
          <w:szCs w:val="20"/>
          <w:lang w:val="en-US"/>
        </w:rPr>
        <w:t>9</w:t>
      </w:r>
      <w:r w:rsidRPr="000661BC">
        <w:rPr>
          <w:rStyle w:val="st0"/>
          <w:rFonts w:ascii="inherit" w:hAnsi="inherit"/>
          <w:color w:val="961414"/>
          <w:sz w:val="20"/>
          <w:szCs w:val="20"/>
          <w:lang w:val="en-US"/>
        </w:rPr>
        <w:t>? "</w:t>
      </w:r>
      <w:r w:rsidRPr="000661BC">
        <w:rPr>
          <w:rFonts w:ascii="inherit" w:hAnsi="inherit"/>
          <w:color w:val="000000"/>
          <w:sz w:val="20"/>
          <w:szCs w:val="20"/>
          <w:lang w:val="en-US"/>
        </w:rPr>
        <w:t>, proceed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(</w:t>
      </w:r>
      <w:r w:rsidRPr="000661BC">
        <w:rPr>
          <w:rFonts w:ascii="inherit" w:hAnsi="inherit"/>
          <w:color w:val="000000"/>
          <w:sz w:val="20"/>
          <w:szCs w:val="20"/>
          <w:lang w:val="en-US"/>
        </w:rPr>
        <w:t>num9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)</w:t>
      </w:r>
      <w:r w:rsidRPr="000661BC">
        <w:rPr>
          <w:rFonts w:ascii="inherit" w:hAnsi="inherit"/>
          <w:color w:val="000000"/>
          <w:sz w:val="20"/>
          <w:szCs w:val="20"/>
          <w:lang w:val="en-US"/>
        </w:rPr>
        <w:t xml:space="preserve">, </w:t>
      </w:r>
      <w:r w:rsidRPr="000661BC">
        <w:rPr>
          <w:rStyle w:val="st0"/>
          <w:rFonts w:ascii="inherit" w:hAnsi="inherit"/>
          <w:color w:val="961414"/>
          <w:sz w:val="20"/>
          <w:szCs w:val="20"/>
          <w:lang w:val="en-US"/>
        </w:rPr>
        <w:t>'\n'</w:t>
      </w:r>
      <w:r w:rsidRPr="000661BC">
        <w:rPr>
          <w:rStyle w:val="br0"/>
          <w:rFonts w:ascii="inherit" w:hAnsi="inherit"/>
          <w:color w:val="000000"/>
          <w:sz w:val="20"/>
          <w:szCs w:val="20"/>
          <w:lang w:val="en-US"/>
        </w:rPr>
        <w:t>)</w:t>
      </w:r>
    </w:p>
    <w:p w14:paraId="0AB5E319" w14:textId="77777777" w:rsidR="000661BC" w:rsidRP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  <w:lang w:val="en-US"/>
        </w:rPr>
      </w:pPr>
    </w:p>
    <w:p w14:paraId="7ED5EBCD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r>
        <w:rPr>
          <w:rStyle w:val="co1"/>
          <w:rFonts w:ascii="inherit" w:hAnsi="inherit"/>
          <w:color w:val="086B08"/>
          <w:sz w:val="20"/>
          <w:szCs w:val="20"/>
        </w:rPr>
        <w:t># Прогон по тестовой выборке</w:t>
      </w:r>
    </w:p>
    <w:p w14:paraId="6FC420BD" w14:textId="77777777" w:rsidR="000661BC" w:rsidRDefault="000661BC" w:rsidP="00E5588F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"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это 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</w:t>
      </w:r>
      <w:r w:rsidR="00E5588F">
        <w:rPr>
          <w:rFonts w:ascii="inherit" w:hAnsi="inherit"/>
          <w:color w:val="000000"/>
          <w:sz w:val="20"/>
          <w:szCs w:val="20"/>
        </w:rPr>
        <w:t>9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5228E9DF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"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это 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</w:t>
      </w:r>
      <w:r w:rsidR="00E5588F">
        <w:rPr>
          <w:rFonts w:ascii="inherit" w:hAnsi="inherit"/>
          <w:color w:val="000000"/>
          <w:sz w:val="20"/>
          <w:szCs w:val="20"/>
        </w:rPr>
        <w:t>9</w:t>
      </w:r>
      <w:r>
        <w:rPr>
          <w:rFonts w:ascii="inherit" w:hAnsi="inherit"/>
          <w:color w:val="000000"/>
          <w:sz w:val="20"/>
          <w:szCs w:val="20"/>
        </w:rPr>
        <w:t>2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06A0E98E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"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это 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</w:t>
      </w:r>
      <w:r w:rsidR="00E5588F">
        <w:rPr>
          <w:rFonts w:ascii="inherit" w:hAnsi="inherit"/>
          <w:color w:val="000000"/>
          <w:sz w:val="20"/>
          <w:szCs w:val="20"/>
        </w:rPr>
        <w:t>9</w:t>
      </w:r>
      <w:r>
        <w:rPr>
          <w:rFonts w:ascii="inherit" w:hAnsi="inherit"/>
          <w:color w:val="000000"/>
          <w:sz w:val="20"/>
          <w:szCs w:val="20"/>
        </w:rPr>
        <w:t>3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662CA262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"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это 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</w:t>
      </w:r>
      <w:r w:rsidR="00E5588F">
        <w:rPr>
          <w:rFonts w:ascii="inherit" w:hAnsi="inherit"/>
          <w:color w:val="000000"/>
          <w:sz w:val="20"/>
          <w:szCs w:val="20"/>
        </w:rPr>
        <w:t>9</w:t>
      </w:r>
      <w:r>
        <w:rPr>
          <w:rFonts w:ascii="inherit" w:hAnsi="inherit"/>
          <w:color w:val="000000"/>
          <w:sz w:val="20"/>
          <w:szCs w:val="20"/>
        </w:rPr>
        <w:t>4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595E7379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1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"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это 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</w:t>
      </w:r>
      <w:r w:rsidR="00E5588F">
        <w:rPr>
          <w:rFonts w:ascii="inherit" w:hAnsi="inherit"/>
          <w:color w:val="000000"/>
          <w:sz w:val="20"/>
          <w:szCs w:val="20"/>
        </w:rPr>
        <w:t>9</w:t>
      </w:r>
      <w:r>
        <w:rPr>
          <w:rFonts w:ascii="inherit" w:hAnsi="inherit"/>
          <w:color w:val="000000"/>
          <w:sz w:val="20"/>
          <w:szCs w:val="20"/>
        </w:rPr>
        <w:t>5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1780DC0D" w14:textId="77777777" w:rsidR="000661BC" w:rsidRDefault="000661BC" w:rsidP="000661BC">
      <w:pPr>
        <w:numPr>
          <w:ilvl w:val="0"/>
          <w:numId w:val="15"/>
        </w:numPr>
        <w:pBdr>
          <w:top w:val="single" w:sz="2" w:space="1" w:color="FFFFFF"/>
          <w:left w:val="dashed" w:sz="6" w:space="11" w:color="E0E0E0"/>
          <w:bottom w:val="single" w:sz="2" w:space="4" w:color="FFFFFF"/>
          <w:right w:val="single" w:sz="2" w:space="4" w:color="FFFFFF"/>
        </w:pBdr>
        <w:shd w:val="clear" w:color="auto" w:fill="F7F7F9"/>
        <w:spacing w:after="0" w:line="270" w:lineRule="atLeast"/>
        <w:ind w:left="600"/>
        <w:jc w:val="both"/>
        <w:rPr>
          <w:rFonts w:ascii="Consolas" w:hAnsi="Consolas"/>
          <w:color w:val="707070"/>
          <w:sz w:val="17"/>
          <w:szCs w:val="17"/>
        </w:rPr>
      </w:pPr>
      <w:proofErr w:type="spellStart"/>
      <w:r>
        <w:rPr>
          <w:rStyle w:val="kw1"/>
          <w:rFonts w:ascii="inherit" w:hAnsi="inherit"/>
          <w:b/>
          <w:bCs/>
          <w:color w:val="12217C"/>
          <w:sz w:val="20"/>
          <w:szCs w:val="20"/>
        </w:rPr>
        <w:t>print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Style w:val="st0"/>
          <w:rFonts w:ascii="inherit" w:hAnsi="inherit"/>
          <w:color w:val="961414"/>
          <w:sz w:val="20"/>
          <w:szCs w:val="20"/>
        </w:rPr>
        <w:t>"</w:t>
      </w:r>
      <w:r w:rsidR="00E5588F">
        <w:rPr>
          <w:rStyle w:val="st0"/>
          <w:rFonts w:ascii="inherit" w:hAnsi="inherit"/>
          <w:color w:val="961414"/>
          <w:sz w:val="20"/>
          <w:szCs w:val="20"/>
        </w:rPr>
        <w:t>это 9</w:t>
      </w:r>
      <w:r>
        <w:rPr>
          <w:rStyle w:val="st0"/>
          <w:rFonts w:ascii="inherit" w:hAnsi="inherit"/>
          <w:color w:val="961414"/>
          <w:sz w:val="20"/>
          <w:szCs w:val="20"/>
        </w:rPr>
        <w:t>? "</w:t>
      </w:r>
      <w:r>
        <w:rPr>
          <w:rFonts w:ascii="inherit" w:hAnsi="inherit"/>
          <w:color w:val="000000"/>
          <w:sz w:val="20"/>
          <w:szCs w:val="20"/>
        </w:rPr>
        <w:t xml:space="preserve">, </w:t>
      </w:r>
      <w:proofErr w:type="spellStart"/>
      <w:r>
        <w:rPr>
          <w:rFonts w:ascii="inherit" w:hAnsi="inherit"/>
          <w:color w:val="000000"/>
          <w:sz w:val="20"/>
          <w:szCs w:val="20"/>
        </w:rPr>
        <w:t>proceed</w:t>
      </w:r>
      <w:proofErr w:type="spellEnd"/>
      <w:r>
        <w:rPr>
          <w:rStyle w:val="br0"/>
          <w:rFonts w:ascii="inherit" w:hAnsi="inherit"/>
          <w:color w:val="000000"/>
          <w:sz w:val="20"/>
          <w:szCs w:val="20"/>
        </w:rPr>
        <w:t>(</w:t>
      </w:r>
      <w:r>
        <w:rPr>
          <w:rFonts w:ascii="inherit" w:hAnsi="inherit"/>
          <w:color w:val="000000"/>
          <w:sz w:val="20"/>
          <w:szCs w:val="20"/>
        </w:rPr>
        <w:t>num</w:t>
      </w:r>
      <w:r w:rsidR="00E5588F">
        <w:rPr>
          <w:rFonts w:ascii="inherit" w:hAnsi="inherit"/>
          <w:color w:val="000000"/>
          <w:sz w:val="20"/>
          <w:szCs w:val="20"/>
        </w:rPr>
        <w:t>9</w:t>
      </w:r>
      <w:r>
        <w:rPr>
          <w:rFonts w:ascii="inherit" w:hAnsi="inherit"/>
          <w:color w:val="000000"/>
          <w:sz w:val="20"/>
          <w:szCs w:val="20"/>
        </w:rPr>
        <w:t>6</w:t>
      </w:r>
      <w:r>
        <w:rPr>
          <w:rStyle w:val="br0"/>
          <w:rFonts w:ascii="inherit" w:hAnsi="inherit"/>
          <w:color w:val="000000"/>
          <w:sz w:val="20"/>
          <w:szCs w:val="20"/>
        </w:rPr>
        <w:t>))</w:t>
      </w:r>
    </w:p>
    <w:p w14:paraId="45869233" w14:textId="77777777" w:rsidR="00C24126" w:rsidRPr="000A0E26" w:rsidRDefault="00C24126" w:rsidP="000A0E26">
      <w:pPr>
        <w:rPr>
          <w:rFonts w:ascii="Book Antiqua" w:hAnsi="Book Antiqua"/>
          <w:color w:val="000000" w:themeColor="text1"/>
          <w:sz w:val="20"/>
          <w:szCs w:val="20"/>
        </w:rPr>
      </w:pPr>
    </w:p>
    <w:p w14:paraId="56A38033" w14:textId="77777777" w:rsidR="000153DB" w:rsidRDefault="000153DB" w:rsidP="00D50C24">
      <w:pPr>
        <w:rPr>
          <w:rFonts w:ascii="Book Antiqua" w:hAnsi="Book Antiqua"/>
          <w:color w:val="000000" w:themeColor="text1"/>
          <w:sz w:val="20"/>
          <w:szCs w:val="20"/>
        </w:rPr>
      </w:pPr>
      <w:r>
        <w:rPr>
          <w:rFonts w:ascii="Book Antiqua" w:hAnsi="Book Antiqua"/>
          <w:color w:val="000000" w:themeColor="text1"/>
          <w:sz w:val="20"/>
          <w:szCs w:val="20"/>
        </w:rPr>
        <w:t xml:space="preserve">При каждом запуске программы сеть тренируется по разному, </w:t>
      </w:r>
      <w:proofErr w:type="spellStart"/>
      <w:r>
        <w:rPr>
          <w:rFonts w:ascii="Book Antiqua" w:hAnsi="Book Antiqua"/>
          <w:color w:val="000000" w:themeColor="text1"/>
          <w:sz w:val="20"/>
          <w:szCs w:val="20"/>
        </w:rPr>
        <w:t>тк</w:t>
      </w:r>
      <w:proofErr w:type="spellEnd"/>
      <w:r>
        <w:rPr>
          <w:rFonts w:ascii="Book Antiqua" w:hAnsi="Book Antiqua"/>
          <w:color w:val="000000" w:themeColor="text1"/>
          <w:sz w:val="20"/>
          <w:szCs w:val="20"/>
        </w:rPr>
        <w:t xml:space="preserve"> ей на вход поступают </w:t>
      </w:r>
      <w:proofErr w:type="spellStart"/>
      <w:r>
        <w:rPr>
          <w:rFonts w:ascii="Book Antiqua" w:hAnsi="Book Antiqua"/>
          <w:color w:val="000000" w:themeColor="text1"/>
          <w:sz w:val="20"/>
          <w:szCs w:val="20"/>
        </w:rPr>
        <w:t>рандомные</w:t>
      </w:r>
      <w:proofErr w:type="spellEnd"/>
      <w:r>
        <w:rPr>
          <w:rFonts w:ascii="Book Antiqua" w:hAnsi="Book Antiqua"/>
          <w:color w:val="000000" w:themeColor="text1"/>
          <w:sz w:val="20"/>
          <w:szCs w:val="20"/>
        </w:rPr>
        <w:t xml:space="preserve"> 10.000 чисел, поэтому и результаты тоже различны.</w:t>
      </w:r>
    </w:p>
    <w:p w14:paraId="5979FDEA" w14:textId="77777777" w:rsidR="000A0E26" w:rsidRDefault="000153DB" w:rsidP="00D50C24">
      <w:pPr>
        <w:rPr>
          <w:rFonts w:ascii="Book Antiqua" w:hAnsi="Book Antiqua"/>
          <w:color w:val="000000" w:themeColor="text1"/>
          <w:sz w:val="20"/>
          <w:szCs w:val="20"/>
        </w:rPr>
      </w:pPr>
      <w:r>
        <w:rPr>
          <w:rFonts w:ascii="Book Antiqua" w:hAnsi="Book Antiqua"/>
          <w:color w:val="000000" w:themeColor="text1"/>
          <w:sz w:val="20"/>
          <w:szCs w:val="20"/>
        </w:rPr>
        <w:t>Первый результат работы моей сети оказался далеко не идеальным, но удовлетворительным, нейросеть распознала все цифры правильно, даже искаженные 9.</w:t>
      </w:r>
    </w:p>
    <w:p w14:paraId="380EEE99" w14:textId="77777777" w:rsidR="000153DB" w:rsidRDefault="000153DB" w:rsidP="00D50C24">
      <w:pPr>
        <w:rPr>
          <w:rFonts w:ascii="Book Antiqua" w:hAnsi="Book Antiqua"/>
          <w:color w:val="000000" w:themeColor="text1"/>
          <w:sz w:val="20"/>
          <w:szCs w:val="20"/>
        </w:rPr>
      </w:pPr>
      <w:r>
        <w:rPr>
          <w:rFonts w:ascii="Book Antiqua" w:hAnsi="Book Antiqua"/>
          <w:color w:val="000000" w:themeColor="text1"/>
          <w:sz w:val="20"/>
          <w:szCs w:val="20"/>
        </w:rPr>
        <w:t xml:space="preserve">Теперь давайте вспомним, как мы представляли цифры: мы создавали картинку на клеточном поле и потом переводили её в строковый формат, закрашенные клетки становились 1, </w:t>
      </w:r>
      <w:proofErr w:type="spellStart"/>
      <w:r>
        <w:rPr>
          <w:rFonts w:ascii="Book Antiqua" w:hAnsi="Book Antiqua"/>
          <w:color w:val="000000" w:themeColor="text1"/>
          <w:sz w:val="20"/>
          <w:szCs w:val="20"/>
        </w:rPr>
        <w:t>незакрашенные</w:t>
      </w:r>
      <w:proofErr w:type="spellEnd"/>
      <w:r>
        <w:rPr>
          <w:rFonts w:ascii="Book Antiqua" w:hAnsi="Book Antiqua"/>
          <w:color w:val="000000" w:themeColor="text1"/>
          <w:sz w:val="20"/>
          <w:szCs w:val="20"/>
        </w:rPr>
        <w:t xml:space="preserve"> - 0. Так вот, нейросеть  в конце показала , что она считает за 9. И я перевела эту строку в картинку, но</w:t>
      </w:r>
      <w:r w:rsidR="00DF17CA">
        <w:rPr>
          <w:rFonts w:ascii="Book Antiqua" w:hAnsi="Book Antiqua"/>
          <w:color w:val="000000" w:themeColor="text1"/>
          <w:sz w:val="20"/>
          <w:szCs w:val="20"/>
        </w:rPr>
        <w:t xml:space="preserve">, как вы видите, здесь есть цифры больше 1 или меньше 0. Таким образом она показывала свою уверенность в том, что это пиксель 9. Если число отрицательное, то этот пиксель точно не пиксель 9, если оно больше 1, то это место нейросеть считала частью 9. Поэтому переводя строку в картинку, красным цветом я показала отрицательные числа, а серым и черным </w:t>
      </w:r>
      <w:r w:rsidR="00DF17CA">
        <w:rPr>
          <w:rFonts w:ascii="Book Antiqua" w:hAnsi="Book Antiqua"/>
          <w:color w:val="000000" w:themeColor="text1"/>
          <w:sz w:val="20"/>
          <w:szCs w:val="20"/>
        </w:rPr>
        <w:lastRenderedPageBreak/>
        <w:t>положительные и 0. Здесь также мой второй и третий результаты, я наложила их друг на друга, и, если присмотреться, то это вполне похоже на 9.</w:t>
      </w:r>
    </w:p>
    <w:p w14:paraId="22914051" w14:textId="77777777" w:rsidR="0084227A" w:rsidRDefault="0084227A" w:rsidP="009B3D65">
      <w:pPr>
        <w:shd w:val="clear" w:color="auto" w:fill="F9FCFF"/>
        <w:spacing w:after="0" w:line="240" w:lineRule="auto"/>
        <w:jc w:val="both"/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</w:pPr>
    </w:p>
    <w:p w14:paraId="395D3012" w14:textId="77777777" w:rsidR="009B3D65" w:rsidRPr="009B3D65" w:rsidRDefault="009B3D65" w:rsidP="009B3D65">
      <w:pPr>
        <w:shd w:val="clear" w:color="auto" w:fill="F9FCFF"/>
        <w:spacing w:after="0" w:line="240" w:lineRule="auto"/>
        <w:jc w:val="both"/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</w:pPr>
      <w:r w:rsidRPr="009B3D65">
        <w:rPr>
          <w:rFonts w:ascii="Book Antiqua" w:eastAsia="Times New Roman" w:hAnsi="Book Antiqua" w:cs="Times New Roman"/>
          <w:b/>
          <w:bCs/>
          <w:color w:val="4492FD"/>
          <w:sz w:val="20"/>
          <w:szCs w:val="20"/>
          <w:lang w:eastAsia="ru-RU"/>
        </w:rPr>
        <w:t xml:space="preserve">Правила </w:t>
      </w:r>
      <w:proofErr w:type="spellStart"/>
      <w:r w:rsidRPr="009B3D65">
        <w:rPr>
          <w:rFonts w:ascii="Book Antiqua" w:eastAsia="Times New Roman" w:hAnsi="Book Antiqua" w:cs="Times New Roman"/>
          <w:b/>
          <w:bCs/>
          <w:color w:val="4492FD"/>
          <w:sz w:val="20"/>
          <w:szCs w:val="20"/>
          <w:lang w:eastAsia="ru-RU"/>
        </w:rPr>
        <w:t>Хебба</w:t>
      </w:r>
      <w:proofErr w:type="spellEnd"/>
      <w:r w:rsidRPr="009B3D65"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9B3D65">
        <w:rPr>
          <w:rFonts w:ascii="Book Antiqua" w:eastAsia="Times New Roman" w:hAnsi="Book Antiqua" w:cs="Times New Roman"/>
          <w:i/>
          <w:iCs/>
          <w:color w:val="333333"/>
          <w:sz w:val="20"/>
          <w:szCs w:val="20"/>
          <w:lang w:eastAsia="ru-RU"/>
        </w:rPr>
        <w:t>Hebb’s</w:t>
      </w:r>
      <w:proofErr w:type="spellEnd"/>
      <w:r w:rsidRPr="009B3D65">
        <w:rPr>
          <w:rFonts w:ascii="Book Antiqua" w:eastAsia="Times New Roman" w:hAnsi="Book Antiqua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B3D65">
        <w:rPr>
          <w:rFonts w:ascii="Book Antiqua" w:eastAsia="Times New Roman" w:hAnsi="Book Antiqua" w:cs="Times New Roman"/>
          <w:i/>
          <w:iCs/>
          <w:color w:val="333333"/>
          <w:sz w:val="20"/>
          <w:szCs w:val="20"/>
          <w:lang w:eastAsia="ru-RU"/>
        </w:rPr>
        <w:t>rule</w:t>
      </w:r>
      <w:proofErr w:type="spellEnd"/>
      <w:r w:rsidRPr="009B3D65">
        <w:rPr>
          <w:rFonts w:ascii="Book Antiqua" w:eastAsia="Times New Roman" w:hAnsi="Book Antiqua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9B3D65">
        <w:rPr>
          <w:rFonts w:ascii="Book Antiqua" w:eastAsia="Times New Roman" w:hAnsi="Book Antiqua" w:cs="Times New Roman"/>
          <w:i/>
          <w:iCs/>
          <w:color w:val="333333"/>
          <w:sz w:val="20"/>
          <w:szCs w:val="20"/>
          <w:lang w:eastAsia="ru-RU"/>
        </w:rPr>
        <w:t>Hebbian</w:t>
      </w:r>
      <w:proofErr w:type="spellEnd"/>
      <w:r w:rsidRPr="009B3D65">
        <w:rPr>
          <w:rFonts w:ascii="Book Antiqua" w:eastAsia="Times New Roman" w:hAnsi="Book Antiqua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B3D65">
        <w:rPr>
          <w:rFonts w:ascii="Book Antiqua" w:eastAsia="Times New Roman" w:hAnsi="Book Antiqua" w:cs="Times New Roman"/>
          <w:i/>
          <w:iCs/>
          <w:color w:val="333333"/>
          <w:sz w:val="20"/>
          <w:szCs w:val="20"/>
          <w:lang w:eastAsia="ru-RU"/>
        </w:rPr>
        <w:t>learning</w:t>
      </w:r>
      <w:proofErr w:type="spellEnd"/>
      <w:r w:rsidRPr="009B3D65">
        <w:rPr>
          <w:rFonts w:ascii="Book Antiqua" w:eastAsia="Times New Roman" w:hAnsi="Book Antiqua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9B3D65">
        <w:rPr>
          <w:rFonts w:ascii="Book Antiqua" w:eastAsia="Times New Roman" w:hAnsi="Book Antiqua" w:cs="Times New Roman"/>
          <w:i/>
          <w:iCs/>
          <w:color w:val="333333"/>
          <w:sz w:val="20"/>
          <w:szCs w:val="20"/>
          <w:lang w:eastAsia="ru-RU"/>
        </w:rPr>
        <w:t>rule</w:t>
      </w:r>
      <w:proofErr w:type="spellEnd"/>
      <w:r w:rsidRPr="009B3D65"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  <w:t>) —</w:t>
      </w:r>
      <w:r w:rsidRPr="009B3D65">
        <w:rPr>
          <w:rFonts w:ascii="Book Antiqua" w:eastAsia="Times New Roman" w:hAnsi="Book Antiqua" w:cs="Times New Roman"/>
          <w:b/>
          <w:bCs/>
          <w:color w:val="4492FD"/>
          <w:sz w:val="20"/>
          <w:szCs w:val="20"/>
          <w:lang w:eastAsia="ru-RU"/>
        </w:rPr>
        <w:t> </w:t>
      </w:r>
      <w:r w:rsidRPr="009B3D65"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  <w:t>два правила, составляющие алгоритм обучения персептронов для решения простейших задач классификации, когда входы могут быть равны только 0 или 1:</w:t>
      </w:r>
    </w:p>
    <w:p w14:paraId="4709E629" w14:textId="77777777" w:rsidR="009B3D65" w:rsidRPr="009B3D65" w:rsidRDefault="009B3D65" w:rsidP="009B3D65">
      <w:pPr>
        <w:shd w:val="clear" w:color="auto" w:fill="F9FC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</w:pPr>
      <w:r w:rsidRPr="009B3D65">
        <w:rPr>
          <w:rFonts w:ascii="Book Antiqua" w:eastAsia="Times New Roman" w:hAnsi="Book Antiqua" w:cs="Times New Roman"/>
          <w:b/>
          <w:bCs/>
          <w:color w:val="4492FD"/>
          <w:sz w:val="20"/>
          <w:szCs w:val="20"/>
          <w:lang w:eastAsia="ru-RU"/>
        </w:rPr>
        <w:t>1 Правило</w:t>
      </w:r>
      <w:r w:rsidRPr="009B3D65"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  <w:t>. Если сигнал персептрона неверен и равен 0, то необходимо увеличить веса тех входов, на которые была подана единица.</w:t>
      </w:r>
    </w:p>
    <w:p w14:paraId="61CF9D4A" w14:textId="77777777" w:rsidR="009B3D65" w:rsidRPr="009B3D65" w:rsidRDefault="009B3D65" w:rsidP="009B3D65">
      <w:pPr>
        <w:shd w:val="clear" w:color="auto" w:fill="F9FC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</w:pPr>
      <w:r w:rsidRPr="009B3D65">
        <w:rPr>
          <w:rFonts w:ascii="Book Antiqua" w:eastAsia="Times New Roman" w:hAnsi="Book Antiqua" w:cs="Times New Roman"/>
          <w:b/>
          <w:bCs/>
          <w:color w:val="4492FD"/>
          <w:sz w:val="20"/>
          <w:szCs w:val="20"/>
          <w:lang w:eastAsia="ru-RU"/>
        </w:rPr>
        <w:t>2 Правило</w:t>
      </w:r>
      <w:r w:rsidRPr="009B3D65"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  <w:t>. Если сигнал персептрона неверен и равен 1, то необходимо уменьшить веса тех входов, на которые была подана единица.</w:t>
      </w:r>
    </w:p>
    <w:p w14:paraId="74D21D63" w14:textId="77777777" w:rsidR="009B3D65" w:rsidRPr="009B3D65" w:rsidRDefault="009B3D65" w:rsidP="009B3D65">
      <w:pPr>
        <w:shd w:val="clear" w:color="auto" w:fill="F9FCFF"/>
        <w:spacing w:before="100" w:beforeAutospacing="1" w:line="240" w:lineRule="auto"/>
        <w:jc w:val="both"/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</w:pPr>
      <w:r w:rsidRPr="009B3D65"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  <w:t xml:space="preserve">Правила </w:t>
      </w:r>
      <w:proofErr w:type="spellStart"/>
      <w:r w:rsidRPr="009B3D65"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  <w:t>Хебба</w:t>
      </w:r>
      <w:proofErr w:type="spellEnd"/>
      <w:r w:rsidRPr="009B3D65"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  <w:t xml:space="preserve"> часто встречается в литературе, как </w:t>
      </w:r>
      <w:r w:rsidRPr="009B3D65">
        <w:rPr>
          <w:rFonts w:ascii="Book Antiqua" w:eastAsia="Times New Roman" w:hAnsi="Book Antiqua" w:cs="Times New Roman"/>
          <w:b/>
          <w:bCs/>
          <w:color w:val="4492FD"/>
          <w:sz w:val="20"/>
          <w:szCs w:val="20"/>
          <w:lang w:eastAsia="ru-RU"/>
        </w:rPr>
        <w:t>обучение с коррекцией ошибки</w:t>
      </w:r>
      <w:r w:rsidRPr="009B3D65">
        <w:rPr>
          <w:rFonts w:ascii="Book Antiqua" w:eastAsia="Times New Roman" w:hAnsi="Book Antiqua" w:cs="Times New Roman"/>
          <w:color w:val="333333"/>
          <w:sz w:val="20"/>
          <w:szCs w:val="20"/>
          <w:lang w:eastAsia="ru-RU"/>
        </w:rPr>
        <w:t>.</w:t>
      </w:r>
    </w:p>
    <w:p w14:paraId="3BBE4252" w14:textId="77777777" w:rsidR="009B3D65" w:rsidRPr="00196059" w:rsidRDefault="009B3D65" w:rsidP="00D50C24">
      <w:pPr>
        <w:rPr>
          <w:rFonts w:ascii="Book Antiqua" w:hAnsi="Book Antiqua"/>
          <w:color w:val="000000" w:themeColor="text1"/>
          <w:sz w:val="20"/>
          <w:szCs w:val="20"/>
        </w:rPr>
      </w:pPr>
    </w:p>
    <w:p w14:paraId="0D03183D" w14:textId="77777777" w:rsidR="000A0E26" w:rsidRPr="00196059" w:rsidRDefault="000A0E26" w:rsidP="00D50C24">
      <w:pPr>
        <w:rPr>
          <w:rFonts w:ascii="Book Antiqua" w:hAnsi="Book Antiqua"/>
          <w:color w:val="000000" w:themeColor="text1"/>
          <w:sz w:val="20"/>
          <w:szCs w:val="20"/>
        </w:rPr>
      </w:pPr>
    </w:p>
    <w:sectPr w:rsidR="000A0E26" w:rsidRPr="0019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772E"/>
    <w:multiLevelType w:val="multilevel"/>
    <w:tmpl w:val="FDE2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7B9A"/>
    <w:multiLevelType w:val="multilevel"/>
    <w:tmpl w:val="3B08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8020F"/>
    <w:multiLevelType w:val="multilevel"/>
    <w:tmpl w:val="2E32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93AFE"/>
    <w:multiLevelType w:val="multilevel"/>
    <w:tmpl w:val="D284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369A9"/>
    <w:multiLevelType w:val="multilevel"/>
    <w:tmpl w:val="9F0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111D7"/>
    <w:multiLevelType w:val="multilevel"/>
    <w:tmpl w:val="4720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30B16"/>
    <w:multiLevelType w:val="multilevel"/>
    <w:tmpl w:val="D570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F72D8"/>
    <w:multiLevelType w:val="multilevel"/>
    <w:tmpl w:val="360E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20146"/>
    <w:multiLevelType w:val="multilevel"/>
    <w:tmpl w:val="04E4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30176D"/>
    <w:multiLevelType w:val="multilevel"/>
    <w:tmpl w:val="AB38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96BB0"/>
    <w:multiLevelType w:val="multilevel"/>
    <w:tmpl w:val="3D0C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87B37"/>
    <w:multiLevelType w:val="hybridMultilevel"/>
    <w:tmpl w:val="52421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A35F9"/>
    <w:multiLevelType w:val="multilevel"/>
    <w:tmpl w:val="9A4A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2E2060"/>
    <w:multiLevelType w:val="multilevel"/>
    <w:tmpl w:val="56E6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313AA9"/>
    <w:multiLevelType w:val="multilevel"/>
    <w:tmpl w:val="3F06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24"/>
    <w:rsid w:val="000153DB"/>
    <w:rsid w:val="00047309"/>
    <w:rsid w:val="000661BC"/>
    <w:rsid w:val="000A059B"/>
    <w:rsid w:val="000A0E26"/>
    <w:rsid w:val="0012174E"/>
    <w:rsid w:val="00140956"/>
    <w:rsid w:val="00172790"/>
    <w:rsid w:val="00196059"/>
    <w:rsid w:val="001F7CED"/>
    <w:rsid w:val="002350CD"/>
    <w:rsid w:val="0023529F"/>
    <w:rsid w:val="002A17F5"/>
    <w:rsid w:val="002F2FDD"/>
    <w:rsid w:val="00323C05"/>
    <w:rsid w:val="00330C11"/>
    <w:rsid w:val="00357B19"/>
    <w:rsid w:val="004A7EF4"/>
    <w:rsid w:val="004B7970"/>
    <w:rsid w:val="00502755"/>
    <w:rsid w:val="0052153E"/>
    <w:rsid w:val="005B0C6F"/>
    <w:rsid w:val="00634A65"/>
    <w:rsid w:val="00651D16"/>
    <w:rsid w:val="00653EAF"/>
    <w:rsid w:val="0066335C"/>
    <w:rsid w:val="006A49FC"/>
    <w:rsid w:val="00724214"/>
    <w:rsid w:val="007728DB"/>
    <w:rsid w:val="0084227A"/>
    <w:rsid w:val="0088119D"/>
    <w:rsid w:val="00890618"/>
    <w:rsid w:val="008A2BF9"/>
    <w:rsid w:val="008C423C"/>
    <w:rsid w:val="00933877"/>
    <w:rsid w:val="009B3D65"/>
    <w:rsid w:val="009F20C2"/>
    <w:rsid w:val="009F2B87"/>
    <w:rsid w:val="009F32F7"/>
    <w:rsid w:val="00A322D1"/>
    <w:rsid w:val="00B453EF"/>
    <w:rsid w:val="00BA4BD1"/>
    <w:rsid w:val="00C24126"/>
    <w:rsid w:val="00D12B6B"/>
    <w:rsid w:val="00D329FB"/>
    <w:rsid w:val="00D50C24"/>
    <w:rsid w:val="00D7480D"/>
    <w:rsid w:val="00DF17CA"/>
    <w:rsid w:val="00E5226F"/>
    <w:rsid w:val="00E5588F"/>
    <w:rsid w:val="00E67C92"/>
    <w:rsid w:val="00ED122B"/>
    <w:rsid w:val="00EF287D"/>
    <w:rsid w:val="00F2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E529"/>
  <w15:chartTrackingRefBased/>
  <w15:docId w15:val="{6A064058-D359-4489-B18C-2D15BC5A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C2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480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21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67C92"/>
    <w:rPr>
      <w:b/>
      <w:bCs/>
    </w:rPr>
  </w:style>
  <w:style w:type="character" w:styleId="a7">
    <w:name w:val="Emphasis"/>
    <w:basedOn w:val="a0"/>
    <w:uiPriority w:val="20"/>
    <w:qFormat/>
    <w:rsid w:val="00E67C92"/>
    <w:rPr>
      <w:i/>
      <w:iCs/>
    </w:rPr>
  </w:style>
  <w:style w:type="character" w:customStyle="1" w:styleId="mi">
    <w:name w:val="mi"/>
    <w:basedOn w:val="a0"/>
    <w:rsid w:val="00E67C92"/>
  </w:style>
  <w:style w:type="character" w:customStyle="1" w:styleId="kw1">
    <w:name w:val="kw1"/>
    <w:basedOn w:val="a0"/>
    <w:rsid w:val="000661BC"/>
  </w:style>
  <w:style w:type="character" w:customStyle="1" w:styleId="co1">
    <w:name w:val="co1"/>
    <w:basedOn w:val="a0"/>
    <w:rsid w:val="000661BC"/>
  </w:style>
  <w:style w:type="character" w:customStyle="1" w:styleId="kw2">
    <w:name w:val="kw2"/>
    <w:basedOn w:val="a0"/>
    <w:rsid w:val="000661BC"/>
  </w:style>
  <w:style w:type="character" w:customStyle="1" w:styleId="br0">
    <w:name w:val="br0"/>
    <w:basedOn w:val="a0"/>
    <w:rsid w:val="000661BC"/>
  </w:style>
  <w:style w:type="character" w:customStyle="1" w:styleId="st0">
    <w:name w:val="st0"/>
    <w:basedOn w:val="a0"/>
    <w:rsid w:val="000661BC"/>
  </w:style>
  <w:style w:type="character" w:customStyle="1" w:styleId="droideenlighterjs">
    <w:name w:val="droideenlighterjs"/>
    <w:basedOn w:val="a0"/>
    <w:rsid w:val="000661BC"/>
  </w:style>
  <w:style w:type="character" w:customStyle="1" w:styleId="nu0">
    <w:name w:val="nu0"/>
    <w:basedOn w:val="a0"/>
    <w:rsid w:val="000661BC"/>
  </w:style>
  <w:style w:type="character" w:customStyle="1" w:styleId="me0">
    <w:name w:val="me0"/>
    <w:basedOn w:val="a0"/>
    <w:rsid w:val="0006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344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855261761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794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923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2085955021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8064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8%D1%80%D0%BE%D0%B2%D0%B0%D0%BD%D0%B8%D0%B5" TargetMode="External"/><Relationship Id="rId13" Type="http://schemas.openxmlformats.org/officeDocument/2006/relationships/hyperlink" Target="https://ru.wikipedia.org/wiki/%D0%9D%D0%B5%D0%B9%D1%80%D0%BE%D0%BD%D0%BD%D1%8B%D0%B9_%D0%BC%D0%B0%D1%88%D0%B8%D0%BD%D0%BD%D1%8B%D0%B9_%D0%BF%D0%B5%D1%80%D0%B5%D0%B2%D0%BE%D0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1%81%D0%BA%D1%83%D1%81%D1%81%D1%82%D0%B2%D0%B5%D0%BD%D0%BD%D1%8B%D0%B9_%D0%BD%D0%B5%D0%B9%D1%80%D0%BE%D0%BD" TargetMode="External"/><Relationship Id="rId12" Type="http://schemas.openxmlformats.org/officeDocument/2006/relationships/hyperlink" Target="https://ru.wikipedia.org/wiki/%D0%92%D0%BE%D0%B4%D0%B8%D1%82%D0%B5%D0%BB%D1%8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0" TargetMode="External"/><Relationship Id="rId11" Type="http://schemas.openxmlformats.org/officeDocument/2006/relationships/hyperlink" Target="https://ru.wikipedia.org/wiki/%D0%9E%D0%B1%D0%BE%D0%B1%D1%89%D0%B5%D0%BD%D0%B8%D0%B5" TargetMode="External"/><Relationship Id="rId5" Type="http://schemas.openxmlformats.org/officeDocument/2006/relationships/hyperlink" Target="https://ru.wikipedia.org/wiki/%D0%9D%D0%B5%D0%B9%D1%80%D0%BE%D0%B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B%D0%B3%D0%BE%D1%80%D0%B8%D1%82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3%D1%87%D0%B5%D0%BD%D0%B8%D0%B5" TargetMode="External"/><Relationship Id="rId14" Type="http://schemas.openxmlformats.org/officeDocument/2006/relationships/hyperlink" Target="https://ru.wikipedia.org/wiki/%D0%98%D1%81%D0%BA%D1%83%D1%81%D1%81%D1%82%D0%B2%D0%B5%D0%BD%D0%BD%D0%B0%D1%8F_%D0%BD%D0%B5%D0%B9%D1%80%D0%BE%D0%BD%D0%BD%D0%B0%D1%8F_%D1%81%D0%B5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6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21</cp:revision>
  <dcterms:created xsi:type="dcterms:W3CDTF">2019-03-26T08:00:00Z</dcterms:created>
  <dcterms:modified xsi:type="dcterms:W3CDTF">2020-08-05T08:33:00Z</dcterms:modified>
</cp:coreProperties>
</file>