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8D" w:rsidRDefault="007D0B8D" w:rsidP="0091119D">
      <w:pPr>
        <w:pStyle w:val="a3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ОСОБЕННОСТИ ТЕЧЕНИЯ ПРОГРАММИРОВАННЫХ РОДОВ</w:t>
      </w:r>
      <w:r w:rsidR="009A4C97">
        <w:rPr>
          <w:rFonts w:ascii="Times New Roman" w:hAnsi="Times New Roman" w:cs="Times New Roman"/>
          <w:b/>
          <w:sz w:val="24"/>
          <w:szCs w:val="24"/>
        </w:rPr>
        <w:t xml:space="preserve"> В ЗАВИСИМОСТИ ОТ ПАРИТЕТА</w:t>
      </w:r>
    </w:p>
    <w:p w:rsidR="0091119D" w:rsidRPr="0091119D" w:rsidRDefault="0091119D" w:rsidP="0091119D">
      <w:pPr>
        <w:pStyle w:val="a3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Л.А. Мартынова</w:t>
      </w:r>
    </w:p>
    <w:p w:rsidR="0091119D" w:rsidRPr="0091119D" w:rsidRDefault="0091119D" w:rsidP="0091119D">
      <w:pPr>
        <w:pStyle w:val="a3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19D">
        <w:rPr>
          <w:rFonts w:ascii="Times New Roman" w:hAnsi="Times New Roman" w:cs="Times New Roman"/>
          <w:b/>
          <w:sz w:val="24"/>
          <w:szCs w:val="24"/>
        </w:rPr>
        <w:t>Научный руководитель: ассистент, М.Ю. Ахметова</w:t>
      </w:r>
    </w:p>
    <w:p w:rsidR="00413E4F" w:rsidRDefault="0091119D" w:rsidP="0091119D">
      <w:pPr>
        <w:pStyle w:val="a3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19D">
        <w:rPr>
          <w:rFonts w:ascii="Times New Roman" w:hAnsi="Times New Roman" w:cs="Times New Roman"/>
          <w:b/>
          <w:sz w:val="24"/>
          <w:szCs w:val="24"/>
        </w:rPr>
        <w:t>Иркутский государственный медицинский университет, г. Иркутск, Россия</w:t>
      </w:r>
    </w:p>
    <w:p w:rsidR="0091119D" w:rsidRPr="00413E4F" w:rsidRDefault="0091119D" w:rsidP="0091119D">
      <w:pPr>
        <w:pStyle w:val="a3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23C7" w:rsidRPr="00413E4F" w:rsidRDefault="008A2D38" w:rsidP="00413E4F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13E4F">
        <w:rPr>
          <w:rFonts w:ascii="Times New Roman" w:hAnsi="Times New Roman" w:cs="Times New Roman"/>
          <w:b/>
          <w:sz w:val="24"/>
          <w:szCs w:val="24"/>
        </w:rPr>
        <w:t>Актуальность.</w:t>
      </w:r>
      <w:r w:rsidRPr="00413E4F">
        <w:rPr>
          <w:rFonts w:ascii="Times New Roman" w:hAnsi="Times New Roman" w:cs="Times New Roman"/>
          <w:sz w:val="24"/>
          <w:szCs w:val="24"/>
        </w:rPr>
        <w:t xml:space="preserve"> Частота программированных родов</w:t>
      </w:r>
      <w:r w:rsidR="00413E4F" w:rsidRPr="00413E4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13E4F" w:rsidRPr="00413E4F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413E4F" w:rsidRPr="00413E4F">
        <w:rPr>
          <w:rFonts w:ascii="Times New Roman" w:hAnsi="Times New Roman" w:cs="Times New Roman"/>
          <w:sz w:val="24"/>
          <w:szCs w:val="24"/>
        </w:rPr>
        <w:t>)</w:t>
      </w:r>
      <w:r w:rsidRPr="00413E4F">
        <w:rPr>
          <w:rFonts w:ascii="Times New Roman" w:hAnsi="Times New Roman" w:cs="Times New Roman"/>
          <w:sz w:val="24"/>
          <w:szCs w:val="24"/>
        </w:rPr>
        <w:t xml:space="preserve"> в последние десятилетия значительно увеличивается и в развитых странах составляет более 20% (</w:t>
      </w:r>
      <w:proofErr w:type="spellStart"/>
      <w:r w:rsidRPr="00413E4F">
        <w:rPr>
          <w:rFonts w:ascii="Times New Roman" w:hAnsi="Times New Roman" w:cs="Times New Roman"/>
          <w:sz w:val="24"/>
          <w:szCs w:val="24"/>
        </w:rPr>
        <w:t>Martin</w:t>
      </w:r>
      <w:proofErr w:type="spellEnd"/>
      <w:r w:rsidRPr="00413E4F">
        <w:rPr>
          <w:rFonts w:ascii="Times New Roman" w:hAnsi="Times New Roman" w:cs="Times New Roman"/>
          <w:sz w:val="24"/>
          <w:szCs w:val="24"/>
        </w:rPr>
        <w:t> JA., </w:t>
      </w:r>
      <w:proofErr w:type="spellStart"/>
      <w:r w:rsidRPr="00413E4F">
        <w:rPr>
          <w:rFonts w:ascii="Times New Roman" w:hAnsi="Times New Roman" w:cs="Times New Roman"/>
          <w:sz w:val="24"/>
          <w:szCs w:val="24"/>
        </w:rPr>
        <w:t>Hamilton</w:t>
      </w:r>
      <w:proofErr w:type="spellEnd"/>
      <w:r w:rsidRPr="00413E4F">
        <w:rPr>
          <w:rFonts w:ascii="Times New Roman" w:hAnsi="Times New Roman" w:cs="Times New Roman"/>
          <w:sz w:val="24"/>
          <w:szCs w:val="24"/>
        </w:rPr>
        <w:t> BE. </w:t>
      </w:r>
      <w:proofErr w:type="spellStart"/>
      <w:r w:rsidRPr="00413E4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413E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13E4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413E4F">
        <w:rPr>
          <w:rFonts w:ascii="Times New Roman" w:hAnsi="Times New Roman" w:cs="Times New Roman"/>
          <w:sz w:val="24"/>
          <w:szCs w:val="24"/>
        </w:rPr>
        <w:t>., 2003; </w:t>
      </w:r>
      <w:proofErr w:type="spellStart"/>
      <w:r w:rsidRPr="00413E4F">
        <w:rPr>
          <w:rFonts w:ascii="Times New Roman" w:hAnsi="Times New Roman" w:cs="Times New Roman"/>
          <w:sz w:val="24"/>
          <w:szCs w:val="24"/>
        </w:rPr>
        <w:t>Rusen</w:t>
      </w:r>
      <w:proofErr w:type="spellEnd"/>
      <w:r w:rsidRPr="00413E4F">
        <w:rPr>
          <w:rFonts w:ascii="Times New Roman" w:hAnsi="Times New Roman" w:cs="Times New Roman"/>
          <w:sz w:val="24"/>
          <w:szCs w:val="24"/>
        </w:rPr>
        <w:t xml:space="preserve"> ID., 2003). </w:t>
      </w:r>
      <w:r w:rsidR="00427E94" w:rsidRPr="00413E4F">
        <w:rPr>
          <w:rFonts w:ascii="Times New Roman" w:hAnsi="Times New Roman" w:cs="Times New Roman"/>
          <w:sz w:val="24"/>
          <w:szCs w:val="24"/>
        </w:rPr>
        <w:t xml:space="preserve">Четких рекомендаций к проведению </w:t>
      </w:r>
      <w:proofErr w:type="gramStart"/>
      <w:r w:rsidR="00427E94" w:rsidRPr="00413E4F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427E94" w:rsidRPr="00413E4F">
        <w:rPr>
          <w:rFonts w:ascii="Times New Roman" w:hAnsi="Times New Roman" w:cs="Times New Roman"/>
          <w:sz w:val="24"/>
          <w:szCs w:val="24"/>
        </w:rPr>
        <w:t xml:space="preserve"> нет</w:t>
      </w:r>
      <w:r w:rsidR="00413E4F" w:rsidRPr="00413E4F">
        <w:rPr>
          <w:rFonts w:ascii="Times New Roman" w:hAnsi="Times New Roman" w:cs="Times New Roman"/>
          <w:sz w:val="24"/>
          <w:szCs w:val="24"/>
        </w:rPr>
        <w:t>,</w:t>
      </w:r>
      <w:r w:rsidR="00427E94" w:rsidRPr="00413E4F">
        <w:rPr>
          <w:rFonts w:ascii="Times New Roman" w:hAnsi="Times New Roman" w:cs="Times New Roman"/>
          <w:sz w:val="24"/>
          <w:szCs w:val="24"/>
        </w:rPr>
        <w:t xml:space="preserve"> и мнения о целесообразности этого метода неоднозначны. Некоторые специалисты считают </w:t>
      </w:r>
      <w:proofErr w:type="gramStart"/>
      <w:r w:rsidR="00427E94" w:rsidRPr="00413E4F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427E94" w:rsidRPr="00413E4F">
        <w:rPr>
          <w:rFonts w:ascii="Times New Roman" w:hAnsi="Times New Roman" w:cs="Times New Roman"/>
          <w:sz w:val="24"/>
          <w:szCs w:val="24"/>
        </w:rPr>
        <w:t xml:space="preserve"> хорошей альтернативой абдоминальному </w:t>
      </w:r>
      <w:proofErr w:type="spellStart"/>
      <w:r w:rsidR="00427E94" w:rsidRPr="00413E4F">
        <w:rPr>
          <w:rFonts w:ascii="Times New Roman" w:hAnsi="Times New Roman" w:cs="Times New Roman"/>
          <w:sz w:val="24"/>
          <w:szCs w:val="24"/>
        </w:rPr>
        <w:t>родоразрешению</w:t>
      </w:r>
      <w:proofErr w:type="spellEnd"/>
      <w:r w:rsidR="00427E94" w:rsidRPr="00413E4F">
        <w:rPr>
          <w:rFonts w:ascii="Times New Roman" w:hAnsi="Times New Roman" w:cs="Times New Roman"/>
          <w:sz w:val="24"/>
          <w:szCs w:val="24"/>
        </w:rPr>
        <w:t>, есть и противоположная точка зрения, что ПР являются «</w:t>
      </w:r>
      <w:r w:rsidR="00A21981" w:rsidRPr="00413E4F">
        <w:rPr>
          <w:rFonts w:ascii="Times New Roman" w:hAnsi="Times New Roman" w:cs="Times New Roman"/>
          <w:sz w:val="24"/>
          <w:szCs w:val="24"/>
        </w:rPr>
        <w:t>родами</w:t>
      </w:r>
      <w:r w:rsidR="00413E4F" w:rsidRPr="00413E4F">
        <w:rPr>
          <w:rFonts w:ascii="Times New Roman" w:hAnsi="Times New Roman" w:cs="Times New Roman"/>
          <w:sz w:val="24"/>
          <w:szCs w:val="24"/>
        </w:rPr>
        <w:t>,</w:t>
      </w:r>
      <w:r w:rsidR="00A21981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427E94" w:rsidRPr="00413E4F">
        <w:rPr>
          <w:rFonts w:ascii="Times New Roman" w:hAnsi="Times New Roman" w:cs="Times New Roman"/>
          <w:sz w:val="24"/>
          <w:szCs w:val="24"/>
        </w:rPr>
        <w:t>удобными для персонала».</w:t>
      </w:r>
    </w:p>
    <w:p w:rsidR="00427E94" w:rsidRPr="00413E4F" w:rsidRDefault="00427E94" w:rsidP="00413E4F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13E4F">
        <w:rPr>
          <w:rFonts w:ascii="Times New Roman" w:hAnsi="Times New Roman" w:cs="Times New Roman"/>
          <w:b/>
          <w:sz w:val="24"/>
          <w:szCs w:val="24"/>
        </w:rPr>
        <w:t>Цель.</w:t>
      </w:r>
      <w:r w:rsidR="00DC015D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7D0B8D">
        <w:rPr>
          <w:rFonts w:ascii="Times New Roman" w:hAnsi="Times New Roman" w:cs="Times New Roman"/>
          <w:sz w:val="24"/>
          <w:szCs w:val="24"/>
        </w:rPr>
        <w:t xml:space="preserve">Проанализировать течение программированных родов у </w:t>
      </w:r>
      <w:proofErr w:type="spellStart"/>
      <w:r w:rsidR="007D0B8D">
        <w:rPr>
          <w:rFonts w:ascii="Times New Roman" w:hAnsi="Times New Roman" w:cs="Times New Roman"/>
          <w:sz w:val="24"/>
          <w:szCs w:val="24"/>
        </w:rPr>
        <w:t>перво</w:t>
      </w:r>
      <w:proofErr w:type="spellEnd"/>
      <w:r w:rsidR="007D0B8D">
        <w:rPr>
          <w:rFonts w:ascii="Times New Roman" w:hAnsi="Times New Roman" w:cs="Times New Roman"/>
          <w:sz w:val="24"/>
          <w:szCs w:val="24"/>
        </w:rPr>
        <w:t>- и повторнородящих женщин.</w:t>
      </w:r>
    </w:p>
    <w:p w:rsidR="00286D6F" w:rsidRDefault="00427E94" w:rsidP="00413E4F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13E4F">
        <w:rPr>
          <w:rFonts w:ascii="Times New Roman" w:hAnsi="Times New Roman" w:cs="Times New Roman"/>
          <w:b/>
          <w:sz w:val="24"/>
          <w:szCs w:val="24"/>
        </w:rPr>
        <w:t>Материалы и методы.</w:t>
      </w:r>
      <w:r w:rsidR="00027B07" w:rsidRPr="00413E4F">
        <w:rPr>
          <w:rFonts w:ascii="Times New Roman" w:hAnsi="Times New Roman" w:cs="Times New Roman"/>
          <w:sz w:val="24"/>
          <w:szCs w:val="24"/>
        </w:rPr>
        <w:t xml:space="preserve"> Проведен ретроспективный анализ 38 историй родов</w:t>
      </w:r>
      <w:r w:rsidR="0091119D">
        <w:rPr>
          <w:rFonts w:ascii="Times New Roman" w:hAnsi="Times New Roman" w:cs="Times New Roman"/>
          <w:sz w:val="24"/>
          <w:szCs w:val="24"/>
        </w:rPr>
        <w:t xml:space="preserve"> женщин, </w:t>
      </w:r>
      <w:proofErr w:type="spellStart"/>
      <w:r w:rsidR="0091119D">
        <w:rPr>
          <w:rFonts w:ascii="Times New Roman" w:hAnsi="Times New Roman" w:cs="Times New Roman"/>
          <w:sz w:val="24"/>
          <w:szCs w:val="24"/>
        </w:rPr>
        <w:t>родоразрешенных</w:t>
      </w:r>
      <w:proofErr w:type="spellEnd"/>
      <w:r w:rsidR="007D0B8D">
        <w:rPr>
          <w:rFonts w:ascii="Times New Roman" w:hAnsi="Times New Roman" w:cs="Times New Roman"/>
          <w:sz w:val="24"/>
          <w:szCs w:val="24"/>
        </w:rPr>
        <w:t xml:space="preserve"> в </w:t>
      </w:r>
      <w:r w:rsidR="00027B07" w:rsidRPr="00413E4F">
        <w:rPr>
          <w:rFonts w:ascii="Times New Roman" w:hAnsi="Times New Roman" w:cs="Times New Roman"/>
          <w:sz w:val="24"/>
          <w:szCs w:val="24"/>
        </w:rPr>
        <w:t>2019</w:t>
      </w:r>
      <w:r w:rsidR="007B664B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027B07" w:rsidRPr="00413E4F">
        <w:rPr>
          <w:rFonts w:ascii="Times New Roman" w:hAnsi="Times New Roman" w:cs="Times New Roman"/>
          <w:sz w:val="24"/>
          <w:szCs w:val="24"/>
        </w:rPr>
        <w:t>г</w:t>
      </w:r>
      <w:r w:rsidR="007B664B" w:rsidRPr="00413E4F">
        <w:rPr>
          <w:rFonts w:ascii="Times New Roman" w:hAnsi="Times New Roman" w:cs="Times New Roman"/>
          <w:sz w:val="24"/>
          <w:szCs w:val="24"/>
        </w:rPr>
        <w:t>.</w:t>
      </w:r>
      <w:r w:rsidR="00027B07" w:rsidRPr="00413E4F">
        <w:rPr>
          <w:rFonts w:ascii="Times New Roman" w:hAnsi="Times New Roman" w:cs="Times New Roman"/>
          <w:sz w:val="24"/>
          <w:szCs w:val="24"/>
        </w:rPr>
        <w:t xml:space="preserve"> в ОГАУЗ </w:t>
      </w:r>
      <w:r w:rsidR="00820921" w:rsidRPr="00413E4F">
        <w:rPr>
          <w:rFonts w:ascii="Times New Roman" w:hAnsi="Times New Roman" w:cs="Times New Roman"/>
          <w:sz w:val="24"/>
          <w:szCs w:val="24"/>
        </w:rPr>
        <w:t>ИГПЦ</w:t>
      </w:r>
      <w:r w:rsidR="00027B07" w:rsidRPr="00413E4F">
        <w:rPr>
          <w:rFonts w:ascii="Times New Roman" w:hAnsi="Times New Roman" w:cs="Times New Roman"/>
          <w:sz w:val="24"/>
          <w:szCs w:val="24"/>
        </w:rPr>
        <w:t>.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Сформировано две группы исследования: </w:t>
      </w:r>
      <w:r w:rsidR="00774B75">
        <w:rPr>
          <w:rFonts w:ascii="Times New Roman" w:hAnsi="Times New Roman" w:cs="Times New Roman"/>
          <w:sz w:val="24"/>
          <w:szCs w:val="24"/>
        </w:rPr>
        <w:t>первая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–</w:t>
      </w:r>
      <w:r w:rsidR="00DD256E" w:rsidRPr="00413E4F">
        <w:rPr>
          <w:rFonts w:ascii="Times New Roman" w:hAnsi="Times New Roman" w:cs="Times New Roman"/>
          <w:sz w:val="24"/>
          <w:szCs w:val="24"/>
        </w:rPr>
        <w:t xml:space="preserve"> перво</w:t>
      </w:r>
      <w:r w:rsidR="00D8223F" w:rsidRPr="00413E4F">
        <w:rPr>
          <w:rFonts w:ascii="Times New Roman" w:hAnsi="Times New Roman" w:cs="Times New Roman"/>
          <w:sz w:val="24"/>
          <w:szCs w:val="24"/>
        </w:rPr>
        <w:t>родящие</w:t>
      </w:r>
      <w:r w:rsidR="007B664B" w:rsidRPr="00413E4F">
        <w:rPr>
          <w:rFonts w:ascii="Times New Roman" w:hAnsi="Times New Roman" w:cs="Times New Roman"/>
          <w:sz w:val="24"/>
          <w:szCs w:val="24"/>
        </w:rPr>
        <w:t xml:space="preserve"> женщины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(</w:t>
      </w:r>
      <w:r w:rsidR="00D8223F" w:rsidRPr="00413E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8223F" w:rsidRPr="00413E4F">
        <w:rPr>
          <w:rFonts w:ascii="Times New Roman" w:hAnsi="Times New Roman" w:cs="Times New Roman"/>
          <w:sz w:val="24"/>
          <w:szCs w:val="24"/>
        </w:rPr>
        <w:t>=14)</w:t>
      </w:r>
      <w:r w:rsidR="007D0B8D">
        <w:rPr>
          <w:rFonts w:ascii="Times New Roman" w:hAnsi="Times New Roman" w:cs="Times New Roman"/>
          <w:sz w:val="24"/>
          <w:szCs w:val="24"/>
        </w:rPr>
        <w:t>,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774B75">
        <w:rPr>
          <w:rFonts w:ascii="Times New Roman" w:hAnsi="Times New Roman" w:cs="Times New Roman"/>
          <w:sz w:val="24"/>
          <w:szCs w:val="24"/>
        </w:rPr>
        <w:t>вторая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– повторнородящие (</w:t>
      </w:r>
      <w:r w:rsidR="00D8223F" w:rsidRPr="00413E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8223F" w:rsidRPr="00413E4F">
        <w:rPr>
          <w:rFonts w:ascii="Times New Roman" w:hAnsi="Times New Roman" w:cs="Times New Roman"/>
          <w:sz w:val="24"/>
          <w:szCs w:val="24"/>
        </w:rPr>
        <w:t>=24</w:t>
      </w:r>
      <w:r w:rsidR="007D0B8D">
        <w:rPr>
          <w:rFonts w:ascii="Times New Roman" w:hAnsi="Times New Roman" w:cs="Times New Roman"/>
          <w:sz w:val="24"/>
          <w:szCs w:val="24"/>
        </w:rPr>
        <w:t xml:space="preserve">). 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Критерии включения пациенток в исследование: </w:t>
      </w:r>
      <w:r w:rsidR="00286D6F">
        <w:rPr>
          <w:rFonts w:ascii="Times New Roman" w:hAnsi="Times New Roman" w:cs="Times New Roman"/>
          <w:sz w:val="24"/>
          <w:szCs w:val="24"/>
        </w:rPr>
        <w:t xml:space="preserve">информированное добровольное согласие пациентки на проведение </w:t>
      </w:r>
      <w:r w:rsidR="00D8223F" w:rsidRPr="00413E4F">
        <w:rPr>
          <w:rFonts w:ascii="Times New Roman" w:hAnsi="Times New Roman" w:cs="Times New Roman"/>
          <w:sz w:val="24"/>
          <w:szCs w:val="24"/>
        </w:rPr>
        <w:t>программированны</w:t>
      </w:r>
      <w:r w:rsidR="00286D6F">
        <w:rPr>
          <w:rFonts w:ascii="Times New Roman" w:hAnsi="Times New Roman" w:cs="Times New Roman"/>
          <w:sz w:val="24"/>
          <w:szCs w:val="24"/>
        </w:rPr>
        <w:t>х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род</w:t>
      </w:r>
      <w:r w:rsidR="00286D6F">
        <w:rPr>
          <w:rFonts w:ascii="Times New Roman" w:hAnsi="Times New Roman" w:cs="Times New Roman"/>
          <w:sz w:val="24"/>
          <w:szCs w:val="24"/>
        </w:rPr>
        <w:t>ов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, доношенный срок беременности. Критерии исключения: недоношенный срок беременности, </w:t>
      </w:r>
      <w:r w:rsidR="00286D6F">
        <w:rPr>
          <w:rFonts w:ascii="Times New Roman" w:hAnsi="Times New Roman" w:cs="Times New Roman"/>
          <w:sz w:val="24"/>
          <w:szCs w:val="24"/>
        </w:rPr>
        <w:t>физиологические</w:t>
      </w:r>
      <w:r w:rsidR="00DD256E" w:rsidRPr="00413E4F">
        <w:rPr>
          <w:rFonts w:ascii="Times New Roman" w:hAnsi="Times New Roman" w:cs="Times New Roman"/>
          <w:sz w:val="24"/>
          <w:szCs w:val="24"/>
        </w:rPr>
        <w:t xml:space="preserve"> род</w:t>
      </w:r>
      <w:r w:rsidR="00286D6F">
        <w:rPr>
          <w:rFonts w:ascii="Times New Roman" w:hAnsi="Times New Roman" w:cs="Times New Roman"/>
          <w:sz w:val="24"/>
          <w:szCs w:val="24"/>
        </w:rPr>
        <w:t>ы</w:t>
      </w:r>
      <w:r w:rsidR="00DD256E" w:rsidRPr="00413E4F">
        <w:rPr>
          <w:rFonts w:ascii="Times New Roman" w:hAnsi="Times New Roman" w:cs="Times New Roman"/>
          <w:sz w:val="24"/>
          <w:szCs w:val="24"/>
        </w:rPr>
        <w:t>.</w:t>
      </w:r>
      <w:r w:rsidR="00D8223F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DD256E" w:rsidRPr="00413E4F">
        <w:rPr>
          <w:rFonts w:ascii="Times New Roman" w:hAnsi="Times New Roman" w:cs="Times New Roman"/>
          <w:sz w:val="24"/>
          <w:szCs w:val="24"/>
        </w:rPr>
        <w:t xml:space="preserve">Статистическая обработка данных проводилась с помощью пакета прикладных программ «STATISTICA 10.0». Статистически значимые различия определяли с использованием непараметрического критерия Пирсона χ2 при </w:t>
      </w:r>
      <w:proofErr w:type="gramStart"/>
      <w:r w:rsidR="00DD256E" w:rsidRPr="00413E4F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DD256E" w:rsidRPr="00413E4F">
        <w:rPr>
          <w:rFonts w:ascii="Times New Roman" w:hAnsi="Times New Roman" w:cs="Times New Roman"/>
          <w:sz w:val="24"/>
          <w:szCs w:val="24"/>
        </w:rPr>
        <w:t xml:space="preserve"> &lt;0,05.</w:t>
      </w:r>
    </w:p>
    <w:p w:rsidR="00DD256E" w:rsidRPr="007C725B" w:rsidRDefault="00DD256E" w:rsidP="00413E4F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13E4F">
        <w:rPr>
          <w:rFonts w:ascii="Times New Roman" w:hAnsi="Times New Roman" w:cs="Times New Roman"/>
          <w:b/>
          <w:sz w:val="24"/>
          <w:szCs w:val="24"/>
        </w:rPr>
        <w:t>Результаты.</w:t>
      </w:r>
      <w:r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7D0B8D" w:rsidRPr="007D0B8D">
        <w:rPr>
          <w:rFonts w:ascii="Times New Roman" w:hAnsi="Times New Roman" w:cs="Times New Roman"/>
          <w:sz w:val="24"/>
          <w:szCs w:val="24"/>
        </w:rPr>
        <w:t>Средний возраст</w:t>
      </w:r>
      <w:r w:rsidR="005E6166">
        <w:rPr>
          <w:rFonts w:ascii="Times New Roman" w:hAnsi="Times New Roman" w:cs="Times New Roman"/>
          <w:sz w:val="24"/>
          <w:szCs w:val="24"/>
        </w:rPr>
        <w:t xml:space="preserve"> пациенток</w:t>
      </w:r>
      <w:r w:rsidR="007D0B8D" w:rsidRPr="007D0B8D">
        <w:rPr>
          <w:rFonts w:ascii="Times New Roman" w:hAnsi="Times New Roman" w:cs="Times New Roman"/>
          <w:sz w:val="24"/>
          <w:szCs w:val="24"/>
        </w:rPr>
        <w:t xml:space="preserve"> составил 29,</w:t>
      </w:r>
      <w:r w:rsidR="005E6166">
        <w:rPr>
          <w:rFonts w:ascii="Times New Roman" w:hAnsi="Times New Roman" w:cs="Times New Roman"/>
          <w:sz w:val="24"/>
          <w:szCs w:val="24"/>
        </w:rPr>
        <w:t>5 лет</w:t>
      </w:r>
      <w:r w:rsidR="007D0B8D" w:rsidRPr="007D0B8D">
        <w:rPr>
          <w:rFonts w:ascii="Times New Roman" w:hAnsi="Times New Roman" w:cs="Times New Roman"/>
          <w:sz w:val="24"/>
          <w:szCs w:val="24"/>
        </w:rPr>
        <w:t xml:space="preserve">. </w:t>
      </w:r>
      <w:r w:rsidR="00F323C7" w:rsidRPr="00413E4F">
        <w:rPr>
          <w:rFonts w:ascii="Times New Roman" w:hAnsi="Times New Roman" w:cs="Times New Roman"/>
          <w:sz w:val="24"/>
          <w:szCs w:val="24"/>
        </w:rPr>
        <w:t>Основными</w:t>
      </w:r>
      <w:r w:rsidR="007B664B" w:rsidRPr="00413E4F">
        <w:rPr>
          <w:rFonts w:ascii="Times New Roman" w:hAnsi="Times New Roman" w:cs="Times New Roman"/>
          <w:sz w:val="24"/>
          <w:szCs w:val="24"/>
        </w:rPr>
        <w:t xml:space="preserve"> показаниями для программированных</w:t>
      </w:r>
      <w:r w:rsidR="00F323C7" w:rsidRPr="00413E4F">
        <w:rPr>
          <w:rFonts w:ascii="Times New Roman" w:hAnsi="Times New Roman" w:cs="Times New Roman"/>
          <w:sz w:val="24"/>
          <w:szCs w:val="24"/>
        </w:rPr>
        <w:t xml:space="preserve"> родов в обеих группах являлись: </w:t>
      </w:r>
      <w:proofErr w:type="spellStart"/>
      <w:r w:rsidR="00F323C7" w:rsidRPr="00413E4F">
        <w:rPr>
          <w:rFonts w:ascii="Times New Roman" w:hAnsi="Times New Roman" w:cs="Times New Roman"/>
          <w:sz w:val="24"/>
          <w:szCs w:val="24"/>
        </w:rPr>
        <w:t>гестационный</w:t>
      </w:r>
      <w:proofErr w:type="spellEnd"/>
      <w:r w:rsidR="00F323C7" w:rsidRPr="00413E4F">
        <w:rPr>
          <w:rFonts w:ascii="Times New Roman" w:hAnsi="Times New Roman" w:cs="Times New Roman"/>
          <w:sz w:val="24"/>
          <w:szCs w:val="24"/>
        </w:rPr>
        <w:t xml:space="preserve"> сахарный диабет, артериальная гипертензия, </w:t>
      </w:r>
      <w:r w:rsidR="005E6166">
        <w:rPr>
          <w:rFonts w:ascii="Times New Roman" w:hAnsi="Times New Roman" w:cs="Times New Roman"/>
          <w:sz w:val="24"/>
          <w:szCs w:val="24"/>
        </w:rPr>
        <w:t xml:space="preserve">умеренная </w:t>
      </w:r>
      <w:proofErr w:type="spellStart"/>
      <w:r w:rsidR="00F323C7" w:rsidRPr="009A4C97">
        <w:rPr>
          <w:rFonts w:ascii="Times New Roman" w:hAnsi="Times New Roman" w:cs="Times New Roman"/>
          <w:sz w:val="24"/>
          <w:szCs w:val="24"/>
        </w:rPr>
        <w:t>преэклампсия</w:t>
      </w:r>
      <w:proofErr w:type="spellEnd"/>
      <w:r w:rsidR="00F323C7" w:rsidRPr="009A4C97">
        <w:rPr>
          <w:rFonts w:ascii="Times New Roman" w:hAnsi="Times New Roman" w:cs="Times New Roman"/>
          <w:sz w:val="24"/>
          <w:szCs w:val="24"/>
        </w:rPr>
        <w:t xml:space="preserve">, </w:t>
      </w:r>
      <w:r w:rsidR="005E6166" w:rsidRPr="009A4C97">
        <w:rPr>
          <w:rFonts w:ascii="Times New Roman" w:hAnsi="Times New Roman" w:cs="Times New Roman"/>
          <w:sz w:val="24"/>
          <w:szCs w:val="24"/>
        </w:rPr>
        <w:t xml:space="preserve">тенденция к </w:t>
      </w:r>
      <w:proofErr w:type="spellStart"/>
      <w:r w:rsidR="005E6166" w:rsidRPr="009A4C97">
        <w:rPr>
          <w:rFonts w:ascii="Times New Roman" w:hAnsi="Times New Roman" w:cs="Times New Roman"/>
          <w:sz w:val="24"/>
          <w:szCs w:val="24"/>
        </w:rPr>
        <w:t>перенашиванию</w:t>
      </w:r>
      <w:proofErr w:type="spellEnd"/>
      <w:r w:rsidR="00F323C7" w:rsidRPr="009A4C97">
        <w:rPr>
          <w:rFonts w:ascii="Times New Roman" w:hAnsi="Times New Roman" w:cs="Times New Roman"/>
          <w:sz w:val="24"/>
          <w:szCs w:val="24"/>
        </w:rPr>
        <w:t xml:space="preserve">. Зрелость </w:t>
      </w:r>
      <w:r w:rsidR="00F323C7" w:rsidRPr="004F3F68">
        <w:rPr>
          <w:rFonts w:ascii="Times New Roman" w:hAnsi="Times New Roman" w:cs="Times New Roman"/>
          <w:sz w:val="24"/>
          <w:szCs w:val="24"/>
        </w:rPr>
        <w:t xml:space="preserve">родовых путей </w:t>
      </w:r>
      <w:r w:rsidR="005E6166" w:rsidRPr="004F3F68">
        <w:rPr>
          <w:rFonts w:ascii="Times New Roman" w:hAnsi="Times New Roman" w:cs="Times New Roman"/>
          <w:sz w:val="24"/>
          <w:szCs w:val="24"/>
        </w:rPr>
        <w:t xml:space="preserve">всех женщин </w:t>
      </w:r>
      <w:r w:rsidR="00F323C7" w:rsidRPr="004F3F68">
        <w:rPr>
          <w:rFonts w:ascii="Times New Roman" w:hAnsi="Times New Roman" w:cs="Times New Roman"/>
          <w:sz w:val="24"/>
          <w:szCs w:val="24"/>
        </w:rPr>
        <w:t>оценивалась по шкале Бишоп</w:t>
      </w:r>
      <w:r w:rsidR="005E6166" w:rsidRPr="004F3F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6166" w:rsidRPr="004F3F68">
        <w:rPr>
          <w:rFonts w:ascii="Times New Roman" w:hAnsi="Times New Roman" w:cs="Times New Roman"/>
          <w:sz w:val="24"/>
          <w:szCs w:val="24"/>
        </w:rPr>
        <w:t>П</w:t>
      </w:r>
      <w:r w:rsidR="00F323C7" w:rsidRPr="004F3F68">
        <w:rPr>
          <w:rFonts w:ascii="Times New Roman" w:hAnsi="Times New Roman" w:cs="Times New Roman"/>
          <w:sz w:val="24"/>
          <w:szCs w:val="24"/>
        </w:rPr>
        <w:t>реиндукция</w:t>
      </w:r>
      <w:proofErr w:type="spellEnd"/>
      <w:r w:rsidR="005E6166" w:rsidRPr="004F3F68">
        <w:rPr>
          <w:rFonts w:ascii="Times New Roman" w:hAnsi="Times New Roman" w:cs="Times New Roman"/>
          <w:sz w:val="24"/>
          <w:szCs w:val="24"/>
        </w:rPr>
        <w:t xml:space="preserve"> родов</w:t>
      </w:r>
      <w:r w:rsidR="00F323C7" w:rsidRPr="004F3F68">
        <w:rPr>
          <w:rFonts w:ascii="Times New Roman" w:hAnsi="Times New Roman" w:cs="Times New Roman"/>
          <w:sz w:val="24"/>
          <w:szCs w:val="24"/>
        </w:rPr>
        <w:t xml:space="preserve"> проводилась в 35%</w:t>
      </w:r>
      <w:r w:rsidR="00164457" w:rsidRPr="004F3F68">
        <w:rPr>
          <w:rFonts w:ascii="Times New Roman" w:hAnsi="Times New Roman" w:cs="Times New Roman"/>
          <w:sz w:val="24"/>
          <w:szCs w:val="24"/>
        </w:rPr>
        <w:t xml:space="preserve"> случаев в </w:t>
      </w:r>
      <w:r w:rsidR="00774B75" w:rsidRPr="004F3F68">
        <w:rPr>
          <w:rFonts w:ascii="Times New Roman" w:hAnsi="Times New Roman" w:cs="Times New Roman"/>
          <w:sz w:val="24"/>
          <w:szCs w:val="24"/>
        </w:rPr>
        <w:t>первой</w:t>
      </w:r>
      <w:r w:rsidR="00164457" w:rsidRPr="004F3F68">
        <w:rPr>
          <w:rFonts w:ascii="Times New Roman" w:hAnsi="Times New Roman" w:cs="Times New Roman"/>
          <w:sz w:val="24"/>
          <w:szCs w:val="24"/>
        </w:rPr>
        <w:t xml:space="preserve"> группе и в 20% случаев</w:t>
      </w:r>
      <w:r w:rsidR="002F0383" w:rsidRPr="004F3F68">
        <w:rPr>
          <w:rFonts w:ascii="Times New Roman" w:hAnsi="Times New Roman" w:cs="Times New Roman"/>
          <w:sz w:val="24"/>
          <w:szCs w:val="24"/>
        </w:rPr>
        <w:t xml:space="preserve"> –</w:t>
      </w:r>
      <w:r w:rsidR="00164457" w:rsidRPr="004F3F68">
        <w:rPr>
          <w:rFonts w:ascii="Times New Roman" w:hAnsi="Times New Roman" w:cs="Times New Roman"/>
          <w:sz w:val="24"/>
          <w:szCs w:val="24"/>
        </w:rPr>
        <w:t xml:space="preserve"> в</w:t>
      </w:r>
      <w:r w:rsidR="00774B75" w:rsidRPr="004F3F68">
        <w:rPr>
          <w:rFonts w:ascii="Times New Roman" w:hAnsi="Times New Roman" w:cs="Times New Roman"/>
          <w:sz w:val="24"/>
          <w:szCs w:val="24"/>
        </w:rPr>
        <w:t>о второй</w:t>
      </w:r>
      <w:r w:rsidR="00164457" w:rsidRPr="004F3F68">
        <w:rPr>
          <w:rFonts w:ascii="Times New Roman" w:hAnsi="Times New Roman" w:cs="Times New Roman"/>
          <w:sz w:val="24"/>
          <w:szCs w:val="24"/>
        </w:rPr>
        <w:t xml:space="preserve">. </w:t>
      </w:r>
      <w:r w:rsidR="0068298A" w:rsidRPr="004F3F68">
        <w:rPr>
          <w:rFonts w:ascii="Times New Roman" w:hAnsi="Times New Roman" w:cs="Times New Roman"/>
          <w:sz w:val="24"/>
          <w:szCs w:val="24"/>
        </w:rPr>
        <w:t>У первородящих женщин достоверно чаще возникала патология родовой деятельности</w:t>
      </w:r>
      <w:r w:rsidR="00164457" w:rsidRPr="004F3F68">
        <w:rPr>
          <w:rFonts w:ascii="Times New Roman" w:hAnsi="Times New Roman" w:cs="Times New Roman"/>
          <w:sz w:val="24"/>
          <w:szCs w:val="24"/>
        </w:rPr>
        <w:t xml:space="preserve"> </w:t>
      </w:r>
      <w:r w:rsidR="009A4C97" w:rsidRPr="004F3F68">
        <w:rPr>
          <w:rFonts w:ascii="Times New Roman" w:hAnsi="Times New Roman" w:cs="Times New Roman"/>
          <w:sz w:val="24"/>
          <w:szCs w:val="24"/>
        </w:rPr>
        <w:t xml:space="preserve">(57% </w:t>
      </w:r>
      <w:proofErr w:type="spellStart"/>
      <w:r w:rsidR="009A4C97" w:rsidRPr="004F3F68">
        <w:rPr>
          <w:rFonts w:ascii="Times New Roman" w:hAnsi="Times New Roman" w:cs="Times New Roman"/>
          <w:sz w:val="24"/>
          <w:szCs w:val="24"/>
          <w:lang w:val="en-US"/>
        </w:rPr>
        <w:t>vs</w:t>
      </w:r>
      <w:proofErr w:type="spellEnd"/>
      <w:r w:rsidR="009A4C97" w:rsidRPr="004F3F68">
        <w:rPr>
          <w:rFonts w:ascii="Times New Roman" w:hAnsi="Times New Roman" w:cs="Times New Roman"/>
          <w:sz w:val="24"/>
          <w:szCs w:val="24"/>
        </w:rPr>
        <w:t xml:space="preserve"> 25%, p=0,04)</w:t>
      </w:r>
      <w:r w:rsidR="0068298A" w:rsidRPr="004F3F6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68298A" w:rsidRPr="004F3F68">
        <w:rPr>
          <w:rFonts w:ascii="Times New Roman" w:hAnsi="Times New Roman" w:cs="Times New Roman"/>
          <w:sz w:val="24"/>
          <w:szCs w:val="24"/>
        </w:rPr>
        <w:t xml:space="preserve">В 75% случаев </w:t>
      </w:r>
      <w:r w:rsidR="00774B75" w:rsidRPr="004F3F68">
        <w:rPr>
          <w:rFonts w:ascii="Times New Roman" w:hAnsi="Times New Roman" w:cs="Times New Roman"/>
          <w:sz w:val="24"/>
          <w:szCs w:val="24"/>
        </w:rPr>
        <w:t>женщина</w:t>
      </w:r>
      <w:r w:rsidR="00425713" w:rsidRPr="004F3F68">
        <w:rPr>
          <w:rFonts w:ascii="Times New Roman" w:hAnsi="Times New Roman" w:cs="Times New Roman"/>
          <w:sz w:val="24"/>
          <w:szCs w:val="24"/>
        </w:rPr>
        <w:t>м первой группы</w:t>
      </w:r>
      <w:r w:rsidR="0068298A" w:rsidRPr="004F3F68">
        <w:rPr>
          <w:rFonts w:ascii="Times New Roman" w:hAnsi="Times New Roman" w:cs="Times New Roman"/>
          <w:sz w:val="24"/>
          <w:szCs w:val="24"/>
        </w:rPr>
        <w:t xml:space="preserve"> </w:t>
      </w:r>
      <w:r w:rsidR="00425713" w:rsidRPr="004F3F68">
        <w:rPr>
          <w:rFonts w:ascii="Times New Roman" w:hAnsi="Times New Roman" w:cs="Times New Roman"/>
          <w:sz w:val="24"/>
          <w:szCs w:val="24"/>
        </w:rPr>
        <w:t xml:space="preserve">потребовалось </w:t>
      </w:r>
      <w:proofErr w:type="spellStart"/>
      <w:r w:rsidR="00425713" w:rsidRPr="004F3F68">
        <w:rPr>
          <w:rFonts w:ascii="Times New Roman" w:hAnsi="Times New Roman" w:cs="Times New Roman"/>
          <w:sz w:val="24"/>
          <w:szCs w:val="24"/>
        </w:rPr>
        <w:t>родоразрешение</w:t>
      </w:r>
      <w:proofErr w:type="spellEnd"/>
      <w:r w:rsidR="00425713" w:rsidRPr="004F3F68">
        <w:rPr>
          <w:rFonts w:ascii="Times New Roman" w:hAnsi="Times New Roman" w:cs="Times New Roman"/>
          <w:sz w:val="24"/>
          <w:szCs w:val="24"/>
        </w:rPr>
        <w:t xml:space="preserve"> путем операции кесарева сечения (КС) в экстренном порядке</w:t>
      </w:r>
      <w:r w:rsidR="0068298A" w:rsidRPr="004F3F68">
        <w:rPr>
          <w:rFonts w:ascii="Times New Roman" w:hAnsi="Times New Roman" w:cs="Times New Roman"/>
          <w:sz w:val="24"/>
          <w:szCs w:val="24"/>
        </w:rPr>
        <w:t>, что в 2,</w:t>
      </w:r>
      <w:r w:rsidR="0068298A" w:rsidRPr="007C725B">
        <w:rPr>
          <w:rFonts w:ascii="Times New Roman" w:hAnsi="Times New Roman" w:cs="Times New Roman"/>
          <w:sz w:val="24"/>
          <w:szCs w:val="24"/>
        </w:rPr>
        <w:t>3 раза превышает частоту экстренного КС в</w:t>
      </w:r>
      <w:r w:rsidR="00425713" w:rsidRPr="007C725B">
        <w:rPr>
          <w:rFonts w:ascii="Times New Roman" w:hAnsi="Times New Roman" w:cs="Times New Roman"/>
          <w:sz w:val="24"/>
          <w:szCs w:val="24"/>
        </w:rPr>
        <w:t>о второй группе</w:t>
      </w:r>
      <w:r w:rsidR="0068298A" w:rsidRPr="007C725B">
        <w:rPr>
          <w:rFonts w:ascii="Times New Roman" w:hAnsi="Times New Roman" w:cs="Times New Roman"/>
          <w:sz w:val="24"/>
          <w:szCs w:val="24"/>
        </w:rPr>
        <w:t xml:space="preserve"> (</w:t>
      </w:r>
      <w:r w:rsidR="004F3F68" w:rsidRPr="007C725B">
        <w:rPr>
          <w:rFonts w:ascii="Times New Roman" w:hAnsi="Times New Roman" w:cs="Times New Roman"/>
          <w:sz w:val="24"/>
          <w:szCs w:val="24"/>
        </w:rPr>
        <w:t>33%, p=0,02)</w:t>
      </w:r>
      <w:r w:rsidR="00385129" w:rsidRPr="007C725B">
        <w:rPr>
          <w:rFonts w:ascii="Times New Roman" w:hAnsi="Times New Roman" w:cs="Times New Roman"/>
          <w:sz w:val="24"/>
          <w:szCs w:val="24"/>
        </w:rPr>
        <w:t>.</w:t>
      </w:r>
      <w:r w:rsidR="000B0EF8" w:rsidRPr="007C725B">
        <w:rPr>
          <w:rFonts w:ascii="Times New Roman" w:hAnsi="Times New Roman" w:cs="Times New Roman"/>
          <w:sz w:val="24"/>
          <w:szCs w:val="24"/>
        </w:rPr>
        <w:t xml:space="preserve"> </w:t>
      </w:r>
      <w:r w:rsidR="00425713" w:rsidRPr="007C725B">
        <w:rPr>
          <w:rFonts w:ascii="Times New Roman" w:hAnsi="Times New Roman" w:cs="Times New Roman"/>
          <w:sz w:val="24"/>
          <w:szCs w:val="24"/>
        </w:rPr>
        <w:t>Отсутствие развития спонтанной регулярной родовой деятельности отмечено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в 1,2 раза чаще у женщин </w:t>
      </w:r>
      <w:r w:rsidR="00425713" w:rsidRPr="007C725B">
        <w:rPr>
          <w:rFonts w:ascii="Times New Roman" w:hAnsi="Times New Roman" w:cs="Times New Roman"/>
          <w:sz w:val="24"/>
          <w:szCs w:val="24"/>
        </w:rPr>
        <w:t>первой</w:t>
      </w:r>
      <w:r w:rsidR="000B0EF8" w:rsidRPr="007C725B"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425713" w:rsidRPr="007C725B">
        <w:rPr>
          <w:rFonts w:ascii="Times New Roman" w:hAnsi="Times New Roman" w:cs="Times New Roman"/>
          <w:sz w:val="24"/>
          <w:szCs w:val="24"/>
        </w:rPr>
        <w:t xml:space="preserve"> (</w:t>
      </w:r>
      <w:r w:rsidR="004F3F68" w:rsidRPr="007C725B">
        <w:rPr>
          <w:rFonts w:ascii="Times New Roman" w:hAnsi="Times New Roman" w:cs="Times New Roman"/>
          <w:sz w:val="24"/>
          <w:szCs w:val="24"/>
        </w:rPr>
        <w:t xml:space="preserve">50% </w:t>
      </w:r>
      <w:proofErr w:type="spellStart"/>
      <w:r w:rsidR="004F3F68" w:rsidRPr="007C725B">
        <w:rPr>
          <w:rFonts w:ascii="Times New Roman" w:hAnsi="Times New Roman" w:cs="Times New Roman"/>
          <w:sz w:val="24"/>
          <w:szCs w:val="24"/>
          <w:lang w:val="en-US"/>
        </w:rPr>
        <w:t>vs</w:t>
      </w:r>
      <w:proofErr w:type="spellEnd"/>
      <w:r w:rsidR="004F3F68" w:rsidRPr="007C725B">
        <w:rPr>
          <w:rFonts w:ascii="Times New Roman" w:hAnsi="Times New Roman" w:cs="Times New Roman"/>
          <w:sz w:val="24"/>
          <w:szCs w:val="24"/>
        </w:rPr>
        <w:t xml:space="preserve"> 41%</w:t>
      </w:r>
      <w:r w:rsidR="00425713" w:rsidRPr="007C725B">
        <w:rPr>
          <w:rFonts w:ascii="Times New Roman" w:hAnsi="Times New Roman" w:cs="Times New Roman"/>
          <w:sz w:val="24"/>
          <w:szCs w:val="24"/>
        </w:rPr>
        <w:t>)</w:t>
      </w:r>
      <w:r w:rsidR="007B664B" w:rsidRPr="007C725B">
        <w:rPr>
          <w:rFonts w:ascii="Times New Roman" w:hAnsi="Times New Roman" w:cs="Times New Roman"/>
          <w:sz w:val="24"/>
          <w:szCs w:val="24"/>
        </w:rPr>
        <w:t>, при этом</w:t>
      </w:r>
      <w:r w:rsidR="00C06002" w:rsidRPr="007C725B">
        <w:rPr>
          <w:rFonts w:ascii="Times New Roman" w:hAnsi="Times New Roman" w:cs="Times New Roman"/>
          <w:sz w:val="24"/>
          <w:szCs w:val="24"/>
        </w:rPr>
        <w:t>,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в </w:t>
      </w:r>
      <w:r w:rsidR="007C725B" w:rsidRPr="007C725B">
        <w:rPr>
          <w:rFonts w:ascii="Times New Roman" w:hAnsi="Times New Roman" w:cs="Times New Roman"/>
          <w:sz w:val="24"/>
          <w:szCs w:val="24"/>
        </w:rPr>
        <w:t>14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% случаев </w:t>
      </w:r>
      <w:proofErr w:type="spellStart"/>
      <w:r w:rsidR="007B664B" w:rsidRPr="007C725B">
        <w:rPr>
          <w:rFonts w:ascii="Times New Roman" w:hAnsi="Times New Roman" w:cs="Times New Roman"/>
          <w:sz w:val="24"/>
          <w:szCs w:val="24"/>
        </w:rPr>
        <w:t>родовозбуждение</w:t>
      </w:r>
      <w:proofErr w:type="spellEnd"/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окситоцином не дало эффекта</w:t>
      </w:r>
      <w:r w:rsidR="008B731E" w:rsidRPr="007C725B">
        <w:rPr>
          <w:rFonts w:ascii="Times New Roman" w:hAnsi="Times New Roman" w:cs="Times New Roman"/>
          <w:sz w:val="24"/>
          <w:szCs w:val="24"/>
        </w:rPr>
        <w:t xml:space="preserve">, что в 3,5 раза превышает неэффективное </w:t>
      </w:r>
      <w:proofErr w:type="spellStart"/>
      <w:r w:rsidR="008B731E" w:rsidRPr="007C725B">
        <w:rPr>
          <w:rFonts w:ascii="Times New Roman" w:hAnsi="Times New Roman" w:cs="Times New Roman"/>
          <w:sz w:val="24"/>
          <w:szCs w:val="24"/>
        </w:rPr>
        <w:t>родовозбуждение</w:t>
      </w:r>
      <w:proofErr w:type="spellEnd"/>
      <w:r w:rsidR="008B731E" w:rsidRPr="007C725B">
        <w:rPr>
          <w:rFonts w:ascii="Times New Roman" w:hAnsi="Times New Roman" w:cs="Times New Roman"/>
          <w:sz w:val="24"/>
          <w:szCs w:val="24"/>
        </w:rPr>
        <w:t xml:space="preserve"> у женщин</w:t>
      </w:r>
      <w:r w:rsidR="00C06002" w:rsidRPr="007C725B">
        <w:rPr>
          <w:rFonts w:ascii="Times New Roman" w:hAnsi="Times New Roman" w:cs="Times New Roman"/>
          <w:sz w:val="24"/>
          <w:szCs w:val="24"/>
        </w:rPr>
        <w:t xml:space="preserve"> второй</w:t>
      </w:r>
      <w:r w:rsidR="008B731E" w:rsidRPr="007C725B"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. </w:t>
      </w:r>
      <w:r w:rsidR="00310FC2" w:rsidRPr="007C725B">
        <w:rPr>
          <w:rFonts w:ascii="Times New Roman" w:hAnsi="Times New Roman" w:cs="Times New Roman"/>
          <w:sz w:val="24"/>
          <w:szCs w:val="24"/>
        </w:rPr>
        <w:t>Отмечено, что в</w:t>
      </w:r>
      <w:r w:rsidR="007B664B" w:rsidRPr="007C725B">
        <w:rPr>
          <w:rFonts w:ascii="Times New Roman" w:hAnsi="Times New Roman" w:cs="Times New Roman"/>
          <w:sz w:val="24"/>
          <w:szCs w:val="24"/>
        </w:rPr>
        <w:t>се женщины</w:t>
      </w:r>
      <w:r w:rsidR="00310FC2" w:rsidRPr="007C725B">
        <w:rPr>
          <w:rFonts w:ascii="Times New Roman" w:hAnsi="Times New Roman" w:cs="Times New Roman"/>
          <w:sz w:val="24"/>
          <w:szCs w:val="24"/>
        </w:rPr>
        <w:t xml:space="preserve">, которые не имели эффекта от </w:t>
      </w:r>
      <w:proofErr w:type="spellStart"/>
      <w:r w:rsidR="00310FC2" w:rsidRPr="007C725B">
        <w:rPr>
          <w:rFonts w:ascii="Times New Roman" w:hAnsi="Times New Roman" w:cs="Times New Roman"/>
          <w:sz w:val="24"/>
          <w:szCs w:val="24"/>
        </w:rPr>
        <w:t>родовозбуждения</w:t>
      </w:r>
      <w:proofErr w:type="spellEnd"/>
      <w:r w:rsidR="00310FC2" w:rsidRPr="007C725B">
        <w:rPr>
          <w:rFonts w:ascii="Times New Roman" w:hAnsi="Times New Roman" w:cs="Times New Roman"/>
          <w:sz w:val="24"/>
          <w:szCs w:val="24"/>
        </w:rPr>
        <w:t xml:space="preserve"> окситоцином, </w:t>
      </w:r>
      <w:r w:rsidR="007B664B" w:rsidRPr="007C725B">
        <w:rPr>
          <w:rFonts w:ascii="Times New Roman" w:hAnsi="Times New Roman" w:cs="Times New Roman"/>
          <w:sz w:val="24"/>
          <w:szCs w:val="24"/>
        </w:rPr>
        <w:t>имели установленный диагноз ожирение 2 степени (</w:t>
      </w:r>
      <w:r w:rsidR="007B664B" w:rsidRPr="007C725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B664B" w:rsidRPr="007C725B">
        <w:rPr>
          <w:rFonts w:ascii="Times New Roman" w:hAnsi="Times New Roman" w:cs="Times New Roman"/>
          <w:sz w:val="24"/>
          <w:szCs w:val="24"/>
        </w:rPr>
        <w:t>66 по МКБ-10). Аномалии родовой деятельности</w:t>
      </w:r>
      <w:r w:rsidR="00BC2F30" w:rsidRPr="007C725B">
        <w:rPr>
          <w:rFonts w:ascii="Times New Roman" w:hAnsi="Times New Roman" w:cs="Times New Roman"/>
          <w:sz w:val="24"/>
          <w:szCs w:val="24"/>
        </w:rPr>
        <w:t xml:space="preserve"> </w:t>
      </w:r>
      <w:r w:rsidR="007B664B" w:rsidRPr="007C725B">
        <w:rPr>
          <w:rFonts w:ascii="Times New Roman" w:hAnsi="Times New Roman" w:cs="Times New Roman"/>
          <w:sz w:val="24"/>
          <w:szCs w:val="24"/>
        </w:rPr>
        <w:t>(</w:t>
      </w:r>
      <w:r w:rsidR="00BC2F30" w:rsidRPr="007C725B">
        <w:rPr>
          <w:rFonts w:ascii="Times New Roman" w:hAnsi="Times New Roman" w:cs="Times New Roman"/>
          <w:sz w:val="24"/>
          <w:szCs w:val="24"/>
        </w:rPr>
        <w:t xml:space="preserve">слабость и </w:t>
      </w:r>
      <w:proofErr w:type="spellStart"/>
      <w:r w:rsidR="00BC2F30" w:rsidRPr="007C725B">
        <w:rPr>
          <w:rFonts w:ascii="Times New Roman" w:hAnsi="Times New Roman" w:cs="Times New Roman"/>
          <w:sz w:val="24"/>
          <w:szCs w:val="24"/>
        </w:rPr>
        <w:t>дискоординация</w:t>
      </w:r>
      <w:proofErr w:type="spellEnd"/>
      <w:r w:rsidR="00BC2F30" w:rsidRPr="007C725B">
        <w:rPr>
          <w:rFonts w:ascii="Times New Roman" w:hAnsi="Times New Roman" w:cs="Times New Roman"/>
          <w:sz w:val="24"/>
          <w:szCs w:val="24"/>
        </w:rPr>
        <w:t xml:space="preserve"> родовой деятельности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) </w:t>
      </w:r>
      <w:r w:rsidR="00BC2F30" w:rsidRPr="007C725B">
        <w:rPr>
          <w:rFonts w:ascii="Times New Roman" w:hAnsi="Times New Roman" w:cs="Times New Roman"/>
          <w:sz w:val="24"/>
          <w:szCs w:val="24"/>
        </w:rPr>
        <w:t>были диагностированы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у </w:t>
      </w:r>
      <w:r w:rsidR="007C725B" w:rsidRPr="007C725B">
        <w:rPr>
          <w:rFonts w:ascii="Times New Roman" w:hAnsi="Times New Roman" w:cs="Times New Roman"/>
          <w:sz w:val="24"/>
          <w:szCs w:val="24"/>
        </w:rPr>
        <w:t>21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% женщин в </w:t>
      </w:r>
      <w:r w:rsidR="00BC2F30" w:rsidRPr="007C725B">
        <w:rPr>
          <w:rFonts w:ascii="Times New Roman" w:hAnsi="Times New Roman" w:cs="Times New Roman"/>
          <w:sz w:val="24"/>
          <w:szCs w:val="24"/>
        </w:rPr>
        <w:t>первой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группе, в</w:t>
      </w:r>
      <w:r w:rsidR="00BC2F30" w:rsidRPr="007C725B">
        <w:rPr>
          <w:rFonts w:ascii="Times New Roman" w:hAnsi="Times New Roman" w:cs="Times New Roman"/>
          <w:sz w:val="24"/>
          <w:szCs w:val="24"/>
        </w:rPr>
        <w:t>о второй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группе </w:t>
      </w:r>
      <w:r w:rsidR="00BC2F30" w:rsidRPr="007C725B">
        <w:rPr>
          <w:rFonts w:ascii="Times New Roman" w:hAnsi="Times New Roman" w:cs="Times New Roman"/>
          <w:sz w:val="24"/>
          <w:szCs w:val="24"/>
        </w:rPr>
        <w:t>данных патологий</w:t>
      </w:r>
      <w:r w:rsidR="007B664B" w:rsidRPr="007C725B">
        <w:rPr>
          <w:rFonts w:ascii="Times New Roman" w:hAnsi="Times New Roman" w:cs="Times New Roman"/>
          <w:sz w:val="24"/>
          <w:szCs w:val="24"/>
        </w:rPr>
        <w:t xml:space="preserve"> не наблюдалось</w:t>
      </w:r>
      <w:r w:rsidR="00BC2F30" w:rsidRPr="007C725B">
        <w:rPr>
          <w:rFonts w:ascii="Times New Roman" w:hAnsi="Times New Roman" w:cs="Times New Roman"/>
          <w:sz w:val="24"/>
          <w:szCs w:val="24"/>
        </w:rPr>
        <w:t xml:space="preserve"> (</w:t>
      </w:r>
      <w:r w:rsidR="007C725B" w:rsidRPr="007C725B">
        <w:rPr>
          <w:rFonts w:ascii="Times New Roman" w:hAnsi="Times New Roman" w:cs="Times New Roman"/>
          <w:sz w:val="24"/>
          <w:szCs w:val="24"/>
        </w:rPr>
        <w:t>p = 0,04</w:t>
      </w:r>
      <w:r w:rsidR="00BC2F30" w:rsidRPr="007C725B">
        <w:rPr>
          <w:rFonts w:ascii="Times New Roman" w:hAnsi="Times New Roman" w:cs="Times New Roman"/>
          <w:sz w:val="24"/>
          <w:szCs w:val="24"/>
        </w:rPr>
        <w:t>)</w:t>
      </w:r>
      <w:r w:rsidR="007B664B" w:rsidRPr="007C725B">
        <w:rPr>
          <w:rFonts w:ascii="Times New Roman" w:hAnsi="Times New Roman" w:cs="Times New Roman"/>
          <w:sz w:val="24"/>
          <w:szCs w:val="24"/>
        </w:rPr>
        <w:t>.</w:t>
      </w:r>
    </w:p>
    <w:p w:rsidR="007B664B" w:rsidRPr="00413E4F" w:rsidRDefault="007B664B" w:rsidP="00413E4F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13E4F">
        <w:rPr>
          <w:rFonts w:ascii="Times New Roman" w:hAnsi="Times New Roman" w:cs="Times New Roman"/>
          <w:b/>
          <w:sz w:val="24"/>
          <w:szCs w:val="24"/>
        </w:rPr>
        <w:t>Выводы.</w:t>
      </w:r>
      <w:r w:rsidR="008B731E" w:rsidRPr="00413E4F">
        <w:rPr>
          <w:rFonts w:ascii="Times New Roman" w:hAnsi="Times New Roman" w:cs="Times New Roman"/>
          <w:sz w:val="24"/>
          <w:szCs w:val="24"/>
        </w:rPr>
        <w:t xml:space="preserve"> При проведении программированных родов в доношенном сроке беременности у первородящих женщин достоверно чаще </w:t>
      </w:r>
      <w:r w:rsidR="008C0844">
        <w:rPr>
          <w:rFonts w:ascii="Times New Roman" w:hAnsi="Times New Roman" w:cs="Times New Roman"/>
          <w:sz w:val="24"/>
          <w:szCs w:val="24"/>
        </w:rPr>
        <w:t>возникают</w:t>
      </w:r>
      <w:r w:rsidR="008B731E" w:rsidRPr="00413E4F">
        <w:rPr>
          <w:rFonts w:ascii="Times New Roman" w:hAnsi="Times New Roman" w:cs="Times New Roman"/>
          <w:sz w:val="24"/>
          <w:szCs w:val="24"/>
        </w:rPr>
        <w:t xml:space="preserve"> </w:t>
      </w:r>
      <w:r w:rsidR="00CB69F8">
        <w:rPr>
          <w:rFonts w:ascii="Times New Roman" w:hAnsi="Times New Roman" w:cs="Times New Roman"/>
          <w:sz w:val="24"/>
          <w:szCs w:val="24"/>
        </w:rPr>
        <w:t>аномалии</w:t>
      </w:r>
      <w:r w:rsidR="008B731E" w:rsidRPr="00413E4F">
        <w:rPr>
          <w:rFonts w:ascii="Times New Roman" w:hAnsi="Times New Roman" w:cs="Times New Roman"/>
          <w:sz w:val="24"/>
          <w:szCs w:val="24"/>
        </w:rPr>
        <w:t xml:space="preserve"> родовой деятельности, потребность в </w:t>
      </w:r>
      <w:proofErr w:type="spellStart"/>
      <w:r w:rsidR="00CB69F8">
        <w:rPr>
          <w:rFonts w:ascii="Times New Roman" w:hAnsi="Times New Roman" w:cs="Times New Roman"/>
          <w:sz w:val="24"/>
          <w:szCs w:val="24"/>
        </w:rPr>
        <w:t>родовозбуждении</w:t>
      </w:r>
      <w:proofErr w:type="spellEnd"/>
      <w:r w:rsidR="00CB69F8">
        <w:rPr>
          <w:rFonts w:ascii="Times New Roman" w:hAnsi="Times New Roman" w:cs="Times New Roman"/>
          <w:sz w:val="24"/>
          <w:szCs w:val="24"/>
        </w:rPr>
        <w:t xml:space="preserve"> окситоцином и </w:t>
      </w:r>
      <w:proofErr w:type="spellStart"/>
      <w:r w:rsidR="00CB69F8">
        <w:rPr>
          <w:rFonts w:ascii="Times New Roman" w:hAnsi="Times New Roman" w:cs="Times New Roman"/>
          <w:sz w:val="24"/>
          <w:szCs w:val="24"/>
        </w:rPr>
        <w:t>родоразрешении</w:t>
      </w:r>
      <w:proofErr w:type="spellEnd"/>
      <w:r w:rsidR="00CB69F8">
        <w:rPr>
          <w:rFonts w:ascii="Times New Roman" w:hAnsi="Times New Roman" w:cs="Times New Roman"/>
          <w:sz w:val="24"/>
          <w:szCs w:val="24"/>
        </w:rPr>
        <w:t xml:space="preserve"> путем о</w:t>
      </w:r>
      <w:bookmarkStart w:id="0" w:name="_GoBack"/>
      <w:bookmarkEnd w:id="0"/>
      <w:r w:rsidR="00CB69F8">
        <w:rPr>
          <w:rFonts w:ascii="Times New Roman" w:hAnsi="Times New Roman" w:cs="Times New Roman"/>
          <w:sz w:val="24"/>
          <w:szCs w:val="24"/>
        </w:rPr>
        <w:t>перации КС в экстренном порядке.</w:t>
      </w:r>
    </w:p>
    <w:sectPr w:rsidR="007B664B" w:rsidRPr="00413E4F" w:rsidSect="0088780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38"/>
    <w:rsid w:val="00027B07"/>
    <w:rsid w:val="000B0EF8"/>
    <w:rsid w:val="00164457"/>
    <w:rsid w:val="00185CFC"/>
    <w:rsid w:val="00286D6F"/>
    <w:rsid w:val="002F0383"/>
    <w:rsid w:val="00310FC2"/>
    <w:rsid w:val="00385129"/>
    <w:rsid w:val="00413E4F"/>
    <w:rsid w:val="00425713"/>
    <w:rsid w:val="00427E94"/>
    <w:rsid w:val="004F3F68"/>
    <w:rsid w:val="005E6166"/>
    <w:rsid w:val="00665576"/>
    <w:rsid w:val="0068298A"/>
    <w:rsid w:val="00774B75"/>
    <w:rsid w:val="00784ECB"/>
    <w:rsid w:val="007B664B"/>
    <w:rsid w:val="007C725B"/>
    <w:rsid w:val="007D0B8D"/>
    <w:rsid w:val="00820921"/>
    <w:rsid w:val="0088780F"/>
    <w:rsid w:val="008A2D38"/>
    <w:rsid w:val="008B731E"/>
    <w:rsid w:val="008C0844"/>
    <w:rsid w:val="0091119D"/>
    <w:rsid w:val="009A4C97"/>
    <w:rsid w:val="00A21981"/>
    <w:rsid w:val="00A75BAE"/>
    <w:rsid w:val="00AC1B88"/>
    <w:rsid w:val="00B508CB"/>
    <w:rsid w:val="00BC2F30"/>
    <w:rsid w:val="00BF6EA8"/>
    <w:rsid w:val="00C06002"/>
    <w:rsid w:val="00C5481C"/>
    <w:rsid w:val="00CB69F8"/>
    <w:rsid w:val="00D8223F"/>
    <w:rsid w:val="00DC015D"/>
    <w:rsid w:val="00DD256E"/>
    <w:rsid w:val="00F323C7"/>
    <w:rsid w:val="00F8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9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C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9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C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5BC3-02EE-4951-BC63-A065E5DF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Марина</cp:lastModifiedBy>
  <cp:revision>23</cp:revision>
  <dcterms:created xsi:type="dcterms:W3CDTF">2020-08-10T11:17:00Z</dcterms:created>
  <dcterms:modified xsi:type="dcterms:W3CDTF">2020-08-12T07:41:00Z</dcterms:modified>
</cp:coreProperties>
</file>