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B3CE13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№1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«Классы и объекты. Инкапсуляция»</w:t>
      </w:r>
    </w:p>
    <w:p w14:paraId="44EC35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Вариант №10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1F8A0B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3DF816BE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Реализовать определение нового класса. Для демонстрации работы с объектами написать главную функцию. </w:t>
      </w:r>
    </w:p>
    <w:p w14:paraId="756A9B06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Структура-пара – структура с двумя полями, которые обычно имеют имена first и second. Требуется реализовать тип данных с помощью такой структуры.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олжны присутствовать :</w:t>
      </w:r>
    </w:p>
    <w:p w14:paraId="025C3051">
      <w:pPr>
        <w:pStyle w:val="7"/>
        <w:keepNext w:val="0"/>
        <w:keepLines w:val="0"/>
        <w:pageBreakBefore w:val="0"/>
        <w:widowControl/>
        <w:numPr>
          <w:ilvl w:val="2"/>
          <w:numId w:val="1"/>
        </w:numPr>
        <w:tabs>
          <w:tab w:val="left" w:pos="19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</w:t>
      </w:r>
      <w:r>
        <w:rPr>
          <w:rFonts w:hint="default" w:ascii="Times New Roman" w:hAnsi="Times New Roman" w:cs="Times New Roman"/>
          <w:spacing w:val="8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инициализации</w:t>
      </w:r>
      <w:r>
        <w:rPr>
          <w:rFonts w:hint="default" w:ascii="Times New Roman" w:hAnsi="Times New Roman" w:cs="Times New Roman"/>
          <w:spacing w:val="8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Init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A0B4F72">
      <w:pPr>
        <w:pStyle w:val="7"/>
        <w:keepNext w:val="0"/>
        <w:keepLines w:val="0"/>
        <w:pageBreakBefore w:val="0"/>
        <w:widowControl/>
        <w:numPr>
          <w:ilvl w:val="2"/>
          <w:numId w:val="1"/>
        </w:numPr>
        <w:tabs>
          <w:tab w:val="left" w:pos="19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клавиатуры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Read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(метод</w:t>
      </w:r>
      <w:r>
        <w:rPr>
          <w:rFonts w:hint="default" w:ascii="Times New Roman" w:hAnsi="Times New Roman" w:cs="Times New Roman"/>
          <w:spacing w:val="8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должен</w:t>
      </w:r>
      <w:r>
        <w:rPr>
          <w:rFonts w:hint="default" w:ascii="Times New Roman" w:hAnsi="Times New Roman" w:cs="Times New Roman"/>
          <w:spacing w:val="8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контролировать</w:t>
      </w:r>
      <w:r>
        <w:rPr>
          <w:rFonts w:hint="default" w:ascii="Times New Roman" w:hAnsi="Times New Roman" w:cs="Times New Roman"/>
          <w:spacing w:val="8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значения аргументов на корректность);</w:t>
      </w:r>
    </w:p>
    <w:p w14:paraId="6EBFF77E">
      <w:pPr>
        <w:pStyle w:val="7"/>
        <w:keepNext w:val="0"/>
        <w:keepLines w:val="0"/>
        <w:pageBreakBefore w:val="0"/>
        <w:widowControl/>
        <w:numPr>
          <w:ilvl w:val="2"/>
          <w:numId w:val="1"/>
        </w:numPr>
        <w:tabs>
          <w:tab w:val="left" w:pos="19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 экран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Show.</w:t>
      </w:r>
    </w:p>
    <w:p w14:paraId="143213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  <w:t>Задание: поле first – дробное положительное число, катет a прямоугольного треугольника, поле second – дробное положительное число, катет b прямоугольного треугольника. Реализовать метод hipotenuse() –вычисление гипотенузы.</w:t>
      </w:r>
    </w:p>
    <w:p w14:paraId="7A1521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  <w:t>Анализ задачи:</w:t>
      </w:r>
    </w:p>
    <w:p w14:paraId="51E8817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  <w:t xml:space="preserve">Создание класса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highlight w:val="white"/>
        </w:rPr>
        <w:t>Hipotenuse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highlight w:val="white"/>
          <w:lang w:val="ru-RU"/>
        </w:rPr>
        <w:t>.</w:t>
      </w:r>
    </w:p>
    <w:p w14:paraId="3FB014E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highlight w:val="white"/>
          <w:lang w:val="ru-RU"/>
        </w:rPr>
        <w:t xml:space="preserve">Внутри класса прописаны функции </w:t>
      </w:r>
      <w:r>
        <w:rPr>
          <w:rFonts w:hint="default" w:ascii="Times New Roman" w:hAnsi="Times New Roman" w:cs="Times New Roman"/>
          <w:sz w:val="28"/>
          <w:szCs w:val="28"/>
        </w:rPr>
        <w:t>Init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Read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Show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ru-RU"/>
        </w:rPr>
        <w:t>.</w:t>
      </w:r>
    </w:p>
    <w:p w14:paraId="18A24FF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/>
          <w:spacing w:val="-4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b w:val="0"/>
          <w:bCs w:val="0"/>
          <w:color w:val="auto"/>
          <w:sz w:val="28"/>
          <w:szCs w:val="28"/>
          <w:highlight w:val="white"/>
        </w:rPr>
        <w:t>hipotenuse</w:t>
      </w:r>
      <w:r>
        <w:rPr>
          <w:rFonts w:hint="default" w:ascii="Times New Roman" w:hAnsi="Times New Roman" w:eastAsia="Cascadia Mono" w:cs="Times New Roman"/>
          <w:b w:val="0"/>
          <w:bCs w:val="0"/>
          <w:color w:val="auto"/>
          <w:sz w:val="28"/>
          <w:szCs w:val="28"/>
          <w:highlight w:val="white"/>
          <w:lang w:val="ru-RU"/>
        </w:rPr>
        <w:t>() рассчитывает значение гипотенузы прямоугольного треугольника.</w:t>
      </w:r>
    </w:p>
    <w:p w14:paraId="143BDA3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auto"/>
          <w:sz w:val="28"/>
          <w:szCs w:val="28"/>
          <w:highlight w:val="white"/>
          <w:lang w:val="ru-RU"/>
        </w:rPr>
        <w:t xml:space="preserve">В главной функции создан экземпляр </w:t>
      </w:r>
      <w:r>
        <w:rPr>
          <w:rFonts w:hint="default" w:ascii="Times New Roman" w:hAnsi="Times New Roman" w:eastAsia="Cascadia Mono" w:cs="Times New Roman"/>
          <w:b w:val="0"/>
          <w:bCs w:val="0"/>
          <w:color w:val="auto"/>
          <w:sz w:val="28"/>
          <w:szCs w:val="28"/>
          <w:highlight w:val="white"/>
          <w:lang w:val="en-US"/>
        </w:rPr>
        <w:t>hip</w:t>
      </w:r>
      <w:r>
        <w:rPr>
          <w:rFonts w:hint="default" w:ascii="Times New Roman" w:hAnsi="Times New Roman" w:eastAsia="Cascadia Mono" w:cs="Times New Roman"/>
          <w:b w:val="0"/>
          <w:bCs w:val="0"/>
          <w:color w:val="auto"/>
          <w:sz w:val="28"/>
          <w:szCs w:val="28"/>
          <w:highlight w:val="white"/>
          <w:lang w:val="ru-RU"/>
        </w:rPr>
        <w:t xml:space="preserve"> и реализеутся программа расчёта гипотенузы.</w:t>
      </w:r>
    </w:p>
    <w:p w14:paraId="0E3E57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  <w:t>Решение</w:t>
      </w:r>
    </w:p>
    <w:p w14:paraId="67E2FD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  <w:t>Код</w:t>
      </w:r>
    </w:p>
    <w:p w14:paraId="295EF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&lt;iostream&gt;</w:t>
      </w:r>
    </w:p>
    <w:p w14:paraId="72F63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&lt;cmath&gt;</w:t>
      </w:r>
    </w:p>
    <w:p w14:paraId="13F7F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&lt;Windows.h&gt;</w:t>
      </w:r>
    </w:p>
    <w:p w14:paraId="410D29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std;</w:t>
      </w:r>
    </w:p>
    <w:p w14:paraId="5FED5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5F23E9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Hipotenuse</w:t>
      </w:r>
    </w:p>
    <w:p w14:paraId="1F24AE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6A2CAA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first;</w:t>
      </w:r>
    </w:p>
    <w:p w14:paraId="55FFEB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second;</w:t>
      </w:r>
    </w:p>
    <w:p w14:paraId="29FB3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:</w:t>
      </w:r>
    </w:p>
    <w:p w14:paraId="5ADB66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Init(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fir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sec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3217EB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361998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first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fir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1FCC2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second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sec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357A67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6E36DC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Read()</w:t>
      </w:r>
    </w:p>
    <w:p w14:paraId="1605F1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4D263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a, b;</w:t>
      </w:r>
    </w:p>
    <w:p w14:paraId="1FE42F5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do</w:t>
      </w:r>
    </w:p>
    <w:p w14:paraId="216232A3">
      <w:pPr>
        <w:spacing w:beforeLines="0" w:afterLines="0"/>
        <w:ind w:left="420" w:leftChars="0" w:firstLine="420" w:firstLineChar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260B89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"Введите значение катета a: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0D0899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a;</w:t>
      </w:r>
    </w:p>
    <w:p w14:paraId="3772AE44">
      <w:pPr>
        <w:spacing w:beforeLines="0" w:afterLines="0"/>
        <w:ind w:left="420" w:leftChars="0" w:firstLine="420" w:firstLineChar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}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(a &lt; 0);</w:t>
      </w:r>
    </w:p>
    <w:p w14:paraId="10F8C56E">
      <w:pPr>
        <w:spacing w:beforeLines="0" w:afterLines="0"/>
        <w:ind w:left="420" w:leftChars="0" w:firstLine="420" w:firstLineChars="0"/>
        <w:jc w:val="left"/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do</w:t>
      </w:r>
    </w:p>
    <w:p w14:paraId="1461C78B">
      <w:pPr>
        <w:spacing w:beforeLines="0" w:afterLines="0"/>
        <w:ind w:left="420" w:leftChars="0" w:firstLine="420" w:firstLineChar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</w:p>
    <w:p w14:paraId="4361F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"Введите значение катета b: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1BD207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b;</w:t>
      </w:r>
    </w:p>
    <w:p w14:paraId="37D1C40A">
      <w:pPr>
        <w:spacing w:beforeLines="0" w:afterLines="0"/>
        <w:ind w:left="420" w:leftChars="0" w:firstLine="420" w:firstLineChar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(b &lt; 0);</w:t>
      </w:r>
    </w:p>
    <w:p w14:paraId="4A618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Init(a, b);</w:t>
      </w:r>
    </w:p>
    <w:p w14:paraId="5FD5F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159A41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hipotenuse(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1CCB4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2B46A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c;</w:t>
      </w:r>
    </w:p>
    <w:p w14:paraId="48FA9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c = sqrt(pow(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, 2) + pow(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, 2));</w:t>
      </w:r>
    </w:p>
    <w:p w14:paraId="64EB6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c;</w:t>
      </w:r>
    </w:p>
    <w:p w14:paraId="0A5390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6B868A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Show()</w:t>
      </w:r>
    </w:p>
    <w:p w14:paraId="6F6238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519FE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"Гипотенуза треугольника =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hipotenuse(first, second)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09184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4E538B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};</w:t>
      </w:r>
    </w:p>
    <w:p w14:paraId="33825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main()</w:t>
      </w:r>
    </w:p>
    <w:p w14:paraId="3F6DBD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154AF3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SetConsoleCP(1251);</w:t>
      </w:r>
    </w:p>
    <w:p w14:paraId="656D2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SetConsoleOutputCP(1251);</w:t>
      </w:r>
    </w:p>
    <w:p w14:paraId="2B049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Hipotenuse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hip;</w:t>
      </w:r>
    </w:p>
    <w:p w14:paraId="66ADE1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hip.Read();</w:t>
      </w:r>
    </w:p>
    <w:p w14:paraId="7054A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hip.Show();</w:t>
      </w:r>
    </w:p>
    <w:p w14:paraId="234FC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0;</w:t>
      </w:r>
    </w:p>
    <w:p w14:paraId="6863B5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 w:eastAsia="en-US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301B46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  <w:t>Блок-схема</w:t>
      </w:r>
    </w:p>
    <w:p w14:paraId="2AA235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</w:pPr>
      <w:r>
        <w:drawing>
          <wp:inline distT="0" distB="0" distL="114300" distR="114300">
            <wp:extent cx="2757805" cy="3500755"/>
            <wp:effectExtent l="0" t="0" r="635" b="444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BD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250" w:firstLineChars="125"/>
        <w:jc w:val="both"/>
        <w:textAlignment w:val="auto"/>
      </w:pPr>
      <w:r>
        <w:drawing>
          <wp:inline distT="0" distB="0" distL="114300" distR="114300">
            <wp:extent cx="4030980" cy="4505960"/>
            <wp:effectExtent l="0" t="0" r="7620" b="5080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6A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250" w:firstLineChars="125"/>
        <w:jc w:val="both"/>
        <w:textAlignment w:val="auto"/>
        <w:rPr>
          <w:rFonts w:hint="default"/>
          <w:lang w:val="en-US" w:eastAsia="en-US"/>
        </w:rPr>
      </w:pPr>
      <w:r>
        <w:drawing>
          <wp:inline distT="0" distB="0" distL="114300" distR="114300">
            <wp:extent cx="4123055" cy="4624705"/>
            <wp:effectExtent l="0" t="0" r="6985" b="825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9F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  <w:t>Результат работы программы:</w:t>
      </w:r>
    </w:p>
    <w:p w14:paraId="15DA3B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3529330" cy="1026795"/>
            <wp:effectExtent l="0" t="0" r="6350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6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20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1"/>
      <w:numFmt w:val="lowerLetter"/>
      <w:lvlText w:val="%2."/>
      <w:lvlJc w:val="left"/>
      <w:pPr>
        <w:ind w:left="192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2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29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34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38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48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52" w:hanging="360"/>
      </w:pPr>
      <w:rPr>
        <w:rFonts w:hint="default"/>
        <w:lang w:val="ru-RU" w:eastAsia="en-US" w:bidi="ar-SA"/>
      </w:rPr>
    </w:lvl>
  </w:abstractNum>
  <w:abstractNum w:abstractNumId="1">
    <w:nsid w:val="DA2B8A4C"/>
    <w:multiLevelType w:val="singleLevel"/>
    <w:tmpl w:val="DA2B8A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1842B1"/>
    <w:rsid w:val="179E0AA7"/>
    <w:rsid w:val="1F730AA4"/>
    <w:rsid w:val="3D772673"/>
    <w:rsid w:val="405373B9"/>
    <w:rsid w:val="4B21422F"/>
    <w:rsid w:val="65B03A96"/>
    <w:rsid w:val="696875E2"/>
    <w:rsid w:val="75E5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Body Text"/>
    <w:basedOn w:val="1"/>
    <w:qFormat/>
    <w:uiPriority w:val="1"/>
    <w:pPr>
      <w:ind w:left="14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1"/>
    <w:pPr>
      <w:spacing w:line="275" w:lineRule="exact"/>
      <w:ind w:left="860" w:hanging="36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2025-03-20T09:49:00Z</dcterms:created>
  <dc:creator>user</dc:creator>
  <cp:lastModifiedBy>Надя Морозова</cp:lastModifiedBy>
  <dcterms:modified xsi:type="dcterms:W3CDTF">2025-04-08T09:25:33Z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7387AE513F174B6BBEA442FC375AACDC_11</vt:lpwstr>
  </property>
</Properties>
</file>