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33B81" w14:textId="77777777" w:rsidR="0041581C" w:rsidRPr="0041581C" w:rsidRDefault="0041581C" w:rsidP="0041581C">
      <w:pPr>
        <w:rPr>
          <w:b/>
          <w:bCs/>
          <w:lang w:val="es-MX"/>
        </w:rPr>
      </w:pPr>
      <w:r w:rsidRPr="0041581C">
        <w:rPr>
          <w:rFonts w:ascii="Segoe UI Emoji" w:hAnsi="Segoe UI Emoji" w:cs="Segoe UI Emoji"/>
          <w:b/>
          <w:bCs/>
        </w:rPr>
        <w:t>📘</w:t>
      </w:r>
      <w:r w:rsidRPr="0041581C">
        <w:rPr>
          <w:b/>
          <w:bCs/>
          <w:lang w:val="es-MX"/>
        </w:rPr>
        <w:t xml:space="preserve"> Práctica 1 — Análisis de Imágenes en Python</w:t>
      </w:r>
    </w:p>
    <w:p w14:paraId="65EEAAD0" w14:textId="77777777" w:rsidR="0041581C" w:rsidRPr="0041581C" w:rsidRDefault="0041581C" w:rsidP="0041581C">
      <w:pPr>
        <w:rPr>
          <w:b/>
          <w:bCs/>
          <w:lang w:val="es-MX"/>
        </w:rPr>
      </w:pPr>
      <w:r w:rsidRPr="0041581C">
        <w:rPr>
          <w:b/>
          <w:bCs/>
          <w:lang w:val="es-MX"/>
        </w:rPr>
        <w:t xml:space="preserve">Autores: </w:t>
      </w:r>
      <w:r w:rsidRPr="0041581C">
        <w:rPr>
          <w:b/>
          <w:bCs/>
          <w:i/>
          <w:iCs/>
          <w:lang w:val="es-MX"/>
        </w:rPr>
        <w:t xml:space="preserve">Portocarrero </w:t>
      </w:r>
      <w:proofErr w:type="spellStart"/>
      <w:r w:rsidRPr="0041581C">
        <w:rPr>
          <w:b/>
          <w:bCs/>
          <w:i/>
          <w:iCs/>
          <w:lang w:val="es-MX"/>
        </w:rPr>
        <w:t>Rodriguez</w:t>
      </w:r>
      <w:proofErr w:type="spellEnd"/>
      <w:r w:rsidRPr="0041581C">
        <w:rPr>
          <w:b/>
          <w:bCs/>
          <w:i/>
          <w:iCs/>
          <w:lang w:val="es-MX"/>
        </w:rPr>
        <w:t xml:space="preserve"> Habid</w:t>
      </w:r>
    </w:p>
    <w:p w14:paraId="101BDD6F" w14:textId="77777777" w:rsidR="0041581C" w:rsidRDefault="0041581C" w:rsidP="0041581C">
      <w:pPr>
        <w:rPr>
          <w:b/>
          <w:bCs/>
          <w:lang w:val="es-MX"/>
        </w:rPr>
      </w:pPr>
      <w:r w:rsidRPr="0041581C">
        <w:rPr>
          <w:b/>
          <w:bCs/>
          <w:lang w:val="es-MX"/>
        </w:rPr>
        <w:t>Equipo: Escuadrón 241</w:t>
      </w:r>
      <w:r w:rsidRPr="0041581C">
        <w:rPr>
          <w:b/>
          <w:bCs/>
          <w:lang w:val="es-MX"/>
        </w:rPr>
        <w:br/>
        <w:t>Materia: Visión por Computadora</w:t>
      </w:r>
      <w:r w:rsidRPr="0041581C">
        <w:rPr>
          <w:b/>
          <w:bCs/>
          <w:lang w:val="es-MX"/>
        </w:rPr>
        <w:br/>
        <w:t xml:space="preserve">Instituto / Profesor: </w:t>
      </w:r>
      <w:r w:rsidRPr="0041581C">
        <w:rPr>
          <w:b/>
          <w:bCs/>
          <w:i/>
          <w:iCs/>
          <w:lang w:val="es-MX"/>
        </w:rPr>
        <w:t>Maria Cruz Elena</w:t>
      </w:r>
      <w:r w:rsidRPr="0041581C">
        <w:rPr>
          <w:b/>
          <w:bCs/>
          <w:lang w:val="es-MX"/>
        </w:rPr>
        <w:br/>
        <w:t xml:space="preserve">Fecha: </w:t>
      </w:r>
      <w:r w:rsidRPr="0041581C">
        <w:rPr>
          <w:b/>
          <w:bCs/>
          <w:i/>
          <w:iCs/>
          <w:lang w:val="es-MX"/>
        </w:rPr>
        <w:t>22.09.2025</w:t>
      </w:r>
      <w:r w:rsidRPr="0041581C">
        <w:rPr>
          <w:b/>
          <w:bCs/>
          <w:lang w:val="es-MX"/>
        </w:rPr>
        <w:br/>
        <w:t xml:space="preserve">Entorno: Python 3.9.18 (Anaconda, </w:t>
      </w:r>
      <w:proofErr w:type="spellStart"/>
      <w:r w:rsidRPr="0041581C">
        <w:rPr>
          <w:b/>
          <w:bCs/>
          <w:lang w:val="es-MX"/>
        </w:rPr>
        <w:t>env</w:t>
      </w:r>
      <w:proofErr w:type="spellEnd"/>
      <w:r w:rsidRPr="0041581C">
        <w:rPr>
          <w:b/>
          <w:bCs/>
          <w:lang w:val="es-MX"/>
        </w:rPr>
        <w:t xml:space="preserve"> Nirvana) en Windows</w:t>
      </w:r>
    </w:p>
    <w:p w14:paraId="201E65B7" w14:textId="77777777" w:rsidR="005759B5" w:rsidRDefault="005759B5" w:rsidP="0041581C">
      <w:pPr>
        <w:rPr>
          <w:b/>
          <w:bCs/>
          <w:lang w:val="es-MX"/>
        </w:rPr>
      </w:pPr>
    </w:p>
    <w:p w14:paraId="32090080" w14:textId="77777777" w:rsidR="005759B5" w:rsidRPr="005759B5" w:rsidRDefault="005759B5" w:rsidP="005759B5">
      <w:pPr>
        <w:jc w:val="both"/>
        <w:rPr>
          <w:rFonts w:cstheme="minorHAnsi"/>
          <w:b/>
          <w:bCs/>
          <w:lang w:val="es-MX"/>
        </w:rPr>
      </w:pPr>
      <w:r w:rsidRPr="005759B5">
        <w:rPr>
          <w:rFonts w:cstheme="minorHAnsi"/>
          <w:b/>
          <w:bCs/>
          <w:lang w:val="es-MX"/>
        </w:rPr>
        <w:t>El análisis de imágenes tiene como objetivo extraer información significativa a partir del contenido de una imagen, lo que facilita la comparación y clasificación de imágenes. Este enfoque es valioso en aplicaciones donde la evaluación humana resulta insuficiente por factores como la necesidad de procesamiento masivo, la incapacidad el ojo humano, entre otros.</w:t>
      </w:r>
    </w:p>
    <w:p w14:paraId="1E64EF9D" w14:textId="77777777" w:rsidR="005759B5" w:rsidRPr="005759B5" w:rsidRDefault="005759B5" w:rsidP="005759B5">
      <w:pPr>
        <w:jc w:val="both"/>
        <w:rPr>
          <w:rFonts w:cstheme="minorHAnsi"/>
          <w:b/>
          <w:bCs/>
          <w:lang w:val="es-MX"/>
        </w:rPr>
      </w:pPr>
      <w:r w:rsidRPr="005759B5">
        <w:rPr>
          <w:rFonts w:cstheme="minorHAnsi"/>
          <w:b/>
          <w:bCs/>
          <w:lang w:val="es-MX"/>
        </w:rPr>
        <w:t>La importancia de este análisis radica en su capacidad para convertir percepciones visuales en datos matemáticos manipulables. Mientras que el ojo humano puede percibir cualidades como "brillante", "contrastada" o "detallada", el análisis computacional permite asignar valores numéricos específicos a estas características, estableciendo patrones y umbrales que pueden ser utilizados para la toma de decisiones automatizada.</w:t>
      </w:r>
    </w:p>
    <w:p w14:paraId="21492DF5" w14:textId="77777777" w:rsidR="005759B5" w:rsidRPr="005759B5" w:rsidRDefault="005759B5" w:rsidP="005759B5">
      <w:pPr>
        <w:jc w:val="both"/>
        <w:rPr>
          <w:rFonts w:cstheme="minorHAnsi"/>
          <w:b/>
          <w:bCs/>
          <w:lang w:val="es-MX"/>
        </w:rPr>
      </w:pPr>
      <w:r w:rsidRPr="005759B5">
        <w:rPr>
          <w:rFonts w:cstheme="minorHAnsi"/>
          <w:b/>
          <w:bCs/>
          <w:lang w:val="es-MX"/>
        </w:rPr>
        <w:t>Anteriormente se ha resuelto con librerías el código presentado en la práctica en las cuales se incluyen las siguientes:</w:t>
      </w:r>
    </w:p>
    <w:p w14:paraId="0F74D444" w14:textId="77777777" w:rsidR="005759B5" w:rsidRPr="005759B5" w:rsidRDefault="005759B5" w:rsidP="005759B5">
      <w:pPr>
        <w:pStyle w:val="Prrafodelista"/>
        <w:numPr>
          <w:ilvl w:val="0"/>
          <w:numId w:val="38"/>
        </w:numPr>
        <w:spacing w:line="259" w:lineRule="auto"/>
        <w:jc w:val="both"/>
        <w:rPr>
          <w:rFonts w:cstheme="minorHAnsi"/>
          <w:b/>
          <w:bCs/>
        </w:rPr>
      </w:pPr>
      <w:r w:rsidRPr="005759B5">
        <w:rPr>
          <w:rFonts w:cstheme="minorHAnsi"/>
          <w:b/>
          <w:bCs/>
        </w:rPr>
        <w:t>Pillow.</w:t>
      </w:r>
    </w:p>
    <w:p w14:paraId="0FFFFA64" w14:textId="77777777" w:rsidR="005759B5" w:rsidRPr="005759B5" w:rsidRDefault="005759B5" w:rsidP="005759B5">
      <w:pPr>
        <w:jc w:val="both"/>
        <w:rPr>
          <w:rFonts w:cstheme="minorHAnsi"/>
          <w:b/>
          <w:bCs/>
          <w:lang w:val="es-MX"/>
        </w:rPr>
      </w:pPr>
      <w:r w:rsidRPr="005759B5">
        <w:rPr>
          <w:rFonts w:cstheme="minorHAnsi"/>
          <w:b/>
          <w:bCs/>
          <w:lang w:val="es-MX"/>
        </w:rPr>
        <w:t xml:space="preserve">Algunas de sus capacidades principales abarcan la lectura y escritura de más de 30 formatos de imagen diferentes, operaciones geométricas como manipulación de píxeles a nivel básico. </w:t>
      </w:r>
      <w:proofErr w:type="spellStart"/>
      <w:r w:rsidRPr="005759B5">
        <w:rPr>
          <w:rFonts w:cstheme="minorHAnsi"/>
          <w:b/>
          <w:bCs/>
          <w:lang w:val="es-MX"/>
        </w:rPr>
        <w:t>Pillow</w:t>
      </w:r>
      <w:proofErr w:type="spellEnd"/>
      <w:r w:rsidRPr="005759B5">
        <w:rPr>
          <w:rFonts w:cstheme="minorHAnsi"/>
          <w:b/>
          <w:bCs/>
          <w:lang w:val="es-MX"/>
        </w:rPr>
        <w:t xml:space="preserve"> es ideal para la etapa de preprocesamiento, permitiendo la extracción de metadatos y la conversión entre modos de color.</w:t>
      </w:r>
    </w:p>
    <w:p w14:paraId="6A357EF4" w14:textId="77777777" w:rsidR="005759B5" w:rsidRPr="005759B5" w:rsidRDefault="005759B5" w:rsidP="005759B5">
      <w:pPr>
        <w:pStyle w:val="Prrafodelista"/>
        <w:numPr>
          <w:ilvl w:val="0"/>
          <w:numId w:val="38"/>
        </w:numPr>
        <w:spacing w:line="259" w:lineRule="auto"/>
        <w:jc w:val="both"/>
        <w:rPr>
          <w:rFonts w:cstheme="minorHAnsi"/>
          <w:b/>
          <w:bCs/>
        </w:rPr>
      </w:pPr>
      <w:r w:rsidRPr="005759B5">
        <w:rPr>
          <w:rFonts w:cstheme="minorHAnsi"/>
          <w:b/>
          <w:bCs/>
        </w:rPr>
        <w:t>NumPy.</w:t>
      </w:r>
    </w:p>
    <w:p w14:paraId="2154526D" w14:textId="77777777" w:rsidR="005759B5" w:rsidRPr="005759B5" w:rsidRDefault="005759B5" w:rsidP="005759B5">
      <w:pPr>
        <w:jc w:val="both"/>
        <w:rPr>
          <w:rFonts w:cstheme="minorHAnsi"/>
          <w:b/>
          <w:bCs/>
          <w:lang w:val="es-MX"/>
        </w:rPr>
      </w:pPr>
      <w:r w:rsidRPr="005759B5">
        <w:rPr>
          <w:rFonts w:cstheme="minorHAnsi"/>
          <w:b/>
          <w:bCs/>
          <w:lang w:val="es-MX"/>
        </w:rPr>
        <w:t xml:space="preserve">Proporciona estructuras de datos eficientes para representar imágenes como arreglos multidimensionales. La importancia de </w:t>
      </w:r>
      <w:proofErr w:type="spellStart"/>
      <w:r w:rsidRPr="005759B5">
        <w:rPr>
          <w:rFonts w:cstheme="minorHAnsi"/>
          <w:b/>
          <w:bCs/>
          <w:lang w:val="es-MX"/>
        </w:rPr>
        <w:t>NumPy</w:t>
      </w:r>
      <w:proofErr w:type="spellEnd"/>
      <w:r w:rsidRPr="005759B5">
        <w:rPr>
          <w:rFonts w:cstheme="minorHAnsi"/>
          <w:b/>
          <w:bCs/>
          <w:lang w:val="es-MX"/>
        </w:rPr>
        <w:t xml:space="preserve"> está en su implementación vectorizada de operaciones matemáticas que permite procesar millones de píxeles simultáneamente sin necesidad de bucles explícitos.</w:t>
      </w:r>
    </w:p>
    <w:p w14:paraId="3AEAD5C5" w14:textId="77777777" w:rsidR="005759B5" w:rsidRPr="005759B5" w:rsidRDefault="005759B5" w:rsidP="005759B5">
      <w:pPr>
        <w:jc w:val="both"/>
        <w:rPr>
          <w:rFonts w:cstheme="minorHAnsi"/>
          <w:b/>
          <w:bCs/>
          <w:lang w:val="es-MX"/>
        </w:rPr>
      </w:pPr>
      <w:r w:rsidRPr="005759B5">
        <w:rPr>
          <w:rFonts w:cstheme="minorHAnsi"/>
          <w:b/>
          <w:bCs/>
          <w:lang w:val="es-MX"/>
        </w:rPr>
        <w:t>También facilita el cálculo de estadísticas descriptivas mediante funciones optimizadas para media, varianza, desviación estándar, entre otras.</w:t>
      </w:r>
    </w:p>
    <w:p w14:paraId="5E17CCEB" w14:textId="77777777" w:rsidR="005759B5" w:rsidRPr="005759B5" w:rsidRDefault="005759B5" w:rsidP="005759B5">
      <w:pPr>
        <w:pStyle w:val="Prrafodelista"/>
        <w:numPr>
          <w:ilvl w:val="0"/>
          <w:numId w:val="38"/>
        </w:numPr>
        <w:spacing w:line="259" w:lineRule="auto"/>
        <w:jc w:val="both"/>
        <w:rPr>
          <w:rFonts w:cstheme="minorHAnsi"/>
          <w:b/>
          <w:bCs/>
        </w:rPr>
      </w:pPr>
      <w:r w:rsidRPr="005759B5">
        <w:rPr>
          <w:rFonts w:cstheme="minorHAnsi"/>
          <w:b/>
          <w:bCs/>
        </w:rPr>
        <w:lastRenderedPageBreak/>
        <w:t>Matplotlib.</w:t>
      </w:r>
    </w:p>
    <w:p w14:paraId="521D31DB" w14:textId="77777777" w:rsidR="005759B5" w:rsidRPr="005759B5" w:rsidRDefault="005759B5" w:rsidP="005759B5">
      <w:pPr>
        <w:jc w:val="both"/>
        <w:rPr>
          <w:rFonts w:cstheme="minorHAnsi"/>
          <w:b/>
          <w:bCs/>
          <w:lang w:val="es-MX"/>
        </w:rPr>
      </w:pPr>
      <w:proofErr w:type="spellStart"/>
      <w:r w:rsidRPr="005759B5">
        <w:rPr>
          <w:rFonts w:cstheme="minorHAnsi"/>
          <w:b/>
          <w:bCs/>
          <w:lang w:val="es-MX"/>
        </w:rPr>
        <w:t>Matplotlib</w:t>
      </w:r>
      <w:proofErr w:type="spellEnd"/>
      <w:r w:rsidRPr="005759B5">
        <w:rPr>
          <w:rFonts w:cstheme="minorHAnsi"/>
          <w:b/>
          <w:bCs/>
          <w:lang w:val="es-MX"/>
        </w:rPr>
        <w:t xml:space="preserve"> se especializa en la visualización de resultados, ofreciendo herramientas comprehensivas para la generación de gráficos. S módulo </w:t>
      </w:r>
      <w:proofErr w:type="spellStart"/>
      <w:r w:rsidRPr="005759B5">
        <w:rPr>
          <w:rFonts w:cstheme="minorHAnsi"/>
          <w:b/>
          <w:bCs/>
          <w:lang w:val="es-MX"/>
        </w:rPr>
        <w:t>pyplot</w:t>
      </w:r>
      <w:proofErr w:type="spellEnd"/>
      <w:r w:rsidRPr="005759B5">
        <w:rPr>
          <w:rFonts w:cstheme="minorHAnsi"/>
          <w:b/>
          <w:bCs/>
          <w:lang w:val="es-MX"/>
        </w:rPr>
        <w:t xml:space="preserve"> permite crear histogramas interactivos, visualizar distribuciones de probabilidad y comparar múltiples </w:t>
      </w:r>
      <w:proofErr w:type="spellStart"/>
      <w:r w:rsidRPr="005759B5">
        <w:rPr>
          <w:rFonts w:cstheme="minorHAnsi"/>
          <w:b/>
          <w:bCs/>
          <w:lang w:val="es-MX"/>
        </w:rPr>
        <w:t>datasets</w:t>
      </w:r>
      <w:proofErr w:type="spellEnd"/>
      <w:r w:rsidRPr="005759B5">
        <w:rPr>
          <w:rFonts w:cstheme="minorHAnsi"/>
          <w:b/>
          <w:bCs/>
          <w:lang w:val="es-MX"/>
        </w:rPr>
        <w:t xml:space="preserve"> de manera intuitiva.</w:t>
      </w:r>
    </w:p>
    <w:p w14:paraId="450E7A45" w14:textId="77777777" w:rsidR="005759B5" w:rsidRPr="005759B5" w:rsidRDefault="005759B5" w:rsidP="005759B5">
      <w:pPr>
        <w:jc w:val="both"/>
        <w:rPr>
          <w:rFonts w:cstheme="minorHAnsi"/>
          <w:b/>
          <w:bCs/>
          <w:lang w:val="es-MX"/>
        </w:rPr>
      </w:pPr>
      <w:r w:rsidRPr="005759B5">
        <w:rPr>
          <w:rFonts w:cstheme="minorHAnsi"/>
          <w:b/>
          <w:bCs/>
          <w:lang w:val="es-MX"/>
        </w:rPr>
        <w:t>En las propiedades de las imágenes se tiene lo siguiente:</w:t>
      </w:r>
    </w:p>
    <w:p w14:paraId="57758F7E" w14:textId="77777777" w:rsidR="005759B5" w:rsidRPr="005759B5" w:rsidRDefault="005759B5" w:rsidP="005759B5">
      <w:pPr>
        <w:pStyle w:val="Prrafodelista"/>
        <w:numPr>
          <w:ilvl w:val="0"/>
          <w:numId w:val="38"/>
        </w:numPr>
        <w:spacing w:line="259" w:lineRule="auto"/>
        <w:rPr>
          <w:rFonts w:cstheme="minorHAnsi"/>
          <w:b/>
          <w:bCs/>
        </w:rPr>
      </w:pPr>
      <w:proofErr w:type="spellStart"/>
      <w:r w:rsidRPr="005759B5">
        <w:rPr>
          <w:rFonts w:cstheme="minorHAnsi"/>
          <w:b/>
          <w:bCs/>
        </w:rPr>
        <w:t>Eenergía</w:t>
      </w:r>
      <w:proofErr w:type="spellEnd"/>
      <w:r w:rsidRPr="005759B5">
        <w:rPr>
          <w:rFonts w:cstheme="minorHAnsi"/>
          <w:b/>
          <w:bCs/>
        </w:rPr>
        <w:t>.</w:t>
      </w:r>
    </w:p>
    <w:p w14:paraId="540EBA3A" w14:textId="77777777" w:rsidR="005759B5" w:rsidRPr="005759B5" w:rsidRDefault="005759B5" w:rsidP="005759B5">
      <w:pPr>
        <w:jc w:val="both"/>
        <w:rPr>
          <w:rFonts w:cstheme="minorHAnsi"/>
          <w:b/>
          <w:bCs/>
          <w:lang w:val="es-MX"/>
        </w:rPr>
      </w:pPr>
      <w:r w:rsidRPr="005759B5">
        <w:rPr>
          <w:rFonts w:cstheme="minorHAnsi"/>
          <w:b/>
          <w:bCs/>
          <w:lang w:val="es-MX"/>
        </w:rPr>
        <w:t>Representa la concentración de la distribución de intensidades. Se calcula como la suma de los cuadrados de las probabilidades de cada nivel de intensidad en el histograma. Una energía elevada indica que la imagen está dominada por pocos tonos específicos. Por el contrario, una energía baja sugiere una distribución equilibrada entre múltiples tonos.</w:t>
      </w:r>
    </w:p>
    <w:p w14:paraId="540B1AA9" w14:textId="77777777" w:rsidR="005759B5" w:rsidRPr="005759B5" w:rsidRDefault="005759B5" w:rsidP="005759B5">
      <w:pPr>
        <w:jc w:val="center"/>
        <w:rPr>
          <w:rFonts w:cstheme="minorHAnsi"/>
          <w:b/>
          <w:bCs/>
        </w:rPr>
      </w:pPr>
      <w:r w:rsidRPr="005759B5">
        <w:rPr>
          <w:rFonts w:cstheme="minorHAnsi"/>
          <w:b/>
          <w:bCs/>
          <w:noProof/>
        </w:rPr>
        <w:drawing>
          <wp:inline distT="0" distB="0" distL="0" distR="0" wp14:anchorId="79F1A0D5" wp14:editId="45B40D74">
            <wp:extent cx="2438740" cy="847843"/>
            <wp:effectExtent l="0" t="0" r="0" b="9525"/>
            <wp:docPr id="187482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2473" name=""/>
                    <pic:cNvPicPr/>
                  </pic:nvPicPr>
                  <pic:blipFill>
                    <a:blip r:embed="rId8"/>
                    <a:stretch>
                      <a:fillRect/>
                    </a:stretch>
                  </pic:blipFill>
                  <pic:spPr>
                    <a:xfrm>
                      <a:off x="0" y="0"/>
                      <a:ext cx="2438740" cy="847843"/>
                    </a:xfrm>
                    <a:prstGeom prst="rect">
                      <a:avLst/>
                    </a:prstGeom>
                  </pic:spPr>
                </pic:pic>
              </a:graphicData>
            </a:graphic>
          </wp:inline>
        </w:drawing>
      </w:r>
    </w:p>
    <w:p w14:paraId="490AAC32" w14:textId="77777777" w:rsidR="005759B5" w:rsidRPr="005759B5" w:rsidRDefault="005759B5" w:rsidP="005759B5">
      <w:pPr>
        <w:pStyle w:val="Prrafodelista"/>
        <w:numPr>
          <w:ilvl w:val="0"/>
          <w:numId w:val="38"/>
        </w:numPr>
        <w:spacing w:line="259" w:lineRule="auto"/>
        <w:jc w:val="both"/>
        <w:rPr>
          <w:rFonts w:cstheme="minorHAnsi"/>
          <w:b/>
          <w:bCs/>
        </w:rPr>
      </w:pPr>
      <w:proofErr w:type="spellStart"/>
      <w:r w:rsidRPr="005759B5">
        <w:rPr>
          <w:rFonts w:cstheme="minorHAnsi"/>
          <w:b/>
          <w:bCs/>
        </w:rPr>
        <w:t>Entropía</w:t>
      </w:r>
      <w:proofErr w:type="spellEnd"/>
      <w:r w:rsidRPr="005759B5">
        <w:rPr>
          <w:rFonts w:cstheme="minorHAnsi"/>
          <w:b/>
          <w:bCs/>
        </w:rPr>
        <w:t>.</w:t>
      </w:r>
    </w:p>
    <w:p w14:paraId="397CDC19" w14:textId="77777777" w:rsidR="005759B5" w:rsidRPr="005759B5" w:rsidRDefault="005759B5" w:rsidP="005759B5">
      <w:pPr>
        <w:jc w:val="both"/>
        <w:rPr>
          <w:rFonts w:cstheme="minorHAnsi"/>
          <w:b/>
          <w:bCs/>
        </w:rPr>
      </w:pPr>
      <w:r w:rsidRPr="005759B5">
        <w:rPr>
          <w:rFonts w:cstheme="minorHAnsi"/>
          <w:b/>
          <w:bCs/>
          <w:lang w:val="es-MX"/>
        </w:rPr>
        <w:t xml:space="preserve">La entropía es el desorden presente en una imagen demostrando la impredecibilidad. Se calcula mediante la sumatoria de las probabilidades multiplicadas por el logaritmo de dichas probabilidades. Una entropía alta es una escena rica en detalles y variabilidad. </w:t>
      </w:r>
      <w:r w:rsidRPr="005759B5">
        <w:rPr>
          <w:rFonts w:cstheme="minorHAnsi"/>
          <w:b/>
          <w:bCs/>
        </w:rPr>
        <w:t xml:space="preserve">Una </w:t>
      </w:r>
      <w:proofErr w:type="spellStart"/>
      <w:r w:rsidRPr="005759B5">
        <w:rPr>
          <w:rFonts w:cstheme="minorHAnsi"/>
          <w:b/>
          <w:bCs/>
        </w:rPr>
        <w:t>entropía</w:t>
      </w:r>
      <w:proofErr w:type="spellEnd"/>
      <w:r w:rsidRPr="005759B5">
        <w:rPr>
          <w:rFonts w:cstheme="minorHAnsi"/>
          <w:b/>
          <w:bCs/>
        </w:rPr>
        <w:t xml:space="preserve"> baja </w:t>
      </w:r>
      <w:proofErr w:type="spellStart"/>
      <w:r w:rsidRPr="005759B5">
        <w:rPr>
          <w:rFonts w:cstheme="minorHAnsi"/>
          <w:b/>
          <w:bCs/>
        </w:rPr>
        <w:t>señala</w:t>
      </w:r>
      <w:proofErr w:type="spellEnd"/>
      <w:r w:rsidRPr="005759B5">
        <w:rPr>
          <w:rFonts w:cstheme="minorHAnsi"/>
          <w:b/>
          <w:bCs/>
        </w:rPr>
        <w:t xml:space="preserve"> </w:t>
      </w:r>
      <w:proofErr w:type="spellStart"/>
      <w:r w:rsidRPr="005759B5">
        <w:rPr>
          <w:rFonts w:cstheme="minorHAnsi"/>
          <w:b/>
          <w:bCs/>
        </w:rPr>
        <w:t>redundancia</w:t>
      </w:r>
      <w:proofErr w:type="spellEnd"/>
      <w:r w:rsidRPr="005759B5">
        <w:rPr>
          <w:rFonts w:cstheme="minorHAnsi"/>
          <w:b/>
          <w:bCs/>
        </w:rPr>
        <w:t xml:space="preserve"> y </w:t>
      </w:r>
      <w:proofErr w:type="spellStart"/>
      <w:r w:rsidRPr="005759B5">
        <w:rPr>
          <w:rFonts w:cstheme="minorHAnsi"/>
          <w:b/>
          <w:bCs/>
        </w:rPr>
        <w:t>predictibilidad</w:t>
      </w:r>
      <w:proofErr w:type="spellEnd"/>
      <w:r w:rsidRPr="005759B5">
        <w:rPr>
          <w:rFonts w:cstheme="minorHAnsi"/>
          <w:b/>
          <w:bCs/>
        </w:rPr>
        <w:t>.</w:t>
      </w:r>
    </w:p>
    <w:p w14:paraId="06146E12" w14:textId="77777777" w:rsidR="005759B5" w:rsidRPr="005759B5" w:rsidRDefault="005759B5" w:rsidP="005759B5">
      <w:pPr>
        <w:jc w:val="center"/>
        <w:rPr>
          <w:rFonts w:cstheme="minorHAnsi"/>
          <w:b/>
          <w:bCs/>
        </w:rPr>
      </w:pPr>
      <w:r w:rsidRPr="005759B5">
        <w:rPr>
          <w:rFonts w:cstheme="minorHAnsi"/>
          <w:b/>
          <w:bCs/>
          <w:noProof/>
        </w:rPr>
        <w:drawing>
          <wp:inline distT="0" distB="0" distL="0" distR="0" wp14:anchorId="27750192" wp14:editId="4EC9FD21">
            <wp:extent cx="2629267" cy="1124107"/>
            <wp:effectExtent l="0" t="0" r="0" b="0"/>
            <wp:docPr id="262978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78601" name=""/>
                    <pic:cNvPicPr/>
                  </pic:nvPicPr>
                  <pic:blipFill>
                    <a:blip r:embed="rId9"/>
                    <a:stretch>
                      <a:fillRect/>
                    </a:stretch>
                  </pic:blipFill>
                  <pic:spPr>
                    <a:xfrm>
                      <a:off x="0" y="0"/>
                      <a:ext cx="2629267" cy="1124107"/>
                    </a:xfrm>
                    <a:prstGeom prst="rect">
                      <a:avLst/>
                    </a:prstGeom>
                  </pic:spPr>
                </pic:pic>
              </a:graphicData>
            </a:graphic>
          </wp:inline>
        </w:drawing>
      </w:r>
    </w:p>
    <w:p w14:paraId="58CF6AD9" w14:textId="77777777" w:rsidR="005759B5" w:rsidRPr="005759B5" w:rsidRDefault="005759B5" w:rsidP="005759B5">
      <w:pPr>
        <w:pStyle w:val="Prrafodelista"/>
        <w:numPr>
          <w:ilvl w:val="0"/>
          <w:numId w:val="38"/>
        </w:numPr>
        <w:spacing w:line="259" w:lineRule="auto"/>
        <w:jc w:val="both"/>
        <w:rPr>
          <w:rFonts w:cstheme="minorHAnsi"/>
          <w:b/>
          <w:bCs/>
        </w:rPr>
      </w:pPr>
      <w:proofErr w:type="spellStart"/>
      <w:r w:rsidRPr="005759B5">
        <w:rPr>
          <w:rFonts w:cstheme="minorHAnsi"/>
          <w:b/>
          <w:bCs/>
        </w:rPr>
        <w:t>Asímetria</w:t>
      </w:r>
      <w:proofErr w:type="spellEnd"/>
      <w:r w:rsidRPr="005759B5">
        <w:rPr>
          <w:rFonts w:cstheme="minorHAnsi"/>
          <w:b/>
          <w:bCs/>
        </w:rPr>
        <w:t>.</w:t>
      </w:r>
    </w:p>
    <w:p w14:paraId="2842FD85" w14:textId="77777777" w:rsidR="005759B5" w:rsidRPr="005759B5" w:rsidRDefault="005759B5" w:rsidP="005759B5">
      <w:pPr>
        <w:jc w:val="both"/>
        <w:rPr>
          <w:rFonts w:cstheme="minorHAnsi"/>
          <w:b/>
          <w:bCs/>
          <w:lang w:val="es-MX"/>
        </w:rPr>
      </w:pPr>
      <w:r w:rsidRPr="005759B5">
        <w:rPr>
          <w:rFonts w:cstheme="minorHAnsi"/>
          <w:b/>
          <w:bCs/>
          <w:lang w:val="es-MX"/>
        </w:rPr>
        <w:t>Es el balance de la distribución del histograma respecto a su valor central. Una asimetría cercana a 0 denota una distribución simétrica, donde los valores se distribuyen equilibradamente alrededor de la media. Una asimetría positiva indica que la cola de la distribución se extiende hacia valores altos de intensidad. Una asimetría negativa sugiere concentración en tonos brillantes, común en imágenes sobreexpuestas.</w:t>
      </w:r>
    </w:p>
    <w:p w14:paraId="2D04A65E" w14:textId="77777777" w:rsidR="005759B5" w:rsidRPr="005759B5" w:rsidRDefault="005759B5" w:rsidP="005759B5">
      <w:pPr>
        <w:jc w:val="center"/>
        <w:rPr>
          <w:rFonts w:cstheme="minorHAnsi"/>
          <w:b/>
          <w:bCs/>
        </w:rPr>
      </w:pPr>
      <w:r w:rsidRPr="005759B5">
        <w:rPr>
          <w:rFonts w:cstheme="minorHAnsi"/>
          <w:b/>
          <w:bCs/>
          <w:noProof/>
        </w:rPr>
        <w:lastRenderedPageBreak/>
        <w:drawing>
          <wp:inline distT="0" distB="0" distL="0" distR="0" wp14:anchorId="3600B295" wp14:editId="53CFBE91">
            <wp:extent cx="1933845" cy="847843"/>
            <wp:effectExtent l="0" t="0" r="9525" b="9525"/>
            <wp:docPr id="429533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33657" name=""/>
                    <pic:cNvPicPr/>
                  </pic:nvPicPr>
                  <pic:blipFill>
                    <a:blip r:embed="rId10"/>
                    <a:stretch>
                      <a:fillRect/>
                    </a:stretch>
                  </pic:blipFill>
                  <pic:spPr>
                    <a:xfrm>
                      <a:off x="0" y="0"/>
                      <a:ext cx="1933845" cy="847843"/>
                    </a:xfrm>
                    <a:prstGeom prst="rect">
                      <a:avLst/>
                    </a:prstGeom>
                  </pic:spPr>
                </pic:pic>
              </a:graphicData>
            </a:graphic>
          </wp:inline>
        </w:drawing>
      </w:r>
    </w:p>
    <w:p w14:paraId="266F2FD4" w14:textId="77777777" w:rsidR="005759B5" w:rsidRPr="005759B5" w:rsidRDefault="005759B5" w:rsidP="005759B5">
      <w:pPr>
        <w:pStyle w:val="Prrafodelista"/>
        <w:numPr>
          <w:ilvl w:val="0"/>
          <w:numId w:val="38"/>
        </w:numPr>
        <w:spacing w:line="259" w:lineRule="auto"/>
        <w:jc w:val="both"/>
        <w:rPr>
          <w:rFonts w:cstheme="minorHAnsi"/>
          <w:b/>
          <w:bCs/>
        </w:rPr>
      </w:pPr>
      <w:r w:rsidRPr="005759B5">
        <w:rPr>
          <w:rFonts w:cstheme="minorHAnsi"/>
          <w:b/>
          <w:bCs/>
        </w:rPr>
        <w:t>Media.</w:t>
      </w:r>
    </w:p>
    <w:p w14:paraId="128A9D07" w14:textId="77777777" w:rsidR="005759B5" w:rsidRPr="005759B5" w:rsidRDefault="005759B5" w:rsidP="005759B5">
      <w:pPr>
        <w:jc w:val="both"/>
        <w:rPr>
          <w:rFonts w:cstheme="minorHAnsi"/>
          <w:b/>
          <w:bCs/>
          <w:lang w:val="es-MX"/>
        </w:rPr>
      </w:pPr>
      <w:r w:rsidRPr="005759B5">
        <w:rPr>
          <w:rFonts w:cstheme="minorHAnsi"/>
          <w:b/>
          <w:bCs/>
          <w:lang w:val="es-MX"/>
        </w:rPr>
        <w:t>Representa el brillo promedio de la imagen. Valores bajos de media establecida son imágenes oscuras, mientras que valores altos de media son imágenes brillantes. La media sirve como referencia primaria para operaciones de normalización de iluminación y corrección gamma.</w:t>
      </w:r>
    </w:p>
    <w:p w14:paraId="6AB6D42E" w14:textId="77777777" w:rsidR="005759B5" w:rsidRPr="005759B5" w:rsidRDefault="005759B5" w:rsidP="005759B5">
      <w:pPr>
        <w:jc w:val="center"/>
        <w:rPr>
          <w:rFonts w:cstheme="minorHAnsi"/>
          <w:b/>
          <w:bCs/>
        </w:rPr>
      </w:pPr>
      <w:r w:rsidRPr="005759B5">
        <w:rPr>
          <w:rFonts w:cstheme="minorHAnsi"/>
          <w:b/>
          <w:bCs/>
          <w:noProof/>
        </w:rPr>
        <w:drawing>
          <wp:inline distT="0" distB="0" distL="0" distR="0" wp14:anchorId="63CEA29B" wp14:editId="0940FDA9">
            <wp:extent cx="2886478" cy="990738"/>
            <wp:effectExtent l="0" t="0" r="9525" b="0"/>
            <wp:docPr id="1385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388" name=""/>
                    <pic:cNvPicPr/>
                  </pic:nvPicPr>
                  <pic:blipFill>
                    <a:blip r:embed="rId11"/>
                    <a:stretch>
                      <a:fillRect/>
                    </a:stretch>
                  </pic:blipFill>
                  <pic:spPr>
                    <a:xfrm>
                      <a:off x="0" y="0"/>
                      <a:ext cx="2886478" cy="990738"/>
                    </a:xfrm>
                    <a:prstGeom prst="rect">
                      <a:avLst/>
                    </a:prstGeom>
                  </pic:spPr>
                </pic:pic>
              </a:graphicData>
            </a:graphic>
          </wp:inline>
        </w:drawing>
      </w:r>
    </w:p>
    <w:p w14:paraId="02F6E339" w14:textId="77777777" w:rsidR="005759B5" w:rsidRPr="005759B5" w:rsidRDefault="005759B5" w:rsidP="005759B5">
      <w:pPr>
        <w:jc w:val="center"/>
        <w:rPr>
          <w:rFonts w:cstheme="minorHAnsi"/>
          <w:b/>
          <w:bCs/>
        </w:rPr>
      </w:pPr>
    </w:p>
    <w:p w14:paraId="5477B482" w14:textId="77777777" w:rsidR="005759B5" w:rsidRPr="005759B5" w:rsidRDefault="005759B5" w:rsidP="005759B5">
      <w:pPr>
        <w:jc w:val="center"/>
        <w:rPr>
          <w:rFonts w:cstheme="minorHAnsi"/>
          <w:b/>
          <w:bCs/>
        </w:rPr>
      </w:pPr>
    </w:p>
    <w:p w14:paraId="0F54BEEA" w14:textId="77777777" w:rsidR="005759B5" w:rsidRPr="005759B5" w:rsidRDefault="005759B5" w:rsidP="005759B5">
      <w:pPr>
        <w:jc w:val="center"/>
        <w:rPr>
          <w:rFonts w:cstheme="minorHAnsi"/>
          <w:b/>
          <w:bCs/>
        </w:rPr>
      </w:pPr>
    </w:p>
    <w:p w14:paraId="412CDFC3" w14:textId="77777777" w:rsidR="005759B5" w:rsidRPr="005759B5" w:rsidRDefault="005759B5" w:rsidP="005759B5">
      <w:pPr>
        <w:jc w:val="center"/>
        <w:rPr>
          <w:rFonts w:cstheme="minorHAnsi"/>
          <w:b/>
          <w:bCs/>
        </w:rPr>
      </w:pPr>
    </w:p>
    <w:p w14:paraId="719123FD" w14:textId="77777777" w:rsidR="005759B5" w:rsidRPr="005759B5" w:rsidRDefault="005759B5" w:rsidP="005759B5">
      <w:pPr>
        <w:jc w:val="center"/>
        <w:rPr>
          <w:rFonts w:cstheme="minorHAnsi"/>
          <w:b/>
          <w:bCs/>
        </w:rPr>
      </w:pPr>
    </w:p>
    <w:p w14:paraId="681E8D2E" w14:textId="77777777" w:rsidR="005759B5" w:rsidRPr="005759B5" w:rsidRDefault="005759B5" w:rsidP="005759B5">
      <w:pPr>
        <w:jc w:val="center"/>
        <w:rPr>
          <w:rFonts w:cstheme="minorHAnsi"/>
          <w:b/>
          <w:bCs/>
        </w:rPr>
      </w:pPr>
    </w:p>
    <w:p w14:paraId="771B09AE" w14:textId="77777777" w:rsidR="005759B5" w:rsidRPr="005759B5" w:rsidRDefault="005759B5" w:rsidP="005759B5">
      <w:pPr>
        <w:pStyle w:val="Prrafodelista"/>
        <w:numPr>
          <w:ilvl w:val="0"/>
          <w:numId w:val="38"/>
        </w:numPr>
        <w:spacing w:line="259" w:lineRule="auto"/>
        <w:jc w:val="both"/>
        <w:rPr>
          <w:rFonts w:cstheme="minorHAnsi"/>
          <w:b/>
          <w:bCs/>
        </w:rPr>
      </w:pPr>
      <w:proofErr w:type="spellStart"/>
      <w:r w:rsidRPr="005759B5">
        <w:rPr>
          <w:rFonts w:cstheme="minorHAnsi"/>
          <w:b/>
          <w:bCs/>
        </w:rPr>
        <w:t>Varianza</w:t>
      </w:r>
      <w:proofErr w:type="spellEnd"/>
      <w:r w:rsidRPr="005759B5">
        <w:rPr>
          <w:rFonts w:cstheme="minorHAnsi"/>
          <w:b/>
          <w:bCs/>
        </w:rPr>
        <w:t>.</w:t>
      </w:r>
    </w:p>
    <w:p w14:paraId="634F4E99" w14:textId="77777777" w:rsidR="005759B5" w:rsidRPr="005759B5" w:rsidRDefault="005759B5" w:rsidP="005759B5">
      <w:pPr>
        <w:jc w:val="both"/>
        <w:rPr>
          <w:rFonts w:cstheme="minorHAnsi"/>
          <w:b/>
          <w:bCs/>
          <w:lang w:val="es-MX"/>
        </w:rPr>
      </w:pPr>
      <w:r w:rsidRPr="005759B5">
        <w:rPr>
          <w:rFonts w:cstheme="minorHAnsi"/>
          <w:b/>
          <w:bCs/>
          <w:lang w:val="es-MX"/>
        </w:rPr>
        <w:t>La varianza significa la dispersión de los valores de intensidad alrededor de la media, funcionando como indicador de contraste intrínseco. Una varianza alta señala una amplia distribución de valores de intensidad. Una varianza baja indica compresión del rango tonal o bajo contraste.</w:t>
      </w:r>
    </w:p>
    <w:p w14:paraId="74871D1E" w14:textId="77777777" w:rsidR="005759B5" w:rsidRPr="005759B5" w:rsidRDefault="005759B5" w:rsidP="005759B5">
      <w:pPr>
        <w:jc w:val="center"/>
        <w:rPr>
          <w:rFonts w:cstheme="minorHAnsi"/>
          <w:b/>
          <w:bCs/>
        </w:rPr>
      </w:pPr>
      <w:r w:rsidRPr="005759B5">
        <w:rPr>
          <w:rFonts w:cstheme="minorHAnsi"/>
          <w:b/>
          <w:bCs/>
          <w:noProof/>
        </w:rPr>
        <w:drawing>
          <wp:inline distT="0" distB="0" distL="0" distR="0" wp14:anchorId="1D4FFEB5" wp14:editId="20EB3614">
            <wp:extent cx="2724530" cy="885949"/>
            <wp:effectExtent l="0" t="0" r="0" b="9525"/>
            <wp:docPr id="779846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46284" name=""/>
                    <pic:cNvPicPr/>
                  </pic:nvPicPr>
                  <pic:blipFill>
                    <a:blip r:embed="rId12"/>
                    <a:stretch>
                      <a:fillRect/>
                    </a:stretch>
                  </pic:blipFill>
                  <pic:spPr>
                    <a:xfrm>
                      <a:off x="0" y="0"/>
                      <a:ext cx="2724530" cy="885949"/>
                    </a:xfrm>
                    <a:prstGeom prst="rect">
                      <a:avLst/>
                    </a:prstGeom>
                  </pic:spPr>
                </pic:pic>
              </a:graphicData>
            </a:graphic>
          </wp:inline>
        </w:drawing>
      </w:r>
    </w:p>
    <w:p w14:paraId="7E750A6C" w14:textId="77777777" w:rsidR="005759B5" w:rsidRPr="005759B5" w:rsidRDefault="005759B5" w:rsidP="005759B5">
      <w:pPr>
        <w:jc w:val="both"/>
        <w:rPr>
          <w:rFonts w:cstheme="minorHAnsi"/>
          <w:b/>
          <w:bCs/>
        </w:rPr>
      </w:pPr>
    </w:p>
    <w:p w14:paraId="6B1DBB41" w14:textId="77777777" w:rsidR="005759B5" w:rsidRPr="005759B5" w:rsidRDefault="005759B5" w:rsidP="005759B5">
      <w:pPr>
        <w:jc w:val="both"/>
        <w:rPr>
          <w:rFonts w:cstheme="minorHAnsi"/>
          <w:b/>
          <w:bCs/>
          <w:lang w:val="es-MX"/>
        </w:rPr>
      </w:pPr>
      <w:r w:rsidRPr="005759B5">
        <w:rPr>
          <w:rFonts w:cstheme="minorHAnsi"/>
          <w:b/>
          <w:bCs/>
          <w:lang w:val="es-MX"/>
        </w:rPr>
        <w:lastRenderedPageBreak/>
        <w:t>El proceso comienza cargando la imagen con OpenCV, que por defecto la interpreta en formato BGR. Para mostrarla correctamente suele convertirse a RGB, además de revisar que el archivo no esté dañado, ajustar sus dimensiones y, si es necesario, transformarlo a escala de grises.</w:t>
      </w:r>
    </w:p>
    <w:p w14:paraId="6EA5ADB6" w14:textId="77777777" w:rsidR="005759B5" w:rsidRPr="005759B5" w:rsidRDefault="005759B5" w:rsidP="005759B5">
      <w:pPr>
        <w:jc w:val="both"/>
        <w:rPr>
          <w:rFonts w:cstheme="minorHAnsi"/>
          <w:b/>
          <w:bCs/>
          <w:lang w:val="es-MX"/>
        </w:rPr>
      </w:pPr>
      <w:r w:rsidRPr="005759B5">
        <w:rPr>
          <w:rFonts w:cstheme="minorHAnsi"/>
          <w:b/>
          <w:bCs/>
          <w:lang w:val="es-MX"/>
        </w:rPr>
        <w:t>Cuando la imagen se mantiene en color, el análisis se realiza por separado en cada canal (rojo, verde y azul). Para cada uno se genera un histograma que refleja la frecuencia de los niveles de intensidad entre 0 y 255. Estos histogramas luego se normalizan para obtener distribuciones de probabilidad que servirán como base para los cálculos estadísticos.</w:t>
      </w:r>
    </w:p>
    <w:p w14:paraId="65061E1E" w14:textId="77777777" w:rsidR="005759B5" w:rsidRPr="005759B5" w:rsidRDefault="005759B5" w:rsidP="005759B5">
      <w:pPr>
        <w:jc w:val="both"/>
        <w:rPr>
          <w:rFonts w:cstheme="minorHAnsi"/>
          <w:b/>
          <w:bCs/>
          <w:lang w:val="es-MX"/>
        </w:rPr>
      </w:pPr>
      <w:r w:rsidRPr="005759B5">
        <w:rPr>
          <w:rFonts w:cstheme="minorHAnsi"/>
          <w:b/>
          <w:bCs/>
          <w:lang w:val="es-MX"/>
        </w:rPr>
        <w:t>Los valores numéricos se interpretan contrastándolos con umbrales previamente definidos. Esto permite clasificar imágenes según sus características.</w:t>
      </w:r>
    </w:p>
    <w:p w14:paraId="36BE609B" w14:textId="77777777" w:rsidR="005759B5" w:rsidRPr="005759B5" w:rsidRDefault="005759B5" w:rsidP="005759B5">
      <w:pPr>
        <w:jc w:val="both"/>
        <w:rPr>
          <w:rFonts w:cstheme="minorHAnsi"/>
          <w:b/>
          <w:bCs/>
          <w:lang w:val="es-MX"/>
        </w:rPr>
      </w:pPr>
      <w:r w:rsidRPr="005759B5">
        <w:rPr>
          <w:rFonts w:cstheme="minorHAnsi"/>
          <w:b/>
          <w:bCs/>
          <w:lang w:val="es-MX"/>
        </w:rPr>
        <w:t>Un histograma es una representación gráfica de la distribución de frecuencias de un conjunto de datos. Su estructura consiste en dividir el rango total de valores en intervalos llamados, luego se cuentan los elementos de cada conjunto que caen dentro de cada intervalo.</w:t>
      </w:r>
    </w:p>
    <w:p w14:paraId="408CEFE1" w14:textId="77777777" w:rsidR="005759B5" w:rsidRPr="005759B5" w:rsidRDefault="005759B5" w:rsidP="005759B5">
      <w:pPr>
        <w:jc w:val="both"/>
        <w:rPr>
          <w:rFonts w:cstheme="minorHAnsi"/>
          <w:b/>
          <w:bCs/>
          <w:lang w:val="es-MX"/>
        </w:rPr>
      </w:pPr>
      <w:r w:rsidRPr="005759B5">
        <w:rPr>
          <w:rFonts w:cstheme="minorHAnsi"/>
          <w:b/>
          <w:bCs/>
          <w:lang w:val="es-MX"/>
        </w:rPr>
        <w:t>El resultado se visualiza como un conjunto de barras: la base de cada barra corresponde al intervalo de valores, y la altura representa la frecuencia o cantidad de ocurrencias. En este caso, una barra corresponde a la luminiscencia, una al color rojo, otra al color verde y la última al color azul.</w:t>
      </w:r>
    </w:p>
    <w:p w14:paraId="79DB4ED8" w14:textId="77777777" w:rsidR="005759B5" w:rsidRPr="005759B5" w:rsidRDefault="005759B5" w:rsidP="005759B5">
      <w:pPr>
        <w:jc w:val="both"/>
        <w:rPr>
          <w:rFonts w:cstheme="minorHAnsi"/>
          <w:b/>
          <w:bCs/>
          <w:lang w:val="es-MX"/>
        </w:rPr>
      </w:pPr>
      <w:r w:rsidRPr="005759B5">
        <w:rPr>
          <w:rFonts w:cstheme="minorHAnsi"/>
          <w:b/>
          <w:bCs/>
          <w:lang w:val="es-MX"/>
        </w:rPr>
        <w:t>Un histograma muestra la distribución de intensidades de los píxeles. En una imagen en escala de grises, cada valor de 0 a 255 (negro y blanco respectivamente) tiene asociado una frecuencia que indica cuántos píxeles presentan ese nivel de brillo. En imágenes a color, el histograma puede calcularse de forma independiente para cada canal en RGB ofreciendo una visión más detallada de la composición cromática de la imagen.</w:t>
      </w:r>
    </w:p>
    <w:p w14:paraId="6D6CB8F1" w14:textId="77777777" w:rsidR="005759B5" w:rsidRPr="005759B5" w:rsidRDefault="005759B5" w:rsidP="005759B5">
      <w:pPr>
        <w:jc w:val="both"/>
        <w:rPr>
          <w:rFonts w:cstheme="minorHAnsi"/>
          <w:b/>
          <w:bCs/>
          <w:lang w:val="es-MX"/>
        </w:rPr>
      </w:pPr>
      <w:r w:rsidRPr="005759B5">
        <w:rPr>
          <w:rFonts w:cstheme="minorHAnsi"/>
          <w:b/>
          <w:bCs/>
          <w:lang w:val="es-MX"/>
        </w:rPr>
        <w:t>Los siguientes son propiedades del histograma:</w:t>
      </w:r>
    </w:p>
    <w:p w14:paraId="7EFFD4C8" w14:textId="77777777" w:rsidR="005759B5" w:rsidRPr="005759B5" w:rsidRDefault="005759B5" w:rsidP="005759B5">
      <w:pPr>
        <w:pStyle w:val="Prrafodelista"/>
        <w:numPr>
          <w:ilvl w:val="0"/>
          <w:numId w:val="38"/>
        </w:numPr>
        <w:spacing w:line="259" w:lineRule="auto"/>
        <w:jc w:val="both"/>
        <w:rPr>
          <w:rFonts w:cstheme="minorHAnsi"/>
          <w:b/>
          <w:bCs/>
          <w:lang w:val="es-MX"/>
        </w:rPr>
      </w:pPr>
      <w:r w:rsidRPr="005759B5">
        <w:rPr>
          <w:rFonts w:cstheme="minorHAnsi"/>
          <w:b/>
          <w:bCs/>
          <w:lang w:val="es-MX"/>
        </w:rPr>
        <w:t>Distribución: muestra cómo se reparten los datos en el rango de valores disponibles. Indica si predominan los tonos oscuros o claros. Una concentración hacia la izquierda significa que la imagen es más oscura; hacia la derecha, que es más clara.</w:t>
      </w:r>
    </w:p>
    <w:p w14:paraId="3792F7C4" w14:textId="77777777" w:rsidR="005759B5" w:rsidRPr="005759B5" w:rsidRDefault="005759B5" w:rsidP="005759B5">
      <w:pPr>
        <w:pStyle w:val="Prrafodelista"/>
        <w:numPr>
          <w:ilvl w:val="0"/>
          <w:numId w:val="38"/>
        </w:numPr>
        <w:spacing w:line="259" w:lineRule="auto"/>
        <w:jc w:val="both"/>
        <w:rPr>
          <w:rFonts w:cstheme="minorHAnsi"/>
          <w:b/>
          <w:bCs/>
          <w:lang w:val="es-MX"/>
        </w:rPr>
      </w:pPr>
      <w:r w:rsidRPr="005759B5">
        <w:rPr>
          <w:rFonts w:cstheme="minorHAnsi"/>
          <w:b/>
          <w:bCs/>
          <w:lang w:val="es-MX"/>
        </w:rPr>
        <w:t>Rango: muestra valores desde 0 hasta 255.</w:t>
      </w:r>
    </w:p>
    <w:p w14:paraId="1C37DE77" w14:textId="77777777" w:rsidR="005759B5" w:rsidRPr="005759B5" w:rsidRDefault="005759B5" w:rsidP="005759B5">
      <w:pPr>
        <w:pStyle w:val="Prrafodelista"/>
        <w:numPr>
          <w:ilvl w:val="0"/>
          <w:numId w:val="38"/>
        </w:numPr>
        <w:spacing w:line="259" w:lineRule="auto"/>
        <w:jc w:val="both"/>
        <w:rPr>
          <w:rFonts w:cstheme="minorHAnsi"/>
          <w:b/>
          <w:bCs/>
          <w:lang w:val="es-MX"/>
        </w:rPr>
      </w:pPr>
      <w:r w:rsidRPr="005759B5">
        <w:rPr>
          <w:rFonts w:cstheme="minorHAnsi"/>
          <w:b/>
          <w:bCs/>
          <w:lang w:val="es-MX"/>
        </w:rPr>
        <w:t>Frecuencia: es la distribución de los datos en todo el rango del histograma. Una distribución uniforme sugiere intensidades balanceadas; una sesgada significa predominancia de tonos oscuros o claros; varios picos representan zonas irregulares como lo son muy brillantes o muy oscuras.</w:t>
      </w:r>
    </w:p>
    <w:p w14:paraId="265E40EA" w14:textId="77777777" w:rsidR="005759B5" w:rsidRPr="005759B5" w:rsidRDefault="005759B5" w:rsidP="005759B5">
      <w:pPr>
        <w:pStyle w:val="Prrafodelista"/>
        <w:numPr>
          <w:ilvl w:val="0"/>
          <w:numId w:val="38"/>
        </w:numPr>
        <w:spacing w:line="259" w:lineRule="auto"/>
        <w:jc w:val="both"/>
        <w:rPr>
          <w:rFonts w:cstheme="minorHAnsi"/>
          <w:b/>
          <w:bCs/>
          <w:lang w:val="es-MX"/>
        </w:rPr>
      </w:pPr>
      <w:r w:rsidRPr="005759B5">
        <w:rPr>
          <w:rFonts w:cstheme="minorHAnsi"/>
          <w:b/>
          <w:bCs/>
          <w:lang w:val="es-MX"/>
        </w:rPr>
        <w:t>Eje X: es el eje horizontal del histograma. Contiene valores. Se establece en función del rango de los valores representados.</w:t>
      </w:r>
    </w:p>
    <w:p w14:paraId="08ED2801" w14:textId="77777777" w:rsidR="005759B5" w:rsidRPr="005759B5" w:rsidRDefault="005759B5" w:rsidP="005759B5">
      <w:pPr>
        <w:pStyle w:val="Prrafodelista"/>
        <w:numPr>
          <w:ilvl w:val="0"/>
          <w:numId w:val="38"/>
        </w:numPr>
        <w:spacing w:line="259" w:lineRule="auto"/>
        <w:jc w:val="both"/>
        <w:rPr>
          <w:rFonts w:cstheme="minorHAnsi"/>
          <w:b/>
          <w:bCs/>
          <w:lang w:val="es-MX"/>
        </w:rPr>
      </w:pPr>
      <w:r w:rsidRPr="005759B5">
        <w:rPr>
          <w:rFonts w:cstheme="minorHAnsi"/>
          <w:b/>
          <w:bCs/>
          <w:lang w:val="es-MX"/>
        </w:rPr>
        <w:t>Eje Y: es el eje vertical del histograma. Contiene valores. Se establece en función del rango de los valores representados.</w:t>
      </w:r>
    </w:p>
    <w:p w14:paraId="0D245D6C" w14:textId="77777777" w:rsidR="005759B5" w:rsidRPr="005759B5" w:rsidRDefault="005759B5" w:rsidP="005759B5">
      <w:pPr>
        <w:jc w:val="both"/>
        <w:rPr>
          <w:rFonts w:cstheme="minorHAnsi"/>
          <w:b/>
          <w:bCs/>
          <w:lang w:val="es-MX"/>
        </w:rPr>
      </w:pPr>
      <w:r w:rsidRPr="005759B5">
        <w:rPr>
          <w:rFonts w:cstheme="minorHAnsi"/>
          <w:b/>
          <w:bCs/>
          <w:lang w:val="es-MX"/>
        </w:rPr>
        <w:lastRenderedPageBreak/>
        <w:t>En el análisis de imágenes, un histograma sirve para la evaluación de brillo y contraste mostrándose simplemente si la imagen está oscura, clara o balanceada. Eso se puede ver en el canal de luminiscencia que, de acuerdo con ello, mostrará las propiedades de brillo de una imagen. Lo mismo ocurre con la exposición de una imagen si es que la concentración de frecuencias está a la izquierda o a la derecha siendo subexpuestas o sobreexpuesta respectivamente.</w:t>
      </w:r>
    </w:p>
    <w:p w14:paraId="4720AE68" w14:textId="77777777" w:rsidR="005759B5" w:rsidRPr="005759B5" w:rsidRDefault="005759B5" w:rsidP="005759B5">
      <w:pPr>
        <w:jc w:val="both"/>
        <w:rPr>
          <w:rFonts w:cstheme="minorHAnsi"/>
          <w:b/>
          <w:bCs/>
          <w:lang w:val="es-MX"/>
        </w:rPr>
      </w:pPr>
      <w:r w:rsidRPr="005759B5">
        <w:rPr>
          <w:rFonts w:cstheme="minorHAnsi"/>
          <w:b/>
          <w:bCs/>
          <w:lang w:val="es-MX"/>
        </w:rPr>
        <w:t>Un histograma se puede comparar con otros histogramas para conocer las diferentes frecuencias y concentraciones de datos en distintos histogramas después de someter a la imagen a varias modificaciones (ya sea RGB, binarización, entre otros). También se pueden detectar anomalías como desviaciones inusuales o falta de datos en un rango específico.</w:t>
      </w:r>
    </w:p>
    <w:p w14:paraId="4BCFB222" w14:textId="77777777" w:rsidR="005759B5" w:rsidRPr="005759B5" w:rsidRDefault="005759B5" w:rsidP="005759B5">
      <w:pPr>
        <w:jc w:val="both"/>
        <w:rPr>
          <w:rFonts w:ascii="Arial" w:hAnsi="Arial" w:cs="Arial"/>
          <w:lang w:val="es-MX"/>
        </w:rPr>
      </w:pPr>
    </w:p>
    <w:p w14:paraId="73DAF57F" w14:textId="77777777" w:rsidR="005759B5" w:rsidRPr="0041581C" w:rsidRDefault="005759B5" w:rsidP="0041581C">
      <w:pPr>
        <w:rPr>
          <w:b/>
          <w:bCs/>
          <w:lang w:val="es-MX"/>
        </w:rPr>
      </w:pPr>
    </w:p>
    <w:p w14:paraId="180AA612" w14:textId="77777777" w:rsidR="0041581C" w:rsidRPr="0041581C" w:rsidRDefault="00000000" w:rsidP="0041581C">
      <w:pPr>
        <w:rPr>
          <w:b/>
          <w:bCs/>
        </w:rPr>
      </w:pPr>
      <w:r>
        <w:rPr>
          <w:b/>
          <w:bCs/>
        </w:rPr>
        <w:pict w14:anchorId="0F845518">
          <v:rect id="_x0000_i1025" style="width:0;height:1.5pt" o:hralign="center" o:hrstd="t" o:hr="t" fillcolor="#a0a0a0" stroked="f"/>
        </w:pict>
      </w:r>
    </w:p>
    <w:p w14:paraId="1B3D3D1D" w14:textId="77777777" w:rsidR="005759B5" w:rsidRDefault="005759B5">
      <w:pPr>
        <w:rPr>
          <w:b/>
          <w:bCs/>
          <w:lang w:val="es-MX"/>
        </w:rPr>
      </w:pPr>
      <w:r>
        <w:rPr>
          <w:b/>
          <w:bCs/>
          <w:lang w:val="es-MX"/>
        </w:rPr>
        <w:br w:type="page"/>
      </w:r>
    </w:p>
    <w:p w14:paraId="6B91C399" w14:textId="7203EA37" w:rsidR="0041581C" w:rsidRPr="0041581C" w:rsidRDefault="0041581C" w:rsidP="0041581C">
      <w:pPr>
        <w:rPr>
          <w:b/>
          <w:bCs/>
          <w:lang w:val="es-MX"/>
        </w:rPr>
      </w:pPr>
      <w:r w:rsidRPr="0041581C">
        <w:rPr>
          <w:b/>
          <w:bCs/>
          <w:lang w:val="es-MX"/>
        </w:rPr>
        <w:lastRenderedPageBreak/>
        <w:t>1) Resumen Ejecutivo</w:t>
      </w:r>
    </w:p>
    <w:p w14:paraId="5209B439" w14:textId="77777777" w:rsidR="0041581C" w:rsidRPr="0041581C" w:rsidRDefault="0041581C" w:rsidP="0041581C">
      <w:pPr>
        <w:rPr>
          <w:b/>
          <w:bCs/>
          <w:lang w:val="es-MX"/>
        </w:rPr>
      </w:pPr>
      <w:r w:rsidRPr="0041581C">
        <w:rPr>
          <w:b/>
          <w:bCs/>
          <w:lang w:val="es-MX"/>
        </w:rPr>
        <w:t xml:space="preserve">Este proyecto carga una imagen de ejemplo (imagen1.jpg, una rosa), la convierte a arreglos </w:t>
      </w:r>
      <w:proofErr w:type="spellStart"/>
      <w:r w:rsidRPr="0041581C">
        <w:rPr>
          <w:b/>
          <w:bCs/>
          <w:lang w:val="es-MX"/>
        </w:rPr>
        <w:t>NumPy</w:t>
      </w:r>
      <w:proofErr w:type="spellEnd"/>
      <w:r w:rsidRPr="0041581C">
        <w:rPr>
          <w:b/>
          <w:bCs/>
          <w:lang w:val="es-MX"/>
        </w:rPr>
        <w:t xml:space="preserve"> y aplica transformaciones básicas de visión: visualización RGB, conversión a escala de grises, conversión a HSV, cálculo de histogramas y binarización por umbral configurable (por defecto 128). Los resultados se muestran con </w:t>
      </w:r>
      <w:proofErr w:type="spellStart"/>
      <w:r w:rsidRPr="0041581C">
        <w:rPr>
          <w:b/>
          <w:bCs/>
          <w:lang w:val="es-MX"/>
        </w:rPr>
        <w:t>Matplotlib</w:t>
      </w:r>
      <w:proofErr w:type="spellEnd"/>
      <w:r w:rsidRPr="0041581C">
        <w:rPr>
          <w:b/>
          <w:bCs/>
          <w:lang w:val="es-MX"/>
        </w:rPr>
        <w:t xml:space="preserve"> y sirven como base para prácticas posteriores (segmentación y mejoras de contraste). Se documenta el entorno usado (Anaconda/Nirvana) y la solución a errores típicos de dependencias.</w:t>
      </w:r>
    </w:p>
    <w:p w14:paraId="5953E16C" w14:textId="77777777" w:rsidR="0041581C" w:rsidRPr="0041581C" w:rsidRDefault="00000000" w:rsidP="0041581C">
      <w:pPr>
        <w:rPr>
          <w:b/>
          <w:bCs/>
        </w:rPr>
      </w:pPr>
      <w:r>
        <w:rPr>
          <w:b/>
          <w:bCs/>
        </w:rPr>
        <w:pict w14:anchorId="62C1313D">
          <v:rect id="_x0000_i1026" style="width:0;height:1.5pt" o:hralign="center" o:hrstd="t" o:hr="t" fillcolor="#a0a0a0" stroked="f"/>
        </w:pict>
      </w:r>
    </w:p>
    <w:p w14:paraId="01FBC999" w14:textId="77777777" w:rsidR="0041581C" w:rsidRPr="0041581C" w:rsidRDefault="0041581C" w:rsidP="0041581C">
      <w:pPr>
        <w:rPr>
          <w:b/>
          <w:bCs/>
        </w:rPr>
      </w:pPr>
      <w:r w:rsidRPr="0041581C">
        <w:rPr>
          <w:b/>
          <w:bCs/>
        </w:rPr>
        <w:t xml:space="preserve">2) </w:t>
      </w:r>
      <w:proofErr w:type="spellStart"/>
      <w:r w:rsidRPr="0041581C">
        <w:rPr>
          <w:b/>
          <w:bCs/>
        </w:rPr>
        <w:t>Objetivo</w:t>
      </w:r>
      <w:proofErr w:type="spellEnd"/>
      <w:r w:rsidRPr="0041581C">
        <w:rPr>
          <w:b/>
          <w:bCs/>
        </w:rPr>
        <w:t xml:space="preserve">(s) y </w:t>
      </w:r>
      <w:proofErr w:type="spellStart"/>
      <w:r w:rsidRPr="0041581C">
        <w:rPr>
          <w:b/>
          <w:bCs/>
        </w:rPr>
        <w:t>Alcance</w:t>
      </w:r>
      <w:proofErr w:type="spellEnd"/>
    </w:p>
    <w:p w14:paraId="3371B27F" w14:textId="77777777" w:rsidR="0041581C" w:rsidRPr="0041581C" w:rsidRDefault="0041581C" w:rsidP="0041581C">
      <w:pPr>
        <w:numPr>
          <w:ilvl w:val="0"/>
          <w:numId w:val="19"/>
        </w:numPr>
        <w:rPr>
          <w:b/>
          <w:bCs/>
          <w:lang w:val="es-MX"/>
        </w:rPr>
      </w:pPr>
      <w:r w:rsidRPr="0041581C">
        <w:rPr>
          <w:b/>
          <w:bCs/>
          <w:lang w:val="es-MX"/>
        </w:rPr>
        <w:t xml:space="preserve">Objetivo general: Implementar y documentar un flujo mínimo de análisis de imágenes en Python para cargar, transformar y segmentar una imagen mediante </w:t>
      </w:r>
      <w:proofErr w:type="spellStart"/>
      <w:r w:rsidRPr="0041581C">
        <w:rPr>
          <w:b/>
          <w:bCs/>
          <w:lang w:val="es-MX"/>
        </w:rPr>
        <w:t>umbralización</w:t>
      </w:r>
      <w:proofErr w:type="spellEnd"/>
      <w:r w:rsidRPr="0041581C">
        <w:rPr>
          <w:b/>
          <w:bCs/>
          <w:lang w:val="es-MX"/>
        </w:rPr>
        <w:t>.</w:t>
      </w:r>
    </w:p>
    <w:p w14:paraId="2BD989A8" w14:textId="77777777" w:rsidR="0041581C" w:rsidRPr="0041581C" w:rsidRDefault="0041581C" w:rsidP="0041581C">
      <w:pPr>
        <w:numPr>
          <w:ilvl w:val="0"/>
          <w:numId w:val="19"/>
        </w:numPr>
        <w:rPr>
          <w:b/>
          <w:bCs/>
        </w:rPr>
      </w:pPr>
      <w:proofErr w:type="spellStart"/>
      <w:r w:rsidRPr="0041581C">
        <w:rPr>
          <w:b/>
          <w:bCs/>
        </w:rPr>
        <w:t>Objetivos</w:t>
      </w:r>
      <w:proofErr w:type="spellEnd"/>
      <w:r w:rsidRPr="0041581C">
        <w:rPr>
          <w:b/>
          <w:bCs/>
        </w:rPr>
        <w:t xml:space="preserve"> </w:t>
      </w:r>
      <w:proofErr w:type="spellStart"/>
      <w:r w:rsidRPr="0041581C">
        <w:rPr>
          <w:b/>
          <w:bCs/>
        </w:rPr>
        <w:t>específicos</w:t>
      </w:r>
      <w:proofErr w:type="spellEnd"/>
      <w:r w:rsidRPr="0041581C">
        <w:rPr>
          <w:b/>
          <w:bCs/>
        </w:rPr>
        <w:t>:</w:t>
      </w:r>
    </w:p>
    <w:p w14:paraId="5382C281" w14:textId="77777777" w:rsidR="0041581C" w:rsidRPr="0041581C" w:rsidRDefault="0041581C" w:rsidP="0041581C">
      <w:pPr>
        <w:numPr>
          <w:ilvl w:val="1"/>
          <w:numId w:val="19"/>
        </w:numPr>
        <w:rPr>
          <w:b/>
          <w:bCs/>
          <w:lang w:val="es-MX"/>
        </w:rPr>
      </w:pPr>
      <w:r w:rsidRPr="0041581C">
        <w:rPr>
          <w:b/>
          <w:bCs/>
          <w:lang w:val="es-MX"/>
        </w:rPr>
        <w:t xml:space="preserve">Cargar imágenes con </w:t>
      </w:r>
      <w:proofErr w:type="spellStart"/>
      <w:r w:rsidRPr="0041581C">
        <w:rPr>
          <w:b/>
          <w:bCs/>
          <w:lang w:val="es-MX"/>
        </w:rPr>
        <w:t>Pillow</w:t>
      </w:r>
      <w:proofErr w:type="spellEnd"/>
      <w:r w:rsidRPr="0041581C">
        <w:rPr>
          <w:b/>
          <w:bCs/>
          <w:lang w:val="es-MX"/>
        </w:rPr>
        <w:t xml:space="preserve"> y convertirlas a </w:t>
      </w:r>
      <w:proofErr w:type="spellStart"/>
      <w:proofErr w:type="gramStart"/>
      <w:r w:rsidRPr="0041581C">
        <w:rPr>
          <w:b/>
          <w:bCs/>
          <w:lang w:val="es-MX"/>
        </w:rPr>
        <w:t>numpy.ndarray</w:t>
      </w:r>
      <w:proofErr w:type="spellEnd"/>
      <w:proofErr w:type="gramEnd"/>
      <w:r w:rsidRPr="0041581C">
        <w:rPr>
          <w:b/>
          <w:bCs/>
          <w:lang w:val="es-MX"/>
        </w:rPr>
        <w:t>.</w:t>
      </w:r>
    </w:p>
    <w:p w14:paraId="5A6CABD9" w14:textId="77777777" w:rsidR="0041581C" w:rsidRPr="0041581C" w:rsidRDefault="0041581C" w:rsidP="0041581C">
      <w:pPr>
        <w:numPr>
          <w:ilvl w:val="1"/>
          <w:numId w:val="19"/>
        </w:numPr>
        <w:rPr>
          <w:b/>
          <w:bCs/>
          <w:lang w:val="es-MX"/>
        </w:rPr>
      </w:pPr>
      <w:r w:rsidRPr="0041581C">
        <w:rPr>
          <w:b/>
          <w:bCs/>
          <w:lang w:val="es-MX"/>
        </w:rPr>
        <w:t xml:space="preserve">Visualizar canales y resultados con </w:t>
      </w:r>
      <w:proofErr w:type="spellStart"/>
      <w:r w:rsidRPr="0041581C">
        <w:rPr>
          <w:b/>
          <w:bCs/>
          <w:lang w:val="es-MX"/>
        </w:rPr>
        <w:t>Matplotlib</w:t>
      </w:r>
      <w:proofErr w:type="spellEnd"/>
      <w:r w:rsidRPr="0041581C">
        <w:rPr>
          <w:b/>
          <w:bCs/>
          <w:lang w:val="es-MX"/>
        </w:rPr>
        <w:t>.</w:t>
      </w:r>
    </w:p>
    <w:p w14:paraId="16098DA2" w14:textId="77777777" w:rsidR="0041581C" w:rsidRPr="0041581C" w:rsidRDefault="0041581C" w:rsidP="0041581C">
      <w:pPr>
        <w:numPr>
          <w:ilvl w:val="1"/>
          <w:numId w:val="19"/>
        </w:numPr>
        <w:rPr>
          <w:b/>
          <w:bCs/>
          <w:lang w:val="es-MX"/>
        </w:rPr>
      </w:pPr>
      <w:r w:rsidRPr="0041581C">
        <w:rPr>
          <w:b/>
          <w:bCs/>
          <w:lang w:val="es-MX"/>
        </w:rPr>
        <w:t xml:space="preserve">Implementar conversión </w:t>
      </w:r>
      <w:proofErr w:type="spellStart"/>
      <w:r w:rsidRPr="0041581C">
        <w:rPr>
          <w:b/>
          <w:bCs/>
          <w:lang w:val="es-MX"/>
        </w:rPr>
        <w:t>RGB→Grayscale</w:t>
      </w:r>
      <w:proofErr w:type="spellEnd"/>
      <w:r w:rsidRPr="0041581C">
        <w:rPr>
          <w:b/>
          <w:bCs/>
          <w:lang w:val="es-MX"/>
        </w:rPr>
        <w:t xml:space="preserve"> y RGB→HSV.</w:t>
      </w:r>
    </w:p>
    <w:p w14:paraId="078B459D" w14:textId="77777777" w:rsidR="0041581C" w:rsidRPr="0041581C" w:rsidRDefault="0041581C" w:rsidP="0041581C">
      <w:pPr>
        <w:numPr>
          <w:ilvl w:val="1"/>
          <w:numId w:val="19"/>
        </w:numPr>
        <w:rPr>
          <w:b/>
          <w:bCs/>
          <w:lang w:val="es-MX"/>
        </w:rPr>
      </w:pPr>
      <w:r w:rsidRPr="0041581C">
        <w:rPr>
          <w:b/>
          <w:bCs/>
          <w:lang w:val="es-MX"/>
        </w:rPr>
        <w:t>Aplicar umbral fijo (parámetro umbral) y discutir alternativas (</w:t>
      </w:r>
      <w:proofErr w:type="spellStart"/>
      <w:r w:rsidRPr="0041581C">
        <w:rPr>
          <w:b/>
          <w:bCs/>
          <w:lang w:val="es-MX"/>
        </w:rPr>
        <w:t>Otsu</w:t>
      </w:r>
      <w:proofErr w:type="spellEnd"/>
      <w:r w:rsidRPr="0041581C">
        <w:rPr>
          <w:b/>
          <w:bCs/>
          <w:lang w:val="es-MX"/>
        </w:rPr>
        <w:t>).</w:t>
      </w:r>
    </w:p>
    <w:p w14:paraId="04FA4FA3" w14:textId="77777777" w:rsidR="0041581C" w:rsidRPr="0041581C" w:rsidRDefault="0041581C" w:rsidP="0041581C">
      <w:pPr>
        <w:numPr>
          <w:ilvl w:val="1"/>
          <w:numId w:val="19"/>
        </w:numPr>
        <w:rPr>
          <w:b/>
          <w:bCs/>
          <w:lang w:val="es-MX"/>
        </w:rPr>
      </w:pPr>
      <w:r w:rsidRPr="0041581C">
        <w:rPr>
          <w:b/>
          <w:bCs/>
          <w:lang w:val="es-MX"/>
        </w:rPr>
        <w:t>Dejar instrucciones reproducibles del entorno y dependencias.</w:t>
      </w:r>
    </w:p>
    <w:p w14:paraId="11CDCB27" w14:textId="77777777" w:rsidR="0041581C" w:rsidRPr="0041581C" w:rsidRDefault="0041581C" w:rsidP="0041581C">
      <w:pPr>
        <w:numPr>
          <w:ilvl w:val="0"/>
          <w:numId w:val="19"/>
        </w:numPr>
        <w:rPr>
          <w:b/>
          <w:bCs/>
          <w:lang w:val="es-MX"/>
        </w:rPr>
      </w:pPr>
      <w:r w:rsidRPr="0041581C">
        <w:rPr>
          <w:b/>
          <w:bCs/>
          <w:lang w:val="es-MX"/>
        </w:rPr>
        <w:t>Alcance: Se trabaja con una imagen local (imagen1.jpg). No incluye entrenamiento de modelos ni procesamiento en lote.</w:t>
      </w:r>
    </w:p>
    <w:p w14:paraId="1EF74DB8" w14:textId="77777777" w:rsidR="0041581C" w:rsidRPr="0041581C" w:rsidRDefault="00000000" w:rsidP="0041581C">
      <w:pPr>
        <w:rPr>
          <w:b/>
          <w:bCs/>
        </w:rPr>
      </w:pPr>
      <w:r>
        <w:rPr>
          <w:b/>
          <w:bCs/>
        </w:rPr>
        <w:pict w14:anchorId="288AE1DB">
          <v:rect id="_x0000_i1027" style="width:0;height:1.5pt" o:hralign="center" o:hrstd="t" o:hr="t" fillcolor="#a0a0a0" stroked="f"/>
        </w:pict>
      </w:r>
    </w:p>
    <w:p w14:paraId="5D29C6C3" w14:textId="77777777" w:rsidR="0041581C" w:rsidRDefault="0041581C">
      <w:pPr>
        <w:rPr>
          <w:b/>
          <w:bCs/>
        </w:rPr>
      </w:pPr>
      <w:r>
        <w:rPr>
          <w:b/>
          <w:bCs/>
        </w:rPr>
        <w:br w:type="page"/>
      </w:r>
    </w:p>
    <w:p w14:paraId="106D4850" w14:textId="10F9E097" w:rsidR="0041581C" w:rsidRPr="0041581C" w:rsidRDefault="0041581C" w:rsidP="0041581C">
      <w:pPr>
        <w:rPr>
          <w:b/>
          <w:bCs/>
        </w:rPr>
      </w:pPr>
      <w:r w:rsidRPr="0041581C">
        <w:rPr>
          <w:b/>
          <w:bCs/>
        </w:rPr>
        <w:lastRenderedPageBreak/>
        <w:t xml:space="preserve">3) </w:t>
      </w:r>
      <w:proofErr w:type="spellStart"/>
      <w:r w:rsidRPr="0041581C">
        <w:rPr>
          <w:b/>
          <w:bCs/>
        </w:rPr>
        <w:t>Contexto</w:t>
      </w:r>
      <w:proofErr w:type="spellEnd"/>
      <w:r w:rsidRPr="0041581C">
        <w:rPr>
          <w:b/>
          <w:bCs/>
        </w:rPr>
        <w:t xml:space="preserve"> y </w:t>
      </w:r>
      <w:proofErr w:type="spellStart"/>
      <w:r w:rsidRPr="0041581C">
        <w:rPr>
          <w:b/>
          <w:bCs/>
        </w:rPr>
        <w:t>Motivación</w:t>
      </w:r>
      <w:proofErr w:type="spellEnd"/>
    </w:p>
    <w:p w14:paraId="4B7BEEF1" w14:textId="77777777" w:rsidR="0041581C" w:rsidRPr="0041581C" w:rsidRDefault="0041581C" w:rsidP="0041581C">
      <w:pPr>
        <w:numPr>
          <w:ilvl w:val="0"/>
          <w:numId w:val="20"/>
        </w:numPr>
        <w:rPr>
          <w:b/>
          <w:bCs/>
          <w:lang w:val="es-MX"/>
        </w:rPr>
      </w:pPr>
      <w:r w:rsidRPr="0041581C">
        <w:rPr>
          <w:b/>
          <w:bCs/>
          <w:lang w:val="es-MX"/>
        </w:rPr>
        <w:t>Problema a resolver (por qué es relevante).</w:t>
      </w:r>
    </w:p>
    <w:p w14:paraId="6C8A7122" w14:textId="77777777" w:rsidR="0041581C" w:rsidRPr="0041581C" w:rsidRDefault="0041581C" w:rsidP="0041581C">
      <w:pPr>
        <w:numPr>
          <w:ilvl w:val="0"/>
          <w:numId w:val="20"/>
        </w:numPr>
        <w:rPr>
          <w:b/>
          <w:bCs/>
          <w:lang w:val="es-MX"/>
        </w:rPr>
      </w:pPr>
      <w:r w:rsidRPr="0041581C">
        <w:rPr>
          <w:b/>
          <w:bCs/>
          <w:lang w:val="es-MX"/>
        </w:rPr>
        <w:t>Casos de uso (laboratorio, seguridad, industria, etc.).</w:t>
      </w:r>
    </w:p>
    <w:p w14:paraId="16232089" w14:textId="77777777" w:rsidR="0041581C" w:rsidRPr="0041581C" w:rsidRDefault="00000000" w:rsidP="0041581C">
      <w:pPr>
        <w:rPr>
          <w:b/>
          <w:bCs/>
        </w:rPr>
      </w:pPr>
      <w:r>
        <w:rPr>
          <w:b/>
          <w:bCs/>
        </w:rPr>
        <w:pict w14:anchorId="7307493A">
          <v:rect id="_x0000_i1028" style="width:0;height:1.5pt" o:hralign="center" o:hrstd="t" o:hr="t" fillcolor="#a0a0a0" stroked="f"/>
        </w:pict>
      </w:r>
    </w:p>
    <w:p w14:paraId="5CA3F2EC" w14:textId="77777777" w:rsidR="0041581C" w:rsidRPr="0041581C" w:rsidRDefault="0041581C" w:rsidP="0041581C">
      <w:pPr>
        <w:rPr>
          <w:b/>
          <w:bCs/>
        </w:rPr>
      </w:pPr>
      <w:r w:rsidRPr="0041581C">
        <w:rPr>
          <w:b/>
          <w:bCs/>
        </w:rPr>
        <w:t>4) Dataset y Fuentes de Datos</w:t>
      </w:r>
    </w:p>
    <w:p w14:paraId="18AB28B2" w14:textId="77777777" w:rsidR="0041581C" w:rsidRPr="0041581C" w:rsidRDefault="0041581C" w:rsidP="0041581C">
      <w:pPr>
        <w:numPr>
          <w:ilvl w:val="0"/>
          <w:numId w:val="21"/>
        </w:numPr>
        <w:rPr>
          <w:b/>
          <w:bCs/>
          <w:lang w:val="es-MX"/>
        </w:rPr>
      </w:pPr>
      <w:r w:rsidRPr="0041581C">
        <w:rPr>
          <w:b/>
          <w:bCs/>
          <w:lang w:val="es-MX"/>
        </w:rPr>
        <w:t>Fuente: archivo local imagen1.jpg ubicado en la carpeta Practica1/.</w:t>
      </w:r>
    </w:p>
    <w:p w14:paraId="7944E9C9" w14:textId="77777777" w:rsidR="0041581C" w:rsidRPr="0041581C" w:rsidRDefault="0041581C" w:rsidP="0041581C">
      <w:pPr>
        <w:numPr>
          <w:ilvl w:val="0"/>
          <w:numId w:val="21"/>
        </w:numPr>
        <w:rPr>
          <w:b/>
          <w:bCs/>
        </w:rPr>
      </w:pPr>
      <w:r w:rsidRPr="0041581C">
        <w:rPr>
          <w:b/>
          <w:bCs/>
        </w:rPr>
        <w:t xml:space="preserve">Formato: JPEG (960×1280 </w:t>
      </w:r>
      <w:proofErr w:type="spellStart"/>
      <w:r w:rsidRPr="0041581C">
        <w:rPr>
          <w:b/>
          <w:bCs/>
        </w:rPr>
        <w:t>aprox</w:t>
      </w:r>
      <w:proofErr w:type="spellEnd"/>
      <w:r w:rsidRPr="0041581C">
        <w:rPr>
          <w:b/>
          <w:bCs/>
        </w:rPr>
        <w:t>.).</w:t>
      </w:r>
    </w:p>
    <w:p w14:paraId="63C9BBE7" w14:textId="77777777" w:rsidR="0041581C" w:rsidRPr="0041581C" w:rsidRDefault="0041581C" w:rsidP="0041581C">
      <w:pPr>
        <w:numPr>
          <w:ilvl w:val="0"/>
          <w:numId w:val="21"/>
        </w:numPr>
        <w:rPr>
          <w:b/>
          <w:bCs/>
          <w:lang w:val="es-MX"/>
        </w:rPr>
      </w:pPr>
      <w:r w:rsidRPr="0041581C">
        <w:rPr>
          <w:b/>
          <w:bCs/>
          <w:lang w:val="es-MX"/>
        </w:rPr>
        <w:t>Notas: Para reproducir, colocar cualquier imagen JPG con ese nombre en la misma carpeta del script o ajustar la ruta en el código (ver sección Ejecución/ Uso).</w:t>
      </w:r>
    </w:p>
    <w:p w14:paraId="4D3A7EBC" w14:textId="77777777" w:rsidR="0041581C" w:rsidRPr="0041581C" w:rsidRDefault="00000000" w:rsidP="0041581C">
      <w:pPr>
        <w:rPr>
          <w:b/>
          <w:bCs/>
        </w:rPr>
      </w:pPr>
      <w:r>
        <w:rPr>
          <w:b/>
          <w:bCs/>
        </w:rPr>
        <w:pict w14:anchorId="79911886">
          <v:rect id="_x0000_i1029" style="width:0;height:1.5pt" o:hralign="center" o:hrstd="t" o:hr="t" fillcolor="#a0a0a0" stroked="f"/>
        </w:pict>
      </w:r>
    </w:p>
    <w:p w14:paraId="581CC8C3" w14:textId="77777777" w:rsidR="0041581C" w:rsidRPr="0041581C" w:rsidRDefault="0041581C" w:rsidP="0041581C">
      <w:pPr>
        <w:rPr>
          <w:b/>
          <w:bCs/>
        </w:rPr>
      </w:pPr>
      <w:r w:rsidRPr="0041581C">
        <w:rPr>
          <w:b/>
          <w:bCs/>
        </w:rPr>
        <w:t xml:space="preserve">5) </w:t>
      </w:r>
      <w:proofErr w:type="spellStart"/>
      <w:r w:rsidRPr="0041581C">
        <w:rPr>
          <w:b/>
          <w:bCs/>
        </w:rPr>
        <w:t>Metodología</w:t>
      </w:r>
      <w:proofErr w:type="spellEnd"/>
      <w:r w:rsidRPr="0041581C">
        <w:rPr>
          <w:b/>
          <w:bCs/>
        </w:rPr>
        <w:t xml:space="preserve"> / Pipeline</w:t>
      </w:r>
    </w:p>
    <w:p w14:paraId="634ED234" w14:textId="77777777" w:rsidR="0041581C" w:rsidRPr="0041581C" w:rsidRDefault="0041581C" w:rsidP="0041581C">
      <w:pPr>
        <w:numPr>
          <w:ilvl w:val="0"/>
          <w:numId w:val="22"/>
        </w:numPr>
        <w:rPr>
          <w:b/>
          <w:bCs/>
        </w:rPr>
      </w:pPr>
      <w:r w:rsidRPr="0041581C">
        <w:rPr>
          <w:b/>
          <w:bCs/>
        </w:rPr>
        <w:t xml:space="preserve">Carga: </w:t>
      </w:r>
      <w:proofErr w:type="spellStart"/>
      <w:proofErr w:type="gramStart"/>
      <w:r w:rsidRPr="0041581C">
        <w:rPr>
          <w:b/>
          <w:bCs/>
        </w:rPr>
        <w:t>PIL.Image.open</w:t>
      </w:r>
      <w:proofErr w:type="spellEnd"/>
      <w:proofErr w:type="gramEnd"/>
      <w:r w:rsidRPr="0041581C">
        <w:rPr>
          <w:b/>
          <w:bCs/>
        </w:rPr>
        <w:t>(path</w:t>
      </w:r>
      <w:proofErr w:type="gramStart"/>
      <w:r w:rsidRPr="0041581C">
        <w:rPr>
          <w:b/>
          <w:bCs/>
        </w:rPr>
        <w:t>).convert</w:t>
      </w:r>
      <w:proofErr w:type="gramEnd"/>
      <w:r w:rsidRPr="0041581C">
        <w:rPr>
          <w:b/>
          <w:bCs/>
        </w:rPr>
        <w:t xml:space="preserve">("RGB") → </w:t>
      </w:r>
      <w:proofErr w:type="spellStart"/>
      <w:proofErr w:type="gramStart"/>
      <w:r w:rsidRPr="0041581C">
        <w:rPr>
          <w:b/>
          <w:bCs/>
        </w:rPr>
        <w:t>numpy.array</w:t>
      </w:r>
      <w:proofErr w:type="spellEnd"/>
      <w:proofErr w:type="gramEnd"/>
      <w:r w:rsidRPr="0041581C">
        <w:rPr>
          <w:b/>
          <w:bCs/>
        </w:rPr>
        <w:t>.</w:t>
      </w:r>
    </w:p>
    <w:p w14:paraId="61E30E46" w14:textId="77777777" w:rsidR="0041581C" w:rsidRPr="0041581C" w:rsidRDefault="0041581C" w:rsidP="0041581C">
      <w:pPr>
        <w:numPr>
          <w:ilvl w:val="0"/>
          <w:numId w:val="22"/>
        </w:numPr>
        <w:rPr>
          <w:b/>
          <w:bCs/>
          <w:lang w:val="es-MX"/>
        </w:rPr>
      </w:pPr>
      <w:r w:rsidRPr="0041581C">
        <w:rPr>
          <w:b/>
          <w:bCs/>
          <w:lang w:val="es-MX"/>
        </w:rPr>
        <w:t>Visualización inicial: mostrar RGB y canales individuales.</w:t>
      </w:r>
    </w:p>
    <w:p w14:paraId="5EA77728" w14:textId="77777777" w:rsidR="0041581C" w:rsidRPr="0041581C" w:rsidRDefault="0041581C" w:rsidP="0041581C">
      <w:pPr>
        <w:numPr>
          <w:ilvl w:val="0"/>
          <w:numId w:val="22"/>
        </w:numPr>
        <w:rPr>
          <w:b/>
          <w:bCs/>
          <w:lang w:val="es-MX"/>
        </w:rPr>
      </w:pPr>
      <w:r w:rsidRPr="0041581C">
        <w:rPr>
          <w:b/>
          <w:bCs/>
          <w:lang w:val="es-MX"/>
        </w:rPr>
        <w:t xml:space="preserve">Conversión a </w:t>
      </w:r>
      <w:proofErr w:type="spellStart"/>
      <w:r w:rsidRPr="0041581C">
        <w:rPr>
          <w:b/>
          <w:bCs/>
          <w:lang w:val="es-MX"/>
        </w:rPr>
        <w:t>Grayscale</w:t>
      </w:r>
      <w:proofErr w:type="spellEnd"/>
      <w:r w:rsidRPr="0041581C">
        <w:rPr>
          <w:b/>
          <w:bCs/>
          <w:lang w:val="es-MX"/>
        </w:rPr>
        <w:t>: luminancia BT.601 con OpenCV (cv2.cvtColor).</w:t>
      </w:r>
    </w:p>
    <w:p w14:paraId="599330AA" w14:textId="77777777" w:rsidR="0041581C" w:rsidRPr="0041581C" w:rsidRDefault="0041581C" w:rsidP="0041581C">
      <w:pPr>
        <w:numPr>
          <w:ilvl w:val="0"/>
          <w:numId w:val="22"/>
        </w:numPr>
        <w:rPr>
          <w:b/>
          <w:bCs/>
          <w:lang w:val="es-MX"/>
        </w:rPr>
      </w:pPr>
      <w:r w:rsidRPr="0041581C">
        <w:rPr>
          <w:b/>
          <w:bCs/>
          <w:lang w:val="es-MX"/>
        </w:rPr>
        <w:t>Binarización: umbral fijo (cv2.threshold).</w:t>
      </w:r>
    </w:p>
    <w:p w14:paraId="7EBEE29D" w14:textId="77777777" w:rsidR="0041581C" w:rsidRPr="0041581C" w:rsidRDefault="0041581C" w:rsidP="0041581C">
      <w:pPr>
        <w:numPr>
          <w:ilvl w:val="0"/>
          <w:numId w:val="22"/>
        </w:numPr>
        <w:rPr>
          <w:b/>
          <w:bCs/>
          <w:lang w:val="es-MX"/>
        </w:rPr>
      </w:pPr>
      <w:r w:rsidRPr="0041581C">
        <w:rPr>
          <w:b/>
          <w:bCs/>
          <w:lang w:val="es-MX"/>
        </w:rPr>
        <w:t xml:space="preserve">Modelos de color: YIQ, CMY y HSV con </w:t>
      </w:r>
      <w:proofErr w:type="spellStart"/>
      <w:proofErr w:type="gramStart"/>
      <w:r w:rsidRPr="0041581C">
        <w:rPr>
          <w:b/>
          <w:bCs/>
          <w:lang w:val="es-MX"/>
        </w:rPr>
        <w:t>skimage.color</w:t>
      </w:r>
      <w:proofErr w:type="spellEnd"/>
      <w:proofErr w:type="gramEnd"/>
      <w:r w:rsidRPr="0041581C">
        <w:rPr>
          <w:b/>
          <w:bCs/>
          <w:lang w:val="es-MX"/>
        </w:rPr>
        <w:t>.</w:t>
      </w:r>
    </w:p>
    <w:p w14:paraId="7C08A0B6" w14:textId="77777777" w:rsidR="0041581C" w:rsidRPr="0041581C" w:rsidRDefault="0041581C" w:rsidP="0041581C">
      <w:pPr>
        <w:numPr>
          <w:ilvl w:val="0"/>
          <w:numId w:val="22"/>
        </w:numPr>
        <w:rPr>
          <w:b/>
          <w:bCs/>
          <w:lang w:val="es-MX"/>
        </w:rPr>
      </w:pPr>
      <w:r w:rsidRPr="0041581C">
        <w:rPr>
          <w:b/>
          <w:bCs/>
          <w:lang w:val="es-MX"/>
        </w:rPr>
        <w:t>Histogramas interactivos: cada figura incluye un botón "Histogramas" que abre una ventana única con los histogramas de los ítems relevantes de esa figura.</w:t>
      </w:r>
    </w:p>
    <w:p w14:paraId="720A53BC" w14:textId="77777777" w:rsidR="0041581C" w:rsidRPr="0041581C" w:rsidRDefault="0041581C" w:rsidP="0041581C">
      <w:pPr>
        <w:numPr>
          <w:ilvl w:val="0"/>
          <w:numId w:val="22"/>
        </w:numPr>
        <w:rPr>
          <w:b/>
          <w:bCs/>
          <w:lang w:val="es-MX"/>
        </w:rPr>
      </w:pPr>
      <w:r w:rsidRPr="0041581C">
        <w:rPr>
          <w:b/>
          <w:bCs/>
          <w:lang w:val="es-MX"/>
        </w:rPr>
        <w:t>Salida: figuras y ventanas de histogramas (bloqueantes) para cada etapa.</w:t>
      </w:r>
    </w:p>
    <w:p w14:paraId="113B499D" w14:textId="77777777" w:rsidR="0041581C" w:rsidRPr="0041581C" w:rsidRDefault="0041581C" w:rsidP="0041581C">
      <w:pPr>
        <w:rPr>
          <w:b/>
          <w:bCs/>
          <w:lang w:val="es-MX"/>
        </w:rPr>
      </w:pPr>
      <w:r w:rsidRPr="0041581C">
        <w:rPr>
          <w:b/>
          <w:bCs/>
          <w:lang w:val="es-MX"/>
        </w:rPr>
        <w:t>Diagrama simple</w:t>
      </w:r>
    </w:p>
    <w:p w14:paraId="2A83B852" w14:textId="77777777" w:rsidR="0041581C" w:rsidRPr="0041581C" w:rsidRDefault="0041581C" w:rsidP="0041581C">
      <w:pPr>
        <w:rPr>
          <w:b/>
          <w:bCs/>
          <w:lang w:val="es-MX"/>
        </w:rPr>
      </w:pPr>
      <w:r w:rsidRPr="0041581C">
        <w:rPr>
          <w:b/>
          <w:bCs/>
          <w:lang w:val="es-MX"/>
        </w:rPr>
        <w:t>imagen1.jpg → Carga (</w:t>
      </w:r>
      <w:proofErr w:type="spellStart"/>
      <w:r w:rsidRPr="0041581C">
        <w:rPr>
          <w:b/>
          <w:bCs/>
          <w:lang w:val="es-MX"/>
        </w:rPr>
        <w:t>Pillow</w:t>
      </w:r>
      <w:proofErr w:type="spellEnd"/>
      <w:r w:rsidRPr="0041581C">
        <w:rPr>
          <w:b/>
          <w:bCs/>
          <w:lang w:val="es-MX"/>
        </w:rPr>
        <w:t xml:space="preserve">) → </w:t>
      </w:r>
      <w:proofErr w:type="spellStart"/>
      <w:r w:rsidRPr="0041581C">
        <w:rPr>
          <w:b/>
          <w:bCs/>
          <w:lang w:val="es-MX"/>
        </w:rPr>
        <w:t>Arrays</w:t>
      </w:r>
      <w:proofErr w:type="spellEnd"/>
      <w:r w:rsidRPr="0041581C">
        <w:rPr>
          <w:b/>
          <w:bCs/>
          <w:lang w:val="es-MX"/>
        </w:rPr>
        <w:t xml:space="preserve"> (</w:t>
      </w:r>
      <w:proofErr w:type="spellStart"/>
      <w:r w:rsidRPr="0041581C">
        <w:rPr>
          <w:b/>
          <w:bCs/>
          <w:lang w:val="es-MX"/>
        </w:rPr>
        <w:t>NumPy</w:t>
      </w:r>
      <w:proofErr w:type="spellEnd"/>
      <w:r w:rsidRPr="0041581C">
        <w:rPr>
          <w:b/>
          <w:bCs/>
          <w:lang w:val="es-MX"/>
        </w:rPr>
        <w:t>) → RGB/Gris → Umbral → {YIQ, CMY, HSV} → Visualización + Botón de histogramas</w:t>
      </w:r>
    </w:p>
    <w:p w14:paraId="1A42E2AE" w14:textId="77777777" w:rsidR="0041581C" w:rsidRPr="0041581C" w:rsidRDefault="00000000" w:rsidP="0041581C">
      <w:pPr>
        <w:rPr>
          <w:b/>
          <w:bCs/>
        </w:rPr>
      </w:pPr>
      <w:r>
        <w:rPr>
          <w:b/>
          <w:bCs/>
        </w:rPr>
        <w:pict w14:anchorId="4E66C098">
          <v:rect id="_x0000_i1030" style="width:0;height:1.5pt" o:hralign="center" o:hrstd="t" o:hr="t" fillcolor="#a0a0a0" stroked="f"/>
        </w:pict>
      </w:r>
    </w:p>
    <w:p w14:paraId="71CAA5B6" w14:textId="77777777" w:rsidR="0041581C" w:rsidRDefault="0041581C">
      <w:pPr>
        <w:rPr>
          <w:b/>
          <w:bCs/>
          <w:lang w:val="es-MX"/>
        </w:rPr>
      </w:pPr>
      <w:r>
        <w:rPr>
          <w:b/>
          <w:bCs/>
          <w:lang w:val="es-MX"/>
        </w:rPr>
        <w:br w:type="page"/>
      </w:r>
    </w:p>
    <w:p w14:paraId="12FEEC3B" w14:textId="26BB12BD" w:rsidR="0041581C" w:rsidRPr="0041581C" w:rsidRDefault="0041581C" w:rsidP="0041581C">
      <w:pPr>
        <w:rPr>
          <w:b/>
          <w:bCs/>
          <w:lang w:val="es-MX"/>
        </w:rPr>
      </w:pPr>
      <w:r w:rsidRPr="0041581C">
        <w:rPr>
          <w:b/>
          <w:bCs/>
          <w:lang w:val="es-MX"/>
        </w:rPr>
        <w:lastRenderedPageBreak/>
        <w:t>6) Arquitectura del Proyecto (Estructura de Carpetas)</w:t>
      </w:r>
    </w:p>
    <w:p w14:paraId="55809A39" w14:textId="77777777" w:rsidR="0041581C" w:rsidRPr="0041581C" w:rsidRDefault="0041581C" w:rsidP="0041581C">
      <w:pPr>
        <w:rPr>
          <w:b/>
          <w:bCs/>
          <w:lang w:val="es-MX"/>
        </w:rPr>
      </w:pPr>
      <w:proofErr w:type="spellStart"/>
      <w:r w:rsidRPr="0041581C">
        <w:rPr>
          <w:b/>
          <w:bCs/>
          <w:lang w:val="es-MX"/>
        </w:rPr>
        <w:t>vision</w:t>
      </w:r>
      <w:proofErr w:type="spellEnd"/>
      <w:r w:rsidRPr="0041581C">
        <w:rPr>
          <w:b/>
          <w:bCs/>
          <w:lang w:val="es-MX"/>
        </w:rPr>
        <w:t>-proyecto/</w:t>
      </w:r>
    </w:p>
    <w:p w14:paraId="41A95E44" w14:textId="77777777" w:rsidR="0041581C" w:rsidRPr="0041581C" w:rsidRDefault="0041581C" w:rsidP="0041581C">
      <w:pPr>
        <w:rPr>
          <w:b/>
          <w:bCs/>
          <w:lang w:val="es-MX"/>
        </w:rPr>
      </w:pPr>
      <w:r w:rsidRPr="0041581C">
        <w:rPr>
          <w:rFonts w:ascii="MS Gothic" w:eastAsia="MS Gothic" w:hAnsi="MS Gothic" w:cs="MS Gothic" w:hint="eastAsia"/>
          <w:b/>
          <w:bCs/>
          <w:lang w:val="es-MX"/>
        </w:rPr>
        <w:t>├</w:t>
      </w:r>
      <w:r w:rsidRPr="0041581C">
        <w:rPr>
          <w:rFonts w:ascii="Calibri" w:hAnsi="Calibri" w:cs="Calibri"/>
          <w:b/>
          <w:bCs/>
          <w:lang w:val="es-MX"/>
        </w:rPr>
        <w:t>─</w:t>
      </w:r>
      <w:r w:rsidRPr="0041581C">
        <w:rPr>
          <w:b/>
          <w:bCs/>
          <w:lang w:val="es-MX"/>
        </w:rPr>
        <w:t xml:space="preserve"> </w:t>
      </w:r>
      <w:proofErr w:type="spellStart"/>
      <w:r w:rsidRPr="0041581C">
        <w:rPr>
          <w:b/>
          <w:bCs/>
          <w:lang w:val="es-MX"/>
        </w:rPr>
        <w:t>src</w:t>
      </w:r>
      <w:proofErr w:type="spellEnd"/>
      <w:r w:rsidRPr="0041581C">
        <w:rPr>
          <w:b/>
          <w:bCs/>
          <w:lang w:val="es-MX"/>
        </w:rPr>
        <w:t>/</w:t>
      </w:r>
    </w:p>
    <w:p w14:paraId="19921D37" w14:textId="1E91BF36" w:rsidR="0041581C" w:rsidRPr="0041581C" w:rsidRDefault="000611EF" w:rsidP="0041581C">
      <w:pPr>
        <w:rPr>
          <w:b/>
          <w:bCs/>
          <w:lang w:val="es-MX"/>
        </w:rPr>
      </w:pPr>
      <w:r>
        <w:rPr>
          <w:b/>
          <w:bCs/>
          <w:lang w:val="es-MX"/>
        </w:rPr>
        <w:t xml:space="preserve"> </w:t>
      </w:r>
      <w:proofErr w:type="gramStart"/>
      <w:r>
        <w:rPr>
          <w:b/>
          <w:bCs/>
          <w:lang w:val="es-MX"/>
        </w:rPr>
        <w:t>|</w:t>
      </w:r>
      <w:r w:rsidR="0041581C" w:rsidRPr="0041581C">
        <w:rPr>
          <w:b/>
          <w:bCs/>
          <w:lang w:val="es-MX"/>
        </w:rPr>
        <w:t xml:space="preserve">  </w:t>
      </w:r>
      <w:r w:rsidR="0041581C" w:rsidRPr="0041581C">
        <w:rPr>
          <w:rFonts w:ascii="MS Gothic" w:eastAsia="MS Gothic" w:hAnsi="MS Gothic" w:cs="MS Gothic" w:hint="eastAsia"/>
          <w:b/>
          <w:bCs/>
          <w:lang w:val="es-MX"/>
        </w:rPr>
        <w:t>├</w:t>
      </w:r>
      <w:proofErr w:type="gramEnd"/>
      <w:r w:rsidR="0041581C" w:rsidRPr="0041581C">
        <w:rPr>
          <w:rFonts w:ascii="Calibri" w:hAnsi="Calibri" w:cs="Calibri"/>
          <w:b/>
          <w:bCs/>
          <w:lang w:val="es-MX"/>
        </w:rPr>
        <w:t>─</w:t>
      </w:r>
      <w:r w:rsidR="0041581C" w:rsidRPr="0041581C">
        <w:rPr>
          <w:b/>
          <w:bCs/>
          <w:lang w:val="es-MX"/>
        </w:rPr>
        <w:t xml:space="preserve"> </w:t>
      </w:r>
      <w:r w:rsidR="003A55BA">
        <w:rPr>
          <w:b/>
          <w:bCs/>
          <w:lang w:val="es-MX"/>
        </w:rPr>
        <w:t>análisis_imagenes</w:t>
      </w:r>
      <w:r w:rsidR="0041581C" w:rsidRPr="0041581C">
        <w:rPr>
          <w:b/>
          <w:bCs/>
          <w:lang w:val="es-MX"/>
        </w:rPr>
        <w:t>.py</w:t>
      </w:r>
    </w:p>
    <w:p w14:paraId="33FD5534" w14:textId="3362FFA7" w:rsidR="0041581C" w:rsidRDefault="000611EF" w:rsidP="0041581C">
      <w:pPr>
        <w:rPr>
          <w:b/>
          <w:bCs/>
          <w:lang w:val="es-MX"/>
        </w:rPr>
      </w:pPr>
      <w:r>
        <w:rPr>
          <w:b/>
          <w:bCs/>
          <w:lang w:val="es-MX"/>
        </w:rPr>
        <w:t xml:space="preserve"> |</w:t>
      </w:r>
      <w:r w:rsidR="0041581C" w:rsidRPr="0041581C">
        <w:rPr>
          <w:b/>
          <w:bCs/>
          <w:lang w:val="es-MX"/>
        </w:rPr>
        <w:t xml:space="preserve"> </w:t>
      </w:r>
      <w:r w:rsidR="0041581C" w:rsidRPr="0041581C">
        <w:rPr>
          <w:rFonts w:ascii="MS Gothic" w:eastAsia="MS Gothic" w:hAnsi="MS Gothic" w:cs="MS Gothic" w:hint="eastAsia"/>
          <w:b/>
          <w:bCs/>
          <w:lang w:val="es-MX"/>
        </w:rPr>
        <w:t>├</w:t>
      </w:r>
      <w:r w:rsidR="0041581C" w:rsidRPr="0041581C">
        <w:rPr>
          <w:rFonts w:ascii="Calibri" w:hAnsi="Calibri" w:cs="Calibri"/>
          <w:b/>
          <w:bCs/>
          <w:lang w:val="es-MX"/>
        </w:rPr>
        <w:t>─</w:t>
      </w:r>
      <w:r w:rsidR="0041581C" w:rsidRPr="0041581C">
        <w:rPr>
          <w:b/>
          <w:bCs/>
          <w:lang w:val="es-MX"/>
        </w:rPr>
        <w:t xml:space="preserve"> </w:t>
      </w:r>
      <w:r w:rsidR="0041581C">
        <w:rPr>
          <w:b/>
          <w:bCs/>
          <w:lang w:val="es-MX"/>
        </w:rPr>
        <w:t>Documentacio_practica1_escuadron241.docx</w:t>
      </w:r>
    </w:p>
    <w:p w14:paraId="484E4153" w14:textId="595384A4" w:rsidR="000611EF" w:rsidRPr="0041581C" w:rsidRDefault="000611EF" w:rsidP="000611EF">
      <w:pPr>
        <w:rPr>
          <w:b/>
          <w:bCs/>
          <w:lang w:val="es-MX"/>
        </w:rPr>
      </w:pPr>
      <w:r>
        <w:rPr>
          <w:b/>
          <w:bCs/>
          <w:lang w:val="es-MX"/>
        </w:rPr>
        <w:t xml:space="preserve"> | </w:t>
      </w:r>
      <w:r w:rsidRPr="0041581C">
        <w:rPr>
          <w:rFonts w:ascii="MS Gothic" w:eastAsia="MS Gothic" w:hAnsi="MS Gothic" w:cs="MS Gothic" w:hint="eastAsia"/>
          <w:b/>
          <w:bCs/>
          <w:lang w:val="es-MX"/>
        </w:rPr>
        <w:t>├</w:t>
      </w:r>
      <w:r w:rsidRPr="0041581C">
        <w:rPr>
          <w:rFonts w:ascii="Calibri" w:hAnsi="Calibri" w:cs="Calibri"/>
          <w:b/>
          <w:bCs/>
          <w:lang w:val="es-MX"/>
        </w:rPr>
        <w:t>─</w:t>
      </w:r>
      <w:r>
        <w:rPr>
          <w:rFonts w:ascii="Calibri" w:hAnsi="Calibri" w:cs="Calibri"/>
          <w:b/>
          <w:bCs/>
          <w:lang w:val="es-MX"/>
        </w:rPr>
        <w:t>imagen1.jpg</w:t>
      </w:r>
    </w:p>
    <w:p w14:paraId="18BA6AD5" w14:textId="77777777" w:rsidR="0041581C" w:rsidRPr="0041581C" w:rsidRDefault="00000000" w:rsidP="0041581C">
      <w:pPr>
        <w:rPr>
          <w:b/>
          <w:bCs/>
        </w:rPr>
      </w:pPr>
      <w:r>
        <w:rPr>
          <w:b/>
          <w:bCs/>
        </w:rPr>
        <w:pict w14:anchorId="56F7610F">
          <v:rect id="_x0000_i1031" style="width:0;height:1.5pt" o:hralign="center" o:hrstd="t" o:hr="t" fillcolor="#a0a0a0" stroked="f"/>
        </w:pict>
      </w:r>
    </w:p>
    <w:p w14:paraId="42A13709" w14:textId="77777777" w:rsidR="0041581C" w:rsidRPr="0041581C" w:rsidRDefault="0041581C" w:rsidP="0041581C">
      <w:pPr>
        <w:rPr>
          <w:b/>
          <w:bCs/>
          <w:lang w:val="es-MX"/>
        </w:rPr>
      </w:pPr>
      <w:r w:rsidRPr="0041581C">
        <w:rPr>
          <w:b/>
          <w:bCs/>
          <w:lang w:val="es-MX"/>
        </w:rPr>
        <w:t>7) Instalación y Requisitos</w:t>
      </w:r>
    </w:p>
    <w:p w14:paraId="3DC91CF3" w14:textId="77777777" w:rsidR="0041581C" w:rsidRPr="0041581C" w:rsidRDefault="0041581C" w:rsidP="0041581C">
      <w:pPr>
        <w:rPr>
          <w:b/>
          <w:bCs/>
          <w:lang w:val="es-MX"/>
        </w:rPr>
      </w:pPr>
      <w:r w:rsidRPr="0041581C">
        <w:rPr>
          <w:b/>
          <w:bCs/>
          <w:lang w:val="es-MX"/>
        </w:rPr>
        <w:t>Hardware: PC con Windows.</w:t>
      </w:r>
      <w:r w:rsidRPr="0041581C">
        <w:rPr>
          <w:b/>
          <w:bCs/>
          <w:lang w:val="es-MX"/>
        </w:rPr>
        <w:br/>
        <w:t xml:space="preserve">Software: VS </w:t>
      </w:r>
      <w:proofErr w:type="spellStart"/>
      <w:r w:rsidRPr="0041581C">
        <w:rPr>
          <w:b/>
          <w:bCs/>
          <w:lang w:val="es-MX"/>
        </w:rPr>
        <w:t>Code</w:t>
      </w:r>
      <w:proofErr w:type="spellEnd"/>
      <w:r w:rsidRPr="0041581C">
        <w:rPr>
          <w:b/>
          <w:bCs/>
          <w:lang w:val="es-MX"/>
        </w:rPr>
        <w:t xml:space="preserve"> + Anaconda. Entorno: Nirvana (Python 3.9.18).</w:t>
      </w:r>
    </w:p>
    <w:p w14:paraId="67687775" w14:textId="77777777" w:rsidR="0041581C" w:rsidRPr="0041581C" w:rsidRDefault="0041581C" w:rsidP="0041581C">
      <w:pPr>
        <w:rPr>
          <w:b/>
          <w:bCs/>
          <w:lang w:val="es-MX"/>
        </w:rPr>
      </w:pPr>
      <w:r w:rsidRPr="0041581C">
        <w:rPr>
          <w:b/>
          <w:bCs/>
          <w:lang w:val="es-MX"/>
        </w:rPr>
        <w:t>Paquetes clave y versiones (probadas):</w:t>
      </w:r>
    </w:p>
    <w:p w14:paraId="2DBBB3E6" w14:textId="77777777" w:rsidR="0041581C" w:rsidRPr="0041581C" w:rsidRDefault="0041581C" w:rsidP="0041581C">
      <w:pPr>
        <w:rPr>
          <w:b/>
          <w:bCs/>
        </w:rPr>
      </w:pPr>
      <w:proofErr w:type="spellStart"/>
      <w:r w:rsidRPr="0041581C">
        <w:rPr>
          <w:b/>
          <w:bCs/>
        </w:rPr>
        <w:t>numpy</w:t>
      </w:r>
      <w:proofErr w:type="spellEnd"/>
      <w:r w:rsidRPr="0041581C">
        <w:rPr>
          <w:b/>
          <w:bCs/>
        </w:rPr>
        <w:t>==1.26.4</w:t>
      </w:r>
    </w:p>
    <w:p w14:paraId="14F143B7" w14:textId="77777777" w:rsidR="0041581C" w:rsidRPr="0041581C" w:rsidRDefault="0041581C" w:rsidP="0041581C">
      <w:pPr>
        <w:rPr>
          <w:b/>
          <w:bCs/>
        </w:rPr>
      </w:pPr>
      <w:r w:rsidRPr="0041581C">
        <w:rPr>
          <w:b/>
          <w:bCs/>
        </w:rPr>
        <w:t>matplotlib==3.7.3</w:t>
      </w:r>
    </w:p>
    <w:p w14:paraId="06BF9010" w14:textId="77777777" w:rsidR="0041581C" w:rsidRPr="0041581C" w:rsidRDefault="0041581C" w:rsidP="0041581C">
      <w:pPr>
        <w:rPr>
          <w:b/>
          <w:bCs/>
        </w:rPr>
      </w:pPr>
      <w:r w:rsidRPr="0041581C">
        <w:rPr>
          <w:b/>
          <w:bCs/>
        </w:rPr>
        <w:t>pillow==11.1.0</w:t>
      </w:r>
    </w:p>
    <w:p w14:paraId="7E065B59" w14:textId="77777777" w:rsidR="0041581C" w:rsidRPr="0041581C" w:rsidRDefault="0041581C" w:rsidP="0041581C">
      <w:pPr>
        <w:rPr>
          <w:b/>
          <w:bCs/>
        </w:rPr>
      </w:pPr>
      <w:r w:rsidRPr="0041581C">
        <w:rPr>
          <w:b/>
          <w:bCs/>
        </w:rPr>
        <w:t xml:space="preserve"># </w:t>
      </w:r>
      <w:proofErr w:type="spellStart"/>
      <w:r w:rsidRPr="0041581C">
        <w:rPr>
          <w:b/>
          <w:bCs/>
        </w:rPr>
        <w:t>opcionales</w:t>
      </w:r>
      <w:proofErr w:type="spellEnd"/>
      <w:r w:rsidRPr="0041581C">
        <w:rPr>
          <w:b/>
          <w:bCs/>
        </w:rPr>
        <w:t xml:space="preserve"> </w:t>
      </w:r>
      <w:proofErr w:type="spellStart"/>
      <w:r w:rsidRPr="0041581C">
        <w:rPr>
          <w:b/>
          <w:bCs/>
        </w:rPr>
        <w:t>útiles</w:t>
      </w:r>
      <w:proofErr w:type="spellEnd"/>
    </w:p>
    <w:p w14:paraId="54EB659C" w14:textId="77777777" w:rsidR="0041581C" w:rsidRPr="0041581C" w:rsidRDefault="0041581C" w:rsidP="0041581C">
      <w:pPr>
        <w:rPr>
          <w:b/>
          <w:bCs/>
        </w:rPr>
      </w:pPr>
      <w:proofErr w:type="spellStart"/>
      <w:r w:rsidRPr="0041581C">
        <w:rPr>
          <w:b/>
          <w:bCs/>
        </w:rPr>
        <w:t>opencv</w:t>
      </w:r>
      <w:proofErr w:type="spellEnd"/>
      <w:r w:rsidRPr="0041581C">
        <w:rPr>
          <w:b/>
          <w:bCs/>
        </w:rPr>
        <w:t>-python==4.9.0.80</w:t>
      </w:r>
    </w:p>
    <w:p w14:paraId="65A5EA4F" w14:textId="77777777" w:rsidR="0041581C" w:rsidRPr="0041581C" w:rsidRDefault="0041581C" w:rsidP="0041581C">
      <w:pPr>
        <w:rPr>
          <w:b/>
          <w:bCs/>
          <w:lang w:val="es-MX"/>
        </w:rPr>
      </w:pPr>
      <w:proofErr w:type="spellStart"/>
      <w:r w:rsidRPr="0041581C">
        <w:rPr>
          <w:b/>
          <w:bCs/>
          <w:lang w:val="es-MX"/>
        </w:rPr>
        <w:t>scikit-image</w:t>
      </w:r>
      <w:proofErr w:type="spellEnd"/>
      <w:r w:rsidRPr="0041581C">
        <w:rPr>
          <w:b/>
          <w:bCs/>
          <w:lang w:val="es-MX"/>
        </w:rPr>
        <w:t>==0.21.0</w:t>
      </w:r>
    </w:p>
    <w:p w14:paraId="291AD455" w14:textId="77777777" w:rsidR="0041581C" w:rsidRPr="0041581C" w:rsidRDefault="0041581C" w:rsidP="0041581C">
      <w:pPr>
        <w:rPr>
          <w:b/>
          <w:bCs/>
          <w:lang w:val="es-MX"/>
        </w:rPr>
      </w:pPr>
      <w:proofErr w:type="spellStart"/>
      <w:r w:rsidRPr="0041581C">
        <w:rPr>
          <w:b/>
          <w:bCs/>
          <w:lang w:val="es-MX"/>
        </w:rPr>
        <w:t>scipy</w:t>
      </w:r>
      <w:proofErr w:type="spellEnd"/>
      <w:r w:rsidRPr="0041581C">
        <w:rPr>
          <w:b/>
          <w:bCs/>
          <w:lang w:val="es-MX"/>
        </w:rPr>
        <w:t>==1.10.1</w:t>
      </w:r>
    </w:p>
    <w:p w14:paraId="05508F7C" w14:textId="77777777" w:rsidR="0041581C" w:rsidRPr="0041581C" w:rsidRDefault="0041581C" w:rsidP="0041581C">
      <w:pPr>
        <w:rPr>
          <w:b/>
          <w:bCs/>
          <w:lang w:val="es-MX"/>
        </w:rPr>
      </w:pPr>
      <w:r w:rsidRPr="0041581C">
        <w:rPr>
          <w:b/>
          <w:bCs/>
          <w:lang w:val="es-MX"/>
        </w:rPr>
        <w:t>Instalación (usando el Python del entorno Nirvana):</w:t>
      </w:r>
    </w:p>
    <w:p w14:paraId="7E9D29E9" w14:textId="77777777" w:rsidR="0041581C" w:rsidRPr="0041581C" w:rsidRDefault="0041581C" w:rsidP="0041581C">
      <w:pPr>
        <w:rPr>
          <w:b/>
          <w:bCs/>
          <w:lang w:val="es-MX"/>
        </w:rPr>
      </w:pPr>
      <w:r w:rsidRPr="0041581C">
        <w:rPr>
          <w:b/>
          <w:bCs/>
          <w:lang w:val="es-MX"/>
        </w:rPr>
        <w:t>"C:\Users\Maria Guadalupe\anaconda3\</w:t>
      </w:r>
      <w:proofErr w:type="spellStart"/>
      <w:r w:rsidRPr="0041581C">
        <w:rPr>
          <w:b/>
          <w:bCs/>
          <w:lang w:val="es-MX"/>
        </w:rPr>
        <w:t>envs</w:t>
      </w:r>
      <w:proofErr w:type="spellEnd"/>
      <w:r w:rsidRPr="0041581C">
        <w:rPr>
          <w:b/>
          <w:bCs/>
          <w:lang w:val="es-MX"/>
        </w:rPr>
        <w:t xml:space="preserve">\Nirvana\python.exe" -m </w:t>
      </w:r>
      <w:proofErr w:type="spellStart"/>
      <w:r w:rsidRPr="0041581C">
        <w:rPr>
          <w:b/>
          <w:bCs/>
          <w:lang w:val="es-MX"/>
        </w:rPr>
        <w:t>pip</w:t>
      </w:r>
      <w:proofErr w:type="spellEnd"/>
      <w:r w:rsidRPr="0041581C">
        <w:rPr>
          <w:b/>
          <w:bCs/>
          <w:lang w:val="es-MX"/>
        </w:rPr>
        <w:t xml:space="preserve"> </w:t>
      </w:r>
      <w:proofErr w:type="spellStart"/>
      <w:r w:rsidRPr="0041581C">
        <w:rPr>
          <w:b/>
          <w:bCs/>
          <w:lang w:val="es-MX"/>
        </w:rPr>
        <w:t>install</w:t>
      </w:r>
      <w:proofErr w:type="spellEnd"/>
      <w:r w:rsidRPr="0041581C">
        <w:rPr>
          <w:b/>
          <w:bCs/>
          <w:lang w:val="es-MX"/>
        </w:rPr>
        <w:t xml:space="preserve"> --no-cache-</w:t>
      </w:r>
      <w:proofErr w:type="spellStart"/>
      <w:r w:rsidRPr="0041581C">
        <w:rPr>
          <w:b/>
          <w:bCs/>
          <w:lang w:val="es-MX"/>
        </w:rPr>
        <w:t>dir</w:t>
      </w:r>
      <w:proofErr w:type="spellEnd"/>
      <w:r w:rsidRPr="0041581C">
        <w:rPr>
          <w:b/>
          <w:bCs/>
          <w:lang w:val="es-MX"/>
        </w:rPr>
        <w:t xml:space="preserve"> </w:t>
      </w:r>
      <w:proofErr w:type="spellStart"/>
      <w:r w:rsidRPr="0041581C">
        <w:rPr>
          <w:b/>
          <w:bCs/>
          <w:lang w:val="es-MX"/>
        </w:rPr>
        <w:t>numpy</w:t>
      </w:r>
      <w:proofErr w:type="spellEnd"/>
      <w:r w:rsidRPr="0041581C">
        <w:rPr>
          <w:b/>
          <w:bCs/>
          <w:lang w:val="es-MX"/>
        </w:rPr>
        <w:t xml:space="preserve">==1.26.4 </w:t>
      </w:r>
      <w:proofErr w:type="spellStart"/>
      <w:r w:rsidRPr="0041581C">
        <w:rPr>
          <w:b/>
          <w:bCs/>
          <w:lang w:val="es-MX"/>
        </w:rPr>
        <w:t>matplotlib</w:t>
      </w:r>
      <w:proofErr w:type="spellEnd"/>
      <w:r w:rsidRPr="0041581C">
        <w:rPr>
          <w:b/>
          <w:bCs/>
          <w:lang w:val="es-MX"/>
        </w:rPr>
        <w:t xml:space="preserve">==3.7.3 </w:t>
      </w:r>
      <w:proofErr w:type="spellStart"/>
      <w:r w:rsidRPr="0041581C">
        <w:rPr>
          <w:b/>
          <w:bCs/>
          <w:lang w:val="es-MX"/>
        </w:rPr>
        <w:t>pillow</w:t>
      </w:r>
      <w:proofErr w:type="spellEnd"/>
    </w:p>
    <w:p w14:paraId="6E5DD3BE" w14:textId="77777777" w:rsidR="0041581C" w:rsidRPr="0041581C" w:rsidRDefault="0041581C" w:rsidP="0041581C">
      <w:pPr>
        <w:rPr>
          <w:b/>
          <w:bCs/>
          <w:lang w:val="es-MX"/>
        </w:rPr>
      </w:pPr>
      <w:r w:rsidRPr="0041581C">
        <w:rPr>
          <w:b/>
          <w:bCs/>
          <w:lang w:val="es-MX"/>
        </w:rPr>
        <w:t># opcional</w:t>
      </w:r>
    </w:p>
    <w:p w14:paraId="209102DB" w14:textId="77777777" w:rsidR="0041581C" w:rsidRPr="0041581C" w:rsidRDefault="0041581C" w:rsidP="0041581C">
      <w:pPr>
        <w:rPr>
          <w:b/>
          <w:bCs/>
          <w:lang w:val="es-MX"/>
        </w:rPr>
      </w:pPr>
      <w:r w:rsidRPr="0041581C">
        <w:rPr>
          <w:b/>
          <w:bCs/>
          <w:lang w:val="es-MX"/>
        </w:rPr>
        <w:t>"C:\Users\Maria Guadalupe\anaconda3\</w:t>
      </w:r>
      <w:proofErr w:type="spellStart"/>
      <w:r w:rsidRPr="0041581C">
        <w:rPr>
          <w:b/>
          <w:bCs/>
          <w:lang w:val="es-MX"/>
        </w:rPr>
        <w:t>envs</w:t>
      </w:r>
      <w:proofErr w:type="spellEnd"/>
      <w:r w:rsidRPr="0041581C">
        <w:rPr>
          <w:b/>
          <w:bCs/>
          <w:lang w:val="es-MX"/>
        </w:rPr>
        <w:t xml:space="preserve">\Nirvana\python.exe" -m </w:t>
      </w:r>
      <w:proofErr w:type="spellStart"/>
      <w:r w:rsidRPr="0041581C">
        <w:rPr>
          <w:b/>
          <w:bCs/>
          <w:lang w:val="es-MX"/>
        </w:rPr>
        <w:t>pip</w:t>
      </w:r>
      <w:proofErr w:type="spellEnd"/>
      <w:r w:rsidRPr="0041581C">
        <w:rPr>
          <w:b/>
          <w:bCs/>
          <w:lang w:val="es-MX"/>
        </w:rPr>
        <w:t xml:space="preserve"> </w:t>
      </w:r>
      <w:proofErr w:type="spellStart"/>
      <w:r w:rsidRPr="0041581C">
        <w:rPr>
          <w:b/>
          <w:bCs/>
          <w:lang w:val="es-MX"/>
        </w:rPr>
        <w:t>install</w:t>
      </w:r>
      <w:proofErr w:type="spellEnd"/>
      <w:r w:rsidRPr="0041581C">
        <w:rPr>
          <w:b/>
          <w:bCs/>
          <w:lang w:val="es-MX"/>
        </w:rPr>
        <w:t xml:space="preserve"> --no-cache-</w:t>
      </w:r>
      <w:proofErr w:type="spellStart"/>
      <w:r w:rsidRPr="0041581C">
        <w:rPr>
          <w:b/>
          <w:bCs/>
          <w:lang w:val="es-MX"/>
        </w:rPr>
        <w:t>dir</w:t>
      </w:r>
      <w:proofErr w:type="spellEnd"/>
      <w:r w:rsidRPr="0041581C">
        <w:rPr>
          <w:b/>
          <w:bCs/>
          <w:lang w:val="es-MX"/>
        </w:rPr>
        <w:t xml:space="preserve"> </w:t>
      </w:r>
      <w:proofErr w:type="spellStart"/>
      <w:r w:rsidRPr="0041581C">
        <w:rPr>
          <w:b/>
          <w:bCs/>
          <w:lang w:val="es-MX"/>
        </w:rPr>
        <w:t>opencv-python</w:t>
      </w:r>
      <w:proofErr w:type="spellEnd"/>
      <w:r w:rsidRPr="0041581C">
        <w:rPr>
          <w:b/>
          <w:bCs/>
          <w:lang w:val="es-MX"/>
        </w:rPr>
        <w:t xml:space="preserve">==4.9.0.80 </w:t>
      </w:r>
      <w:proofErr w:type="spellStart"/>
      <w:r w:rsidRPr="0041581C">
        <w:rPr>
          <w:b/>
          <w:bCs/>
          <w:lang w:val="es-MX"/>
        </w:rPr>
        <w:t>scikit-image</w:t>
      </w:r>
      <w:proofErr w:type="spellEnd"/>
      <w:r w:rsidRPr="0041581C">
        <w:rPr>
          <w:b/>
          <w:bCs/>
          <w:lang w:val="es-MX"/>
        </w:rPr>
        <w:t xml:space="preserve">==0.21.0 </w:t>
      </w:r>
      <w:proofErr w:type="spellStart"/>
      <w:r w:rsidRPr="0041581C">
        <w:rPr>
          <w:b/>
          <w:bCs/>
          <w:lang w:val="es-MX"/>
        </w:rPr>
        <w:t>scipy</w:t>
      </w:r>
      <w:proofErr w:type="spellEnd"/>
      <w:r w:rsidRPr="0041581C">
        <w:rPr>
          <w:b/>
          <w:bCs/>
          <w:lang w:val="es-MX"/>
        </w:rPr>
        <w:t>==1.10.1</w:t>
      </w:r>
    </w:p>
    <w:p w14:paraId="76275583" w14:textId="77777777" w:rsidR="0041581C" w:rsidRPr="0041581C" w:rsidRDefault="00000000" w:rsidP="0041581C">
      <w:pPr>
        <w:rPr>
          <w:b/>
          <w:bCs/>
        </w:rPr>
      </w:pPr>
      <w:r>
        <w:rPr>
          <w:b/>
          <w:bCs/>
        </w:rPr>
        <w:pict w14:anchorId="6B534E1E">
          <v:rect id="_x0000_i1032" style="width:0;height:1.5pt" o:hralign="center" o:hrstd="t" o:hr="t" fillcolor="#a0a0a0" stroked="f"/>
        </w:pict>
      </w:r>
    </w:p>
    <w:p w14:paraId="2585259F" w14:textId="77777777" w:rsidR="003A55BA" w:rsidRDefault="003A55BA">
      <w:pPr>
        <w:rPr>
          <w:b/>
          <w:bCs/>
          <w:lang w:val="es-MX"/>
        </w:rPr>
      </w:pPr>
      <w:r>
        <w:rPr>
          <w:b/>
          <w:bCs/>
          <w:lang w:val="es-MX"/>
        </w:rPr>
        <w:br w:type="page"/>
      </w:r>
    </w:p>
    <w:p w14:paraId="5E086724" w14:textId="58613D9A" w:rsidR="0041581C" w:rsidRPr="0041581C" w:rsidRDefault="0041581C" w:rsidP="0041581C">
      <w:pPr>
        <w:rPr>
          <w:b/>
          <w:bCs/>
          <w:lang w:val="es-MX"/>
        </w:rPr>
      </w:pPr>
      <w:r w:rsidRPr="0041581C">
        <w:rPr>
          <w:b/>
          <w:bCs/>
          <w:lang w:val="es-MX"/>
        </w:rPr>
        <w:lastRenderedPageBreak/>
        <w:t>8) Configuración</w:t>
      </w:r>
    </w:p>
    <w:p w14:paraId="0369C74B" w14:textId="77777777" w:rsidR="0041581C" w:rsidRPr="0041581C" w:rsidRDefault="0041581C" w:rsidP="0041581C">
      <w:pPr>
        <w:rPr>
          <w:b/>
          <w:bCs/>
          <w:lang w:val="es-MX"/>
        </w:rPr>
      </w:pPr>
      <w:proofErr w:type="spellStart"/>
      <w:r w:rsidRPr="0041581C">
        <w:rPr>
          <w:b/>
          <w:bCs/>
          <w:lang w:val="es-MX"/>
        </w:rPr>
        <w:t>configs</w:t>
      </w:r>
      <w:proofErr w:type="spellEnd"/>
      <w:r w:rsidRPr="0041581C">
        <w:rPr>
          <w:b/>
          <w:bCs/>
          <w:lang w:val="es-MX"/>
        </w:rPr>
        <w:t>/</w:t>
      </w:r>
      <w:proofErr w:type="spellStart"/>
      <w:r w:rsidRPr="0041581C">
        <w:rPr>
          <w:b/>
          <w:bCs/>
          <w:lang w:val="es-MX"/>
        </w:rPr>
        <w:t>default.yaml</w:t>
      </w:r>
      <w:proofErr w:type="spellEnd"/>
      <w:r w:rsidRPr="0041581C">
        <w:rPr>
          <w:b/>
          <w:bCs/>
          <w:lang w:val="es-MX"/>
        </w:rPr>
        <w:t xml:space="preserve"> (ejemplo)</w:t>
      </w:r>
    </w:p>
    <w:p w14:paraId="0C0F3B5A" w14:textId="77777777" w:rsidR="0041581C" w:rsidRPr="0041581C" w:rsidRDefault="0041581C" w:rsidP="0041581C">
      <w:pPr>
        <w:rPr>
          <w:b/>
          <w:bCs/>
          <w:lang w:val="es-MX"/>
        </w:rPr>
      </w:pPr>
      <w:r w:rsidRPr="0041581C">
        <w:rPr>
          <w:b/>
          <w:bCs/>
          <w:lang w:val="es-MX"/>
        </w:rPr>
        <w:t>input:</w:t>
      </w:r>
    </w:p>
    <w:p w14:paraId="3F649A87" w14:textId="77777777" w:rsidR="0041581C" w:rsidRPr="0041581C" w:rsidRDefault="0041581C" w:rsidP="0041581C">
      <w:pPr>
        <w:rPr>
          <w:b/>
          <w:bCs/>
          <w:lang w:val="es-MX"/>
        </w:rPr>
      </w:pPr>
      <w:r w:rsidRPr="0041581C">
        <w:rPr>
          <w:b/>
          <w:bCs/>
          <w:lang w:val="es-MX"/>
        </w:rPr>
        <w:t xml:space="preserve">  </w:t>
      </w:r>
      <w:proofErr w:type="spellStart"/>
      <w:r w:rsidRPr="0041581C">
        <w:rPr>
          <w:b/>
          <w:bCs/>
          <w:lang w:val="es-MX"/>
        </w:rPr>
        <w:t>source</w:t>
      </w:r>
      <w:proofErr w:type="spellEnd"/>
      <w:r w:rsidRPr="0041581C">
        <w:rPr>
          <w:b/>
          <w:bCs/>
          <w:lang w:val="es-MX"/>
        </w:rPr>
        <w:t>: "data/</w:t>
      </w:r>
      <w:proofErr w:type="spellStart"/>
      <w:r w:rsidRPr="0041581C">
        <w:rPr>
          <w:b/>
          <w:bCs/>
          <w:lang w:val="es-MX"/>
        </w:rPr>
        <w:t>samples</w:t>
      </w:r>
      <w:proofErr w:type="spellEnd"/>
      <w:r w:rsidRPr="0041581C">
        <w:rPr>
          <w:b/>
          <w:bCs/>
          <w:lang w:val="es-MX"/>
        </w:rPr>
        <w:t>/video.mp4"   # ruta de video o carpeta de imágenes</w:t>
      </w:r>
    </w:p>
    <w:p w14:paraId="1188F4AD" w14:textId="77777777" w:rsidR="0041581C" w:rsidRPr="0041581C" w:rsidRDefault="0041581C" w:rsidP="0041581C">
      <w:pPr>
        <w:rPr>
          <w:b/>
          <w:bCs/>
        </w:rPr>
      </w:pPr>
      <w:r w:rsidRPr="0041581C">
        <w:rPr>
          <w:b/>
          <w:bCs/>
          <w:lang w:val="es-MX"/>
        </w:rPr>
        <w:t xml:space="preserve">  </w:t>
      </w:r>
      <w:proofErr w:type="spellStart"/>
      <w:r w:rsidRPr="0041581C">
        <w:rPr>
          <w:b/>
          <w:bCs/>
        </w:rPr>
        <w:t>img_size</w:t>
      </w:r>
      <w:proofErr w:type="spellEnd"/>
      <w:r w:rsidRPr="0041581C">
        <w:rPr>
          <w:b/>
          <w:bCs/>
        </w:rPr>
        <w:t>: 640</w:t>
      </w:r>
    </w:p>
    <w:p w14:paraId="4E1F5D33" w14:textId="77777777" w:rsidR="0041581C" w:rsidRPr="0041581C" w:rsidRDefault="0041581C" w:rsidP="0041581C">
      <w:pPr>
        <w:rPr>
          <w:b/>
          <w:bCs/>
        </w:rPr>
      </w:pPr>
    </w:p>
    <w:p w14:paraId="24474AE4" w14:textId="77777777" w:rsidR="0041581C" w:rsidRPr="0041581C" w:rsidRDefault="0041581C" w:rsidP="0041581C">
      <w:pPr>
        <w:rPr>
          <w:b/>
          <w:bCs/>
        </w:rPr>
      </w:pPr>
      <w:r w:rsidRPr="0041581C">
        <w:rPr>
          <w:b/>
          <w:bCs/>
        </w:rPr>
        <w:t>model:</w:t>
      </w:r>
    </w:p>
    <w:p w14:paraId="5E10CCBE" w14:textId="77777777" w:rsidR="0041581C" w:rsidRPr="0041581C" w:rsidRDefault="0041581C" w:rsidP="0041581C">
      <w:pPr>
        <w:rPr>
          <w:b/>
          <w:bCs/>
        </w:rPr>
      </w:pPr>
      <w:r w:rsidRPr="0041581C">
        <w:rPr>
          <w:b/>
          <w:bCs/>
        </w:rPr>
        <w:t xml:space="preserve">  weights: "models/best.pt"</w:t>
      </w:r>
    </w:p>
    <w:p w14:paraId="458B6C8A" w14:textId="77777777" w:rsidR="0041581C" w:rsidRPr="0041581C" w:rsidRDefault="0041581C" w:rsidP="0041581C">
      <w:pPr>
        <w:rPr>
          <w:b/>
          <w:bCs/>
        </w:rPr>
      </w:pPr>
      <w:r w:rsidRPr="0041581C">
        <w:rPr>
          <w:b/>
          <w:bCs/>
        </w:rPr>
        <w:t xml:space="preserve">  </w:t>
      </w:r>
      <w:proofErr w:type="spellStart"/>
      <w:r w:rsidRPr="0041581C">
        <w:rPr>
          <w:b/>
          <w:bCs/>
        </w:rPr>
        <w:t>conf_thres</w:t>
      </w:r>
      <w:proofErr w:type="spellEnd"/>
      <w:r w:rsidRPr="0041581C">
        <w:rPr>
          <w:b/>
          <w:bCs/>
        </w:rPr>
        <w:t>: 0.25</w:t>
      </w:r>
    </w:p>
    <w:p w14:paraId="10CFC9F8" w14:textId="77777777" w:rsidR="0041581C" w:rsidRPr="0041581C" w:rsidRDefault="0041581C" w:rsidP="0041581C">
      <w:pPr>
        <w:rPr>
          <w:b/>
          <w:bCs/>
        </w:rPr>
      </w:pPr>
      <w:r w:rsidRPr="0041581C">
        <w:rPr>
          <w:b/>
          <w:bCs/>
        </w:rPr>
        <w:t xml:space="preserve">  </w:t>
      </w:r>
      <w:proofErr w:type="spellStart"/>
      <w:r w:rsidRPr="0041581C">
        <w:rPr>
          <w:b/>
          <w:bCs/>
        </w:rPr>
        <w:t>iou_thres</w:t>
      </w:r>
      <w:proofErr w:type="spellEnd"/>
      <w:r w:rsidRPr="0041581C">
        <w:rPr>
          <w:b/>
          <w:bCs/>
        </w:rPr>
        <w:t>: 0.45</w:t>
      </w:r>
    </w:p>
    <w:p w14:paraId="0E83EEC9" w14:textId="77777777" w:rsidR="0041581C" w:rsidRPr="0041581C" w:rsidRDefault="0041581C" w:rsidP="0041581C">
      <w:pPr>
        <w:rPr>
          <w:b/>
          <w:bCs/>
        </w:rPr>
      </w:pPr>
    </w:p>
    <w:p w14:paraId="766C57A1" w14:textId="77777777" w:rsidR="0041581C" w:rsidRPr="0041581C" w:rsidRDefault="0041581C" w:rsidP="0041581C">
      <w:pPr>
        <w:rPr>
          <w:b/>
          <w:bCs/>
        </w:rPr>
      </w:pPr>
      <w:r w:rsidRPr="0041581C">
        <w:rPr>
          <w:b/>
          <w:bCs/>
        </w:rPr>
        <w:t>tracking:</w:t>
      </w:r>
    </w:p>
    <w:p w14:paraId="356AA7B0" w14:textId="77777777" w:rsidR="0041581C" w:rsidRPr="0041581C" w:rsidRDefault="0041581C" w:rsidP="0041581C">
      <w:pPr>
        <w:rPr>
          <w:b/>
          <w:bCs/>
        </w:rPr>
      </w:pPr>
      <w:r w:rsidRPr="0041581C">
        <w:rPr>
          <w:b/>
          <w:bCs/>
        </w:rPr>
        <w:t xml:space="preserve">  enabled: true</w:t>
      </w:r>
    </w:p>
    <w:p w14:paraId="57AFC980" w14:textId="77777777" w:rsidR="0041581C" w:rsidRPr="0041581C" w:rsidRDefault="0041581C" w:rsidP="0041581C">
      <w:pPr>
        <w:rPr>
          <w:b/>
          <w:bCs/>
        </w:rPr>
      </w:pPr>
      <w:r w:rsidRPr="0041581C">
        <w:rPr>
          <w:b/>
          <w:bCs/>
        </w:rPr>
        <w:t xml:space="preserve">  </w:t>
      </w:r>
      <w:proofErr w:type="spellStart"/>
      <w:r w:rsidRPr="0041581C">
        <w:rPr>
          <w:b/>
          <w:bCs/>
        </w:rPr>
        <w:t>max_age</w:t>
      </w:r>
      <w:proofErr w:type="spellEnd"/>
      <w:r w:rsidRPr="0041581C">
        <w:rPr>
          <w:b/>
          <w:bCs/>
        </w:rPr>
        <w:t>: 30</w:t>
      </w:r>
    </w:p>
    <w:p w14:paraId="0DD2270B" w14:textId="77777777" w:rsidR="0041581C" w:rsidRPr="0041581C" w:rsidRDefault="0041581C" w:rsidP="0041581C">
      <w:pPr>
        <w:rPr>
          <w:b/>
          <w:bCs/>
        </w:rPr>
      </w:pPr>
      <w:r w:rsidRPr="0041581C">
        <w:rPr>
          <w:b/>
          <w:bCs/>
        </w:rPr>
        <w:t xml:space="preserve">  </w:t>
      </w:r>
      <w:proofErr w:type="spellStart"/>
      <w:r w:rsidRPr="0041581C">
        <w:rPr>
          <w:b/>
          <w:bCs/>
        </w:rPr>
        <w:t>min_hits</w:t>
      </w:r>
      <w:proofErr w:type="spellEnd"/>
      <w:r w:rsidRPr="0041581C">
        <w:rPr>
          <w:b/>
          <w:bCs/>
        </w:rPr>
        <w:t>: 3</w:t>
      </w:r>
    </w:p>
    <w:p w14:paraId="523087EB" w14:textId="77777777" w:rsidR="0041581C" w:rsidRPr="0041581C" w:rsidRDefault="0041581C" w:rsidP="0041581C">
      <w:pPr>
        <w:rPr>
          <w:b/>
          <w:bCs/>
        </w:rPr>
      </w:pPr>
    </w:p>
    <w:p w14:paraId="2ADB21AE" w14:textId="77777777" w:rsidR="0041581C" w:rsidRPr="0041581C" w:rsidRDefault="0041581C" w:rsidP="0041581C">
      <w:pPr>
        <w:rPr>
          <w:b/>
          <w:bCs/>
        </w:rPr>
      </w:pPr>
      <w:r w:rsidRPr="0041581C">
        <w:rPr>
          <w:b/>
          <w:bCs/>
        </w:rPr>
        <w:t>output:</w:t>
      </w:r>
    </w:p>
    <w:p w14:paraId="33A7EBD9" w14:textId="77777777" w:rsidR="0041581C" w:rsidRPr="0041581C" w:rsidRDefault="0041581C" w:rsidP="0041581C">
      <w:pPr>
        <w:rPr>
          <w:b/>
          <w:bCs/>
        </w:rPr>
      </w:pPr>
      <w:r w:rsidRPr="0041581C">
        <w:rPr>
          <w:b/>
          <w:bCs/>
        </w:rPr>
        <w:t xml:space="preserve">  </w:t>
      </w:r>
      <w:proofErr w:type="spellStart"/>
      <w:r w:rsidRPr="0041581C">
        <w:rPr>
          <w:b/>
          <w:bCs/>
        </w:rPr>
        <w:t>save_video</w:t>
      </w:r>
      <w:proofErr w:type="spellEnd"/>
      <w:r w:rsidRPr="0041581C">
        <w:rPr>
          <w:b/>
          <w:bCs/>
        </w:rPr>
        <w:t>: true</w:t>
      </w:r>
    </w:p>
    <w:p w14:paraId="4C0FC34A" w14:textId="77777777" w:rsidR="0041581C" w:rsidRPr="0041581C" w:rsidRDefault="0041581C" w:rsidP="0041581C">
      <w:pPr>
        <w:rPr>
          <w:b/>
          <w:bCs/>
        </w:rPr>
      </w:pPr>
      <w:r w:rsidRPr="0041581C">
        <w:rPr>
          <w:b/>
          <w:bCs/>
        </w:rPr>
        <w:t xml:space="preserve">  </w:t>
      </w:r>
      <w:proofErr w:type="spellStart"/>
      <w:r w:rsidRPr="0041581C">
        <w:rPr>
          <w:b/>
          <w:bCs/>
        </w:rPr>
        <w:t>save_csv</w:t>
      </w:r>
      <w:proofErr w:type="spellEnd"/>
      <w:r w:rsidRPr="0041581C">
        <w:rPr>
          <w:b/>
          <w:bCs/>
        </w:rPr>
        <w:t>: true</w:t>
      </w:r>
    </w:p>
    <w:p w14:paraId="13C3D776" w14:textId="77777777" w:rsidR="0041581C" w:rsidRPr="0041581C" w:rsidRDefault="0041581C" w:rsidP="0041581C">
      <w:pPr>
        <w:rPr>
          <w:b/>
          <w:bCs/>
        </w:rPr>
      </w:pPr>
      <w:r w:rsidRPr="0041581C">
        <w:rPr>
          <w:b/>
          <w:bCs/>
        </w:rPr>
        <w:t xml:space="preserve">  </w:t>
      </w:r>
      <w:proofErr w:type="spellStart"/>
      <w:r w:rsidRPr="0041581C">
        <w:rPr>
          <w:b/>
          <w:bCs/>
        </w:rPr>
        <w:t>out_dir</w:t>
      </w:r>
      <w:proofErr w:type="spellEnd"/>
      <w:r w:rsidRPr="0041581C">
        <w:rPr>
          <w:b/>
          <w:bCs/>
        </w:rPr>
        <w:t>: "runs/exp1"</w:t>
      </w:r>
    </w:p>
    <w:p w14:paraId="5B2D7AB8" w14:textId="77777777" w:rsidR="0041581C" w:rsidRPr="0041581C" w:rsidRDefault="00000000" w:rsidP="0041581C">
      <w:pPr>
        <w:rPr>
          <w:b/>
          <w:bCs/>
        </w:rPr>
      </w:pPr>
      <w:r>
        <w:rPr>
          <w:b/>
          <w:bCs/>
        </w:rPr>
        <w:pict w14:anchorId="75E8D4A6">
          <v:rect id="_x0000_i1033" style="width:0;height:1.5pt" o:hralign="center" o:hrstd="t" o:hr="t" fillcolor="#a0a0a0" stroked="f"/>
        </w:pict>
      </w:r>
    </w:p>
    <w:p w14:paraId="7AC9CF2A" w14:textId="77777777" w:rsidR="0041581C" w:rsidRPr="0041581C" w:rsidRDefault="0041581C" w:rsidP="0041581C">
      <w:pPr>
        <w:rPr>
          <w:b/>
          <w:bCs/>
          <w:lang w:val="es-MX"/>
        </w:rPr>
      </w:pPr>
      <w:r w:rsidRPr="0041581C">
        <w:rPr>
          <w:b/>
          <w:bCs/>
          <w:lang w:val="es-MX"/>
        </w:rPr>
        <w:t>9) Ejecución / Uso</w:t>
      </w:r>
    </w:p>
    <w:p w14:paraId="2B1D74CC" w14:textId="77777777" w:rsidR="0041581C" w:rsidRPr="0041581C" w:rsidRDefault="0041581C" w:rsidP="0041581C">
      <w:pPr>
        <w:rPr>
          <w:b/>
          <w:bCs/>
          <w:lang w:val="es-MX"/>
        </w:rPr>
      </w:pPr>
      <w:r w:rsidRPr="0041581C">
        <w:rPr>
          <w:b/>
          <w:bCs/>
          <w:lang w:val="es-MX"/>
        </w:rPr>
        <w:t>Opción A (recomendada): ejecutar desde la carpeta Practica1/:</w:t>
      </w:r>
    </w:p>
    <w:p w14:paraId="24167760" w14:textId="77777777" w:rsidR="0041581C" w:rsidRPr="0041581C" w:rsidRDefault="0041581C" w:rsidP="0041581C">
      <w:pPr>
        <w:rPr>
          <w:b/>
          <w:bCs/>
          <w:lang w:val="es-MX"/>
        </w:rPr>
      </w:pPr>
      <w:r w:rsidRPr="0041581C">
        <w:rPr>
          <w:b/>
          <w:bCs/>
          <w:lang w:val="es-MX"/>
        </w:rPr>
        <w:t>cd "C:\Users\Maria Guadalupe\Desktop\GitHub\</w:t>
      </w:r>
      <w:proofErr w:type="spellStart"/>
      <w:r w:rsidRPr="0041581C">
        <w:rPr>
          <w:b/>
          <w:bCs/>
          <w:lang w:val="es-MX"/>
        </w:rPr>
        <w:t>vision</w:t>
      </w:r>
      <w:proofErr w:type="spellEnd"/>
      <w:r w:rsidRPr="0041581C">
        <w:rPr>
          <w:b/>
          <w:bCs/>
          <w:lang w:val="es-MX"/>
        </w:rPr>
        <w:t>-proyecto\Practica1"</w:t>
      </w:r>
    </w:p>
    <w:p w14:paraId="0CEE595F" w14:textId="77777777" w:rsidR="0041581C" w:rsidRPr="0041581C" w:rsidRDefault="0041581C" w:rsidP="0041581C">
      <w:pPr>
        <w:rPr>
          <w:b/>
          <w:bCs/>
          <w:lang w:val="es-MX"/>
        </w:rPr>
      </w:pPr>
      <w:r w:rsidRPr="0041581C">
        <w:rPr>
          <w:b/>
          <w:bCs/>
          <w:lang w:val="es-MX"/>
        </w:rPr>
        <w:t>"C:\Users\Maria Guadalupe\anaconda3\</w:t>
      </w:r>
      <w:proofErr w:type="spellStart"/>
      <w:r w:rsidRPr="0041581C">
        <w:rPr>
          <w:b/>
          <w:bCs/>
          <w:lang w:val="es-MX"/>
        </w:rPr>
        <w:t>envs</w:t>
      </w:r>
      <w:proofErr w:type="spellEnd"/>
      <w:r w:rsidRPr="0041581C">
        <w:rPr>
          <w:b/>
          <w:bCs/>
          <w:lang w:val="es-MX"/>
        </w:rPr>
        <w:t>\Nirvana\python.exe</w:t>
      </w:r>
      <w:proofErr w:type="gramStart"/>
      <w:r w:rsidRPr="0041581C">
        <w:rPr>
          <w:b/>
          <w:bCs/>
          <w:lang w:val="es-MX"/>
        </w:rPr>
        <w:t>" .</w:t>
      </w:r>
      <w:proofErr w:type="gramEnd"/>
      <w:r w:rsidRPr="0041581C">
        <w:rPr>
          <w:b/>
          <w:bCs/>
          <w:lang w:val="es-MX"/>
        </w:rPr>
        <w:t>nalisis_imagenes.py</w:t>
      </w:r>
    </w:p>
    <w:p w14:paraId="2EE74D88" w14:textId="77777777" w:rsidR="0041581C" w:rsidRPr="0041581C" w:rsidRDefault="0041581C" w:rsidP="0041581C">
      <w:pPr>
        <w:rPr>
          <w:b/>
          <w:bCs/>
          <w:lang w:val="es-MX"/>
        </w:rPr>
      </w:pPr>
      <w:r w:rsidRPr="0041581C">
        <w:rPr>
          <w:b/>
          <w:bCs/>
          <w:lang w:val="es-MX"/>
        </w:rPr>
        <w:t>Opción B: pasar ruta absoluta en el código (ejemplo):</w:t>
      </w:r>
    </w:p>
    <w:p w14:paraId="7A9620D6" w14:textId="77777777" w:rsidR="0041581C" w:rsidRPr="0041581C" w:rsidRDefault="0041581C" w:rsidP="0041581C">
      <w:pPr>
        <w:rPr>
          <w:b/>
          <w:bCs/>
          <w:lang w:val="es-MX"/>
        </w:rPr>
      </w:pPr>
      <w:proofErr w:type="gramStart"/>
      <w:r w:rsidRPr="0041581C">
        <w:rPr>
          <w:b/>
          <w:bCs/>
          <w:lang w:val="es-MX"/>
        </w:rPr>
        <w:lastRenderedPageBreak/>
        <w:t>demo(</w:t>
      </w:r>
      <w:proofErr w:type="spellStart"/>
      <w:proofErr w:type="gramEnd"/>
      <w:r w:rsidRPr="0041581C">
        <w:rPr>
          <w:b/>
          <w:bCs/>
          <w:lang w:val="es-MX"/>
        </w:rPr>
        <w:t>r"C</w:t>
      </w:r>
      <w:proofErr w:type="spellEnd"/>
      <w:r w:rsidRPr="0041581C">
        <w:rPr>
          <w:b/>
          <w:bCs/>
          <w:lang w:val="es-MX"/>
        </w:rPr>
        <w:t>:\Users\Maria Guadalupe\Desktop\GitHub\</w:t>
      </w:r>
      <w:proofErr w:type="spellStart"/>
      <w:r w:rsidRPr="0041581C">
        <w:rPr>
          <w:b/>
          <w:bCs/>
          <w:lang w:val="es-MX"/>
        </w:rPr>
        <w:t>vision</w:t>
      </w:r>
      <w:proofErr w:type="spellEnd"/>
      <w:r w:rsidRPr="0041581C">
        <w:rPr>
          <w:b/>
          <w:bCs/>
          <w:lang w:val="es-MX"/>
        </w:rPr>
        <w:t>-proyecto\Practica1\imagen1.jpg", umbral=128)</w:t>
      </w:r>
    </w:p>
    <w:p w14:paraId="6C76A80D" w14:textId="77777777" w:rsidR="0041581C" w:rsidRPr="0041581C" w:rsidRDefault="0041581C" w:rsidP="0041581C">
      <w:pPr>
        <w:rPr>
          <w:b/>
          <w:bCs/>
          <w:lang w:val="es-MX"/>
        </w:rPr>
      </w:pPr>
      <w:r w:rsidRPr="0041581C">
        <w:rPr>
          <w:b/>
          <w:bCs/>
          <w:lang w:val="es-MX"/>
        </w:rPr>
        <w:t>(Opcional) Llamada robusta dentro del script:</w:t>
      </w:r>
    </w:p>
    <w:p w14:paraId="1F19F3BC" w14:textId="77777777" w:rsidR="0041581C" w:rsidRPr="0041581C" w:rsidRDefault="0041581C" w:rsidP="0041581C">
      <w:pPr>
        <w:rPr>
          <w:b/>
          <w:bCs/>
        </w:rPr>
      </w:pPr>
      <w:r w:rsidRPr="0041581C">
        <w:rPr>
          <w:b/>
          <w:bCs/>
        </w:rPr>
        <w:t xml:space="preserve">import </w:t>
      </w:r>
      <w:proofErr w:type="spellStart"/>
      <w:r w:rsidRPr="0041581C">
        <w:rPr>
          <w:b/>
          <w:bCs/>
        </w:rPr>
        <w:t>os</w:t>
      </w:r>
      <w:proofErr w:type="spellEnd"/>
    </w:p>
    <w:p w14:paraId="41A83443" w14:textId="77777777" w:rsidR="0041581C" w:rsidRPr="0041581C" w:rsidRDefault="0041581C" w:rsidP="0041581C">
      <w:pPr>
        <w:rPr>
          <w:b/>
          <w:bCs/>
        </w:rPr>
      </w:pPr>
      <w:r w:rsidRPr="0041581C">
        <w:rPr>
          <w:b/>
          <w:bCs/>
        </w:rPr>
        <w:t xml:space="preserve">BASE = </w:t>
      </w:r>
      <w:proofErr w:type="spellStart"/>
      <w:proofErr w:type="gramStart"/>
      <w:r w:rsidRPr="0041581C">
        <w:rPr>
          <w:b/>
          <w:bCs/>
        </w:rPr>
        <w:t>os.path</w:t>
      </w:r>
      <w:proofErr w:type="gramEnd"/>
      <w:r w:rsidRPr="0041581C">
        <w:rPr>
          <w:b/>
          <w:bCs/>
        </w:rPr>
        <w:t>.dirname</w:t>
      </w:r>
      <w:proofErr w:type="spellEnd"/>
      <w:r w:rsidRPr="0041581C">
        <w:rPr>
          <w:b/>
          <w:bCs/>
        </w:rPr>
        <w:t>(</w:t>
      </w:r>
      <w:proofErr w:type="spellStart"/>
      <w:proofErr w:type="gramStart"/>
      <w:r w:rsidRPr="0041581C">
        <w:rPr>
          <w:b/>
          <w:bCs/>
        </w:rPr>
        <w:t>os.path</w:t>
      </w:r>
      <w:proofErr w:type="gramEnd"/>
      <w:r w:rsidRPr="0041581C">
        <w:rPr>
          <w:b/>
          <w:bCs/>
        </w:rPr>
        <w:t>.abspath</w:t>
      </w:r>
      <w:proofErr w:type="spellEnd"/>
      <w:r w:rsidRPr="0041581C">
        <w:rPr>
          <w:b/>
          <w:bCs/>
        </w:rPr>
        <w:t>(__file__))</w:t>
      </w:r>
    </w:p>
    <w:p w14:paraId="6CE9B452" w14:textId="77777777" w:rsidR="0041581C" w:rsidRPr="0041581C" w:rsidRDefault="0041581C" w:rsidP="0041581C">
      <w:pPr>
        <w:rPr>
          <w:b/>
          <w:bCs/>
        </w:rPr>
      </w:pPr>
      <w:proofErr w:type="spellStart"/>
      <w:r w:rsidRPr="0041581C">
        <w:rPr>
          <w:b/>
          <w:bCs/>
        </w:rPr>
        <w:t>path_img</w:t>
      </w:r>
      <w:proofErr w:type="spellEnd"/>
      <w:r w:rsidRPr="0041581C">
        <w:rPr>
          <w:b/>
          <w:bCs/>
        </w:rPr>
        <w:t xml:space="preserve"> = </w:t>
      </w:r>
      <w:proofErr w:type="spellStart"/>
      <w:proofErr w:type="gramStart"/>
      <w:r w:rsidRPr="0041581C">
        <w:rPr>
          <w:b/>
          <w:bCs/>
        </w:rPr>
        <w:t>os.path</w:t>
      </w:r>
      <w:proofErr w:type="gramEnd"/>
      <w:r w:rsidRPr="0041581C">
        <w:rPr>
          <w:b/>
          <w:bCs/>
        </w:rPr>
        <w:t>.</w:t>
      </w:r>
      <w:proofErr w:type="gramStart"/>
      <w:r w:rsidRPr="0041581C">
        <w:rPr>
          <w:b/>
          <w:bCs/>
        </w:rPr>
        <w:t>join</w:t>
      </w:r>
      <w:proofErr w:type="spellEnd"/>
      <w:r w:rsidRPr="0041581C">
        <w:rPr>
          <w:b/>
          <w:bCs/>
        </w:rPr>
        <w:t>(</w:t>
      </w:r>
      <w:proofErr w:type="gramEnd"/>
      <w:r w:rsidRPr="0041581C">
        <w:rPr>
          <w:b/>
          <w:bCs/>
        </w:rPr>
        <w:t>BASE, "imagen1.jpg")</w:t>
      </w:r>
    </w:p>
    <w:p w14:paraId="5CB7A0A7" w14:textId="77777777" w:rsidR="0041581C" w:rsidRPr="0041581C" w:rsidRDefault="0041581C" w:rsidP="0041581C">
      <w:pPr>
        <w:rPr>
          <w:b/>
          <w:bCs/>
        </w:rPr>
      </w:pPr>
      <w:proofErr w:type="gramStart"/>
      <w:r w:rsidRPr="0041581C">
        <w:rPr>
          <w:b/>
          <w:bCs/>
        </w:rPr>
        <w:t>demo(</w:t>
      </w:r>
      <w:proofErr w:type="spellStart"/>
      <w:proofErr w:type="gramEnd"/>
      <w:r w:rsidRPr="0041581C">
        <w:rPr>
          <w:b/>
          <w:bCs/>
        </w:rPr>
        <w:t>path_img</w:t>
      </w:r>
      <w:proofErr w:type="spellEnd"/>
      <w:r w:rsidRPr="0041581C">
        <w:rPr>
          <w:b/>
          <w:bCs/>
        </w:rPr>
        <w:t>, umbral=128)</w:t>
      </w:r>
    </w:p>
    <w:p w14:paraId="0B9B120B" w14:textId="77777777" w:rsidR="0041581C" w:rsidRPr="0041581C" w:rsidRDefault="00000000" w:rsidP="0041581C">
      <w:pPr>
        <w:rPr>
          <w:b/>
          <w:bCs/>
        </w:rPr>
      </w:pPr>
      <w:r>
        <w:rPr>
          <w:b/>
          <w:bCs/>
        </w:rPr>
        <w:pict w14:anchorId="0032D8F9">
          <v:rect id="_x0000_i1034" style="width:0;height:1.5pt" o:hralign="center" o:hrstd="t" o:hr="t" fillcolor="#a0a0a0" stroked="f"/>
        </w:pict>
      </w:r>
    </w:p>
    <w:p w14:paraId="570FEEA3" w14:textId="77777777" w:rsidR="0041581C" w:rsidRPr="0041581C" w:rsidRDefault="0041581C" w:rsidP="0041581C">
      <w:pPr>
        <w:rPr>
          <w:b/>
          <w:bCs/>
          <w:lang w:val="es-MX"/>
        </w:rPr>
      </w:pPr>
      <w:r w:rsidRPr="0041581C">
        <w:rPr>
          <w:b/>
          <w:bCs/>
          <w:lang w:val="es-MX"/>
        </w:rPr>
        <w:t>10) API Pública (Funciones/Clases Clave)</w:t>
      </w:r>
    </w:p>
    <w:p w14:paraId="1942B75D" w14:textId="77777777" w:rsidR="0041581C" w:rsidRPr="0041581C" w:rsidRDefault="0041581C" w:rsidP="0041581C">
      <w:pPr>
        <w:numPr>
          <w:ilvl w:val="0"/>
          <w:numId w:val="23"/>
        </w:numPr>
        <w:rPr>
          <w:b/>
          <w:bCs/>
          <w:lang w:val="es-MX"/>
        </w:rPr>
      </w:pPr>
      <w:r w:rsidRPr="0041581C">
        <w:rPr>
          <w:b/>
          <w:bCs/>
          <w:lang w:val="es-MX"/>
        </w:rPr>
        <w:t>to_uint8(</w:t>
      </w:r>
      <w:proofErr w:type="spellStart"/>
      <w:r w:rsidRPr="0041581C">
        <w:rPr>
          <w:b/>
          <w:bCs/>
          <w:lang w:val="es-MX"/>
        </w:rPr>
        <w:t>img</w:t>
      </w:r>
      <w:proofErr w:type="spellEnd"/>
      <w:r w:rsidRPr="0041581C">
        <w:rPr>
          <w:b/>
          <w:bCs/>
          <w:lang w:val="es-MX"/>
        </w:rPr>
        <w:t>): normaliza cualquier imagen a uint8 0–255 sin alterar su apariencia visual.</w:t>
      </w:r>
    </w:p>
    <w:p w14:paraId="2F811D96" w14:textId="77777777" w:rsidR="0041581C" w:rsidRPr="0041581C" w:rsidRDefault="0041581C" w:rsidP="0041581C">
      <w:pPr>
        <w:numPr>
          <w:ilvl w:val="0"/>
          <w:numId w:val="23"/>
        </w:numPr>
        <w:rPr>
          <w:b/>
          <w:bCs/>
          <w:lang w:val="es-MX"/>
        </w:rPr>
      </w:pPr>
      <w:proofErr w:type="spellStart"/>
      <w:r w:rsidRPr="0041581C">
        <w:rPr>
          <w:b/>
          <w:bCs/>
          <w:lang w:val="es-MX"/>
        </w:rPr>
        <w:t>plot_hist_on_</w:t>
      </w:r>
      <w:proofErr w:type="gramStart"/>
      <w:r w:rsidRPr="0041581C">
        <w:rPr>
          <w:b/>
          <w:bCs/>
          <w:lang w:val="es-MX"/>
        </w:rPr>
        <w:t>axes</w:t>
      </w:r>
      <w:proofErr w:type="spellEnd"/>
      <w:r w:rsidRPr="0041581C">
        <w:rPr>
          <w:b/>
          <w:bCs/>
          <w:lang w:val="es-MX"/>
        </w:rPr>
        <w:t>(</w:t>
      </w:r>
      <w:proofErr w:type="spellStart"/>
      <w:proofErr w:type="gramEnd"/>
      <w:r w:rsidRPr="0041581C">
        <w:rPr>
          <w:b/>
          <w:bCs/>
          <w:lang w:val="es-MX"/>
        </w:rPr>
        <w:t>ax</w:t>
      </w:r>
      <w:proofErr w:type="spellEnd"/>
      <w:r w:rsidRPr="0041581C">
        <w:rPr>
          <w:b/>
          <w:bCs/>
          <w:lang w:val="es-MX"/>
        </w:rPr>
        <w:t xml:space="preserve">, img_u8, </w:t>
      </w:r>
      <w:proofErr w:type="spellStart"/>
      <w:r w:rsidRPr="0041581C">
        <w:rPr>
          <w:b/>
          <w:bCs/>
          <w:lang w:val="es-MX"/>
        </w:rPr>
        <w:t>name</w:t>
      </w:r>
      <w:proofErr w:type="spellEnd"/>
      <w:r w:rsidRPr="0041581C">
        <w:rPr>
          <w:b/>
          <w:bCs/>
          <w:lang w:val="es-MX"/>
        </w:rPr>
        <w:t>): dibuja histograma; una curva para gris, tres para RGB.</w:t>
      </w:r>
    </w:p>
    <w:p w14:paraId="0758E32E" w14:textId="77777777" w:rsidR="0041581C" w:rsidRPr="0041581C" w:rsidRDefault="0041581C" w:rsidP="0041581C">
      <w:pPr>
        <w:numPr>
          <w:ilvl w:val="0"/>
          <w:numId w:val="23"/>
        </w:numPr>
        <w:rPr>
          <w:b/>
          <w:bCs/>
          <w:lang w:val="es-MX"/>
        </w:rPr>
      </w:pPr>
      <w:proofErr w:type="spellStart"/>
      <w:r w:rsidRPr="0041581C">
        <w:rPr>
          <w:b/>
          <w:bCs/>
          <w:lang w:val="es-MX"/>
        </w:rPr>
        <w:t>open_hist_</w:t>
      </w:r>
      <w:proofErr w:type="gramStart"/>
      <w:r w:rsidRPr="0041581C">
        <w:rPr>
          <w:b/>
          <w:bCs/>
          <w:lang w:val="es-MX"/>
        </w:rPr>
        <w:t>grid</w:t>
      </w:r>
      <w:proofErr w:type="spellEnd"/>
      <w:r w:rsidRPr="0041581C">
        <w:rPr>
          <w:b/>
          <w:bCs/>
          <w:lang w:val="es-MX"/>
        </w:rPr>
        <w:t>(</w:t>
      </w:r>
      <w:proofErr w:type="spellStart"/>
      <w:proofErr w:type="gramEnd"/>
      <w:r w:rsidRPr="0041581C">
        <w:rPr>
          <w:b/>
          <w:bCs/>
          <w:lang w:val="es-MX"/>
        </w:rPr>
        <w:t>images_dict</w:t>
      </w:r>
      <w:proofErr w:type="spellEnd"/>
      <w:r w:rsidRPr="0041581C">
        <w:rPr>
          <w:b/>
          <w:bCs/>
          <w:lang w:val="es-MX"/>
        </w:rPr>
        <w:t xml:space="preserve">, </w:t>
      </w:r>
      <w:proofErr w:type="spellStart"/>
      <w:r w:rsidRPr="0041581C">
        <w:rPr>
          <w:b/>
          <w:bCs/>
          <w:lang w:val="es-MX"/>
        </w:rPr>
        <w:t>title</w:t>
      </w:r>
      <w:proofErr w:type="spellEnd"/>
      <w:r w:rsidRPr="0041581C">
        <w:rPr>
          <w:b/>
          <w:bCs/>
          <w:lang w:val="es-MX"/>
        </w:rPr>
        <w:t xml:space="preserve">, </w:t>
      </w:r>
      <w:proofErr w:type="spellStart"/>
      <w:r w:rsidRPr="0041581C">
        <w:rPr>
          <w:b/>
          <w:bCs/>
          <w:lang w:val="es-MX"/>
        </w:rPr>
        <w:t>hist_whitelist</w:t>
      </w:r>
      <w:proofErr w:type="spellEnd"/>
      <w:r w:rsidRPr="0041581C">
        <w:rPr>
          <w:b/>
          <w:bCs/>
          <w:lang w:val="es-MX"/>
        </w:rPr>
        <w:t xml:space="preserve">): abre una sola ventana con un </w:t>
      </w:r>
      <w:proofErr w:type="spellStart"/>
      <w:r w:rsidRPr="0041581C">
        <w:rPr>
          <w:b/>
          <w:bCs/>
          <w:lang w:val="es-MX"/>
        </w:rPr>
        <w:t>grid</w:t>
      </w:r>
      <w:proofErr w:type="spellEnd"/>
      <w:r w:rsidRPr="0041581C">
        <w:rPr>
          <w:b/>
          <w:bCs/>
          <w:lang w:val="es-MX"/>
        </w:rPr>
        <w:t xml:space="preserve"> de histogramas para claves seleccionadas.</w:t>
      </w:r>
    </w:p>
    <w:p w14:paraId="78100D76" w14:textId="77777777" w:rsidR="0041581C" w:rsidRPr="0041581C" w:rsidRDefault="0041581C" w:rsidP="0041581C">
      <w:pPr>
        <w:numPr>
          <w:ilvl w:val="0"/>
          <w:numId w:val="23"/>
        </w:numPr>
        <w:rPr>
          <w:b/>
          <w:bCs/>
        </w:rPr>
      </w:pPr>
      <w:proofErr w:type="spellStart"/>
      <w:r w:rsidRPr="0041581C">
        <w:rPr>
          <w:b/>
          <w:bCs/>
        </w:rPr>
        <w:t>figure_with_hist_</w:t>
      </w:r>
      <w:proofErr w:type="gramStart"/>
      <w:r w:rsidRPr="0041581C">
        <w:rPr>
          <w:b/>
          <w:bCs/>
        </w:rPr>
        <w:t>button</w:t>
      </w:r>
      <w:proofErr w:type="spellEnd"/>
      <w:r w:rsidRPr="0041581C">
        <w:rPr>
          <w:b/>
          <w:bCs/>
        </w:rPr>
        <w:t>(</w:t>
      </w:r>
      <w:proofErr w:type="spellStart"/>
      <w:proofErr w:type="gramEnd"/>
      <w:r w:rsidRPr="0041581C">
        <w:rPr>
          <w:b/>
          <w:bCs/>
        </w:rPr>
        <w:t>images_dict</w:t>
      </w:r>
      <w:proofErr w:type="spellEnd"/>
      <w:r w:rsidRPr="0041581C">
        <w:rPr>
          <w:b/>
          <w:bCs/>
        </w:rPr>
        <w:t xml:space="preserve">, title, layout, </w:t>
      </w:r>
      <w:proofErr w:type="spellStart"/>
      <w:r w:rsidRPr="0041581C">
        <w:rPr>
          <w:b/>
          <w:bCs/>
        </w:rPr>
        <w:t>cmaps</w:t>
      </w:r>
      <w:proofErr w:type="spellEnd"/>
      <w:r w:rsidRPr="0041581C">
        <w:rPr>
          <w:b/>
          <w:bCs/>
        </w:rPr>
        <w:t xml:space="preserve">, </w:t>
      </w:r>
      <w:proofErr w:type="spellStart"/>
      <w:r w:rsidRPr="0041581C">
        <w:rPr>
          <w:b/>
          <w:bCs/>
        </w:rPr>
        <w:t>hist_whitelist</w:t>
      </w:r>
      <w:proofErr w:type="spellEnd"/>
      <w:r w:rsidRPr="0041581C">
        <w:rPr>
          <w:b/>
          <w:bCs/>
        </w:rPr>
        <w:t xml:space="preserve">): </w:t>
      </w:r>
      <w:proofErr w:type="spellStart"/>
      <w:r w:rsidRPr="0041581C">
        <w:rPr>
          <w:b/>
          <w:bCs/>
        </w:rPr>
        <w:t>crea</w:t>
      </w:r>
      <w:proofErr w:type="spellEnd"/>
      <w:r w:rsidRPr="0041581C">
        <w:rPr>
          <w:b/>
          <w:bCs/>
        </w:rPr>
        <w:t xml:space="preserve"> </w:t>
      </w:r>
      <w:proofErr w:type="spellStart"/>
      <w:r w:rsidRPr="0041581C">
        <w:rPr>
          <w:b/>
          <w:bCs/>
        </w:rPr>
        <w:t>figura</w:t>
      </w:r>
      <w:proofErr w:type="spellEnd"/>
      <w:r w:rsidRPr="0041581C">
        <w:rPr>
          <w:b/>
          <w:bCs/>
        </w:rPr>
        <w:t xml:space="preserve"> con </w:t>
      </w:r>
      <w:proofErr w:type="spellStart"/>
      <w:r w:rsidRPr="0041581C">
        <w:rPr>
          <w:b/>
          <w:bCs/>
        </w:rPr>
        <w:t>imágenes</w:t>
      </w:r>
      <w:proofErr w:type="spellEnd"/>
      <w:r w:rsidRPr="0041581C">
        <w:rPr>
          <w:b/>
          <w:bCs/>
        </w:rPr>
        <w:t xml:space="preserve"> y un </w:t>
      </w:r>
      <w:proofErr w:type="spellStart"/>
      <w:r w:rsidRPr="0041581C">
        <w:rPr>
          <w:b/>
          <w:bCs/>
        </w:rPr>
        <w:t>botón</w:t>
      </w:r>
      <w:proofErr w:type="spellEnd"/>
      <w:r w:rsidRPr="0041581C">
        <w:rPr>
          <w:b/>
          <w:bCs/>
        </w:rPr>
        <w:t xml:space="preserve"> "</w:t>
      </w:r>
      <w:proofErr w:type="spellStart"/>
      <w:r w:rsidRPr="0041581C">
        <w:rPr>
          <w:b/>
          <w:bCs/>
        </w:rPr>
        <w:t>Histogramas</w:t>
      </w:r>
      <w:proofErr w:type="spellEnd"/>
      <w:r w:rsidRPr="0041581C">
        <w:rPr>
          <w:b/>
          <w:bCs/>
        </w:rPr>
        <w:t xml:space="preserve">" que </w:t>
      </w:r>
      <w:proofErr w:type="spellStart"/>
      <w:r w:rsidRPr="0041581C">
        <w:rPr>
          <w:b/>
          <w:bCs/>
        </w:rPr>
        <w:t>invoca</w:t>
      </w:r>
      <w:proofErr w:type="spellEnd"/>
      <w:r w:rsidRPr="0041581C">
        <w:rPr>
          <w:b/>
          <w:bCs/>
        </w:rPr>
        <w:t xml:space="preserve"> </w:t>
      </w:r>
      <w:proofErr w:type="spellStart"/>
      <w:r w:rsidRPr="0041581C">
        <w:rPr>
          <w:b/>
          <w:bCs/>
        </w:rPr>
        <w:t>open_hist_grid</w:t>
      </w:r>
      <w:proofErr w:type="spellEnd"/>
      <w:r w:rsidRPr="0041581C">
        <w:rPr>
          <w:b/>
          <w:bCs/>
        </w:rPr>
        <w:t>.</w:t>
      </w:r>
    </w:p>
    <w:p w14:paraId="1AE15916" w14:textId="77777777" w:rsidR="0041581C" w:rsidRPr="0041581C" w:rsidRDefault="0041581C" w:rsidP="0041581C">
      <w:pPr>
        <w:numPr>
          <w:ilvl w:val="0"/>
          <w:numId w:val="23"/>
        </w:numPr>
        <w:rPr>
          <w:b/>
          <w:bCs/>
          <w:lang w:val="es-MX"/>
        </w:rPr>
      </w:pPr>
      <w:proofErr w:type="spellStart"/>
      <w:r w:rsidRPr="0041581C">
        <w:rPr>
          <w:b/>
          <w:bCs/>
          <w:lang w:val="es-MX"/>
        </w:rPr>
        <w:t>cargar_rgb</w:t>
      </w:r>
      <w:proofErr w:type="spellEnd"/>
      <w:r w:rsidRPr="0041581C">
        <w:rPr>
          <w:b/>
          <w:bCs/>
          <w:lang w:val="es-MX"/>
        </w:rPr>
        <w:t>(</w:t>
      </w:r>
      <w:proofErr w:type="spellStart"/>
      <w:r w:rsidRPr="0041581C">
        <w:rPr>
          <w:b/>
          <w:bCs/>
          <w:lang w:val="es-MX"/>
        </w:rPr>
        <w:t>path</w:t>
      </w:r>
      <w:proofErr w:type="spellEnd"/>
      <w:r w:rsidRPr="0041581C">
        <w:rPr>
          <w:b/>
          <w:bCs/>
          <w:lang w:val="es-MX"/>
        </w:rPr>
        <w:t xml:space="preserve">): carga con </w:t>
      </w:r>
      <w:proofErr w:type="spellStart"/>
      <w:r w:rsidRPr="0041581C">
        <w:rPr>
          <w:b/>
          <w:bCs/>
          <w:lang w:val="es-MX"/>
        </w:rPr>
        <w:t>Pillow</w:t>
      </w:r>
      <w:proofErr w:type="spellEnd"/>
      <w:r w:rsidRPr="0041581C">
        <w:rPr>
          <w:b/>
          <w:bCs/>
          <w:lang w:val="es-MX"/>
        </w:rPr>
        <w:t xml:space="preserve"> en RGB uint8.</w:t>
      </w:r>
    </w:p>
    <w:p w14:paraId="52236626" w14:textId="77777777" w:rsidR="0041581C" w:rsidRPr="0041581C" w:rsidRDefault="0041581C" w:rsidP="0041581C">
      <w:pPr>
        <w:numPr>
          <w:ilvl w:val="0"/>
          <w:numId w:val="23"/>
        </w:numPr>
        <w:rPr>
          <w:b/>
          <w:bCs/>
          <w:lang w:val="es-MX"/>
        </w:rPr>
      </w:pPr>
      <w:proofErr w:type="spellStart"/>
      <w:r w:rsidRPr="0041581C">
        <w:rPr>
          <w:b/>
          <w:bCs/>
          <w:lang w:val="es-MX"/>
        </w:rPr>
        <w:t>separar_canales</w:t>
      </w:r>
      <w:proofErr w:type="spellEnd"/>
      <w:r w:rsidRPr="0041581C">
        <w:rPr>
          <w:b/>
          <w:bCs/>
          <w:lang w:val="es-MX"/>
        </w:rPr>
        <w:t>(</w:t>
      </w:r>
      <w:proofErr w:type="spellStart"/>
      <w:r w:rsidRPr="0041581C">
        <w:rPr>
          <w:b/>
          <w:bCs/>
          <w:lang w:val="es-MX"/>
        </w:rPr>
        <w:t>rgb</w:t>
      </w:r>
      <w:proofErr w:type="spellEnd"/>
      <w:r w:rsidRPr="0041581C">
        <w:rPr>
          <w:b/>
          <w:bCs/>
          <w:lang w:val="es-MX"/>
        </w:rPr>
        <w:t>): devuelve matrices R, G, B.</w:t>
      </w:r>
    </w:p>
    <w:p w14:paraId="3312B2BF" w14:textId="77777777" w:rsidR="0041581C" w:rsidRPr="0041581C" w:rsidRDefault="0041581C" w:rsidP="0041581C">
      <w:pPr>
        <w:numPr>
          <w:ilvl w:val="0"/>
          <w:numId w:val="23"/>
        </w:numPr>
        <w:rPr>
          <w:b/>
          <w:bCs/>
          <w:lang w:val="es-MX"/>
        </w:rPr>
      </w:pPr>
      <w:r w:rsidRPr="0041581C">
        <w:rPr>
          <w:b/>
          <w:bCs/>
          <w:lang w:val="es-MX"/>
        </w:rPr>
        <w:t>a_grises_bt601(</w:t>
      </w:r>
      <w:proofErr w:type="spellStart"/>
      <w:r w:rsidRPr="0041581C">
        <w:rPr>
          <w:b/>
          <w:bCs/>
          <w:lang w:val="es-MX"/>
        </w:rPr>
        <w:t>rgb</w:t>
      </w:r>
      <w:proofErr w:type="spellEnd"/>
      <w:r w:rsidRPr="0041581C">
        <w:rPr>
          <w:b/>
          <w:bCs/>
          <w:lang w:val="es-MX"/>
        </w:rPr>
        <w:t>): conversión a gris por BT.601 usando OpenCV.</w:t>
      </w:r>
    </w:p>
    <w:p w14:paraId="6F601549" w14:textId="77777777" w:rsidR="0041581C" w:rsidRPr="0041581C" w:rsidRDefault="0041581C" w:rsidP="0041581C">
      <w:pPr>
        <w:numPr>
          <w:ilvl w:val="0"/>
          <w:numId w:val="23"/>
        </w:numPr>
        <w:rPr>
          <w:b/>
          <w:bCs/>
          <w:lang w:val="es-MX"/>
        </w:rPr>
      </w:pPr>
      <w:proofErr w:type="spellStart"/>
      <w:proofErr w:type="gramStart"/>
      <w:r w:rsidRPr="0041581C">
        <w:rPr>
          <w:b/>
          <w:bCs/>
          <w:lang w:val="es-MX"/>
        </w:rPr>
        <w:t>binarizar</w:t>
      </w:r>
      <w:proofErr w:type="spellEnd"/>
      <w:r w:rsidRPr="0041581C">
        <w:rPr>
          <w:b/>
          <w:bCs/>
          <w:lang w:val="es-MX"/>
        </w:rPr>
        <w:t>(</w:t>
      </w:r>
      <w:proofErr w:type="gramEnd"/>
      <w:r w:rsidRPr="0041581C">
        <w:rPr>
          <w:b/>
          <w:bCs/>
          <w:lang w:val="es-MX"/>
        </w:rPr>
        <w:t>gray_u8, t): umbral fijo con OpenCV.</w:t>
      </w:r>
    </w:p>
    <w:p w14:paraId="541D91CC" w14:textId="77777777" w:rsidR="0041581C" w:rsidRPr="0041581C" w:rsidRDefault="0041581C" w:rsidP="0041581C">
      <w:pPr>
        <w:numPr>
          <w:ilvl w:val="0"/>
          <w:numId w:val="23"/>
        </w:numPr>
        <w:rPr>
          <w:b/>
          <w:bCs/>
          <w:lang w:val="es-MX"/>
        </w:rPr>
      </w:pPr>
      <w:proofErr w:type="spellStart"/>
      <w:r w:rsidRPr="0041581C">
        <w:rPr>
          <w:b/>
          <w:bCs/>
          <w:lang w:val="es-MX"/>
        </w:rPr>
        <w:t>convertir_yiq</w:t>
      </w:r>
      <w:proofErr w:type="spellEnd"/>
      <w:r w:rsidRPr="0041581C">
        <w:rPr>
          <w:b/>
          <w:bCs/>
          <w:lang w:val="es-MX"/>
        </w:rPr>
        <w:t xml:space="preserve">(rgb_u8): usa </w:t>
      </w:r>
      <w:proofErr w:type="spellStart"/>
      <w:r w:rsidRPr="0041581C">
        <w:rPr>
          <w:b/>
          <w:bCs/>
          <w:lang w:val="es-MX"/>
        </w:rPr>
        <w:t>skimage</w:t>
      </w:r>
      <w:proofErr w:type="spellEnd"/>
      <w:r w:rsidRPr="0041581C">
        <w:rPr>
          <w:b/>
          <w:bCs/>
          <w:lang w:val="es-MX"/>
        </w:rPr>
        <w:t xml:space="preserve"> para obtener Y, I, Q y un compuesto visual.</w:t>
      </w:r>
    </w:p>
    <w:p w14:paraId="0D6F17C1" w14:textId="77777777" w:rsidR="0041581C" w:rsidRPr="0041581C" w:rsidRDefault="0041581C" w:rsidP="0041581C">
      <w:pPr>
        <w:numPr>
          <w:ilvl w:val="0"/>
          <w:numId w:val="23"/>
        </w:numPr>
        <w:rPr>
          <w:b/>
          <w:bCs/>
          <w:lang w:val="es-MX"/>
        </w:rPr>
      </w:pPr>
      <w:proofErr w:type="spellStart"/>
      <w:r w:rsidRPr="0041581C">
        <w:rPr>
          <w:b/>
          <w:bCs/>
          <w:lang w:val="es-MX"/>
        </w:rPr>
        <w:t>convertir_cmy</w:t>
      </w:r>
      <w:proofErr w:type="spellEnd"/>
      <w:r w:rsidRPr="0041581C">
        <w:rPr>
          <w:b/>
          <w:bCs/>
          <w:lang w:val="es-MX"/>
        </w:rPr>
        <w:t>(rgb_u8): modelo sustractivo simple CMY (255–R/G/B).</w:t>
      </w:r>
    </w:p>
    <w:p w14:paraId="79EEF604" w14:textId="77777777" w:rsidR="0041581C" w:rsidRPr="0041581C" w:rsidRDefault="0041581C" w:rsidP="0041581C">
      <w:pPr>
        <w:numPr>
          <w:ilvl w:val="0"/>
          <w:numId w:val="23"/>
        </w:numPr>
        <w:rPr>
          <w:b/>
          <w:bCs/>
          <w:lang w:val="es-MX"/>
        </w:rPr>
      </w:pPr>
      <w:proofErr w:type="spellStart"/>
      <w:r w:rsidRPr="0041581C">
        <w:rPr>
          <w:b/>
          <w:bCs/>
          <w:lang w:val="es-MX"/>
        </w:rPr>
        <w:t>convertir_hsv</w:t>
      </w:r>
      <w:proofErr w:type="spellEnd"/>
      <w:r w:rsidRPr="0041581C">
        <w:rPr>
          <w:b/>
          <w:bCs/>
          <w:lang w:val="es-MX"/>
        </w:rPr>
        <w:t xml:space="preserve">(rgb_u8): HSV con </w:t>
      </w:r>
      <w:proofErr w:type="spellStart"/>
      <w:proofErr w:type="gramStart"/>
      <w:r w:rsidRPr="0041581C">
        <w:rPr>
          <w:b/>
          <w:bCs/>
          <w:lang w:val="es-MX"/>
        </w:rPr>
        <w:t>skimage.color</w:t>
      </w:r>
      <w:proofErr w:type="spellEnd"/>
      <w:proofErr w:type="gramEnd"/>
      <w:r w:rsidRPr="0041581C">
        <w:rPr>
          <w:b/>
          <w:bCs/>
          <w:lang w:val="es-MX"/>
        </w:rPr>
        <w:t xml:space="preserve"> y reconstrucción HSV→RGB para vista.</w:t>
      </w:r>
    </w:p>
    <w:p w14:paraId="5F60EC6A" w14:textId="77777777" w:rsidR="0041581C" w:rsidRPr="0041581C" w:rsidRDefault="0041581C" w:rsidP="0041581C">
      <w:pPr>
        <w:numPr>
          <w:ilvl w:val="0"/>
          <w:numId w:val="23"/>
        </w:numPr>
        <w:rPr>
          <w:b/>
          <w:bCs/>
          <w:lang w:val="es-MX"/>
        </w:rPr>
      </w:pPr>
      <w:proofErr w:type="gramStart"/>
      <w:r w:rsidRPr="0041581C">
        <w:rPr>
          <w:b/>
          <w:bCs/>
          <w:lang w:val="es-MX"/>
        </w:rPr>
        <w:t>demo(</w:t>
      </w:r>
      <w:proofErr w:type="spellStart"/>
      <w:proofErr w:type="gramEnd"/>
      <w:r w:rsidRPr="0041581C">
        <w:rPr>
          <w:b/>
          <w:bCs/>
          <w:lang w:val="es-MX"/>
        </w:rPr>
        <w:t>path</w:t>
      </w:r>
      <w:proofErr w:type="spellEnd"/>
      <w:r w:rsidRPr="0041581C">
        <w:rPr>
          <w:b/>
          <w:bCs/>
          <w:lang w:val="es-MX"/>
        </w:rPr>
        <w:t>, umbral): orquesta el flujo completo en 7 pasos con figuras consecutivas y sus histogramas.</w:t>
      </w:r>
    </w:p>
    <w:p w14:paraId="245A8D2E" w14:textId="77777777" w:rsidR="0041581C" w:rsidRPr="0041581C" w:rsidRDefault="00000000" w:rsidP="0041581C">
      <w:pPr>
        <w:rPr>
          <w:b/>
          <w:bCs/>
        </w:rPr>
      </w:pPr>
      <w:r>
        <w:rPr>
          <w:b/>
          <w:bCs/>
        </w:rPr>
        <w:pict w14:anchorId="39BA74E4">
          <v:rect id="_x0000_i1035" style="width:0;height:1.5pt" o:hralign="center" o:hrstd="t" o:hr="t" fillcolor="#a0a0a0" stroked="f"/>
        </w:pict>
      </w:r>
    </w:p>
    <w:p w14:paraId="40E6DC0D" w14:textId="77777777" w:rsidR="0041581C" w:rsidRPr="0041581C" w:rsidRDefault="0041581C" w:rsidP="0041581C">
      <w:pPr>
        <w:rPr>
          <w:b/>
          <w:bCs/>
        </w:rPr>
      </w:pPr>
      <w:r w:rsidRPr="0041581C">
        <w:rPr>
          <w:b/>
          <w:bCs/>
        </w:rPr>
        <w:t xml:space="preserve">11) </w:t>
      </w:r>
      <w:proofErr w:type="spellStart"/>
      <w:r w:rsidRPr="0041581C">
        <w:rPr>
          <w:b/>
          <w:bCs/>
        </w:rPr>
        <w:t>Evaluación</w:t>
      </w:r>
      <w:proofErr w:type="spellEnd"/>
      <w:r w:rsidRPr="0041581C">
        <w:rPr>
          <w:b/>
          <w:bCs/>
        </w:rPr>
        <w:t xml:space="preserve"> y </w:t>
      </w:r>
      <w:proofErr w:type="spellStart"/>
      <w:r w:rsidRPr="0041581C">
        <w:rPr>
          <w:b/>
          <w:bCs/>
        </w:rPr>
        <w:t>Métricas</w:t>
      </w:r>
      <w:proofErr w:type="spellEnd"/>
    </w:p>
    <w:p w14:paraId="7394BD5B" w14:textId="77777777" w:rsidR="0041581C" w:rsidRPr="0041581C" w:rsidRDefault="0041581C" w:rsidP="0041581C">
      <w:pPr>
        <w:numPr>
          <w:ilvl w:val="0"/>
          <w:numId w:val="24"/>
        </w:numPr>
        <w:rPr>
          <w:b/>
          <w:bCs/>
          <w:lang w:val="es-MX"/>
        </w:rPr>
      </w:pPr>
      <w:r w:rsidRPr="0041581C">
        <w:rPr>
          <w:b/>
          <w:bCs/>
          <w:lang w:val="es-MX"/>
        </w:rPr>
        <w:lastRenderedPageBreak/>
        <w:t xml:space="preserve">Clasificación: </w:t>
      </w:r>
      <w:proofErr w:type="spellStart"/>
      <w:r w:rsidRPr="0041581C">
        <w:rPr>
          <w:b/>
          <w:bCs/>
          <w:lang w:val="es-MX"/>
        </w:rPr>
        <w:t>accuracy</w:t>
      </w:r>
      <w:proofErr w:type="spellEnd"/>
      <w:r w:rsidRPr="0041581C">
        <w:rPr>
          <w:b/>
          <w:bCs/>
          <w:lang w:val="es-MX"/>
        </w:rPr>
        <w:t xml:space="preserve">, </w:t>
      </w:r>
      <w:proofErr w:type="spellStart"/>
      <w:r w:rsidRPr="0041581C">
        <w:rPr>
          <w:b/>
          <w:bCs/>
          <w:lang w:val="es-MX"/>
        </w:rPr>
        <w:t>precision</w:t>
      </w:r>
      <w:proofErr w:type="spellEnd"/>
      <w:r w:rsidRPr="0041581C">
        <w:rPr>
          <w:b/>
          <w:bCs/>
          <w:lang w:val="es-MX"/>
        </w:rPr>
        <w:t xml:space="preserve">, </w:t>
      </w:r>
      <w:proofErr w:type="spellStart"/>
      <w:r w:rsidRPr="0041581C">
        <w:rPr>
          <w:b/>
          <w:bCs/>
          <w:lang w:val="es-MX"/>
        </w:rPr>
        <w:t>recall</w:t>
      </w:r>
      <w:proofErr w:type="spellEnd"/>
      <w:r w:rsidRPr="0041581C">
        <w:rPr>
          <w:b/>
          <w:bCs/>
          <w:lang w:val="es-MX"/>
        </w:rPr>
        <w:t>, F1.</w:t>
      </w:r>
    </w:p>
    <w:p w14:paraId="2C3135B6" w14:textId="77777777" w:rsidR="0041581C" w:rsidRPr="0041581C" w:rsidRDefault="0041581C" w:rsidP="0041581C">
      <w:pPr>
        <w:numPr>
          <w:ilvl w:val="0"/>
          <w:numId w:val="24"/>
        </w:numPr>
        <w:rPr>
          <w:b/>
          <w:bCs/>
        </w:rPr>
      </w:pPr>
      <w:proofErr w:type="spellStart"/>
      <w:r w:rsidRPr="0041581C">
        <w:rPr>
          <w:b/>
          <w:bCs/>
        </w:rPr>
        <w:t>Detección</w:t>
      </w:r>
      <w:proofErr w:type="spellEnd"/>
      <w:r w:rsidRPr="0041581C">
        <w:rPr>
          <w:b/>
          <w:bCs/>
        </w:rPr>
        <w:t xml:space="preserve">: </w:t>
      </w:r>
      <w:proofErr w:type="spellStart"/>
      <w:r w:rsidRPr="0041581C">
        <w:rPr>
          <w:b/>
          <w:bCs/>
        </w:rPr>
        <w:t>mAP</w:t>
      </w:r>
      <w:proofErr w:type="spellEnd"/>
      <w:proofErr w:type="gramStart"/>
      <w:r w:rsidRPr="0041581C">
        <w:rPr>
          <w:b/>
          <w:bCs/>
        </w:rPr>
        <w:t>@[</w:t>
      </w:r>
      <w:proofErr w:type="gramEnd"/>
      <w:r w:rsidRPr="0041581C">
        <w:rPr>
          <w:b/>
          <w:bCs/>
        </w:rPr>
        <w:t xml:space="preserve">.5:.95], </w:t>
      </w:r>
      <w:proofErr w:type="spellStart"/>
      <w:r w:rsidRPr="0041581C">
        <w:rPr>
          <w:b/>
          <w:bCs/>
        </w:rPr>
        <w:t>IoU</w:t>
      </w:r>
      <w:proofErr w:type="spellEnd"/>
      <w:r w:rsidRPr="0041581C">
        <w:rPr>
          <w:b/>
          <w:bCs/>
        </w:rPr>
        <w:t>, FPS.</w:t>
      </w:r>
    </w:p>
    <w:p w14:paraId="76E63F16" w14:textId="77777777" w:rsidR="0041581C" w:rsidRPr="0041581C" w:rsidRDefault="0041581C" w:rsidP="0041581C">
      <w:pPr>
        <w:numPr>
          <w:ilvl w:val="0"/>
          <w:numId w:val="24"/>
        </w:numPr>
        <w:rPr>
          <w:b/>
          <w:bCs/>
        </w:rPr>
      </w:pPr>
      <w:r w:rsidRPr="0041581C">
        <w:rPr>
          <w:b/>
          <w:bCs/>
        </w:rPr>
        <w:t>Tracking: MOTA, MOTP, IDF1, ID switches.</w:t>
      </w:r>
    </w:p>
    <w:p w14:paraId="7A0F2321" w14:textId="77777777" w:rsidR="0041581C" w:rsidRPr="0041581C" w:rsidRDefault="0041581C" w:rsidP="0041581C">
      <w:pPr>
        <w:numPr>
          <w:ilvl w:val="0"/>
          <w:numId w:val="24"/>
        </w:numPr>
        <w:rPr>
          <w:b/>
          <w:bCs/>
        </w:rPr>
      </w:pPr>
      <w:r w:rsidRPr="0041581C">
        <w:rPr>
          <w:b/>
          <w:bCs/>
        </w:rPr>
        <w:t xml:space="preserve">Curvas: PR, ROC, </w:t>
      </w:r>
      <w:proofErr w:type="spellStart"/>
      <w:r w:rsidRPr="0041581C">
        <w:rPr>
          <w:b/>
          <w:bCs/>
        </w:rPr>
        <w:t>confusión</w:t>
      </w:r>
      <w:proofErr w:type="spellEnd"/>
      <w:r w:rsidRPr="0041581C">
        <w:rPr>
          <w:b/>
          <w:bCs/>
        </w:rPr>
        <w:t>.</w:t>
      </w:r>
    </w:p>
    <w:p w14:paraId="31C397CF" w14:textId="77777777" w:rsidR="0041581C" w:rsidRPr="0041581C" w:rsidRDefault="0041581C" w:rsidP="0041581C">
      <w:pPr>
        <w:rPr>
          <w:b/>
          <w:bCs/>
          <w:lang w:val="es-MX"/>
        </w:rPr>
      </w:pPr>
      <w:r w:rsidRPr="0041581C">
        <w:rPr>
          <w:b/>
          <w:bCs/>
          <w:lang w:val="es-MX"/>
        </w:rPr>
        <w:t xml:space="preserve">Incluye tablas y gráficas (pega imágenes o enlaza a </w:t>
      </w:r>
      <w:proofErr w:type="spellStart"/>
      <w:r w:rsidRPr="0041581C">
        <w:rPr>
          <w:b/>
          <w:bCs/>
          <w:lang w:val="es-MX"/>
        </w:rPr>
        <w:t>runs</w:t>
      </w:r>
      <w:proofErr w:type="spellEnd"/>
      <w:r w:rsidRPr="0041581C">
        <w:rPr>
          <w:b/>
          <w:bCs/>
          <w:lang w:val="es-MX"/>
        </w:rPr>
        <w:t>/).</w:t>
      </w:r>
    </w:p>
    <w:p w14:paraId="37A3AC8D" w14:textId="77777777" w:rsidR="0041581C" w:rsidRPr="0041581C" w:rsidRDefault="00000000" w:rsidP="0041581C">
      <w:pPr>
        <w:rPr>
          <w:b/>
          <w:bCs/>
        </w:rPr>
      </w:pPr>
      <w:r>
        <w:rPr>
          <w:b/>
          <w:bCs/>
        </w:rPr>
        <w:pict w14:anchorId="41231DA8">
          <v:rect id="_x0000_i1036" style="width:0;height:1.5pt" o:hralign="center" o:hrstd="t" o:hr="t" fillcolor="#a0a0a0" stroked="f"/>
        </w:pict>
      </w:r>
    </w:p>
    <w:p w14:paraId="1D1F7A96" w14:textId="77777777" w:rsidR="0041581C" w:rsidRPr="0041581C" w:rsidRDefault="0041581C" w:rsidP="0041581C">
      <w:pPr>
        <w:rPr>
          <w:b/>
          <w:bCs/>
        </w:rPr>
      </w:pPr>
      <w:r w:rsidRPr="0041581C">
        <w:rPr>
          <w:b/>
          <w:bCs/>
        </w:rPr>
        <w:t xml:space="preserve">12) </w:t>
      </w:r>
      <w:proofErr w:type="spellStart"/>
      <w:r w:rsidRPr="0041581C">
        <w:rPr>
          <w:b/>
          <w:bCs/>
        </w:rPr>
        <w:t>Experimentos</w:t>
      </w:r>
      <w:proofErr w:type="spellEnd"/>
    </w:p>
    <w:p w14:paraId="5BAE8C68" w14:textId="77777777" w:rsidR="0041581C" w:rsidRPr="0041581C" w:rsidRDefault="0041581C" w:rsidP="0041581C">
      <w:pPr>
        <w:numPr>
          <w:ilvl w:val="0"/>
          <w:numId w:val="25"/>
        </w:numPr>
        <w:rPr>
          <w:b/>
          <w:bCs/>
          <w:lang w:val="es-MX"/>
        </w:rPr>
      </w:pPr>
      <w:r w:rsidRPr="0041581C">
        <w:rPr>
          <w:b/>
          <w:bCs/>
          <w:lang w:val="es-MX"/>
        </w:rPr>
        <w:t>Hipótesis y variables (</w:t>
      </w:r>
      <w:proofErr w:type="spellStart"/>
      <w:r w:rsidRPr="0041581C">
        <w:rPr>
          <w:b/>
          <w:bCs/>
          <w:lang w:val="es-MX"/>
        </w:rPr>
        <w:t>ablation</w:t>
      </w:r>
      <w:proofErr w:type="spellEnd"/>
      <w:r w:rsidRPr="0041581C">
        <w:rPr>
          <w:b/>
          <w:bCs/>
          <w:lang w:val="es-MX"/>
        </w:rPr>
        <w:t xml:space="preserve">): </w:t>
      </w:r>
      <w:r w:rsidRPr="0041581C">
        <w:rPr>
          <w:b/>
          <w:bCs/>
          <w:i/>
          <w:iCs/>
          <w:lang w:val="es-MX"/>
        </w:rPr>
        <w:t>sin</w:t>
      </w:r>
      <w:r w:rsidRPr="0041581C">
        <w:rPr>
          <w:b/>
          <w:bCs/>
          <w:lang w:val="es-MX"/>
        </w:rPr>
        <w:t xml:space="preserve"> sustracción de fondo vs </w:t>
      </w:r>
      <w:r w:rsidRPr="0041581C">
        <w:rPr>
          <w:b/>
          <w:bCs/>
          <w:i/>
          <w:iCs/>
          <w:lang w:val="es-MX"/>
        </w:rPr>
        <w:t>con</w:t>
      </w:r>
      <w:r w:rsidRPr="0041581C">
        <w:rPr>
          <w:b/>
          <w:bCs/>
          <w:lang w:val="es-MX"/>
        </w:rPr>
        <w:t xml:space="preserve">, </w:t>
      </w:r>
      <w:proofErr w:type="spellStart"/>
      <w:r w:rsidRPr="0041581C">
        <w:rPr>
          <w:b/>
          <w:bCs/>
          <w:lang w:val="es-MX"/>
        </w:rPr>
        <w:t>img_size</w:t>
      </w:r>
      <w:proofErr w:type="spellEnd"/>
      <w:r w:rsidRPr="0041581C">
        <w:rPr>
          <w:b/>
          <w:bCs/>
          <w:lang w:val="es-MX"/>
        </w:rPr>
        <w:t xml:space="preserve"> 640 vs 960, etc.</w:t>
      </w:r>
    </w:p>
    <w:p w14:paraId="524D494C" w14:textId="77777777" w:rsidR="0041581C" w:rsidRPr="0041581C" w:rsidRDefault="0041581C" w:rsidP="0041581C">
      <w:pPr>
        <w:numPr>
          <w:ilvl w:val="0"/>
          <w:numId w:val="25"/>
        </w:numPr>
        <w:rPr>
          <w:b/>
          <w:bCs/>
        </w:rPr>
      </w:pPr>
      <w:proofErr w:type="spellStart"/>
      <w:r w:rsidRPr="0041581C">
        <w:rPr>
          <w:b/>
          <w:bCs/>
        </w:rPr>
        <w:t>Configuraciones</w:t>
      </w:r>
      <w:proofErr w:type="spellEnd"/>
      <w:r w:rsidRPr="0041581C">
        <w:rPr>
          <w:b/>
          <w:bCs/>
        </w:rPr>
        <w:t xml:space="preserve"> </w:t>
      </w:r>
      <w:proofErr w:type="spellStart"/>
      <w:r w:rsidRPr="0041581C">
        <w:rPr>
          <w:b/>
          <w:bCs/>
        </w:rPr>
        <w:t>probadas</w:t>
      </w:r>
      <w:proofErr w:type="spellEnd"/>
      <w:r w:rsidRPr="0041581C">
        <w:rPr>
          <w:b/>
          <w:bCs/>
        </w:rPr>
        <w:t xml:space="preserve"> (</w:t>
      </w:r>
      <w:proofErr w:type="spellStart"/>
      <w:r w:rsidRPr="0041581C">
        <w:rPr>
          <w:b/>
          <w:bCs/>
        </w:rPr>
        <w:t>tabla</w:t>
      </w:r>
      <w:proofErr w:type="spellEnd"/>
      <w:r w:rsidRPr="0041581C">
        <w:rPr>
          <w:b/>
          <w:bCs/>
        </w:rPr>
        <w:t>).</w:t>
      </w:r>
    </w:p>
    <w:p w14:paraId="7A01C870" w14:textId="77777777" w:rsidR="0041581C" w:rsidRPr="0041581C" w:rsidRDefault="0041581C" w:rsidP="0041581C">
      <w:pPr>
        <w:numPr>
          <w:ilvl w:val="0"/>
          <w:numId w:val="25"/>
        </w:numPr>
        <w:rPr>
          <w:b/>
          <w:bCs/>
        </w:rPr>
      </w:pPr>
      <w:proofErr w:type="spellStart"/>
      <w:r w:rsidRPr="0041581C">
        <w:rPr>
          <w:b/>
          <w:bCs/>
        </w:rPr>
        <w:t>Resultados</w:t>
      </w:r>
      <w:proofErr w:type="spellEnd"/>
      <w:r w:rsidRPr="0041581C">
        <w:rPr>
          <w:b/>
          <w:bCs/>
        </w:rPr>
        <w:t xml:space="preserve"> </w:t>
      </w:r>
      <w:proofErr w:type="spellStart"/>
      <w:r w:rsidRPr="0041581C">
        <w:rPr>
          <w:b/>
          <w:bCs/>
        </w:rPr>
        <w:t>por</w:t>
      </w:r>
      <w:proofErr w:type="spellEnd"/>
      <w:r w:rsidRPr="0041581C">
        <w:rPr>
          <w:b/>
          <w:bCs/>
        </w:rPr>
        <w:t xml:space="preserve"> </w:t>
      </w:r>
      <w:proofErr w:type="spellStart"/>
      <w:r w:rsidRPr="0041581C">
        <w:rPr>
          <w:b/>
          <w:bCs/>
        </w:rPr>
        <w:t>experimento</w:t>
      </w:r>
      <w:proofErr w:type="spellEnd"/>
      <w:r w:rsidRPr="0041581C">
        <w:rPr>
          <w:b/>
          <w:bCs/>
        </w:rPr>
        <w:t xml:space="preserve"> (</w:t>
      </w:r>
      <w:proofErr w:type="spellStart"/>
      <w:r w:rsidRPr="0041581C">
        <w:rPr>
          <w:b/>
          <w:bCs/>
        </w:rPr>
        <w:t>tabla</w:t>
      </w:r>
      <w:proofErr w:type="spellEnd"/>
      <w:r w:rsidRPr="0041581C">
        <w:rPr>
          <w:b/>
          <w:bCs/>
        </w:rPr>
        <w:t>).</w:t>
      </w:r>
    </w:p>
    <w:p w14:paraId="31737D1B" w14:textId="77777777" w:rsidR="0041581C" w:rsidRPr="0041581C" w:rsidRDefault="0041581C" w:rsidP="0041581C">
      <w:pPr>
        <w:numPr>
          <w:ilvl w:val="0"/>
          <w:numId w:val="25"/>
        </w:numPr>
        <w:rPr>
          <w:b/>
          <w:bCs/>
        </w:rPr>
      </w:pPr>
      <w:proofErr w:type="spellStart"/>
      <w:r w:rsidRPr="0041581C">
        <w:rPr>
          <w:b/>
          <w:bCs/>
        </w:rPr>
        <w:t>Discusión</w:t>
      </w:r>
      <w:proofErr w:type="spellEnd"/>
      <w:r w:rsidRPr="0041581C">
        <w:rPr>
          <w:b/>
          <w:bCs/>
        </w:rPr>
        <w:t xml:space="preserve"> breve.</w:t>
      </w:r>
    </w:p>
    <w:p w14:paraId="36933792" w14:textId="77777777" w:rsidR="0041581C" w:rsidRPr="0041581C" w:rsidRDefault="00000000" w:rsidP="0041581C">
      <w:pPr>
        <w:rPr>
          <w:b/>
          <w:bCs/>
        </w:rPr>
      </w:pPr>
      <w:r>
        <w:rPr>
          <w:b/>
          <w:bCs/>
        </w:rPr>
        <w:pict w14:anchorId="7B357B30">
          <v:rect id="_x0000_i1037" style="width:0;height:1.5pt" o:hralign="center" o:hrstd="t" o:hr="t" fillcolor="#a0a0a0" stroked="f"/>
        </w:pict>
      </w:r>
    </w:p>
    <w:p w14:paraId="48C7AFCF" w14:textId="77777777" w:rsidR="0041581C" w:rsidRPr="0041581C" w:rsidRDefault="0041581C" w:rsidP="0041581C">
      <w:pPr>
        <w:rPr>
          <w:b/>
          <w:bCs/>
        </w:rPr>
      </w:pPr>
      <w:r w:rsidRPr="0041581C">
        <w:rPr>
          <w:b/>
          <w:bCs/>
        </w:rPr>
        <w:t xml:space="preserve">13) </w:t>
      </w:r>
      <w:proofErr w:type="spellStart"/>
      <w:r w:rsidRPr="0041581C">
        <w:rPr>
          <w:b/>
          <w:bCs/>
        </w:rPr>
        <w:t>Resultados</w:t>
      </w:r>
      <w:proofErr w:type="spellEnd"/>
      <w:r w:rsidRPr="0041581C">
        <w:rPr>
          <w:b/>
          <w:bCs/>
        </w:rPr>
        <w:t xml:space="preserve"> / </w:t>
      </w:r>
      <w:proofErr w:type="spellStart"/>
      <w:r w:rsidRPr="0041581C">
        <w:rPr>
          <w:b/>
          <w:bCs/>
        </w:rPr>
        <w:t>Visualizaciones</w:t>
      </w:r>
      <w:proofErr w:type="spellEnd"/>
    </w:p>
    <w:p w14:paraId="2FB074E3" w14:textId="77777777" w:rsidR="0041581C" w:rsidRPr="0041581C" w:rsidRDefault="0041581C" w:rsidP="0041581C">
      <w:pPr>
        <w:numPr>
          <w:ilvl w:val="0"/>
          <w:numId w:val="26"/>
        </w:numPr>
        <w:rPr>
          <w:b/>
          <w:bCs/>
          <w:lang w:val="es-MX"/>
        </w:rPr>
      </w:pPr>
      <w:r w:rsidRPr="0041581C">
        <w:rPr>
          <w:b/>
          <w:bCs/>
          <w:lang w:val="es-MX"/>
        </w:rPr>
        <w:t>Capturas de pantalla (detecciones, trayectorias).</w:t>
      </w:r>
    </w:p>
    <w:p w14:paraId="1F80F664" w14:textId="77777777" w:rsidR="0041581C" w:rsidRPr="0041581C" w:rsidRDefault="0041581C" w:rsidP="0041581C">
      <w:pPr>
        <w:numPr>
          <w:ilvl w:val="0"/>
          <w:numId w:val="26"/>
        </w:numPr>
        <w:rPr>
          <w:b/>
          <w:bCs/>
        </w:rPr>
      </w:pPr>
      <w:r w:rsidRPr="0041581C">
        <w:rPr>
          <w:b/>
          <w:bCs/>
        </w:rPr>
        <w:t xml:space="preserve">Videos </w:t>
      </w:r>
      <w:proofErr w:type="spellStart"/>
      <w:r w:rsidRPr="0041581C">
        <w:rPr>
          <w:b/>
          <w:bCs/>
        </w:rPr>
        <w:t>anotados</w:t>
      </w:r>
      <w:proofErr w:type="spellEnd"/>
      <w:r w:rsidRPr="0041581C">
        <w:rPr>
          <w:b/>
          <w:bCs/>
        </w:rPr>
        <w:t>.</w:t>
      </w:r>
    </w:p>
    <w:p w14:paraId="31793092" w14:textId="77777777" w:rsidR="0041581C" w:rsidRPr="0041581C" w:rsidRDefault="0041581C" w:rsidP="0041581C">
      <w:pPr>
        <w:numPr>
          <w:ilvl w:val="0"/>
          <w:numId w:val="26"/>
        </w:numPr>
        <w:rPr>
          <w:b/>
          <w:bCs/>
          <w:lang w:val="es-MX"/>
        </w:rPr>
      </w:pPr>
      <w:r w:rsidRPr="0041581C">
        <w:rPr>
          <w:b/>
          <w:bCs/>
          <w:lang w:val="es-MX"/>
        </w:rPr>
        <w:t>Ejemplos de fallos (falsos positivos/negativos) y explicación.</w:t>
      </w:r>
    </w:p>
    <w:p w14:paraId="11492D81" w14:textId="77777777" w:rsidR="0041581C" w:rsidRPr="0041581C" w:rsidRDefault="00000000" w:rsidP="0041581C">
      <w:pPr>
        <w:rPr>
          <w:b/>
          <w:bCs/>
        </w:rPr>
      </w:pPr>
      <w:r>
        <w:rPr>
          <w:b/>
          <w:bCs/>
        </w:rPr>
        <w:pict w14:anchorId="4DC3D361">
          <v:rect id="_x0000_i1038" style="width:0;height:1.5pt" o:hralign="center" o:hrstd="t" o:hr="t" fillcolor="#a0a0a0" stroked="f"/>
        </w:pict>
      </w:r>
    </w:p>
    <w:p w14:paraId="3F6366E2" w14:textId="77777777" w:rsidR="0041581C" w:rsidRPr="0041581C" w:rsidRDefault="0041581C" w:rsidP="0041581C">
      <w:pPr>
        <w:rPr>
          <w:b/>
          <w:bCs/>
        </w:rPr>
      </w:pPr>
      <w:r w:rsidRPr="0041581C">
        <w:rPr>
          <w:b/>
          <w:bCs/>
        </w:rPr>
        <w:t xml:space="preserve">14) </w:t>
      </w:r>
      <w:proofErr w:type="spellStart"/>
      <w:r w:rsidRPr="0041581C">
        <w:rPr>
          <w:b/>
          <w:bCs/>
        </w:rPr>
        <w:t>Rendimiento</w:t>
      </w:r>
      <w:proofErr w:type="spellEnd"/>
      <w:r w:rsidRPr="0041581C">
        <w:rPr>
          <w:b/>
          <w:bCs/>
        </w:rPr>
        <w:t xml:space="preserve"> y </w:t>
      </w:r>
      <w:proofErr w:type="spellStart"/>
      <w:r w:rsidRPr="0041581C">
        <w:rPr>
          <w:b/>
          <w:bCs/>
        </w:rPr>
        <w:t>Optimización</w:t>
      </w:r>
      <w:proofErr w:type="spellEnd"/>
    </w:p>
    <w:p w14:paraId="636ECEB5" w14:textId="77777777" w:rsidR="0041581C" w:rsidRPr="0041581C" w:rsidRDefault="0041581C" w:rsidP="0041581C">
      <w:pPr>
        <w:numPr>
          <w:ilvl w:val="0"/>
          <w:numId w:val="27"/>
        </w:numPr>
        <w:rPr>
          <w:b/>
          <w:bCs/>
          <w:lang w:val="es-MX"/>
        </w:rPr>
      </w:pPr>
      <w:r w:rsidRPr="0041581C">
        <w:rPr>
          <w:b/>
          <w:bCs/>
          <w:lang w:val="es-MX"/>
        </w:rPr>
        <w:t>FPS promedio (CPU/GPU), uso de memoria.</w:t>
      </w:r>
    </w:p>
    <w:p w14:paraId="2CFCD118" w14:textId="77777777" w:rsidR="0041581C" w:rsidRPr="0041581C" w:rsidRDefault="0041581C" w:rsidP="0041581C">
      <w:pPr>
        <w:numPr>
          <w:ilvl w:val="0"/>
          <w:numId w:val="27"/>
        </w:numPr>
        <w:rPr>
          <w:b/>
          <w:bCs/>
        </w:rPr>
      </w:pPr>
      <w:proofErr w:type="spellStart"/>
      <w:r w:rsidRPr="0041581C">
        <w:rPr>
          <w:b/>
          <w:bCs/>
        </w:rPr>
        <w:t>Técnicas</w:t>
      </w:r>
      <w:proofErr w:type="spellEnd"/>
      <w:r w:rsidRPr="0041581C">
        <w:rPr>
          <w:b/>
          <w:bCs/>
        </w:rPr>
        <w:t>: batch inferencing, half precision, ONNX/</w:t>
      </w:r>
      <w:proofErr w:type="spellStart"/>
      <w:r w:rsidRPr="0041581C">
        <w:rPr>
          <w:b/>
          <w:bCs/>
        </w:rPr>
        <w:t>TensorRT</w:t>
      </w:r>
      <w:proofErr w:type="spellEnd"/>
      <w:r w:rsidRPr="0041581C">
        <w:rPr>
          <w:b/>
          <w:bCs/>
        </w:rPr>
        <w:t>, multithreading.</w:t>
      </w:r>
    </w:p>
    <w:p w14:paraId="79EE494D" w14:textId="77777777" w:rsidR="0041581C" w:rsidRPr="0041581C" w:rsidRDefault="0041581C" w:rsidP="0041581C">
      <w:pPr>
        <w:numPr>
          <w:ilvl w:val="0"/>
          <w:numId w:val="27"/>
        </w:numPr>
        <w:rPr>
          <w:b/>
          <w:bCs/>
        </w:rPr>
      </w:pPr>
      <w:proofErr w:type="spellStart"/>
      <w:r w:rsidRPr="0041581C">
        <w:rPr>
          <w:b/>
          <w:bCs/>
        </w:rPr>
        <w:t>Perfilado</w:t>
      </w:r>
      <w:proofErr w:type="spellEnd"/>
      <w:r w:rsidRPr="0041581C">
        <w:rPr>
          <w:b/>
          <w:bCs/>
        </w:rPr>
        <w:t xml:space="preserve"> (line-profiler, </w:t>
      </w:r>
      <w:proofErr w:type="spellStart"/>
      <w:r w:rsidRPr="0041581C">
        <w:rPr>
          <w:b/>
          <w:bCs/>
        </w:rPr>
        <w:t>cProfile</w:t>
      </w:r>
      <w:proofErr w:type="spellEnd"/>
      <w:r w:rsidRPr="0041581C">
        <w:rPr>
          <w:b/>
          <w:bCs/>
        </w:rPr>
        <w:t xml:space="preserve">) y </w:t>
      </w:r>
      <w:proofErr w:type="spellStart"/>
      <w:r w:rsidRPr="0041581C">
        <w:rPr>
          <w:b/>
          <w:bCs/>
        </w:rPr>
        <w:t>hallazgos</w:t>
      </w:r>
      <w:proofErr w:type="spellEnd"/>
      <w:r w:rsidRPr="0041581C">
        <w:rPr>
          <w:b/>
          <w:bCs/>
        </w:rPr>
        <w:t>.</w:t>
      </w:r>
    </w:p>
    <w:p w14:paraId="457F0908" w14:textId="77777777" w:rsidR="0041581C" w:rsidRPr="0041581C" w:rsidRDefault="00000000" w:rsidP="0041581C">
      <w:pPr>
        <w:rPr>
          <w:b/>
          <w:bCs/>
        </w:rPr>
      </w:pPr>
      <w:r>
        <w:rPr>
          <w:b/>
          <w:bCs/>
        </w:rPr>
        <w:pict w14:anchorId="6C90FC4A">
          <v:rect id="_x0000_i1039" style="width:0;height:1.5pt" o:hralign="center" o:hrstd="t" o:hr="t" fillcolor="#a0a0a0" stroked="f"/>
        </w:pict>
      </w:r>
    </w:p>
    <w:p w14:paraId="358A4DB3" w14:textId="77777777" w:rsidR="0041581C" w:rsidRPr="0041581C" w:rsidRDefault="0041581C" w:rsidP="0041581C">
      <w:pPr>
        <w:rPr>
          <w:b/>
          <w:bCs/>
        </w:rPr>
      </w:pPr>
      <w:r w:rsidRPr="0041581C">
        <w:rPr>
          <w:b/>
          <w:bCs/>
        </w:rPr>
        <w:t xml:space="preserve">15) </w:t>
      </w:r>
      <w:proofErr w:type="spellStart"/>
      <w:r w:rsidRPr="0041581C">
        <w:rPr>
          <w:b/>
          <w:bCs/>
        </w:rPr>
        <w:t>Pruebas</w:t>
      </w:r>
      <w:proofErr w:type="spellEnd"/>
      <w:r w:rsidRPr="0041581C">
        <w:rPr>
          <w:b/>
          <w:bCs/>
        </w:rPr>
        <w:t xml:space="preserve"> (Testing)</w:t>
      </w:r>
    </w:p>
    <w:p w14:paraId="15D3A50C" w14:textId="77777777" w:rsidR="0041581C" w:rsidRPr="0041581C" w:rsidRDefault="0041581C" w:rsidP="0041581C">
      <w:pPr>
        <w:numPr>
          <w:ilvl w:val="0"/>
          <w:numId w:val="28"/>
        </w:numPr>
        <w:rPr>
          <w:b/>
          <w:bCs/>
          <w:lang w:val="es-MX"/>
        </w:rPr>
      </w:pPr>
      <w:r w:rsidRPr="0041581C">
        <w:rPr>
          <w:b/>
          <w:bCs/>
          <w:lang w:val="es-MX"/>
        </w:rPr>
        <w:t xml:space="preserve">Unitarias: </w:t>
      </w:r>
      <w:proofErr w:type="spellStart"/>
      <w:r w:rsidRPr="0041581C">
        <w:rPr>
          <w:b/>
          <w:bCs/>
          <w:lang w:val="es-MX"/>
        </w:rPr>
        <w:t>pytest</w:t>
      </w:r>
      <w:proofErr w:type="spellEnd"/>
      <w:r w:rsidRPr="0041581C">
        <w:rPr>
          <w:b/>
          <w:bCs/>
          <w:lang w:val="es-MX"/>
        </w:rPr>
        <w:t xml:space="preserve"> (I/O, preprocesado, </w:t>
      </w:r>
      <w:proofErr w:type="spellStart"/>
      <w:r w:rsidRPr="0041581C">
        <w:rPr>
          <w:b/>
          <w:bCs/>
          <w:lang w:val="es-MX"/>
        </w:rPr>
        <w:t>parsers</w:t>
      </w:r>
      <w:proofErr w:type="spellEnd"/>
      <w:r w:rsidRPr="0041581C">
        <w:rPr>
          <w:b/>
          <w:bCs/>
          <w:lang w:val="es-MX"/>
        </w:rPr>
        <w:t>).</w:t>
      </w:r>
    </w:p>
    <w:p w14:paraId="736F68BD" w14:textId="77777777" w:rsidR="0041581C" w:rsidRPr="0041581C" w:rsidRDefault="0041581C" w:rsidP="0041581C">
      <w:pPr>
        <w:numPr>
          <w:ilvl w:val="0"/>
          <w:numId w:val="28"/>
        </w:numPr>
        <w:rPr>
          <w:b/>
          <w:bCs/>
          <w:lang w:val="es-MX"/>
        </w:rPr>
      </w:pPr>
      <w:r w:rsidRPr="0041581C">
        <w:rPr>
          <w:b/>
          <w:bCs/>
          <w:lang w:val="es-MX"/>
        </w:rPr>
        <w:t xml:space="preserve">Integración: pipeline </w:t>
      </w:r>
      <w:proofErr w:type="spellStart"/>
      <w:r w:rsidRPr="0041581C">
        <w:rPr>
          <w:b/>
          <w:bCs/>
          <w:lang w:val="es-MX"/>
        </w:rPr>
        <w:t>end</w:t>
      </w:r>
      <w:proofErr w:type="spellEnd"/>
      <w:r w:rsidRPr="0041581C">
        <w:rPr>
          <w:b/>
          <w:bCs/>
          <w:lang w:val="es-MX"/>
        </w:rPr>
        <w:t>-to-</w:t>
      </w:r>
      <w:proofErr w:type="spellStart"/>
      <w:r w:rsidRPr="0041581C">
        <w:rPr>
          <w:b/>
          <w:bCs/>
          <w:lang w:val="es-MX"/>
        </w:rPr>
        <w:t>end</w:t>
      </w:r>
      <w:proofErr w:type="spellEnd"/>
      <w:r w:rsidRPr="0041581C">
        <w:rPr>
          <w:b/>
          <w:bCs/>
          <w:lang w:val="es-MX"/>
        </w:rPr>
        <w:t xml:space="preserve"> con un video corto.</w:t>
      </w:r>
    </w:p>
    <w:p w14:paraId="14122162" w14:textId="77777777" w:rsidR="0041581C" w:rsidRPr="0041581C" w:rsidRDefault="0041581C" w:rsidP="0041581C">
      <w:pPr>
        <w:numPr>
          <w:ilvl w:val="0"/>
          <w:numId w:val="28"/>
        </w:numPr>
        <w:rPr>
          <w:b/>
          <w:bCs/>
        </w:rPr>
      </w:pPr>
      <w:proofErr w:type="spellStart"/>
      <w:r w:rsidRPr="0041581C">
        <w:rPr>
          <w:b/>
          <w:bCs/>
        </w:rPr>
        <w:lastRenderedPageBreak/>
        <w:t>Determinismo</w:t>
      </w:r>
      <w:proofErr w:type="spellEnd"/>
      <w:r w:rsidRPr="0041581C">
        <w:rPr>
          <w:b/>
          <w:bCs/>
        </w:rPr>
        <w:t xml:space="preserve">: </w:t>
      </w:r>
      <w:proofErr w:type="spellStart"/>
      <w:r w:rsidRPr="0041581C">
        <w:rPr>
          <w:b/>
          <w:bCs/>
        </w:rPr>
        <w:t>fijar</w:t>
      </w:r>
      <w:proofErr w:type="spellEnd"/>
      <w:r w:rsidRPr="0041581C">
        <w:rPr>
          <w:b/>
          <w:bCs/>
        </w:rPr>
        <w:t xml:space="preserve"> </w:t>
      </w:r>
      <w:proofErr w:type="spellStart"/>
      <w:r w:rsidRPr="0041581C">
        <w:rPr>
          <w:b/>
          <w:bCs/>
        </w:rPr>
        <w:t>semillas</w:t>
      </w:r>
      <w:proofErr w:type="spellEnd"/>
      <w:r w:rsidRPr="0041581C">
        <w:rPr>
          <w:b/>
          <w:bCs/>
        </w:rPr>
        <w:t xml:space="preserve"> </w:t>
      </w:r>
      <w:proofErr w:type="spellStart"/>
      <w:r w:rsidRPr="0041581C">
        <w:rPr>
          <w:b/>
          <w:bCs/>
        </w:rPr>
        <w:t>aleatorias</w:t>
      </w:r>
      <w:proofErr w:type="spellEnd"/>
      <w:r w:rsidRPr="0041581C">
        <w:rPr>
          <w:b/>
          <w:bCs/>
        </w:rPr>
        <w:t>.</w:t>
      </w:r>
    </w:p>
    <w:p w14:paraId="169776DC" w14:textId="77777777" w:rsidR="0041581C" w:rsidRPr="0041581C" w:rsidRDefault="0041581C" w:rsidP="0041581C">
      <w:pPr>
        <w:rPr>
          <w:b/>
          <w:bCs/>
        </w:rPr>
      </w:pPr>
      <w:r w:rsidRPr="0041581C">
        <w:rPr>
          <w:b/>
          <w:bCs/>
        </w:rPr>
        <w:t>tests/test_io.py (</w:t>
      </w:r>
      <w:proofErr w:type="spellStart"/>
      <w:r w:rsidRPr="0041581C">
        <w:rPr>
          <w:b/>
          <w:bCs/>
        </w:rPr>
        <w:t>ejemplo</w:t>
      </w:r>
      <w:proofErr w:type="spellEnd"/>
      <w:r w:rsidRPr="0041581C">
        <w:rPr>
          <w:b/>
          <w:bCs/>
        </w:rPr>
        <w:t>)</w:t>
      </w:r>
    </w:p>
    <w:p w14:paraId="4BB7899F" w14:textId="77777777" w:rsidR="0041581C" w:rsidRPr="0041581C" w:rsidRDefault="0041581C" w:rsidP="0041581C">
      <w:pPr>
        <w:rPr>
          <w:b/>
          <w:bCs/>
        </w:rPr>
      </w:pPr>
      <w:r w:rsidRPr="0041581C">
        <w:rPr>
          <w:b/>
          <w:bCs/>
        </w:rPr>
        <w:t xml:space="preserve">import </w:t>
      </w:r>
      <w:proofErr w:type="spellStart"/>
      <w:r w:rsidRPr="0041581C">
        <w:rPr>
          <w:b/>
          <w:bCs/>
        </w:rPr>
        <w:t>pytest</w:t>
      </w:r>
      <w:proofErr w:type="spellEnd"/>
    </w:p>
    <w:p w14:paraId="5B277F56" w14:textId="77777777" w:rsidR="0041581C" w:rsidRPr="0041581C" w:rsidRDefault="0041581C" w:rsidP="0041581C">
      <w:pPr>
        <w:rPr>
          <w:b/>
          <w:bCs/>
        </w:rPr>
      </w:pPr>
      <w:r w:rsidRPr="0041581C">
        <w:rPr>
          <w:b/>
          <w:bCs/>
        </w:rPr>
        <w:t xml:space="preserve">from src.utils.io import </w:t>
      </w:r>
      <w:proofErr w:type="spellStart"/>
      <w:r w:rsidRPr="0041581C">
        <w:rPr>
          <w:b/>
          <w:bCs/>
        </w:rPr>
        <w:t>load_video</w:t>
      </w:r>
      <w:proofErr w:type="spellEnd"/>
    </w:p>
    <w:p w14:paraId="154CF9A2" w14:textId="77777777" w:rsidR="0041581C" w:rsidRPr="0041581C" w:rsidRDefault="0041581C" w:rsidP="0041581C">
      <w:pPr>
        <w:rPr>
          <w:b/>
          <w:bCs/>
        </w:rPr>
      </w:pPr>
    </w:p>
    <w:p w14:paraId="45118B33" w14:textId="77777777" w:rsidR="0041581C" w:rsidRPr="0041581C" w:rsidRDefault="0041581C" w:rsidP="0041581C">
      <w:pPr>
        <w:rPr>
          <w:b/>
          <w:bCs/>
        </w:rPr>
      </w:pPr>
      <w:r w:rsidRPr="0041581C">
        <w:rPr>
          <w:b/>
          <w:bCs/>
        </w:rPr>
        <w:t xml:space="preserve">def </w:t>
      </w:r>
      <w:proofErr w:type="spellStart"/>
      <w:r w:rsidRPr="0041581C">
        <w:rPr>
          <w:b/>
          <w:bCs/>
        </w:rPr>
        <w:t>test_load_video_not_</w:t>
      </w:r>
      <w:proofErr w:type="gramStart"/>
      <w:r w:rsidRPr="0041581C">
        <w:rPr>
          <w:b/>
          <w:bCs/>
        </w:rPr>
        <w:t>found</w:t>
      </w:r>
      <w:proofErr w:type="spellEnd"/>
      <w:r w:rsidRPr="0041581C">
        <w:rPr>
          <w:b/>
          <w:bCs/>
        </w:rPr>
        <w:t>(</w:t>
      </w:r>
      <w:proofErr w:type="gramEnd"/>
      <w:r w:rsidRPr="0041581C">
        <w:rPr>
          <w:b/>
          <w:bCs/>
        </w:rPr>
        <w:t>):</w:t>
      </w:r>
    </w:p>
    <w:p w14:paraId="4D160B14" w14:textId="77777777" w:rsidR="0041581C" w:rsidRPr="0041581C" w:rsidRDefault="0041581C" w:rsidP="0041581C">
      <w:pPr>
        <w:rPr>
          <w:b/>
          <w:bCs/>
        </w:rPr>
      </w:pPr>
      <w:r w:rsidRPr="0041581C">
        <w:rPr>
          <w:b/>
          <w:bCs/>
        </w:rPr>
        <w:t xml:space="preserve">    with </w:t>
      </w:r>
      <w:proofErr w:type="spellStart"/>
      <w:proofErr w:type="gramStart"/>
      <w:r w:rsidRPr="0041581C">
        <w:rPr>
          <w:b/>
          <w:bCs/>
        </w:rPr>
        <w:t>pytest.raises</w:t>
      </w:r>
      <w:proofErr w:type="spellEnd"/>
      <w:proofErr w:type="gramEnd"/>
      <w:r w:rsidRPr="0041581C">
        <w:rPr>
          <w:b/>
          <w:bCs/>
        </w:rPr>
        <w:t>(</w:t>
      </w:r>
      <w:proofErr w:type="spellStart"/>
      <w:r w:rsidRPr="0041581C">
        <w:rPr>
          <w:b/>
          <w:bCs/>
        </w:rPr>
        <w:t>FileNotFoundError</w:t>
      </w:r>
      <w:proofErr w:type="spellEnd"/>
      <w:r w:rsidRPr="0041581C">
        <w:rPr>
          <w:b/>
          <w:bCs/>
        </w:rPr>
        <w:t>):</w:t>
      </w:r>
    </w:p>
    <w:p w14:paraId="61B3D927" w14:textId="77777777" w:rsidR="0041581C" w:rsidRPr="0041581C" w:rsidRDefault="0041581C" w:rsidP="0041581C">
      <w:pPr>
        <w:rPr>
          <w:b/>
          <w:bCs/>
        </w:rPr>
      </w:pPr>
      <w:r w:rsidRPr="0041581C">
        <w:rPr>
          <w:b/>
          <w:bCs/>
        </w:rPr>
        <w:t xml:space="preserve">        </w:t>
      </w:r>
      <w:proofErr w:type="spellStart"/>
      <w:r w:rsidRPr="0041581C">
        <w:rPr>
          <w:b/>
          <w:bCs/>
        </w:rPr>
        <w:t>load_video</w:t>
      </w:r>
      <w:proofErr w:type="spellEnd"/>
      <w:r w:rsidRPr="0041581C">
        <w:rPr>
          <w:b/>
          <w:bCs/>
        </w:rPr>
        <w:t>("no_existe.mp4")</w:t>
      </w:r>
    </w:p>
    <w:p w14:paraId="4B9E93AB" w14:textId="77777777" w:rsidR="0041581C" w:rsidRPr="0041581C" w:rsidRDefault="00000000" w:rsidP="0041581C">
      <w:pPr>
        <w:rPr>
          <w:b/>
          <w:bCs/>
        </w:rPr>
      </w:pPr>
      <w:r>
        <w:rPr>
          <w:b/>
          <w:bCs/>
        </w:rPr>
        <w:pict w14:anchorId="112B8ABD">
          <v:rect id="_x0000_i1040" style="width:0;height:1.5pt" o:hralign="center" o:hrstd="t" o:hr="t" fillcolor="#a0a0a0" stroked="f"/>
        </w:pict>
      </w:r>
    </w:p>
    <w:p w14:paraId="1D93F38B" w14:textId="77777777" w:rsidR="0041581C" w:rsidRPr="0041581C" w:rsidRDefault="0041581C" w:rsidP="0041581C">
      <w:pPr>
        <w:rPr>
          <w:b/>
          <w:bCs/>
        </w:rPr>
      </w:pPr>
      <w:r w:rsidRPr="0041581C">
        <w:rPr>
          <w:b/>
          <w:bCs/>
        </w:rPr>
        <w:t xml:space="preserve">16) </w:t>
      </w:r>
      <w:proofErr w:type="spellStart"/>
      <w:r w:rsidRPr="0041581C">
        <w:rPr>
          <w:b/>
          <w:bCs/>
        </w:rPr>
        <w:t>Registro</w:t>
      </w:r>
      <w:proofErr w:type="spellEnd"/>
      <w:r w:rsidRPr="0041581C">
        <w:rPr>
          <w:b/>
          <w:bCs/>
        </w:rPr>
        <w:t xml:space="preserve"> y </w:t>
      </w:r>
      <w:proofErr w:type="spellStart"/>
      <w:r w:rsidRPr="0041581C">
        <w:rPr>
          <w:b/>
          <w:bCs/>
        </w:rPr>
        <w:t>Manejo</w:t>
      </w:r>
      <w:proofErr w:type="spellEnd"/>
      <w:r w:rsidRPr="0041581C">
        <w:rPr>
          <w:b/>
          <w:bCs/>
        </w:rPr>
        <w:t xml:space="preserve"> de </w:t>
      </w:r>
      <w:proofErr w:type="spellStart"/>
      <w:r w:rsidRPr="0041581C">
        <w:rPr>
          <w:b/>
          <w:bCs/>
        </w:rPr>
        <w:t>Errores</w:t>
      </w:r>
      <w:proofErr w:type="spellEnd"/>
    </w:p>
    <w:p w14:paraId="4FF2EEF7" w14:textId="77777777" w:rsidR="0041581C" w:rsidRPr="0041581C" w:rsidRDefault="0041581C" w:rsidP="0041581C">
      <w:pPr>
        <w:numPr>
          <w:ilvl w:val="0"/>
          <w:numId w:val="29"/>
        </w:numPr>
        <w:rPr>
          <w:b/>
          <w:bCs/>
          <w:lang w:val="es-MX"/>
        </w:rPr>
      </w:pPr>
      <w:proofErr w:type="spellStart"/>
      <w:r w:rsidRPr="0041581C">
        <w:rPr>
          <w:b/>
          <w:bCs/>
          <w:lang w:val="es-MX"/>
        </w:rPr>
        <w:t>Logging</w:t>
      </w:r>
      <w:proofErr w:type="spellEnd"/>
      <w:r w:rsidRPr="0041581C">
        <w:rPr>
          <w:b/>
          <w:bCs/>
          <w:lang w:val="es-MX"/>
        </w:rPr>
        <w:t xml:space="preserve"> con niveles (INFO/DEBUG/ERROR).</w:t>
      </w:r>
    </w:p>
    <w:p w14:paraId="35C660E8" w14:textId="77777777" w:rsidR="0041581C" w:rsidRPr="0041581C" w:rsidRDefault="0041581C" w:rsidP="0041581C">
      <w:pPr>
        <w:numPr>
          <w:ilvl w:val="0"/>
          <w:numId w:val="29"/>
        </w:numPr>
        <w:rPr>
          <w:b/>
          <w:bCs/>
          <w:lang w:val="es-MX"/>
        </w:rPr>
      </w:pPr>
      <w:r w:rsidRPr="0041581C">
        <w:rPr>
          <w:b/>
          <w:bCs/>
          <w:lang w:val="es-MX"/>
        </w:rPr>
        <w:t>Mensajes claros para archivos faltantes, cámaras no disponibles, pesos incompatibles.</w:t>
      </w:r>
    </w:p>
    <w:p w14:paraId="168082B2" w14:textId="77777777" w:rsidR="0041581C" w:rsidRPr="0041581C" w:rsidRDefault="0041581C" w:rsidP="0041581C">
      <w:pPr>
        <w:numPr>
          <w:ilvl w:val="0"/>
          <w:numId w:val="29"/>
        </w:numPr>
        <w:rPr>
          <w:b/>
          <w:bCs/>
          <w:lang w:val="es-MX"/>
        </w:rPr>
      </w:pPr>
      <w:r w:rsidRPr="0041581C">
        <w:rPr>
          <w:b/>
          <w:bCs/>
          <w:lang w:val="es-MX"/>
        </w:rPr>
        <w:t xml:space="preserve">Mecanismos de </w:t>
      </w:r>
      <w:proofErr w:type="spellStart"/>
      <w:r w:rsidRPr="0041581C">
        <w:rPr>
          <w:b/>
          <w:bCs/>
          <w:lang w:val="es-MX"/>
        </w:rPr>
        <w:t>retry</w:t>
      </w:r>
      <w:proofErr w:type="spellEnd"/>
      <w:r w:rsidRPr="0041581C">
        <w:rPr>
          <w:b/>
          <w:bCs/>
          <w:lang w:val="es-MX"/>
        </w:rPr>
        <w:t xml:space="preserve"> y tiempo de espera.</w:t>
      </w:r>
    </w:p>
    <w:p w14:paraId="5B22950B" w14:textId="77777777" w:rsidR="0041581C" w:rsidRPr="0041581C" w:rsidRDefault="0041581C" w:rsidP="0041581C">
      <w:pPr>
        <w:rPr>
          <w:b/>
          <w:bCs/>
        </w:rPr>
      </w:pPr>
      <w:r w:rsidRPr="0041581C">
        <w:rPr>
          <w:b/>
          <w:bCs/>
        </w:rPr>
        <w:t>logging (snippet)</w:t>
      </w:r>
    </w:p>
    <w:p w14:paraId="58BCB18B" w14:textId="77777777" w:rsidR="0041581C" w:rsidRPr="0041581C" w:rsidRDefault="0041581C" w:rsidP="0041581C">
      <w:pPr>
        <w:rPr>
          <w:b/>
          <w:bCs/>
        </w:rPr>
      </w:pPr>
      <w:r w:rsidRPr="0041581C">
        <w:rPr>
          <w:b/>
          <w:bCs/>
        </w:rPr>
        <w:t xml:space="preserve">from </w:t>
      </w:r>
      <w:proofErr w:type="spellStart"/>
      <w:r w:rsidRPr="0041581C">
        <w:rPr>
          <w:b/>
          <w:bCs/>
        </w:rPr>
        <w:t>loguru</w:t>
      </w:r>
      <w:proofErr w:type="spellEnd"/>
      <w:r w:rsidRPr="0041581C">
        <w:rPr>
          <w:b/>
          <w:bCs/>
        </w:rPr>
        <w:t xml:space="preserve"> import logger</w:t>
      </w:r>
    </w:p>
    <w:p w14:paraId="59F40693" w14:textId="77777777" w:rsidR="0041581C" w:rsidRPr="0041581C" w:rsidRDefault="0041581C" w:rsidP="0041581C">
      <w:pPr>
        <w:rPr>
          <w:b/>
          <w:bCs/>
        </w:rPr>
      </w:pPr>
      <w:proofErr w:type="spellStart"/>
      <w:proofErr w:type="gramStart"/>
      <w:r w:rsidRPr="0041581C">
        <w:rPr>
          <w:b/>
          <w:bCs/>
        </w:rPr>
        <w:t>logger.add</w:t>
      </w:r>
      <w:proofErr w:type="spellEnd"/>
      <w:r w:rsidRPr="0041581C">
        <w:rPr>
          <w:b/>
          <w:bCs/>
        </w:rPr>
        <w:t>(</w:t>
      </w:r>
      <w:proofErr w:type="gramEnd"/>
      <w:r w:rsidRPr="0041581C">
        <w:rPr>
          <w:b/>
          <w:bCs/>
        </w:rPr>
        <w:t>"runs/app.log", rotation="10 MB")</w:t>
      </w:r>
    </w:p>
    <w:p w14:paraId="01AD1085" w14:textId="77777777" w:rsidR="0041581C" w:rsidRPr="0041581C" w:rsidRDefault="0041581C" w:rsidP="0041581C">
      <w:pPr>
        <w:rPr>
          <w:b/>
          <w:bCs/>
          <w:lang w:val="es-MX"/>
        </w:rPr>
      </w:pPr>
      <w:proofErr w:type="gramStart"/>
      <w:r w:rsidRPr="0041581C">
        <w:rPr>
          <w:b/>
          <w:bCs/>
          <w:lang w:val="es-MX"/>
        </w:rPr>
        <w:t>logger.info(</w:t>
      </w:r>
      <w:proofErr w:type="gramEnd"/>
      <w:r w:rsidRPr="0041581C">
        <w:rPr>
          <w:b/>
          <w:bCs/>
          <w:lang w:val="es-MX"/>
        </w:rPr>
        <w:t>"Inicio de la aplicación")</w:t>
      </w:r>
    </w:p>
    <w:p w14:paraId="675F6CFF" w14:textId="77777777" w:rsidR="0041581C" w:rsidRPr="0041581C" w:rsidRDefault="00000000" w:rsidP="0041581C">
      <w:pPr>
        <w:rPr>
          <w:b/>
          <w:bCs/>
        </w:rPr>
      </w:pPr>
      <w:r>
        <w:rPr>
          <w:b/>
          <w:bCs/>
        </w:rPr>
        <w:pict w14:anchorId="4E761ED8">
          <v:rect id="_x0000_i1041" style="width:0;height:1.5pt" o:hralign="center" o:hrstd="t" o:hr="t" fillcolor="#a0a0a0" stroked="f"/>
        </w:pict>
      </w:r>
    </w:p>
    <w:p w14:paraId="52E552B2" w14:textId="77777777" w:rsidR="0041581C" w:rsidRPr="0041581C" w:rsidRDefault="0041581C" w:rsidP="0041581C">
      <w:pPr>
        <w:rPr>
          <w:b/>
          <w:bCs/>
        </w:rPr>
      </w:pPr>
      <w:r w:rsidRPr="0041581C">
        <w:rPr>
          <w:b/>
          <w:bCs/>
        </w:rPr>
        <w:t xml:space="preserve">17) </w:t>
      </w:r>
      <w:proofErr w:type="spellStart"/>
      <w:r w:rsidRPr="0041581C">
        <w:rPr>
          <w:b/>
          <w:bCs/>
        </w:rPr>
        <w:t>Limitaciones</w:t>
      </w:r>
      <w:proofErr w:type="spellEnd"/>
      <w:r w:rsidRPr="0041581C">
        <w:rPr>
          <w:b/>
          <w:bCs/>
        </w:rPr>
        <w:t xml:space="preserve"> y </w:t>
      </w:r>
      <w:proofErr w:type="spellStart"/>
      <w:r w:rsidRPr="0041581C">
        <w:rPr>
          <w:b/>
          <w:bCs/>
        </w:rPr>
        <w:t>Trabajo</w:t>
      </w:r>
      <w:proofErr w:type="spellEnd"/>
      <w:r w:rsidRPr="0041581C">
        <w:rPr>
          <w:b/>
          <w:bCs/>
        </w:rPr>
        <w:t xml:space="preserve"> Futuro</w:t>
      </w:r>
    </w:p>
    <w:p w14:paraId="42A26243" w14:textId="77777777" w:rsidR="0041581C" w:rsidRPr="0041581C" w:rsidRDefault="0041581C" w:rsidP="0041581C">
      <w:pPr>
        <w:numPr>
          <w:ilvl w:val="0"/>
          <w:numId w:val="30"/>
        </w:numPr>
        <w:rPr>
          <w:b/>
          <w:bCs/>
          <w:lang w:val="es-MX"/>
        </w:rPr>
      </w:pPr>
      <w:r w:rsidRPr="0041581C">
        <w:rPr>
          <w:b/>
          <w:bCs/>
          <w:lang w:val="es-MX"/>
        </w:rPr>
        <w:t>Condiciones donde falla (iluminación, oclusiones, velocidad).</w:t>
      </w:r>
    </w:p>
    <w:p w14:paraId="6AA077E2" w14:textId="77777777" w:rsidR="0041581C" w:rsidRPr="0041581C" w:rsidRDefault="0041581C" w:rsidP="0041581C">
      <w:pPr>
        <w:numPr>
          <w:ilvl w:val="0"/>
          <w:numId w:val="30"/>
        </w:numPr>
        <w:rPr>
          <w:b/>
          <w:bCs/>
          <w:lang w:val="es-MX"/>
        </w:rPr>
      </w:pPr>
      <w:r w:rsidRPr="0041581C">
        <w:rPr>
          <w:b/>
          <w:bCs/>
          <w:lang w:val="es-MX"/>
        </w:rPr>
        <w:t xml:space="preserve">Mejoras planeadas (más datos, </w:t>
      </w:r>
      <w:proofErr w:type="spellStart"/>
      <w:r w:rsidRPr="0041581C">
        <w:rPr>
          <w:b/>
          <w:bCs/>
          <w:lang w:val="es-MX"/>
        </w:rPr>
        <w:t>finetuning</w:t>
      </w:r>
      <w:proofErr w:type="spellEnd"/>
      <w:r w:rsidRPr="0041581C">
        <w:rPr>
          <w:b/>
          <w:bCs/>
          <w:lang w:val="es-MX"/>
        </w:rPr>
        <w:t>, nuevos algoritmos, mejores métricas).</w:t>
      </w:r>
    </w:p>
    <w:p w14:paraId="2924073F" w14:textId="77777777" w:rsidR="0041581C" w:rsidRPr="0041581C" w:rsidRDefault="00000000" w:rsidP="0041581C">
      <w:pPr>
        <w:rPr>
          <w:b/>
          <w:bCs/>
        </w:rPr>
      </w:pPr>
      <w:r>
        <w:rPr>
          <w:b/>
          <w:bCs/>
        </w:rPr>
        <w:pict w14:anchorId="248A286D">
          <v:rect id="_x0000_i1042" style="width:0;height:1.5pt" o:hralign="center" o:hrstd="t" o:hr="t" fillcolor="#a0a0a0" stroked="f"/>
        </w:pict>
      </w:r>
    </w:p>
    <w:p w14:paraId="6636D62C" w14:textId="77777777" w:rsidR="0041581C" w:rsidRPr="0041581C" w:rsidRDefault="0041581C" w:rsidP="0041581C">
      <w:pPr>
        <w:rPr>
          <w:b/>
          <w:bCs/>
        </w:rPr>
      </w:pPr>
      <w:r w:rsidRPr="0041581C">
        <w:rPr>
          <w:b/>
          <w:bCs/>
        </w:rPr>
        <w:t xml:space="preserve">18) </w:t>
      </w:r>
      <w:proofErr w:type="spellStart"/>
      <w:r w:rsidRPr="0041581C">
        <w:rPr>
          <w:b/>
          <w:bCs/>
        </w:rPr>
        <w:t>Consideraciones</w:t>
      </w:r>
      <w:proofErr w:type="spellEnd"/>
      <w:r w:rsidRPr="0041581C">
        <w:rPr>
          <w:b/>
          <w:bCs/>
        </w:rPr>
        <w:t xml:space="preserve"> </w:t>
      </w:r>
      <w:proofErr w:type="spellStart"/>
      <w:r w:rsidRPr="0041581C">
        <w:rPr>
          <w:b/>
          <w:bCs/>
        </w:rPr>
        <w:t>Éticas</w:t>
      </w:r>
      <w:proofErr w:type="spellEnd"/>
      <w:r w:rsidRPr="0041581C">
        <w:rPr>
          <w:b/>
          <w:bCs/>
        </w:rPr>
        <w:t xml:space="preserve"> y de </w:t>
      </w:r>
      <w:proofErr w:type="spellStart"/>
      <w:r w:rsidRPr="0041581C">
        <w:rPr>
          <w:b/>
          <w:bCs/>
        </w:rPr>
        <w:t>Privacidad</w:t>
      </w:r>
      <w:proofErr w:type="spellEnd"/>
    </w:p>
    <w:p w14:paraId="60C35177" w14:textId="77777777" w:rsidR="0041581C" w:rsidRPr="0041581C" w:rsidRDefault="0041581C" w:rsidP="0041581C">
      <w:pPr>
        <w:numPr>
          <w:ilvl w:val="0"/>
          <w:numId w:val="31"/>
        </w:numPr>
        <w:rPr>
          <w:b/>
          <w:bCs/>
          <w:lang w:val="es-MX"/>
        </w:rPr>
      </w:pPr>
      <w:r w:rsidRPr="0041581C">
        <w:rPr>
          <w:b/>
          <w:bCs/>
          <w:lang w:val="es-MX"/>
        </w:rPr>
        <w:t>Tratamiento de datos personales en video.</w:t>
      </w:r>
    </w:p>
    <w:p w14:paraId="40192942" w14:textId="77777777" w:rsidR="0041581C" w:rsidRPr="0041581C" w:rsidRDefault="0041581C" w:rsidP="0041581C">
      <w:pPr>
        <w:numPr>
          <w:ilvl w:val="0"/>
          <w:numId w:val="31"/>
        </w:numPr>
        <w:rPr>
          <w:b/>
          <w:bCs/>
        </w:rPr>
      </w:pPr>
      <w:proofErr w:type="spellStart"/>
      <w:r w:rsidRPr="0041581C">
        <w:rPr>
          <w:b/>
          <w:bCs/>
        </w:rPr>
        <w:t>Almacenamiento</w:t>
      </w:r>
      <w:proofErr w:type="spellEnd"/>
      <w:r w:rsidRPr="0041581C">
        <w:rPr>
          <w:b/>
          <w:bCs/>
        </w:rPr>
        <w:t xml:space="preserve"> </w:t>
      </w:r>
      <w:proofErr w:type="spellStart"/>
      <w:r w:rsidRPr="0041581C">
        <w:rPr>
          <w:b/>
          <w:bCs/>
        </w:rPr>
        <w:t>seguro</w:t>
      </w:r>
      <w:proofErr w:type="spellEnd"/>
      <w:r w:rsidRPr="0041581C">
        <w:rPr>
          <w:b/>
          <w:bCs/>
        </w:rPr>
        <w:t xml:space="preserve"> y </w:t>
      </w:r>
      <w:proofErr w:type="spellStart"/>
      <w:r w:rsidRPr="0041581C">
        <w:rPr>
          <w:b/>
          <w:bCs/>
        </w:rPr>
        <w:t>retención</w:t>
      </w:r>
      <w:proofErr w:type="spellEnd"/>
      <w:r w:rsidRPr="0041581C">
        <w:rPr>
          <w:b/>
          <w:bCs/>
        </w:rPr>
        <w:t>.</w:t>
      </w:r>
    </w:p>
    <w:p w14:paraId="20509974" w14:textId="77777777" w:rsidR="0041581C" w:rsidRPr="0041581C" w:rsidRDefault="0041581C" w:rsidP="0041581C">
      <w:pPr>
        <w:numPr>
          <w:ilvl w:val="0"/>
          <w:numId w:val="31"/>
        </w:numPr>
        <w:rPr>
          <w:b/>
          <w:bCs/>
          <w:lang w:val="es-MX"/>
        </w:rPr>
      </w:pPr>
      <w:r w:rsidRPr="0041581C">
        <w:rPr>
          <w:b/>
          <w:bCs/>
          <w:lang w:val="es-MX"/>
        </w:rPr>
        <w:t xml:space="preserve">Minimización de datos y </w:t>
      </w:r>
      <w:proofErr w:type="spellStart"/>
      <w:r w:rsidRPr="0041581C">
        <w:rPr>
          <w:b/>
          <w:bCs/>
          <w:lang w:val="es-MX"/>
        </w:rPr>
        <w:t>anonimización</w:t>
      </w:r>
      <w:proofErr w:type="spellEnd"/>
      <w:r w:rsidRPr="0041581C">
        <w:rPr>
          <w:b/>
          <w:bCs/>
          <w:lang w:val="es-MX"/>
        </w:rPr>
        <w:t xml:space="preserve"> (</w:t>
      </w:r>
      <w:proofErr w:type="spellStart"/>
      <w:r w:rsidRPr="0041581C">
        <w:rPr>
          <w:b/>
          <w:bCs/>
          <w:lang w:val="es-MX"/>
        </w:rPr>
        <w:t>blur</w:t>
      </w:r>
      <w:proofErr w:type="spellEnd"/>
      <w:r w:rsidRPr="0041581C">
        <w:rPr>
          <w:b/>
          <w:bCs/>
          <w:lang w:val="es-MX"/>
        </w:rPr>
        <w:t xml:space="preserve"> de rostros, p.ej.).</w:t>
      </w:r>
    </w:p>
    <w:p w14:paraId="4F1BADC3" w14:textId="77777777" w:rsidR="0041581C" w:rsidRPr="0041581C" w:rsidRDefault="00000000" w:rsidP="0041581C">
      <w:pPr>
        <w:rPr>
          <w:b/>
          <w:bCs/>
        </w:rPr>
      </w:pPr>
      <w:r>
        <w:rPr>
          <w:b/>
          <w:bCs/>
        </w:rPr>
        <w:lastRenderedPageBreak/>
        <w:pict w14:anchorId="633D9CE9">
          <v:rect id="_x0000_i1043" style="width:0;height:1.5pt" o:hralign="center" o:hrstd="t" o:hr="t" fillcolor="#a0a0a0" stroked="f"/>
        </w:pict>
      </w:r>
    </w:p>
    <w:p w14:paraId="73E5FBA3" w14:textId="77777777" w:rsidR="0041581C" w:rsidRPr="0041581C" w:rsidRDefault="0041581C" w:rsidP="0041581C">
      <w:pPr>
        <w:rPr>
          <w:b/>
          <w:bCs/>
        </w:rPr>
      </w:pPr>
      <w:r w:rsidRPr="0041581C">
        <w:rPr>
          <w:b/>
          <w:bCs/>
        </w:rPr>
        <w:t xml:space="preserve">19) </w:t>
      </w:r>
      <w:proofErr w:type="spellStart"/>
      <w:r w:rsidRPr="0041581C">
        <w:rPr>
          <w:b/>
          <w:bCs/>
        </w:rPr>
        <w:t>Cómo</w:t>
      </w:r>
      <w:proofErr w:type="spellEnd"/>
      <w:r w:rsidRPr="0041581C">
        <w:rPr>
          <w:b/>
          <w:bCs/>
        </w:rPr>
        <w:t xml:space="preserve"> </w:t>
      </w:r>
      <w:proofErr w:type="spellStart"/>
      <w:r w:rsidRPr="0041581C">
        <w:rPr>
          <w:b/>
          <w:bCs/>
        </w:rPr>
        <w:t>Reproducir</w:t>
      </w:r>
      <w:proofErr w:type="spellEnd"/>
    </w:p>
    <w:p w14:paraId="58F38856" w14:textId="77777777" w:rsidR="0041581C" w:rsidRPr="0041581C" w:rsidRDefault="0041581C" w:rsidP="0041581C">
      <w:pPr>
        <w:numPr>
          <w:ilvl w:val="0"/>
          <w:numId w:val="32"/>
        </w:numPr>
        <w:rPr>
          <w:b/>
          <w:bCs/>
          <w:lang w:val="es-MX"/>
        </w:rPr>
      </w:pPr>
      <w:r w:rsidRPr="0041581C">
        <w:rPr>
          <w:b/>
          <w:bCs/>
          <w:lang w:val="es-MX"/>
        </w:rPr>
        <w:t>Clonar el repo o copiar la carpeta del proyecto.</w:t>
      </w:r>
    </w:p>
    <w:p w14:paraId="11C22948" w14:textId="77777777" w:rsidR="0041581C" w:rsidRPr="0041581C" w:rsidRDefault="0041581C" w:rsidP="0041581C">
      <w:pPr>
        <w:numPr>
          <w:ilvl w:val="0"/>
          <w:numId w:val="32"/>
        </w:numPr>
        <w:rPr>
          <w:b/>
          <w:bCs/>
          <w:lang w:val="es-MX"/>
        </w:rPr>
      </w:pPr>
      <w:r w:rsidRPr="0041581C">
        <w:rPr>
          <w:b/>
          <w:bCs/>
          <w:lang w:val="es-MX"/>
        </w:rPr>
        <w:t xml:space="preserve">En VS </w:t>
      </w:r>
      <w:proofErr w:type="spellStart"/>
      <w:r w:rsidRPr="0041581C">
        <w:rPr>
          <w:b/>
          <w:bCs/>
          <w:lang w:val="es-MX"/>
        </w:rPr>
        <w:t>Code</w:t>
      </w:r>
      <w:proofErr w:type="spellEnd"/>
      <w:r w:rsidRPr="0041581C">
        <w:rPr>
          <w:b/>
          <w:bCs/>
          <w:lang w:val="es-MX"/>
        </w:rPr>
        <w:t>, seleccionar intérprete: anaconda3/</w:t>
      </w:r>
      <w:proofErr w:type="spellStart"/>
      <w:r w:rsidRPr="0041581C">
        <w:rPr>
          <w:b/>
          <w:bCs/>
          <w:lang w:val="es-MX"/>
        </w:rPr>
        <w:t>envs</w:t>
      </w:r>
      <w:proofErr w:type="spellEnd"/>
      <w:r w:rsidRPr="0041581C">
        <w:rPr>
          <w:b/>
          <w:bCs/>
          <w:lang w:val="es-MX"/>
        </w:rPr>
        <w:t>/Nirvana/python.exe.</w:t>
      </w:r>
    </w:p>
    <w:p w14:paraId="60B6610F" w14:textId="77777777" w:rsidR="0041581C" w:rsidRPr="0041581C" w:rsidRDefault="0041581C" w:rsidP="0041581C">
      <w:pPr>
        <w:numPr>
          <w:ilvl w:val="0"/>
          <w:numId w:val="32"/>
        </w:numPr>
        <w:rPr>
          <w:b/>
          <w:bCs/>
          <w:lang w:val="es-MX"/>
        </w:rPr>
      </w:pPr>
      <w:r w:rsidRPr="0041581C">
        <w:rPr>
          <w:b/>
          <w:bCs/>
          <w:lang w:val="es-MX"/>
        </w:rPr>
        <w:t>Instalar dependencias probadas (ver Instalación y Requisitos).</w:t>
      </w:r>
    </w:p>
    <w:p w14:paraId="4FB6553D" w14:textId="77777777" w:rsidR="0041581C" w:rsidRPr="0041581C" w:rsidRDefault="0041581C" w:rsidP="0041581C">
      <w:pPr>
        <w:numPr>
          <w:ilvl w:val="0"/>
          <w:numId w:val="32"/>
        </w:numPr>
        <w:rPr>
          <w:b/>
          <w:bCs/>
          <w:lang w:val="es-MX"/>
        </w:rPr>
      </w:pPr>
      <w:r w:rsidRPr="0041581C">
        <w:rPr>
          <w:b/>
          <w:bCs/>
          <w:lang w:val="es-MX"/>
        </w:rPr>
        <w:t>Colocar imagen1.jpg en Practica1/ (o ajustar la ruta en el script).</w:t>
      </w:r>
    </w:p>
    <w:p w14:paraId="20F0E85E" w14:textId="77777777" w:rsidR="0041581C" w:rsidRPr="0041581C" w:rsidRDefault="0041581C" w:rsidP="0041581C">
      <w:pPr>
        <w:numPr>
          <w:ilvl w:val="0"/>
          <w:numId w:val="32"/>
        </w:numPr>
        <w:rPr>
          <w:b/>
          <w:bCs/>
          <w:lang w:val="es-MX"/>
        </w:rPr>
      </w:pPr>
      <w:r w:rsidRPr="0041581C">
        <w:rPr>
          <w:b/>
          <w:bCs/>
          <w:lang w:val="es-MX"/>
        </w:rPr>
        <w:t>Ejecutar el comando de la sección Ejecución / Uso.</w:t>
      </w:r>
    </w:p>
    <w:p w14:paraId="550F2481" w14:textId="77777777" w:rsidR="0041581C" w:rsidRPr="0041581C" w:rsidRDefault="00000000" w:rsidP="0041581C">
      <w:pPr>
        <w:rPr>
          <w:b/>
          <w:bCs/>
        </w:rPr>
      </w:pPr>
      <w:r>
        <w:rPr>
          <w:b/>
          <w:bCs/>
        </w:rPr>
        <w:pict w14:anchorId="4DB98324">
          <v:rect id="_x0000_i1044" style="width:0;height:1.5pt" o:hralign="center" o:hrstd="t" o:hr="t" fillcolor="#a0a0a0" stroked="f"/>
        </w:pict>
      </w:r>
    </w:p>
    <w:p w14:paraId="40F85835" w14:textId="77777777" w:rsidR="0041581C" w:rsidRPr="0041581C" w:rsidRDefault="0041581C" w:rsidP="0041581C">
      <w:pPr>
        <w:rPr>
          <w:b/>
          <w:bCs/>
        </w:rPr>
      </w:pPr>
      <w:r w:rsidRPr="0041581C">
        <w:rPr>
          <w:b/>
          <w:bCs/>
        </w:rPr>
        <w:t>20) FAQ / Troubleshooting</w:t>
      </w:r>
    </w:p>
    <w:p w14:paraId="125CBFF3" w14:textId="77777777" w:rsidR="0041581C" w:rsidRPr="0041581C" w:rsidRDefault="0041581C" w:rsidP="0041581C">
      <w:pPr>
        <w:numPr>
          <w:ilvl w:val="0"/>
          <w:numId w:val="33"/>
        </w:numPr>
        <w:rPr>
          <w:b/>
          <w:bCs/>
        </w:rPr>
      </w:pPr>
      <w:proofErr w:type="spellStart"/>
      <w:r w:rsidRPr="0041581C">
        <w:rPr>
          <w:b/>
          <w:bCs/>
        </w:rPr>
        <w:t>ModuleNotFoundError</w:t>
      </w:r>
      <w:proofErr w:type="spellEnd"/>
      <w:r w:rsidRPr="0041581C">
        <w:rPr>
          <w:b/>
          <w:bCs/>
        </w:rPr>
        <w:t xml:space="preserve">: No module named 'PIL' → </w:t>
      </w:r>
      <w:proofErr w:type="spellStart"/>
      <w:r w:rsidRPr="0041581C">
        <w:rPr>
          <w:b/>
          <w:bCs/>
        </w:rPr>
        <w:t>instalar</w:t>
      </w:r>
      <w:proofErr w:type="spellEnd"/>
      <w:r w:rsidRPr="0041581C">
        <w:rPr>
          <w:b/>
          <w:bCs/>
        </w:rPr>
        <w:t xml:space="preserve"> Pillow </w:t>
      </w:r>
      <w:proofErr w:type="spellStart"/>
      <w:r w:rsidRPr="0041581C">
        <w:rPr>
          <w:b/>
          <w:bCs/>
        </w:rPr>
        <w:t>en</w:t>
      </w:r>
      <w:proofErr w:type="spellEnd"/>
      <w:r w:rsidRPr="0041581C">
        <w:rPr>
          <w:b/>
          <w:bCs/>
        </w:rPr>
        <w:t xml:space="preserve"> </w:t>
      </w:r>
      <w:proofErr w:type="spellStart"/>
      <w:r w:rsidRPr="0041581C">
        <w:rPr>
          <w:b/>
          <w:bCs/>
        </w:rPr>
        <w:t>el</w:t>
      </w:r>
      <w:proofErr w:type="spellEnd"/>
      <w:r w:rsidRPr="0041581C">
        <w:rPr>
          <w:b/>
          <w:bCs/>
        </w:rPr>
        <w:t xml:space="preserve"> </w:t>
      </w:r>
      <w:proofErr w:type="spellStart"/>
      <w:r w:rsidRPr="0041581C">
        <w:rPr>
          <w:b/>
          <w:bCs/>
        </w:rPr>
        <w:t>entorno</w:t>
      </w:r>
      <w:proofErr w:type="spellEnd"/>
      <w:r w:rsidRPr="0041581C">
        <w:rPr>
          <w:b/>
          <w:bCs/>
        </w:rPr>
        <w:t xml:space="preserve"> </w:t>
      </w:r>
      <w:proofErr w:type="spellStart"/>
      <w:r w:rsidRPr="0041581C">
        <w:rPr>
          <w:b/>
          <w:bCs/>
        </w:rPr>
        <w:t>activo</w:t>
      </w:r>
      <w:proofErr w:type="spellEnd"/>
      <w:r w:rsidRPr="0041581C">
        <w:rPr>
          <w:b/>
          <w:bCs/>
        </w:rPr>
        <w:t>: python -m pip install pillow.</w:t>
      </w:r>
    </w:p>
    <w:p w14:paraId="0B3C86D3" w14:textId="77777777" w:rsidR="0041581C" w:rsidRPr="0041581C" w:rsidRDefault="0041581C" w:rsidP="0041581C">
      <w:pPr>
        <w:numPr>
          <w:ilvl w:val="0"/>
          <w:numId w:val="33"/>
        </w:numPr>
        <w:rPr>
          <w:b/>
          <w:bCs/>
        </w:rPr>
      </w:pPr>
      <w:r w:rsidRPr="0041581C">
        <w:rPr>
          <w:b/>
          <w:bCs/>
        </w:rPr>
        <w:t xml:space="preserve">Choque NumPy 2.x vs Matplotlib ("_ARRAY_API not found" / "multiarray failed to import") → usar </w:t>
      </w:r>
      <w:proofErr w:type="spellStart"/>
      <w:r w:rsidRPr="0041581C">
        <w:rPr>
          <w:b/>
          <w:bCs/>
        </w:rPr>
        <w:t>numpy</w:t>
      </w:r>
      <w:proofErr w:type="spellEnd"/>
      <w:r w:rsidRPr="0041581C">
        <w:rPr>
          <w:b/>
          <w:bCs/>
        </w:rPr>
        <w:t>==1.26.4 y matplotlib==3.7.3.</w:t>
      </w:r>
    </w:p>
    <w:p w14:paraId="2C0D1350" w14:textId="77777777" w:rsidR="0041581C" w:rsidRPr="0041581C" w:rsidRDefault="0041581C" w:rsidP="0041581C">
      <w:pPr>
        <w:numPr>
          <w:ilvl w:val="0"/>
          <w:numId w:val="33"/>
        </w:numPr>
        <w:rPr>
          <w:b/>
          <w:bCs/>
          <w:lang w:val="es-MX"/>
        </w:rPr>
      </w:pPr>
      <w:proofErr w:type="spellStart"/>
      <w:r w:rsidRPr="0041581C">
        <w:rPr>
          <w:b/>
          <w:bCs/>
          <w:lang w:val="es-MX"/>
        </w:rPr>
        <w:t>ImportError</w:t>
      </w:r>
      <w:proofErr w:type="spellEnd"/>
      <w:r w:rsidRPr="0041581C">
        <w:rPr>
          <w:b/>
          <w:bCs/>
          <w:lang w:val="es-MX"/>
        </w:rPr>
        <w:t xml:space="preserve"> de </w:t>
      </w:r>
      <w:proofErr w:type="spellStart"/>
      <w:r w:rsidRPr="0041581C">
        <w:rPr>
          <w:b/>
          <w:bCs/>
          <w:lang w:val="es-MX"/>
        </w:rPr>
        <w:t>backend</w:t>
      </w:r>
      <w:proofErr w:type="spellEnd"/>
      <w:r w:rsidRPr="0041581C">
        <w:rPr>
          <w:b/>
          <w:bCs/>
          <w:lang w:val="es-MX"/>
        </w:rPr>
        <w:t xml:space="preserve"> Qt5Agg → instala PyQt5 o cambia a </w:t>
      </w:r>
      <w:proofErr w:type="spellStart"/>
      <w:r w:rsidRPr="0041581C">
        <w:rPr>
          <w:b/>
          <w:bCs/>
          <w:lang w:val="es-MX"/>
        </w:rPr>
        <w:t>TkAgg</w:t>
      </w:r>
      <w:proofErr w:type="spellEnd"/>
      <w:r w:rsidRPr="0041581C">
        <w:rPr>
          <w:b/>
          <w:bCs/>
          <w:lang w:val="es-MX"/>
        </w:rPr>
        <w:t xml:space="preserve"> en la línea de </w:t>
      </w:r>
      <w:proofErr w:type="spellStart"/>
      <w:r w:rsidRPr="0041581C">
        <w:rPr>
          <w:b/>
          <w:bCs/>
          <w:lang w:val="es-MX"/>
        </w:rPr>
        <w:t>backend</w:t>
      </w:r>
      <w:proofErr w:type="spellEnd"/>
      <w:r w:rsidRPr="0041581C">
        <w:rPr>
          <w:b/>
          <w:bCs/>
          <w:lang w:val="es-MX"/>
        </w:rPr>
        <w:t>.</w:t>
      </w:r>
    </w:p>
    <w:p w14:paraId="0CAAA28E" w14:textId="77777777" w:rsidR="0041581C" w:rsidRPr="0041581C" w:rsidRDefault="0041581C" w:rsidP="0041581C">
      <w:pPr>
        <w:numPr>
          <w:ilvl w:val="0"/>
          <w:numId w:val="33"/>
        </w:numPr>
        <w:rPr>
          <w:b/>
          <w:bCs/>
          <w:lang w:val="es-MX"/>
        </w:rPr>
      </w:pPr>
      <w:proofErr w:type="spellStart"/>
      <w:r w:rsidRPr="0041581C">
        <w:rPr>
          <w:b/>
          <w:bCs/>
          <w:lang w:val="es-MX"/>
        </w:rPr>
        <w:t>FileNotFoundError</w:t>
      </w:r>
      <w:proofErr w:type="spellEnd"/>
      <w:r w:rsidRPr="0041581C">
        <w:rPr>
          <w:b/>
          <w:bCs/>
          <w:lang w:val="es-MX"/>
        </w:rPr>
        <w:t xml:space="preserve">: 'imagen1.jpg' → ejecutar desde Practica1 o usar ruta absoluta / solución robusta con </w:t>
      </w:r>
      <w:proofErr w:type="spellStart"/>
      <w:proofErr w:type="gramStart"/>
      <w:r w:rsidRPr="0041581C">
        <w:rPr>
          <w:b/>
          <w:bCs/>
          <w:lang w:val="es-MX"/>
        </w:rPr>
        <w:t>os.path</w:t>
      </w:r>
      <w:proofErr w:type="spellEnd"/>
      <w:proofErr w:type="gramEnd"/>
      <w:r w:rsidRPr="0041581C">
        <w:rPr>
          <w:b/>
          <w:bCs/>
          <w:lang w:val="es-MX"/>
        </w:rPr>
        <w:t>.</w:t>
      </w:r>
    </w:p>
    <w:p w14:paraId="092AE7CC" w14:textId="77777777" w:rsidR="0041581C" w:rsidRPr="0041581C" w:rsidRDefault="0041581C" w:rsidP="0041581C">
      <w:pPr>
        <w:numPr>
          <w:ilvl w:val="0"/>
          <w:numId w:val="33"/>
        </w:numPr>
        <w:rPr>
          <w:b/>
          <w:bCs/>
          <w:lang w:val="es-MX"/>
        </w:rPr>
      </w:pPr>
      <w:r w:rsidRPr="0041581C">
        <w:rPr>
          <w:b/>
          <w:bCs/>
          <w:lang w:val="es-MX"/>
        </w:rPr>
        <w:t>Se abren muchas ventanas de histogramas → el botón abre una sola ventana por figura; ciérrala antes de pasar a la siguiente.</w:t>
      </w:r>
    </w:p>
    <w:p w14:paraId="4E0B3827" w14:textId="77777777" w:rsidR="0041581C" w:rsidRPr="0041581C" w:rsidRDefault="00000000" w:rsidP="0041581C">
      <w:pPr>
        <w:rPr>
          <w:b/>
          <w:bCs/>
        </w:rPr>
      </w:pPr>
      <w:r>
        <w:rPr>
          <w:b/>
          <w:bCs/>
        </w:rPr>
        <w:pict w14:anchorId="60E8D684">
          <v:rect id="_x0000_i1045" style="width:0;height:1.5pt" o:hralign="center" o:hrstd="t" o:hr="t" fillcolor="#a0a0a0" stroked="f"/>
        </w:pict>
      </w:r>
    </w:p>
    <w:p w14:paraId="1F760F1B" w14:textId="77777777" w:rsidR="0041581C" w:rsidRPr="0041581C" w:rsidRDefault="0041581C" w:rsidP="0041581C">
      <w:pPr>
        <w:rPr>
          <w:b/>
          <w:bCs/>
        </w:rPr>
      </w:pPr>
      <w:r w:rsidRPr="0041581C">
        <w:rPr>
          <w:b/>
          <w:bCs/>
        </w:rPr>
        <w:t xml:space="preserve">21) </w:t>
      </w:r>
      <w:proofErr w:type="spellStart"/>
      <w:r w:rsidRPr="0041581C">
        <w:rPr>
          <w:b/>
          <w:bCs/>
        </w:rPr>
        <w:t>Licencia</w:t>
      </w:r>
      <w:proofErr w:type="spellEnd"/>
      <w:r w:rsidRPr="0041581C">
        <w:rPr>
          <w:b/>
          <w:bCs/>
        </w:rPr>
        <w:t xml:space="preserve"> y </w:t>
      </w:r>
      <w:proofErr w:type="spellStart"/>
      <w:r w:rsidRPr="0041581C">
        <w:rPr>
          <w:b/>
          <w:bCs/>
        </w:rPr>
        <w:t>Créditos</w:t>
      </w:r>
      <w:proofErr w:type="spellEnd"/>
    </w:p>
    <w:p w14:paraId="0F2E379C" w14:textId="77777777" w:rsidR="0041581C" w:rsidRPr="0041581C" w:rsidRDefault="0041581C" w:rsidP="0041581C">
      <w:pPr>
        <w:numPr>
          <w:ilvl w:val="0"/>
          <w:numId w:val="34"/>
        </w:numPr>
        <w:rPr>
          <w:b/>
          <w:bCs/>
          <w:lang w:val="es-MX"/>
        </w:rPr>
      </w:pPr>
      <w:r w:rsidRPr="0041581C">
        <w:rPr>
          <w:b/>
          <w:bCs/>
          <w:lang w:val="es-MX"/>
        </w:rPr>
        <w:t>Licencia del código (MIT/GPL/…)</w:t>
      </w:r>
    </w:p>
    <w:p w14:paraId="7B180302" w14:textId="77777777" w:rsidR="0041581C" w:rsidRPr="0041581C" w:rsidRDefault="0041581C" w:rsidP="0041581C">
      <w:pPr>
        <w:numPr>
          <w:ilvl w:val="0"/>
          <w:numId w:val="34"/>
        </w:numPr>
        <w:rPr>
          <w:b/>
          <w:bCs/>
        </w:rPr>
      </w:pPr>
      <w:proofErr w:type="spellStart"/>
      <w:r w:rsidRPr="0041581C">
        <w:rPr>
          <w:b/>
          <w:bCs/>
        </w:rPr>
        <w:t>Créditos</w:t>
      </w:r>
      <w:proofErr w:type="spellEnd"/>
      <w:r w:rsidRPr="0041581C">
        <w:rPr>
          <w:b/>
          <w:bCs/>
        </w:rPr>
        <w:t xml:space="preserve"> a datasets/</w:t>
      </w:r>
      <w:proofErr w:type="spellStart"/>
      <w:r w:rsidRPr="0041581C">
        <w:rPr>
          <w:b/>
          <w:bCs/>
        </w:rPr>
        <w:t>librerías</w:t>
      </w:r>
      <w:proofErr w:type="spellEnd"/>
      <w:r w:rsidRPr="0041581C">
        <w:rPr>
          <w:b/>
          <w:bCs/>
        </w:rPr>
        <w:t>.</w:t>
      </w:r>
    </w:p>
    <w:p w14:paraId="63384B6D" w14:textId="77777777" w:rsidR="0041581C" w:rsidRPr="0041581C" w:rsidRDefault="00000000" w:rsidP="0041581C">
      <w:pPr>
        <w:rPr>
          <w:b/>
          <w:bCs/>
        </w:rPr>
      </w:pPr>
      <w:r>
        <w:rPr>
          <w:b/>
          <w:bCs/>
        </w:rPr>
        <w:pict w14:anchorId="5F7A6902">
          <v:rect id="_x0000_i1046" style="width:0;height:1.5pt" o:hralign="center" o:hrstd="t" o:hr="t" fillcolor="#a0a0a0" stroked="f"/>
        </w:pict>
      </w:r>
    </w:p>
    <w:p w14:paraId="01B27D6D" w14:textId="77777777" w:rsidR="0041581C" w:rsidRPr="0041581C" w:rsidRDefault="0041581C" w:rsidP="0041581C">
      <w:pPr>
        <w:rPr>
          <w:b/>
          <w:bCs/>
        </w:rPr>
      </w:pPr>
      <w:r w:rsidRPr="0041581C">
        <w:rPr>
          <w:b/>
          <w:bCs/>
        </w:rPr>
        <w:t xml:space="preserve">22) </w:t>
      </w:r>
      <w:proofErr w:type="spellStart"/>
      <w:r w:rsidRPr="0041581C">
        <w:rPr>
          <w:b/>
          <w:bCs/>
        </w:rPr>
        <w:t>Anexos</w:t>
      </w:r>
      <w:proofErr w:type="spellEnd"/>
    </w:p>
    <w:p w14:paraId="3782767F" w14:textId="77777777" w:rsidR="0041581C" w:rsidRPr="0041581C" w:rsidRDefault="0041581C" w:rsidP="0041581C">
      <w:pPr>
        <w:numPr>
          <w:ilvl w:val="0"/>
          <w:numId w:val="35"/>
        </w:numPr>
        <w:rPr>
          <w:b/>
          <w:bCs/>
        </w:rPr>
      </w:pPr>
      <w:proofErr w:type="spellStart"/>
      <w:r w:rsidRPr="0041581C">
        <w:rPr>
          <w:b/>
          <w:bCs/>
        </w:rPr>
        <w:t>Fórmulas</w:t>
      </w:r>
      <w:proofErr w:type="spellEnd"/>
      <w:r w:rsidRPr="0041581C">
        <w:rPr>
          <w:b/>
          <w:bCs/>
        </w:rPr>
        <w:t xml:space="preserve"> (</w:t>
      </w:r>
      <w:proofErr w:type="spellStart"/>
      <w:r w:rsidRPr="0041581C">
        <w:rPr>
          <w:b/>
          <w:bCs/>
        </w:rPr>
        <w:t>IoU</w:t>
      </w:r>
      <w:proofErr w:type="spellEnd"/>
      <w:r w:rsidRPr="0041581C">
        <w:rPr>
          <w:b/>
          <w:bCs/>
        </w:rPr>
        <w:t xml:space="preserve">, </w:t>
      </w:r>
      <w:proofErr w:type="spellStart"/>
      <w:r w:rsidRPr="0041581C">
        <w:rPr>
          <w:b/>
          <w:bCs/>
        </w:rPr>
        <w:t>mAP</w:t>
      </w:r>
      <w:proofErr w:type="spellEnd"/>
      <w:r w:rsidRPr="0041581C">
        <w:rPr>
          <w:b/>
          <w:bCs/>
        </w:rPr>
        <w:t>, MOTA).</w:t>
      </w:r>
    </w:p>
    <w:p w14:paraId="2308ACF3" w14:textId="77777777" w:rsidR="0041581C" w:rsidRPr="0041581C" w:rsidRDefault="0041581C" w:rsidP="0041581C">
      <w:pPr>
        <w:numPr>
          <w:ilvl w:val="0"/>
          <w:numId w:val="35"/>
        </w:numPr>
        <w:rPr>
          <w:b/>
          <w:bCs/>
        </w:rPr>
      </w:pPr>
      <w:proofErr w:type="spellStart"/>
      <w:r w:rsidRPr="0041581C">
        <w:rPr>
          <w:b/>
          <w:bCs/>
        </w:rPr>
        <w:t>Diagramas</w:t>
      </w:r>
      <w:proofErr w:type="spellEnd"/>
      <w:r w:rsidRPr="0041581C">
        <w:rPr>
          <w:b/>
          <w:bCs/>
        </w:rPr>
        <w:t xml:space="preserve"> </w:t>
      </w:r>
      <w:proofErr w:type="spellStart"/>
      <w:r w:rsidRPr="0041581C">
        <w:rPr>
          <w:b/>
          <w:bCs/>
        </w:rPr>
        <w:t>adicionales</w:t>
      </w:r>
      <w:proofErr w:type="spellEnd"/>
      <w:r w:rsidRPr="0041581C">
        <w:rPr>
          <w:b/>
          <w:bCs/>
        </w:rPr>
        <w:t>.</w:t>
      </w:r>
    </w:p>
    <w:p w14:paraId="1EDFA359" w14:textId="77777777" w:rsidR="0041581C" w:rsidRPr="0041581C" w:rsidRDefault="0041581C" w:rsidP="0041581C">
      <w:pPr>
        <w:numPr>
          <w:ilvl w:val="0"/>
          <w:numId w:val="35"/>
        </w:numPr>
        <w:rPr>
          <w:b/>
          <w:bCs/>
        </w:rPr>
      </w:pPr>
      <w:proofErr w:type="spellStart"/>
      <w:r w:rsidRPr="0041581C">
        <w:rPr>
          <w:b/>
          <w:bCs/>
        </w:rPr>
        <w:lastRenderedPageBreak/>
        <w:t>Tablas</w:t>
      </w:r>
      <w:proofErr w:type="spellEnd"/>
      <w:r w:rsidRPr="0041581C">
        <w:rPr>
          <w:b/>
          <w:bCs/>
        </w:rPr>
        <w:t xml:space="preserve"> </w:t>
      </w:r>
      <w:proofErr w:type="spellStart"/>
      <w:r w:rsidRPr="0041581C">
        <w:rPr>
          <w:b/>
          <w:bCs/>
        </w:rPr>
        <w:t>extensas</w:t>
      </w:r>
      <w:proofErr w:type="spellEnd"/>
      <w:r w:rsidRPr="0041581C">
        <w:rPr>
          <w:b/>
          <w:bCs/>
        </w:rPr>
        <w:t xml:space="preserve"> de </w:t>
      </w:r>
      <w:proofErr w:type="spellStart"/>
      <w:r w:rsidRPr="0041581C">
        <w:rPr>
          <w:b/>
          <w:bCs/>
        </w:rPr>
        <w:t>resultados</w:t>
      </w:r>
      <w:proofErr w:type="spellEnd"/>
      <w:r w:rsidRPr="0041581C">
        <w:rPr>
          <w:b/>
          <w:bCs/>
        </w:rPr>
        <w:t>.</w:t>
      </w:r>
    </w:p>
    <w:p w14:paraId="048A423C" w14:textId="77777777" w:rsidR="0041581C" w:rsidRPr="0041581C" w:rsidRDefault="00000000" w:rsidP="0041581C">
      <w:pPr>
        <w:rPr>
          <w:b/>
          <w:bCs/>
        </w:rPr>
      </w:pPr>
      <w:r>
        <w:rPr>
          <w:b/>
          <w:bCs/>
        </w:rPr>
        <w:pict w14:anchorId="761B5082">
          <v:rect id="_x0000_i1047" style="width:0;height:1.5pt" o:hralign="center" o:hrstd="t" o:hr="t" fillcolor="#a0a0a0" stroked="f"/>
        </w:pict>
      </w:r>
    </w:p>
    <w:p w14:paraId="471BB46A" w14:textId="77777777" w:rsidR="0041581C" w:rsidRPr="0041581C" w:rsidRDefault="0041581C" w:rsidP="0041581C">
      <w:pPr>
        <w:rPr>
          <w:b/>
          <w:bCs/>
        </w:rPr>
      </w:pPr>
      <w:r w:rsidRPr="0041581C">
        <w:rPr>
          <w:b/>
          <w:bCs/>
        </w:rPr>
        <w:t>(</w:t>
      </w:r>
      <w:proofErr w:type="spellStart"/>
      <w:r w:rsidRPr="0041581C">
        <w:rPr>
          <w:b/>
          <w:bCs/>
        </w:rPr>
        <w:t>Opcional</w:t>
      </w:r>
      <w:proofErr w:type="spellEnd"/>
      <w:r w:rsidRPr="0041581C">
        <w:rPr>
          <w:b/>
          <w:bCs/>
        </w:rPr>
        <w:t xml:space="preserve">) </w:t>
      </w:r>
      <w:proofErr w:type="spellStart"/>
      <w:r w:rsidRPr="0041581C">
        <w:rPr>
          <w:b/>
          <w:bCs/>
        </w:rPr>
        <w:t>Documentación</w:t>
      </w:r>
      <w:proofErr w:type="spellEnd"/>
      <w:r w:rsidRPr="0041581C">
        <w:rPr>
          <w:b/>
          <w:bCs/>
        </w:rPr>
        <w:t xml:space="preserve"> </w:t>
      </w:r>
      <w:proofErr w:type="spellStart"/>
      <w:r w:rsidRPr="0041581C">
        <w:rPr>
          <w:b/>
          <w:bCs/>
        </w:rPr>
        <w:t>Autogenerada</w:t>
      </w:r>
      <w:proofErr w:type="spellEnd"/>
    </w:p>
    <w:p w14:paraId="0CE51E54" w14:textId="77777777" w:rsidR="0041581C" w:rsidRPr="0041581C" w:rsidRDefault="0041581C" w:rsidP="0041581C">
      <w:pPr>
        <w:numPr>
          <w:ilvl w:val="0"/>
          <w:numId w:val="36"/>
        </w:numPr>
        <w:rPr>
          <w:b/>
          <w:bCs/>
        </w:rPr>
      </w:pPr>
      <w:r w:rsidRPr="0041581C">
        <w:rPr>
          <w:b/>
          <w:bCs/>
        </w:rPr>
        <w:t>Docstrings + Sphinx/</w:t>
      </w:r>
      <w:proofErr w:type="spellStart"/>
      <w:r w:rsidRPr="0041581C">
        <w:rPr>
          <w:b/>
          <w:bCs/>
        </w:rPr>
        <w:t>MkDocs</w:t>
      </w:r>
      <w:proofErr w:type="spellEnd"/>
      <w:r w:rsidRPr="0041581C">
        <w:rPr>
          <w:b/>
          <w:bCs/>
        </w:rPr>
        <w:t>:</w:t>
      </w:r>
    </w:p>
    <w:p w14:paraId="4CC92B7F" w14:textId="77777777" w:rsidR="0041581C" w:rsidRPr="0041581C" w:rsidRDefault="0041581C" w:rsidP="0041581C">
      <w:pPr>
        <w:rPr>
          <w:b/>
          <w:bCs/>
        </w:rPr>
      </w:pPr>
      <w:r w:rsidRPr="0041581C">
        <w:rPr>
          <w:b/>
          <w:bCs/>
        </w:rPr>
        <w:t># Sphinx</w:t>
      </w:r>
    </w:p>
    <w:p w14:paraId="5C967CB4" w14:textId="77777777" w:rsidR="0041581C" w:rsidRPr="0041581C" w:rsidRDefault="0041581C" w:rsidP="0041581C">
      <w:pPr>
        <w:rPr>
          <w:b/>
          <w:bCs/>
        </w:rPr>
      </w:pPr>
      <w:r w:rsidRPr="0041581C">
        <w:rPr>
          <w:b/>
          <w:bCs/>
        </w:rPr>
        <w:t>pip install sphinx sphinx-</w:t>
      </w:r>
      <w:proofErr w:type="spellStart"/>
      <w:r w:rsidRPr="0041581C">
        <w:rPr>
          <w:b/>
          <w:bCs/>
        </w:rPr>
        <w:t>rtd</w:t>
      </w:r>
      <w:proofErr w:type="spellEnd"/>
      <w:r w:rsidRPr="0041581C">
        <w:rPr>
          <w:b/>
          <w:bCs/>
        </w:rPr>
        <w:t>-theme</w:t>
      </w:r>
    </w:p>
    <w:p w14:paraId="143AEFDE" w14:textId="77777777" w:rsidR="0041581C" w:rsidRPr="0041581C" w:rsidRDefault="0041581C" w:rsidP="0041581C">
      <w:pPr>
        <w:rPr>
          <w:b/>
          <w:bCs/>
        </w:rPr>
      </w:pPr>
      <w:r w:rsidRPr="0041581C">
        <w:rPr>
          <w:b/>
          <w:bCs/>
        </w:rPr>
        <w:t>sphinx-</w:t>
      </w:r>
      <w:proofErr w:type="spellStart"/>
      <w:r w:rsidRPr="0041581C">
        <w:rPr>
          <w:b/>
          <w:bCs/>
        </w:rPr>
        <w:t>quickstart</w:t>
      </w:r>
      <w:proofErr w:type="spellEnd"/>
      <w:r w:rsidRPr="0041581C">
        <w:rPr>
          <w:b/>
          <w:bCs/>
        </w:rPr>
        <w:t xml:space="preserve"> docs</w:t>
      </w:r>
    </w:p>
    <w:p w14:paraId="3410CF65" w14:textId="77777777" w:rsidR="0041581C" w:rsidRPr="0041581C" w:rsidRDefault="0041581C" w:rsidP="0041581C">
      <w:pPr>
        <w:rPr>
          <w:b/>
          <w:bCs/>
        </w:rPr>
      </w:pPr>
      <w:r w:rsidRPr="0041581C">
        <w:rPr>
          <w:b/>
          <w:bCs/>
        </w:rPr>
        <w:t xml:space="preserve"># </w:t>
      </w:r>
      <w:proofErr w:type="spellStart"/>
      <w:r w:rsidRPr="0041581C">
        <w:rPr>
          <w:b/>
          <w:bCs/>
        </w:rPr>
        <w:t>Configura</w:t>
      </w:r>
      <w:proofErr w:type="spellEnd"/>
      <w:r w:rsidRPr="0041581C">
        <w:rPr>
          <w:b/>
          <w:bCs/>
        </w:rPr>
        <w:t xml:space="preserve"> theme y </w:t>
      </w:r>
      <w:proofErr w:type="spellStart"/>
      <w:r w:rsidRPr="0041581C">
        <w:rPr>
          <w:b/>
          <w:bCs/>
        </w:rPr>
        <w:t>autodoc</w:t>
      </w:r>
      <w:proofErr w:type="spellEnd"/>
      <w:r w:rsidRPr="0041581C">
        <w:rPr>
          <w:b/>
          <w:bCs/>
        </w:rPr>
        <w:t>; luego:</w:t>
      </w:r>
    </w:p>
    <w:p w14:paraId="03F134EE" w14:textId="77777777" w:rsidR="0041581C" w:rsidRPr="0041581C" w:rsidRDefault="0041581C" w:rsidP="0041581C">
      <w:pPr>
        <w:rPr>
          <w:b/>
          <w:bCs/>
        </w:rPr>
      </w:pPr>
      <w:r w:rsidRPr="0041581C">
        <w:rPr>
          <w:b/>
          <w:bCs/>
        </w:rPr>
        <w:t>make html</w:t>
      </w:r>
    </w:p>
    <w:p w14:paraId="57883CC4" w14:textId="77777777" w:rsidR="0041581C" w:rsidRPr="0041581C" w:rsidRDefault="0041581C" w:rsidP="0041581C">
      <w:pPr>
        <w:rPr>
          <w:b/>
          <w:bCs/>
        </w:rPr>
      </w:pPr>
    </w:p>
    <w:p w14:paraId="20900EC9" w14:textId="77777777" w:rsidR="0041581C" w:rsidRPr="0041581C" w:rsidRDefault="0041581C" w:rsidP="0041581C">
      <w:pPr>
        <w:rPr>
          <w:b/>
          <w:bCs/>
        </w:rPr>
      </w:pPr>
      <w:r w:rsidRPr="0041581C">
        <w:rPr>
          <w:b/>
          <w:bCs/>
        </w:rPr>
        <w:t xml:space="preserve"># </w:t>
      </w:r>
      <w:proofErr w:type="spellStart"/>
      <w:r w:rsidRPr="0041581C">
        <w:rPr>
          <w:b/>
          <w:bCs/>
        </w:rPr>
        <w:t>MkDocs</w:t>
      </w:r>
      <w:proofErr w:type="spellEnd"/>
    </w:p>
    <w:p w14:paraId="5193F7DB" w14:textId="77777777" w:rsidR="0041581C" w:rsidRPr="0041581C" w:rsidRDefault="0041581C" w:rsidP="0041581C">
      <w:pPr>
        <w:rPr>
          <w:b/>
          <w:bCs/>
        </w:rPr>
      </w:pPr>
      <w:r w:rsidRPr="0041581C">
        <w:rPr>
          <w:b/>
          <w:bCs/>
        </w:rPr>
        <w:t xml:space="preserve">pip install </w:t>
      </w:r>
      <w:proofErr w:type="spellStart"/>
      <w:r w:rsidRPr="0041581C">
        <w:rPr>
          <w:b/>
          <w:bCs/>
        </w:rPr>
        <w:t>mkdocs</w:t>
      </w:r>
      <w:proofErr w:type="spellEnd"/>
      <w:r w:rsidRPr="0041581C">
        <w:rPr>
          <w:b/>
          <w:bCs/>
        </w:rPr>
        <w:t xml:space="preserve"> </w:t>
      </w:r>
      <w:proofErr w:type="spellStart"/>
      <w:r w:rsidRPr="0041581C">
        <w:rPr>
          <w:b/>
          <w:bCs/>
        </w:rPr>
        <w:t>mkdocs</w:t>
      </w:r>
      <w:proofErr w:type="spellEnd"/>
      <w:r w:rsidRPr="0041581C">
        <w:rPr>
          <w:b/>
          <w:bCs/>
        </w:rPr>
        <w:t>-material</w:t>
      </w:r>
    </w:p>
    <w:p w14:paraId="3498674C" w14:textId="77777777" w:rsidR="0041581C" w:rsidRPr="0041581C" w:rsidRDefault="0041581C" w:rsidP="0041581C">
      <w:pPr>
        <w:rPr>
          <w:b/>
          <w:bCs/>
          <w:lang w:val="es-MX"/>
        </w:rPr>
      </w:pPr>
      <w:proofErr w:type="spellStart"/>
      <w:r w:rsidRPr="0041581C">
        <w:rPr>
          <w:b/>
          <w:bCs/>
          <w:lang w:val="es-MX"/>
        </w:rPr>
        <w:t>mkdocs</w:t>
      </w:r>
      <w:proofErr w:type="spellEnd"/>
      <w:r w:rsidRPr="0041581C">
        <w:rPr>
          <w:b/>
          <w:bCs/>
          <w:lang w:val="es-MX"/>
        </w:rPr>
        <w:t xml:space="preserve"> </w:t>
      </w:r>
      <w:proofErr w:type="gramStart"/>
      <w:r w:rsidRPr="0041581C">
        <w:rPr>
          <w:b/>
          <w:bCs/>
          <w:lang w:val="es-MX"/>
        </w:rPr>
        <w:t>new .</w:t>
      </w:r>
      <w:proofErr w:type="gramEnd"/>
    </w:p>
    <w:p w14:paraId="55BFA72C" w14:textId="77777777" w:rsidR="0041581C" w:rsidRPr="0041581C" w:rsidRDefault="0041581C" w:rsidP="0041581C">
      <w:pPr>
        <w:rPr>
          <w:b/>
          <w:bCs/>
          <w:lang w:val="es-MX"/>
        </w:rPr>
      </w:pPr>
      <w:proofErr w:type="spellStart"/>
      <w:r w:rsidRPr="0041581C">
        <w:rPr>
          <w:b/>
          <w:bCs/>
          <w:lang w:val="es-MX"/>
        </w:rPr>
        <w:t>mkdocs</w:t>
      </w:r>
      <w:proofErr w:type="spellEnd"/>
      <w:r w:rsidRPr="0041581C">
        <w:rPr>
          <w:b/>
          <w:bCs/>
          <w:lang w:val="es-MX"/>
        </w:rPr>
        <w:t xml:space="preserve"> serve</w:t>
      </w:r>
    </w:p>
    <w:p w14:paraId="347D37A6" w14:textId="77777777" w:rsidR="0041581C" w:rsidRPr="0041581C" w:rsidRDefault="0041581C" w:rsidP="0041581C">
      <w:pPr>
        <w:rPr>
          <w:b/>
          <w:bCs/>
          <w:lang w:val="es-MX"/>
        </w:rPr>
      </w:pPr>
      <w:r w:rsidRPr="0041581C">
        <w:rPr>
          <w:b/>
          <w:bCs/>
          <w:lang w:val="es-MX"/>
        </w:rPr>
        <w:t>(Opcional) Calidad de Código</w:t>
      </w:r>
    </w:p>
    <w:p w14:paraId="42CCAE07" w14:textId="77777777" w:rsidR="0041581C" w:rsidRPr="0041581C" w:rsidRDefault="0041581C" w:rsidP="0041581C">
      <w:pPr>
        <w:rPr>
          <w:b/>
          <w:bCs/>
        </w:rPr>
      </w:pPr>
      <w:r w:rsidRPr="0041581C">
        <w:rPr>
          <w:b/>
          <w:bCs/>
        </w:rPr>
        <w:t xml:space="preserve">pip install black </w:t>
      </w:r>
      <w:proofErr w:type="spellStart"/>
      <w:r w:rsidRPr="0041581C">
        <w:rPr>
          <w:b/>
          <w:bCs/>
        </w:rPr>
        <w:t>isort</w:t>
      </w:r>
      <w:proofErr w:type="spellEnd"/>
      <w:r w:rsidRPr="0041581C">
        <w:rPr>
          <w:b/>
          <w:bCs/>
        </w:rPr>
        <w:t xml:space="preserve"> flake8 pre-commit</w:t>
      </w:r>
    </w:p>
    <w:p w14:paraId="413D0A66" w14:textId="77777777" w:rsidR="0041581C" w:rsidRPr="0041581C" w:rsidRDefault="0041581C" w:rsidP="0041581C">
      <w:pPr>
        <w:rPr>
          <w:b/>
          <w:bCs/>
        </w:rPr>
      </w:pPr>
      <w:r w:rsidRPr="0041581C">
        <w:rPr>
          <w:b/>
          <w:bCs/>
        </w:rPr>
        <w:t>pre-commit install</w:t>
      </w:r>
    </w:p>
    <w:p w14:paraId="3FC628DA" w14:textId="00011517" w:rsidR="0041581C" w:rsidRPr="0041581C" w:rsidRDefault="00000000" w:rsidP="003A55BA">
      <w:pPr>
        <w:rPr>
          <w:b/>
          <w:bCs/>
        </w:rPr>
      </w:pPr>
      <w:r>
        <w:rPr>
          <w:b/>
          <w:bCs/>
        </w:rPr>
        <w:pict w14:anchorId="10EC82D1">
          <v:rect id="_x0000_i1048" style="width:0;height:1.5pt" o:hralign="center" o:hrstd="t" o:hr="t" fillcolor="#a0a0a0" stroked="f"/>
        </w:pict>
      </w:r>
    </w:p>
    <w:p w14:paraId="1805E80F" w14:textId="77777777" w:rsidR="002061D9" w:rsidRPr="0041581C" w:rsidRDefault="002061D9" w:rsidP="0041581C"/>
    <w:sectPr w:rsidR="002061D9" w:rsidRPr="004158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F7C"/>
    <w:multiLevelType w:val="multilevel"/>
    <w:tmpl w:val="7B9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53158"/>
    <w:multiLevelType w:val="multilevel"/>
    <w:tmpl w:val="819E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750E6"/>
    <w:multiLevelType w:val="multilevel"/>
    <w:tmpl w:val="9F4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66338"/>
    <w:multiLevelType w:val="multilevel"/>
    <w:tmpl w:val="68A0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E391F"/>
    <w:multiLevelType w:val="multilevel"/>
    <w:tmpl w:val="1054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75818"/>
    <w:multiLevelType w:val="multilevel"/>
    <w:tmpl w:val="AD9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A6732"/>
    <w:multiLevelType w:val="multilevel"/>
    <w:tmpl w:val="5A18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67674"/>
    <w:multiLevelType w:val="multilevel"/>
    <w:tmpl w:val="11D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23534"/>
    <w:multiLevelType w:val="multilevel"/>
    <w:tmpl w:val="B51E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06905"/>
    <w:multiLevelType w:val="multilevel"/>
    <w:tmpl w:val="4A04F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D0F74"/>
    <w:multiLevelType w:val="multilevel"/>
    <w:tmpl w:val="F484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A27CA"/>
    <w:multiLevelType w:val="multilevel"/>
    <w:tmpl w:val="6D74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E1B85"/>
    <w:multiLevelType w:val="multilevel"/>
    <w:tmpl w:val="0924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A5B56"/>
    <w:multiLevelType w:val="multilevel"/>
    <w:tmpl w:val="74F2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923531"/>
    <w:multiLevelType w:val="multilevel"/>
    <w:tmpl w:val="8898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431CD"/>
    <w:multiLevelType w:val="multilevel"/>
    <w:tmpl w:val="7F40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706A3"/>
    <w:multiLevelType w:val="multilevel"/>
    <w:tmpl w:val="A63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8A36C1"/>
    <w:multiLevelType w:val="multilevel"/>
    <w:tmpl w:val="745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71320"/>
    <w:multiLevelType w:val="multilevel"/>
    <w:tmpl w:val="DF3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F00FB"/>
    <w:multiLevelType w:val="multilevel"/>
    <w:tmpl w:val="7F2C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4A4733"/>
    <w:multiLevelType w:val="multilevel"/>
    <w:tmpl w:val="63E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D5A0D"/>
    <w:multiLevelType w:val="multilevel"/>
    <w:tmpl w:val="E3F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A26EB"/>
    <w:multiLevelType w:val="multilevel"/>
    <w:tmpl w:val="88F4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745C0"/>
    <w:multiLevelType w:val="multilevel"/>
    <w:tmpl w:val="534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A196C"/>
    <w:multiLevelType w:val="multilevel"/>
    <w:tmpl w:val="E5C4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93604"/>
    <w:multiLevelType w:val="multilevel"/>
    <w:tmpl w:val="F3C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A71CA"/>
    <w:multiLevelType w:val="multilevel"/>
    <w:tmpl w:val="4DC6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4C0F"/>
    <w:multiLevelType w:val="multilevel"/>
    <w:tmpl w:val="58A4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B08C9"/>
    <w:multiLevelType w:val="multilevel"/>
    <w:tmpl w:val="4FD4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F75A70"/>
    <w:multiLevelType w:val="multilevel"/>
    <w:tmpl w:val="6BFAB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6470C"/>
    <w:multiLevelType w:val="multilevel"/>
    <w:tmpl w:val="BB7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3854CC"/>
    <w:multiLevelType w:val="multilevel"/>
    <w:tmpl w:val="DAFA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455C5B"/>
    <w:multiLevelType w:val="multilevel"/>
    <w:tmpl w:val="9C28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66D2A"/>
    <w:multiLevelType w:val="multilevel"/>
    <w:tmpl w:val="5CD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A2F40"/>
    <w:multiLevelType w:val="hybridMultilevel"/>
    <w:tmpl w:val="539CD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C786092"/>
    <w:multiLevelType w:val="multilevel"/>
    <w:tmpl w:val="0F80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E95E4F"/>
    <w:multiLevelType w:val="multilevel"/>
    <w:tmpl w:val="727A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05F59"/>
    <w:multiLevelType w:val="multilevel"/>
    <w:tmpl w:val="316E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26726">
    <w:abstractNumId w:val="3"/>
  </w:num>
  <w:num w:numId="2" w16cid:durableId="90660375">
    <w:abstractNumId w:val="6"/>
  </w:num>
  <w:num w:numId="3" w16cid:durableId="428310240">
    <w:abstractNumId w:val="28"/>
  </w:num>
  <w:num w:numId="4" w16cid:durableId="300770550">
    <w:abstractNumId w:val="13"/>
  </w:num>
  <w:num w:numId="5" w16cid:durableId="1690528309">
    <w:abstractNumId w:val="33"/>
  </w:num>
  <w:num w:numId="6" w16cid:durableId="730619953">
    <w:abstractNumId w:val="16"/>
  </w:num>
  <w:num w:numId="7" w16cid:durableId="2101751315">
    <w:abstractNumId w:val="32"/>
  </w:num>
  <w:num w:numId="8" w16cid:durableId="459767768">
    <w:abstractNumId w:val="24"/>
  </w:num>
  <w:num w:numId="9" w16cid:durableId="866603656">
    <w:abstractNumId w:val="21"/>
  </w:num>
  <w:num w:numId="10" w16cid:durableId="1084188010">
    <w:abstractNumId w:val="37"/>
  </w:num>
  <w:num w:numId="11" w16cid:durableId="668563834">
    <w:abstractNumId w:val="18"/>
  </w:num>
  <w:num w:numId="12" w16cid:durableId="511336313">
    <w:abstractNumId w:val="0"/>
  </w:num>
  <w:num w:numId="13" w16cid:durableId="1732195310">
    <w:abstractNumId w:val="30"/>
  </w:num>
  <w:num w:numId="14" w16cid:durableId="695036683">
    <w:abstractNumId w:val="26"/>
  </w:num>
  <w:num w:numId="15" w16cid:durableId="40398632">
    <w:abstractNumId w:val="15"/>
  </w:num>
  <w:num w:numId="16" w16cid:durableId="699011506">
    <w:abstractNumId w:val="12"/>
  </w:num>
  <w:num w:numId="17" w16cid:durableId="1652097884">
    <w:abstractNumId w:val="36"/>
  </w:num>
  <w:num w:numId="18" w16cid:durableId="467750420">
    <w:abstractNumId w:val="1"/>
  </w:num>
  <w:num w:numId="19" w16cid:durableId="870842392">
    <w:abstractNumId w:val="29"/>
  </w:num>
  <w:num w:numId="20" w16cid:durableId="1565070959">
    <w:abstractNumId w:val="25"/>
  </w:num>
  <w:num w:numId="21" w16cid:durableId="865873925">
    <w:abstractNumId w:val="22"/>
  </w:num>
  <w:num w:numId="22" w16cid:durableId="1414816077">
    <w:abstractNumId w:val="35"/>
  </w:num>
  <w:num w:numId="23" w16cid:durableId="588348085">
    <w:abstractNumId w:val="7"/>
  </w:num>
  <w:num w:numId="24" w16cid:durableId="1980259569">
    <w:abstractNumId w:val="20"/>
  </w:num>
  <w:num w:numId="25" w16cid:durableId="1289555320">
    <w:abstractNumId w:val="19"/>
  </w:num>
  <w:num w:numId="26" w16cid:durableId="1471702710">
    <w:abstractNumId w:val="27"/>
  </w:num>
  <w:num w:numId="27" w16cid:durableId="2005279215">
    <w:abstractNumId w:val="5"/>
  </w:num>
  <w:num w:numId="28" w16cid:durableId="1954552052">
    <w:abstractNumId w:val="2"/>
  </w:num>
  <w:num w:numId="29" w16cid:durableId="812525009">
    <w:abstractNumId w:val="4"/>
  </w:num>
  <w:num w:numId="30" w16cid:durableId="1300453734">
    <w:abstractNumId w:val="31"/>
  </w:num>
  <w:num w:numId="31" w16cid:durableId="1632126650">
    <w:abstractNumId w:val="23"/>
  </w:num>
  <w:num w:numId="32" w16cid:durableId="460416490">
    <w:abstractNumId w:val="9"/>
  </w:num>
  <w:num w:numId="33" w16cid:durableId="937642719">
    <w:abstractNumId w:val="11"/>
  </w:num>
  <w:num w:numId="34" w16cid:durableId="175123675">
    <w:abstractNumId w:val="8"/>
  </w:num>
  <w:num w:numId="35" w16cid:durableId="2009088159">
    <w:abstractNumId w:val="10"/>
  </w:num>
  <w:num w:numId="36" w16cid:durableId="2082175739">
    <w:abstractNumId w:val="17"/>
  </w:num>
  <w:num w:numId="37" w16cid:durableId="1227451137">
    <w:abstractNumId w:val="14"/>
  </w:num>
  <w:num w:numId="38" w16cid:durableId="50910365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D9"/>
    <w:rsid w:val="000611EF"/>
    <w:rsid w:val="002061D9"/>
    <w:rsid w:val="003A55BA"/>
    <w:rsid w:val="0041581C"/>
    <w:rsid w:val="005759B5"/>
    <w:rsid w:val="006A73CE"/>
    <w:rsid w:val="00922878"/>
    <w:rsid w:val="00B7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0A57"/>
  <w15:chartTrackingRefBased/>
  <w15:docId w15:val="{687957B2-21E0-4026-9CC8-F55F10E2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06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61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61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61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61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61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61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61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1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061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61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61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61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61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61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61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61D9"/>
    <w:rPr>
      <w:rFonts w:eastAsiaTheme="majorEastAsia" w:cstheme="majorBidi"/>
      <w:color w:val="272727" w:themeColor="text1" w:themeTint="D8"/>
    </w:rPr>
  </w:style>
  <w:style w:type="paragraph" w:styleId="Ttulo">
    <w:name w:val="Title"/>
    <w:basedOn w:val="Normal"/>
    <w:next w:val="Normal"/>
    <w:link w:val="TtuloCar"/>
    <w:uiPriority w:val="10"/>
    <w:qFormat/>
    <w:rsid w:val="00206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61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61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61D9"/>
    <w:pPr>
      <w:spacing w:before="160"/>
      <w:jc w:val="center"/>
    </w:pPr>
    <w:rPr>
      <w:i/>
      <w:iCs/>
      <w:color w:val="404040" w:themeColor="text1" w:themeTint="BF"/>
    </w:rPr>
  </w:style>
  <w:style w:type="character" w:customStyle="1" w:styleId="CitaCar">
    <w:name w:val="Cita Car"/>
    <w:basedOn w:val="Fuentedeprrafopredeter"/>
    <w:link w:val="Cita"/>
    <w:uiPriority w:val="29"/>
    <w:rsid w:val="002061D9"/>
    <w:rPr>
      <w:i/>
      <w:iCs/>
      <w:color w:val="404040" w:themeColor="text1" w:themeTint="BF"/>
    </w:rPr>
  </w:style>
  <w:style w:type="paragraph" w:styleId="Prrafodelista">
    <w:name w:val="List Paragraph"/>
    <w:basedOn w:val="Normal"/>
    <w:uiPriority w:val="34"/>
    <w:qFormat/>
    <w:rsid w:val="002061D9"/>
    <w:pPr>
      <w:ind w:left="720"/>
      <w:contextualSpacing/>
    </w:pPr>
  </w:style>
  <w:style w:type="character" w:styleId="nfasisintenso">
    <w:name w:val="Intense Emphasis"/>
    <w:basedOn w:val="Fuentedeprrafopredeter"/>
    <w:uiPriority w:val="21"/>
    <w:qFormat/>
    <w:rsid w:val="002061D9"/>
    <w:rPr>
      <w:i/>
      <w:iCs/>
      <w:color w:val="2F5496" w:themeColor="accent1" w:themeShade="BF"/>
    </w:rPr>
  </w:style>
  <w:style w:type="paragraph" w:styleId="Citadestacada">
    <w:name w:val="Intense Quote"/>
    <w:basedOn w:val="Normal"/>
    <w:next w:val="Normal"/>
    <w:link w:val="CitadestacadaCar"/>
    <w:uiPriority w:val="30"/>
    <w:qFormat/>
    <w:rsid w:val="00206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61D9"/>
    <w:rPr>
      <w:i/>
      <w:iCs/>
      <w:color w:val="2F5496" w:themeColor="accent1" w:themeShade="BF"/>
    </w:rPr>
  </w:style>
  <w:style w:type="character" w:styleId="Referenciaintensa">
    <w:name w:val="Intense Reference"/>
    <w:basedOn w:val="Fuentedeprrafopredeter"/>
    <w:uiPriority w:val="32"/>
    <w:qFormat/>
    <w:rsid w:val="002061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832710BFFCB4E96D4D879366FAFB2" ma:contentTypeVersion="13" ma:contentTypeDescription="Create a new document." ma:contentTypeScope="" ma:versionID="4232a11180d1f0d3988d16f9940605ea">
  <xsd:schema xmlns:xsd="http://www.w3.org/2001/XMLSchema" xmlns:xs="http://www.w3.org/2001/XMLSchema" xmlns:p="http://schemas.microsoft.com/office/2006/metadata/properties" xmlns:ns3="21440eb7-c752-41b6-bd1b-a014c6c1111d" xmlns:ns4="30b41836-f4d5-4b20-ab97-097c8cc04c86" targetNamespace="http://schemas.microsoft.com/office/2006/metadata/properties" ma:root="true" ma:fieldsID="124b8f414c8fc45dc63edfadf1a26c35" ns3:_="" ns4:_="">
    <xsd:import namespace="21440eb7-c752-41b6-bd1b-a014c6c1111d"/>
    <xsd:import namespace="30b41836-f4d5-4b20-ab97-097c8cc04c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40eb7-c752-41b6-bd1b-a014c6c111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b41836-f4d5-4b20-ab97-097c8cc04c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1440eb7-c752-41b6-bd1b-a014c6c1111d" xsi:nil="true"/>
  </documentManagement>
</p:properties>
</file>

<file path=customXml/itemProps1.xml><?xml version="1.0" encoding="utf-8"?>
<ds:datastoreItem xmlns:ds="http://schemas.openxmlformats.org/officeDocument/2006/customXml" ds:itemID="{50407A7F-FF8F-484A-A091-E9791D81A735}">
  <ds:schemaRefs>
    <ds:schemaRef ds:uri="http://schemas.microsoft.com/sharepoint/v3/contenttype/forms"/>
  </ds:schemaRefs>
</ds:datastoreItem>
</file>

<file path=customXml/itemProps2.xml><?xml version="1.0" encoding="utf-8"?>
<ds:datastoreItem xmlns:ds="http://schemas.openxmlformats.org/officeDocument/2006/customXml" ds:itemID="{5C897846-E82B-4BAE-8E5C-59CB0B88D5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40eb7-c752-41b6-bd1b-a014c6c1111d"/>
    <ds:schemaRef ds:uri="30b41836-f4d5-4b20-ab97-097c8cc04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ED15A1-FFD0-488D-99D2-E78B88627159}">
  <ds:schemaRefs>
    <ds:schemaRef ds:uri="http://schemas.microsoft.com/office/2006/metadata/properties"/>
    <ds:schemaRef ds:uri="http://schemas.microsoft.com/office/infopath/2007/PartnerControls"/>
    <ds:schemaRef ds:uri="21440eb7-c752-41b6-bd1b-a014c6c1111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2351</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GUADALUPE RODRIGUEZ COLIN</dc:creator>
  <cp:keywords/>
  <dc:description/>
  <cp:lastModifiedBy>MARIA GUADALUPE RODRIGUEZ COLIN</cp:lastModifiedBy>
  <cp:revision>5</cp:revision>
  <dcterms:created xsi:type="dcterms:W3CDTF">2025-09-22T07:42:00Z</dcterms:created>
  <dcterms:modified xsi:type="dcterms:W3CDTF">2025-09-26T19:07:00Z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0x010100495832710BFFCB4E96D4D879366FAFB2</vt:lpwstr>
  </property>
</Properties>
</file>