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Министерство образования и науки РФ</w:t>
      </w:r>
    </w:p>
    <w:p>
      <w:pPr>
        <w:jc w:val="center"/>
      </w:pPr>
      <w:r>
        <w:t>Пермский национальный исследовательский политехнический университет</w:t>
      </w:r>
    </w:p>
    <w:p>
      <w:pPr>
        <w:jc w:val="center"/>
      </w:pPr>
      <w:r>
        <w:t>Электротехнический факультет</w:t>
      </w:r>
    </w:p>
    <w:p>
      <w:pPr>
        <w:jc w:val="center"/>
      </w:pPr>
      <w:r>
        <w:t>Кафедра информационных технологий и автоматизированных систем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lang w:val="en-US"/>
        </w:rPr>
      </w:pPr>
      <w:r>
        <w:rPr>
          <w:lang w:val="en-US"/>
        </w:rPr>
        <w:t>Дискретная</w:t>
      </w:r>
      <w:r>
        <w:rPr>
          <w:rFonts w:hint="default"/>
          <w:lang w:val="en-US"/>
        </w:rPr>
        <w:t xml:space="preserve"> математика</w:t>
      </w: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 xml:space="preserve">Лабораторная работа № </w:t>
      </w:r>
      <w:r>
        <w:rPr>
          <w:rFonts w:hint="default"/>
          <w:sz w:val="32"/>
          <w:szCs w:val="32"/>
          <w:lang w:val="en-US"/>
        </w:rPr>
        <w:t>3</w:t>
      </w:r>
    </w:p>
    <w:p>
      <w:pPr>
        <w:jc w:val="center"/>
      </w:pPr>
    </w:p>
    <w:p>
      <w:pPr>
        <w:jc w:val="center"/>
      </w:pPr>
      <w:r>
        <w:t xml:space="preserve">Тема: </w:t>
      </w:r>
      <w:r>
        <w:rPr>
          <w:highlight w:val="none"/>
        </w:rPr>
        <w:t>«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>Минимизация булевой функции методом Квайна</w:t>
      </w:r>
      <w:r>
        <w:rPr>
          <w:highlight w:val="none"/>
        </w:rPr>
        <w:t>»</w:t>
      </w:r>
    </w:p>
    <w:p>
      <w:pPr>
        <w:jc w:val="center"/>
      </w:pPr>
    </w:p>
    <w:p>
      <w:pPr>
        <w:jc w:val="center"/>
      </w:pPr>
    </w:p>
    <w:p>
      <w:pPr>
        <w:ind w:left="4820"/>
        <w:rPr>
          <w:u w:val="single"/>
        </w:rPr>
      </w:pPr>
      <w:r>
        <w:t xml:space="preserve">Выполнил: студент группы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  <w:lang w:val="ru-RU"/>
        </w:rPr>
        <w:t>ИВТ</w:t>
      </w:r>
      <w:r>
        <w:rPr>
          <w:rFonts w:hint="default"/>
          <w:u w:val="single"/>
          <w:lang w:val="ru-RU"/>
        </w:rPr>
        <w:t>-22-1б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>
      <w:pPr>
        <w:ind w:left="4820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default"/>
          <w:u w:val="single"/>
          <w:lang w:val="ru-RU"/>
        </w:rPr>
        <w:t>Игошев Матвей Иванович</w:t>
      </w:r>
      <w:r>
        <w:rPr>
          <w:u w:val="single"/>
        </w:rPr>
        <w:tab/>
      </w:r>
      <w:r>
        <w:rPr>
          <w:u w:val="single"/>
        </w:rPr>
        <w:tab/>
      </w:r>
    </w:p>
    <w:p>
      <w:pPr>
        <w:ind w:left="4820"/>
      </w:pPr>
      <w:r>
        <w:t xml:space="preserve">Проверил: </w:t>
      </w:r>
      <w:r>
        <w:rPr>
          <w:lang w:val="ru-RU"/>
        </w:rPr>
        <w:t>Ст</w:t>
      </w:r>
      <w:r>
        <w:rPr>
          <w:rFonts w:hint="default"/>
          <w:lang w:val="ru-RU"/>
        </w:rPr>
        <w:t xml:space="preserve">. Преподаватель кафедры </w:t>
      </w:r>
      <w:r>
        <w:t>ИТАС</w:t>
      </w:r>
    </w:p>
    <w:p>
      <w:pPr>
        <w:ind w:left="4820"/>
        <w:rPr>
          <w:rFonts w:hint="default"/>
          <w:lang w:val="en-US"/>
        </w:rPr>
      </w:pPr>
      <w:r>
        <w:rPr>
          <w:lang w:val="ru-RU"/>
        </w:rPr>
        <w:t>Рустамханова</w:t>
      </w:r>
      <w:r>
        <w:rPr>
          <w:rFonts w:hint="default"/>
          <w:lang w:val="ru-RU"/>
        </w:rPr>
        <w:t xml:space="preserve"> Г.И.</w:t>
      </w: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jc w:val="center"/>
        <w:rPr>
          <w:rFonts w:hint="default"/>
          <w:u w:val="single"/>
          <w:lang w:val="ru-RU"/>
        </w:rPr>
      </w:pPr>
      <w:r>
        <w:t>г. Пермь – 202</w:t>
      </w:r>
      <w:r>
        <w:rPr>
          <w:rFonts w:hint="default"/>
          <w:lang w:val="ru-RU"/>
        </w:rPr>
        <w:t>3</w:t>
      </w:r>
    </w:p>
    <w:p>
      <w:pPr>
        <w:pStyle w:val="17"/>
      </w:pPr>
    </w:p>
    <w:sdt>
      <w:sdtPr>
        <w:id w:val="-1"/>
        <w:docPartObj>
          <w:docPartGallery w:val="Table of Contents"/>
          <w:docPartUnique/>
        </w:docPartObj>
      </w:sdtPr>
      <w:sdtEndPr>
        <w:rPr>
          <w:rFonts w:cs="Times New Roman"/>
          <w:b/>
          <w:bCs/>
        </w:rPr>
      </w:sdtEndPr>
      <w:sdtContent>
        <w:p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Оглавление</w:t>
          </w:r>
        </w:p>
        <w:p>
          <w:pPr>
            <w:pStyle w:val="7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Цель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Задачи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Этапы выполнения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_Toc272480912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_Toc272480913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Список используемой литературы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_Toc272480914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rPr>
              <w:rFonts w:cs="Times New Roman"/>
            </w:rPr>
          </w:pPr>
          <w:r>
            <w:rPr>
              <w:rFonts w:cs="Times New Roman"/>
            </w:rPr>
            <w:fldChar w:fldCharType="end"/>
          </w:r>
        </w:p>
      </w:sdtContent>
    </w:sdt>
    <w:p>
      <w:pPr>
        <w:jc w:val="center"/>
      </w:pPr>
    </w:p>
    <w:p>
      <w:pPr>
        <w:jc w:val="center"/>
      </w:pPr>
    </w:p>
    <w:p>
      <w:pPr>
        <w:pStyle w:val="2"/>
      </w:pPr>
      <w:r>
        <w:br w:type="column"/>
      </w:r>
      <w:bookmarkStart w:id="0" w:name="_Toc272480910"/>
      <w:r>
        <w:t>Цель работы</w:t>
      </w:r>
      <w:bookmarkEnd w:id="0"/>
    </w:p>
    <w:p>
      <w:pPr>
        <w:ind w:left="0" w:leftChars="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Создат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ь консольное приложение, которое будет выполнять минимизацию функции согласно методу Квайна - Мак-Класки.</w:t>
      </w:r>
    </w:p>
    <w:p>
      <w:pPr>
        <w:ind w:left="0" w:leftChars="0" w:firstLine="560" w:firstLineChars="200"/>
        <w:jc w:val="left"/>
        <w:rPr>
          <w:rFonts w:hint="default"/>
          <w:lang w:val="ru-RU"/>
        </w:rPr>
      </w:pPr>
    </w:p>
    <w:p>
      <w:pPr>
        <w:pStyle w:val="2"/>
      </w:pPr>
      <w:r>
        <w:br w:type="column"/>
      </w:r>
      <w:bookmarkStart w:id="1" w:name="_Toc272480911"/>
      <w:r>
        <w:t>Задачи работы</w:t>
      </w:r>
      <w:bookmarkEnd w:id="1"/>
    </w:p>
    <w:p>
      <w:pPr>
        <w:numPr>
          <w:ilvl w:val="0"/>
          <w:numId w:val="1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Изучить </w:t>
      </w:r>
      <w:r>
        <w:rPr>
          <w:rFonts w:hint="default" w:cs="Times New Roman"/>
          <w:sz w:val="28"/>
          <w:szCs w:val="28"/>
          <w:lang w:val="ru-RU"/>
        </w:rPr>
        <w:t>метод Квайна-Мак-Класки</w:t>
      </w:r>
    </w:p>
    <w:p>
      <w:pPr>
        <w:numPr>
          <w:ilvl w:val="0"/>
          <w:numId w:val="1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Реализовать представление сднф в программе</w:t>
      </w:r>
    </w:p>
    <w:p>
      <w:pPr>
        <w:numPr>
          <w:ilvl w:val="0"/>
          <w:numId w:val="1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Реализовать алгоритм получения таблицы импликанто</w:t>
      </w:r>
      <w:r>
        <w:rPr>
          <w:rFonts w:hint="default" w:cs="Times New Roman"/>
          <w:sz w:val="28"/>
          <w:szCs w:val="28"/>
          <w:lang w:val="ru-RU"/>
        </w:rPr>
        <w:t>в</w:t>
      </w:r>
    </w:p>
    <w:p>
      <w:pPr>
        <w:numPr>
          <w:ilvl w:val="0"/>
          <w:numId w:val="1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ru-RU"/>
        </w:rPr>
        <w:t xml:space="preserve">Протестировать приложение 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cs="Times New Roman"/>
          <w:sz w:val="28"/>
          <w:szCs w:val="28"/>
          <w:lang w:val="en-US"/>
        </w:rPr>
        <w:sectPr>
          <w:pgSz w:w="11900" w:h="16840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>
      <w:pPr>
        <w:pStyle w:val="2"/>
        <w:jc w:val="center"/>
        <w:rPr>
          <w:rFonts w:hint="default"/>
          <w:lang w:val="ru-RU"/>
        </w:rPr>
      </w:pPr>
      <w:r>
        <w:rPr>
          <w:lang w:val="ru-RU"/>
        </w:rPr>
        <w:t>Этапы</w:t>
      </w:r>
      <w:r>
        <w:rPr>
          <w:rFonts w:hint="default"/>
          <w:lang w:val="ru-RU"/>
        </w:rPr>
        <w:t xml:space="preserve"> выполнения</w:t>
      </w:r>
    </w:p>
    <w:p>
      <w:pPr>
        <w:ind w:left="0" w:leftChars="0" w:firstLine="560" w:firstLineChars="200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Теоретическая</w:t>
      </w:r>
      <w:r>
        <w:rPr>
          <w:rFonts w:hint="default"/>
          <w:b/>
          <w:bCs/>
          <w:sz w:val="28"/>
          <w:szCs w:val="28"/>
          <w:lang w:val="ru-RU"/>
        </w:rPr>
        <w:t xml:space="preserve"> часть</w:t>
      </w:r>
    </w:p>
    <w:p>
      <w:pPr>
        <w:ind w:left="0" w:leftChars="0" w:firstLine="560" w:firstLineChars="20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Метод минимизации функций Квайна-МакКласски </w:t>
      </w:r>
      <w:r>
        <w:rPr>
          <w:rFonts w:hint="default" w:cs="Times New Roman"/>
          <w:sz w:val="28"/>
          <w:szCs w:val="28"/>
          <w:lang w:val="ru-RU"/>
        </w:rPr>
        <w:t>подразумевает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нахождение импликантов путем</w:t>
      </w:r>
      <w:r>
        <w:rPr>
          <w:rFonts w:hint="default" w:cs="Times New Roman"/>
          <w:sz w:val="28"/>
          <w:szCs w:val="28"/>
          <w:lang w:val="ru-RU"/>
        </w:rPr>
        <w:t xml:space="preserve"> нахождения СДНФ, следующие  импликанты получаются в результате их склеивания, предыдущих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между собой</w:t>
      </w:r>
      <w:r>
        <w:rPr>
          <w:rFonts w:hint="default" w:cs="Times New Roman"/>
          <w:sz w:val="28"/>
          <w:szCs w:val="28"/>
          <w:lang w:val="ru-RU"/>
        </w:rPr>
        <w:t>, после производится поглощение, и так продолжается дальше, пока это возможно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 После этого строится таблица</w:t>
      </w:r>
      <w:r>
        <w:rPr>
          <w:rFonts w:hint="default" w:cs="Times New Roman"/>
          <w:sz w:val="28"/>
          <w:szCs w:val="28"/>
          <w:lang w:val="ru-RU"/>
        </w:rPr>
        <w:t>(импликанты и конъюнкты)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 на которой выбирается минимальное покрытие. Данное минимальное покрытие будет являт</w:t>
      </w:r>
      <w:r>
        <w:rPr>
          <w:rFonts w:hint="default" w:cs="Times New Roman"/>
          <w:sz w:val="28"/>
          <w:szCs w:val="28"/>
          <w:lang w:val="ru-RU"/>
        </w:rPr>
        <w:t>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ся МДНФ.</w:t>
      </w:r>
    </w:p>
    <w:p>
      <w:pPr>
        <w:ind w:left="0" w:leftChars="0" w:firstLine="560" w:firstLineChars="200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Операция склеивания сводится к нахождению пар членов. Выполняется операция таким образом:</w:t>
      </w:r>
    </w:p>
    <w:p>
      <w:pPr>
        <w:ind w:left="0" w:leftChars="0" w:firstLine="480" w:firstLineChars="200"/>
        <w:rPr>
          <w:rFonts w:hint="default" w:cs="Times New Roman"/>
          <w:sz w:val="28"/>
          <w:szCs w:val="28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937510" cy="274320"/>
            <wp:effectExtent l="0" t="0" r="15240" b="12065"/>
            <wp:docPr id="5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G_25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Согласно этому выражению нужно найти такие пары, чтобы они отличались на одну переменную. Это правило выполняется на всех уровнях.</w:t>
      </w:r>
    </w:p>
    <w:p>
      <w:pPr>
        <w:ind w:left="0" w:leftChars="0" w:firstLine="560" w:firstLineChars="200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После происходит поглощение, которое основано на равенстве:</w:t>
      </w:r>
    </w:p>
    <w:p>
      <w:pPr>
        <w:ind w:left="0" w:leftChars="0" w:firstLine="480" w:firstLineChars="20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657475" cy="285115"/>
            <wp:effectExtent l="0" t="0" r="9525" b="635"/>
            <wp:docPr id="6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IMG_25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85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То есть те конъюнкты, из которых были образованы импликанты, грубо говоря, вычеркиваются из выражения.</w:t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Далее обе операции продолжают выполнятся, пока это возможно. Бывают случаи, когда сразу получается минимальная форма. Но как правило необходимо построение таблицы и дальнейшее нахождение минимального покрытия.</w:t>
      </w:r>
    </w:p>
    <w:p>
      <w:pPr>
        <w:ind w:left="0" w:leftChars="0" w:firstLine="560" w:firstLineChars="200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Объяснение</w:t>
      </w:r>
      <w:r>
        <w:rPr>
          <w:rFonts w:hint="default"/>
          <w:b/>
          <w:bCs/>
          <w:sz w:val="28"/>
          <w:szCs w:val="28"/>
          <w:lang w:val="ru-RU"/>
        </w:rPr>
        <w:t xml:space="preserve"> работы кода программы</w:t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В данной версии программы покрытие находится вручную. Программа предоставляет лишь таблицу, для нахождения минимального покрытия.</w:t>
      </w:r>
    </w:p>
    <w:p>
      <w:pPr>
        <w:ind w:left="0" w:leftChars="0" w:firstLine="560" w:firstLineChars="200"/>
        <w:rPr>
          <w:rFonts w:hint="default" w:cs="Times New Roman"/>
          <w:b w:val="0"/>
          <w:bCs w:val="0"/>
          <w:sz w:val="28"/>
          <w:szCs w:val="28"/>
          <w:lang w:val="ru-RU"/>
        </w:rPr>
      </w:pPr>
      <w:bookmarkStart w:id="2" w:name="_Toc272480913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Для реализации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СДНФ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использовалась структура вектор. Кажд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ый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из них состоит из 4 значений. Каждое значение отвечает за одну переменную, если значение равно -1, значит переменная не участвует в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конъюнкции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 Если же значение равно 1 или 0, значит что переменная имеется в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конъюнкции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в не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инверсированном виде, иначе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в инверсированном виде.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ind w:left="0" w:leftChars="0" w:firstLine="560" w:firstLineChars="200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Для удобства используется объявление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typedef: </w:t>
      </w:r>
    </w:p>
    <w:p>
      <w:pPr>
        <w:ind w:left="0" w:leftChars="0" w:firstLine="560" w:firstLineChars="200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4180840" cy="400050"/>
            <wp:effectExtent l="0" t="0" r="10160" b="0"/>
            <wp:docPr id="1" name="Picture 1" descr="Screenshot from 2023-12-14 11-50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3-12-14 11-50-27"/>
                    <pic:cNvPicPr>
                      <a:picLocks noChangeAspect="1"/>
                    </pic:cNvPicPr>
                  </pic:nvPicPr>
                  <pic:blipFill>
                    <a:blip r:embed="rId10"/>
                    <a:srcRect t="31513" b="59664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Также для удобства все необходимые функции упакованы в класс. Сам класс выглядит таким образом:</w:t>
      </w:r>
    </w:p>
    <w:p>
      <w:pPr>
        <w:ind w:left="0" w:leftChars="0" w:firstLine="560" w:firstLineChars="200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3770630" cy="2512060"/>
            <wp:effectExtent l="0" t="0" r="1270" b="2540"/>
            <wp:docPr id="2" name="Picture 2" descr="Screenshot from 2023-12-14 11-50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3-12-14 11-50-27"/>
                    <pic:cNvPicPr>
                      <a:picLocks noChangeAspect="1"/>
                    </pic:cNvPicPr>
                  </pic:nvPicPr>
                  <pic:blipFill>
                    <a:blip r:embed="rId10"/>
                    <a:srcRect t="38866"/>
                    <a:stretch>
                      <a:fillRect/>
                    </a:stretch>
                  </pic:blipFill>
                  <pic:spPr>
                    <a:xfrm>
                      <a:off x="0" y="0"/>
                      <a:ext cx="377063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ind w:left="0" w:leftChars="0" w:firstLine="560" w:firstLineChars="200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ind w:left="0" w:leftChars="0" w:firstLine="560" w:firstLineChars="200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ind w:left="0" w:leftChars="0" w:firstLine="560" w:firstLineChars="200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ind w:left="0" w:leftChars="0" w:firstLine="560" w:firstLineChars="200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ind w:left="0" w:leftChars="0" w:firstLine="560" w:firstLineChars="200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ind w:left="0" w:leftChars="0" w:firstLine="560" w:firstLineChars="200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ind w:left="0" w:leftChars="0" w:firstLine="560" w:firstLineChars="200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ind w:left="0" w:leftChars="0" w:firstLine="560" w:firstLineChars="200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ind w:left="0" w:leftChars="0" w:firstLine="560" w:firstLineChars="200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ind w:left="0" w:leftChars="0" w:firstLine="560" w:firstLineChars="200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ind w:left="0" w:leftChars="0" w:firstLine="560" w:firstLineChars="200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ind w:left="0" w:leftChars="0" w:firstLine="560" w:firstLineChars="200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ind w:left="0" w:leftChars="0" w:firstLine="560" w:firstLineChars="200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ind w:left="0" w:leftChars="0" w:firstLine="560" w:firstLineChars="200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Выполнение программы начинается с введения векторов, которые преобразуются в СДНФ. Эту операцию выполняет функция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input_vec.</w:t>
      </w:r>
    </w:p>
    <w:p>
      <w:pPr>
        <w:ind w:left="0" w:leftChars="0" w:firstLine="560" w:firstLineChars="200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Выглядит функция следующим образом:</w:t>
      </w:r>
    </w:p>
    <w:p>
      <w:pPr>
        <w:ind w:left="0" w:leftChars="0" w:firstLine="560" w:firstLineChars="200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514975" cy="4992370"/>
            <wp:effectExtent l="0" t="0" r="9525" b="17780"/>
            <wp:docPr id="8" name="Picture 8" descr="Screenshot from 2023-12-14 11-51-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23-12-14 11-51-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Сначала происходят проверки введенного вектора на его целостность, после из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std::string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он переводится в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std::vector&lt;int&gt;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с помощью функции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stringToVec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.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Далее выводится сообщение об успешном обработке вектора. И в последнюю очередь преобразует вектор в СДНФ. После чего выводит таблицу истинности и СДНФ.</w:t>
      </w:r>
    </w:p>
    <w:p>
      <w:pPr>
        <w:ind w:left="0" w:leftChars="0" w:firstLine="560" w:firstLineChars="200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Далее происходит получение импликантов. Получение импликантов происходит с помощью функции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get_implicants.</w:t>
      </w:r>
    </w:p>
    <w:p>
      <w:pPr>
        <w:ind w:left="0" w:leftChars="0" w:firstLine="560" w:firstLineChars="200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ind w:left="0" w:leftChars="0" w:firstLine="560" w:firstLineChars="200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ind w:left="0" w:leftChars="0" w:firstLine="560" w:firstLineChars="200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Функция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get_implicants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выполняет три шага по получению импликантов. На каждом из них происходит стадия склейки и поглощения. Часть функции выглядит следующим образом:</w:t>
      </w:r>
    </w:p>
    <w:p>
      <w:pPr>
        <w:ind w:left="0" w:leftChars="0" w:firstLine="560" w:firstLineChars="200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934710" cy="4086225"/>
            <wp:effectExtent l="0" t="0" r="8890" b="9525"/>
            <wp:docPr id="3" name="Picture 3" descr="Screenshot from 2023-12-14 11-51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3-12-14 11-51-53"/>
                    <pic:cNvPicPr>
                      <a:picLocks noChangeAspect="1"/>
                    </pic:cNvPicPr>
                  </pic:nvPicPr>
                  <pic:blipFill>
                    <a:blip r:embed="rId12"/>
                    <a:srcRect b="529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Сначала инициализируется два вектора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used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и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third_level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. В вектор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used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записываются те конъюнкты, которые были использованы при склейке. Далее выполняется цикл, который обрабатывает каждый из конъюнктов в текущем векторе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conjuctions.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Происходит это с помощью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numb_same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и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map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, и ряда проверок. </w:t>
      </w:r>
    </w:p>
    <w:p>
      <w:pPr>
        <w:ind w:left="0" w:leftChars="0" w:firstLine="560" w:firstLineChars="200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Цикл начинается с выбора двух разных конъюнктов, после создается вектор с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urr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, который выполняет функцию конъюнкта, в который запишется новый вектор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в результате склейки.  После программа пробегается по каждой из переменных и находит совпадающие, изменяет количество совпадающих переменных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numb_same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и количество переменных в целом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map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.</w:t>
      </w:r>
    </w:p>
    <w:p>
      <w:pPr>
        <w:ind w:left="0" w:leftChars="0" w:firstLine="560" w:firstLineChars="200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Далее программа выполняет проверку на наличие этого конъюнкта в векторе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third_level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и добавляет конъюнкт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curr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в 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third_level.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А те конъюнкты, из которых был образован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curr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попадают в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used.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После создается вектор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result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, который будет возвращаться в конце функции. В этот вектор добавляются те вектора, которые не участвовали в склейках. После выполняются еще два таких же блока, но для другого количества переменных, поскольку их количество с каждым уровнем должно снижаться.</w:t>
      </w:r>
    </w:p>
    <w:p>
      <w:pPr>
        <w:ind w:left="0" w:leftChars="0" w:firstLine="560" w:firstLineChars="200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В конце функции результат записывается в поле класса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implicants,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для дальнейшего вывода с помощью таблицы</w:t>
      </w:r>
      <w:bookmarkStart w:id="4" w:name="_GoBack"/>
      <w:bookmarkEnd w:id="4"/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. А также результат возвращается с помощью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return,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для вывода ДНФ через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console_print_conjuctions.</w:t>
      </w:r>
    </w:p>
    <w:p>
      <w:pPr>
        <w:ind w:left="0" w:leftChars="0" w:firstLine="560" w:firstLineChars="200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10988040" cy="619760"/>
            <wp:effectExtent l="0" t="0" r="3810" b="8890"/>
            <wp:docPr id="7" name="Picture 7" descr="Screenshot from 2023-12-14 11-52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3-12-14 11-52-17"/>
                    <pic:cNvPicPr>
                      <a:picLocks noChangeAspect="1"/>
                    </pic:cNvPicPr>
                  </pic:nvPicPr>
                  <pic:blipFill>
                    <a:blip r:embed="rId13"/>
                    <a:srcRect t="92298"/>
                    <a:stretch>
                      <a:fillRect/>
                    </a:stretch>
                  </pic:blipFill>
                  <pic:spPr>
                    <a:xfrm>
                      <a:off x="0" y="0"/>
                      <a:ext cx="1098804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После обработки СДНФ можно вывести таблицу с помощью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print_table.</w:t>
      </w:r>
    </w:p>
    <w:p>
      <w:pPr>
        <w:ind w:left="0" w:leftChars="0" w:firstLine="560" w:firstLineChars="200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Для взаимодействия с классом можно использовать такой алгоритм:</w:t>
      </w:r>
    </w:p>
    <w:p>
      <w:pPr>
        <w:ind w:left="0" w:leftChars="0" w:firstLine="560" w:firstLineChars="200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4391025" cy="2009775"/>
            <wp:effectExtent l="0" t="0" r="9525" b="952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/>
          <w:b/>
          <w:bCs/>
          <w:lang w:val="ru-RU"/>
        </w:rPr>
      </w:pPr>
    </w:p>
    <w:p>
      <w:pPr>
        <w:ind w:left="0" w:leftChars="0" w:firstLine="560" w:firstLineChars="200"/>
        <w:rPr>
          <w:rFonts w:hint="default"/>
          <w:b/>
          <w:bCs/>
          <w:lang w:val="ru-RU"/>
        </w:rPr>
      </w:pPr>
    </w:p>
    <w:p>
      <w:pPr>
        <w:ind w:left="0" w:leftChars="0" w:firstLine="560" w:firstLineChars="200"/>
        <w:rPr>
          <w:rFonts w:hint="default"/>
          <w:b/>
          <w:bCs/>
          <w:lang w:val="ru-RU"/>
        </w:rPr>
      </w:pPr>
    </w:p>
    <w:p>
      <w:pPr>
        <w:ind w:left="0" w:leftChars="0" w:firstLine="560" w:firstLineChars="200"/>
        <w:rPr>
          <w:rFonts w:hint="default"/>
          <w:b/>
          <w:bCs/>
          <w:lang w:val="ru-RU"/>
        </w:rPr>
      </w:pPr>
    </w:p>
    <w:p>
      <w:pPr>
        <w:ind w:left="0" w:leftChars="0" w:firstLine="560" w:firstLineChars="200"/>
        <w:rPr>
          <w:rFonts w:hint="default"/>
          <w:b/>
          <w:bCs/>
          <w:lang w:val="ru-RU"/>
        </w:rPr>
      </w:pPr>
    </w:p>
    <w:p>
      <w:pPr>
        <w:ind w:left="0" w:leftChars="0" w:firstLine="560" w:firstLineChars="200"/>
        <w:rPr>
          <w:rFonts w:hint="default"/>
          <w:b/>
          <w:bCs/>
          <w:lang w:val="ru-RU"/>
        </w:rPr>
      </w:pPr>
    </w:p>
    <w:p>
      <w:pPr>
        <w:ind w:left="0" w:leftChars="0" w:firstLine="560" w:firstLineChars="200"/>
        <w:rPr>
          <w:rFonts w:hint="default"/>
          <w:b/>
          <w:bCs/>
          <w:lang w:val="ru-RU"/>
        </w:rPr>
      </w:pPr>
    </w:p>
    <w:p>
      <w:pPr>
        <w:ind w:left="0" w:leftChars="0" w:firstLine="560" w:firstLineChars="200"/>
        <w:rPr>
          <w:rFonts w:hint="default"/>
          <w:b/>
          <w:bCs/>
          <w:lang w:val="ru-RU"/>
        </w:rPr>
      </w:pPr>
    </w:p>
    <w:p>
      <w:pPr>
        <w:ind w:left="0" w:leftChars="0" w:firstLine="560" w:firstLineChars="200"/>
        <w:rPr>
          <w:rFonts w:hint="default"/>
          <w:b/>
          <w:bCs/>
          <w:lang w:val="ru-RU"/>
        </w:rPr>
      </w:pPr>
    </w:p>
    <w:p>
      <w:pPr>
        <w:ind w:left="0" w:leftChars="0" w:firstLine="560" w:firstLineChars="200"/>
        <w:rPr>
          <w:rFonts w:hint="default"/>
          <w:b/>
          <w:bCs/>
          <w:lang w:val="ru-RU"/>
        </w:rPr>
      </w:pPr>
    </w:p>
    <w:p>
      <w:pPr>
        <w:ind w:left="0" w:leftChars="0" w:firstLine="560" w:firstLineChars="200"/>
        <w:rPr>
          <w:rFonts w:hint="default"/>
          <w:b/>
          <w:bCs/>
          <w:lang w:val="ru-RU"/>
        </w:rPr>
      </w:pPr>
    </w:p>
    <w:p>
      <w:pPr>
        <w:ind w:left="0" w:leftChars="0" w:firstLine="560" w:firstLineChars="200"/>
        <w:rPr>
          <w:rFonts w:hint="default"/>
          <w:b/>
          <w:bCs/>
          <w:lang w:val="ru-RU"/>
        </w:rPr>
      </w:pPr>
    </w:p>
    <w:p>
      <w:pPr>
        <w:ind w:left="0" w:leftChars="0" w:firstLine="560" w:firstLineChars="20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Тестирование программы</w:t>
      </w:r>
    </w:p>
    <w:p>
      <w:pPr>
        <w:ind w:left="0" w:leftChars="0" w:firstLine="560" w:firstLineChars="20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Для тестирования программы применяется тот алгоритм, который был показан чуть выше. Помимо этого было подобрано несколько векторов.</w:t>
      </w:r>
    </w:p>
    <w:p>
      <w:pPr>
        <w:ind w:left="0" w:leftChars="0" w:firstLine="560" w:firstLineChars="20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Результат первого тестирования:</w:t>
      </w:r>
    </w:p>
    <w:p>
      <w:pPr>
        <w:ind w:left="0" w:leftChars="0" w:firstLine="560" w:firstLineChars="200"/>
      </w:pPr>
      <w:r>
        <w:drawing>
          <wp:inline distT="0" distB="0" distL="114300" distR="114300">
            <wp:extent cx="4067175" cy="5619750"/>
            <wp:effectExtent l="0" t="0" r="9525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lang w:val="ru-RU"/>
        </w:rPr>
        <w:t>Минимальным</w:t>
      </w:r>
      <w:r>
        <w:rPr>
          <w:rFonts w:hint="default"/>
          <w:lang w:val="ru-RU"/>
        </w:rPr>
        <w:t xml:space="preserve"> покрытием для этого вектора будет МДНФ вида  </w:t>
      </w:r>
      <w:r>
        <w:rPr>
          <w:rFonts w:hint="default"/>
          <w:lang w:val="en-US"/>
        </w:rPr>
        <w:t>x-yw v x-yz v -x-z v y-z</w:t>
      </w:r>
      <w:r>
        <w:rPr>
          <w:rFonts w:hint="default"/>
          <w:lang w:val="ru-RU"/>
        </w:rPr>
        <w:t>.</w:t>
      </w: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Результат второго тестирования:</w:t>
      </w:r>
    </w:p>
    <w:p>
      <w:pPr>
        <w:ind w:left="0" w:leftChars="0" w:firstLine="560" w:firstLineChars="200"/>
        <w:rPr>
          <w:rFonts w:hint="default"/>
          <w:lang w:val="en-US"/>
        </w:rPr>
      </w:pPr>
      <w:r>
        <w:drawing>
          <wp:inline distT="0" distB="0" distL="114300" distR="114300">
            <wp:extent cx="3314700" cy="5019675"/>
            <wp:effectExtent l="0" t="0" r="0" b="9525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/>
          <w:lang w:val="en-US"/>
        </w:rPr>
      </w:pPr>
      <w:r>
        <w:rPr>
          <w:rFonts w:hint="default"/>
          <w:lang w:val="ru-RU"/>
        </w:rPr>
        <w:t xml:space="preserve">Минимальным покрытием будет совпадать с ДНФ, который получился в результате склеек: </w:t>
      </w:r>
      <w:r>
        <w:rPr>
          <w:rFonts w:hint="default"/>
          <w:lang w:val="en-US"/>
        </w:rPr>
        <w:t>xyz-w v -x-z v -y-z.</w:t>
      </w:r>
    </w:p>
    <w:p>
      <w:pPr>
        <w:ind w:left="0" w:leftChars="0" w:firstLine="560" w:firstLineChars="200"/>
        <w:rPr>
          <w:rFonts w:hint="default"/>
          <w:lang w:val="en-US"/>
        </w:rPr>
      </w:pPr>
    </w:p>
    <w:p>
      <w:pPr>
        <w:ind w:left="0" w:leftChars="0" w:firstLine="560" w:firstLineChars="200"/>
        <w:rPr>
          <w:rFonts w:hint="default"/>
          <w:lang w:val="en-US"/>
        </w:rPr>
      </w:pPr>
    </w:p>
    <w:p>
      <w:pPr>
        <w:ind w:left="0" w:leftChars="0" w:firstLine="560" w:firstLineChars="200"/>
        <w:rPr>
          <w:rFonts w:hint="default"/>
          <w:lang w:val="en-US"/>
        </w:rPr>
      </w:pPr>
    </w:p>
    <w:p>
      <w:pPr>
        <w:ind w:left="0" w:leftChars="0" w:firstLine="560" w:firstLineChars="200"/>
        <w:rPr>
          <w:rFonts w:hint="default"/>
          <w:lang w:val="en-US"/>
        </w:rPr>
      </w:pPr>
    </w:p>
    <w:p>
      <w:pPr>
        <w:ind w:left="0" w:leftChars="0" w:firstLine="560" w:firstLineChars="200"/>
        <w:rPr>
          <w:rFonts w:hint="default"/>
          <w:lang w:val="en-US"/>
        </w:rPr>
      </w:pPr>
    </w:p>
    <w:p>
      <w:pPr>
        <w:ind w:left="0" w:leftChars="0" w:firstLine="560" w:firstLineChars="200"/>
        <w:rPr>
          <w:rFonts w:hint="default"/>
          <w:lang w:val="en-US"/>
        </w:rPr>
      </w:pPr>
    </w:p>
    <w:p>
      <w:pPr>
        <w:ind w:left="0" w:leftChars="0" w:firstLine="560" w:firstLineChars="200"/>
        <w:rPr>
          <w:rFonts w:hint="default"/>
          <w:lang w:val="en-US"/>
        </w:rPr>
      </w:pPr>
    </w:p>
    <w:p>
      <w:pPr>
        <w:ind w:left="0" w:leftChars="0" w:firstLine="560" w:firstLineChars="200"/>
        <w:rPr>
          <w:rFonts w:hint="default"/>
          <w:lang w:val="en-US"/>
        </w:rPr>
      </w:pPr>
    </w:p>
    <w:p>
      <w:pPr>
        <w:ind w:left="0" w:leftChars="0" w:firstLine="560" w:firstLineChars="200"/>
        <w:rPr>
          <w:rFonts w:hint="default"/>
          <w:lang w:val="en-US"/>
        </w:rPr>
      </w:pPr>
    </w:p>
    <w:p>
      <w:pPr>
        <w:ind w:left="0" w:leftChars="0" w:firstLine="560" w:firstLineChars="200"/>
        <w:rPr>
          <w:rFonts w:hint="default"/>
          <w:lang w:val="en-US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Результат третьего тестирования:</w:t>
      </w:r>
    </w:p>
    <w:p>
      <w:pPr>
        <w:ind w:left="0" w:leftChars="0" w:firstLine="560" w:firstLineChars="200"/>
        <w:rPr>
          <w:rFonts w:hint="default"/>
          <w:lang w:val="ru-RU"/>
        </w:rPr>
      </w:pPr>
      <w:r>
        <w:drawing>
          <wp:inline distT="0" distB="0" distL="114300" distR="114300">
            <wp:extent cx="3381375" cy="5572125"/>
            <wp:effectExtent l="0" t="0" r="9525" b="9525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>Минимальное покрытие для этого вектора будет:</w:t>
      </w:r>
      <w:r>
        <w:rPr>
          <w:rFonts w:hint="default"/>
          <w:lang w:val="en-US"/>
        </w:rPr>
        <w:t xml:space="preserve"> -x-y-z v -xz-w v x-yz.</w:t>
      </w: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</w:p>
    <w:p>
      <w:pPr>
        <w:ind w:left="0" w:leftChars="0" w:firstLine="560" w:firstLineChars="200"/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ind w:left="0" w:leftChars="0" w:firstLine="562" w:firstLineChars="175"/>
        <w:jc w:val="center"/>
        <w:textAlignment w:val="auto"/>
      </w:pPr>
      <w:r>
        <w:t>Заключение</w:t>
      </w:r>
      <w:bookmarkEnd w:id="2"/>
    </w:p>
    <w:p>
      <w:pPr>
        <w:numPr>
          <w:ilvl w:val="0"/>
          <w:numId w:val="0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В ходе работы были закреплены знания о минимизации функции с помощью метода Квайна-Мак Класски. Была реализована программа по получению таблицы импликантов.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Также было проведено тестирование программы.</w:t>
      </w:r>
    </w:p>
    <w:p>
      <w:pPr>
        <w:pStyle w:val="2"/>
      </w:pPr>
      <w:r>
        <w:br w:type="column"/>
      </w:r>
      <w:bookmarkStart w:id="3" w:name="_Toc272480914"/>
      <w:r>
        <w:t>Список используемой литературы</w:t>
      </w:r>
      <w:bookmarkEnd w:id="3"/>
    </w:p>
    <w:p/>
    <w:p>
      <w:pPr>
        <w:numPr>
          <w:ilvl w:val="0"/>
          <w:numId w:val="2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"https://ru.wikipedia.org/wiki/%D0%9C%D0%B5%D1%82%D0%BE%D0%B4_%D0%9A%D1%83%D0%B0%D0%B9%D0%BD%D0%B0" </w:instrText>
      </w:r>
      <w:r>
        <w:rPr>
          <w:rFonts w:hint="default"/>
          <w:lang w:val="ru-RU"/>
        </w:rPr>
        <w:fldChar w:fldCharType="separate"/>
      </w:r>
      <w:r>
        <w:rPr>
          <w:rStyle w:val="6"/>
          <w:rFonts w:hint="default"/>
          <w:lang w:val="ru-RU"/>
        </w:rPr>
        <w:t>https://ru.wikipedia.org/wiki/%D0%9C%D0%B5%D1%82%D0%BE%D0%B4_%D0%9A%D1%83%D0%B0%D0%B9%D0%BD%D0%B0</w:t>
      </w:r>
      <w:r>
        <w:rPr>
          <w:rFonts w:hint="default"/>
          <w:lang w:val="ru-RU"/>
        </w:rPr>
        <w:fldChar w:fldCharType="end"/>
      </w:r>
    </w:p>
    <w:p>
      <w:pPr>
        <w:numPr>
          <w:ilvl w:val="0"/>
          <w:numId w:val="2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"https://studfile.net/preview/958433/page:4/" </w:instrText>
      </w:r>
      <w:r>
        <w:rPr>
          <w:rFonts w:hint="default"/>
          <w:lang w:val="ru-RU"/>
        </w:rPr>
        <w:fldChar w:fldCharType="separate"/>
      </w:r>
      <w:r>
        <w:rPr>
          <w:rStyle w:val="6"/>
          <w:rFonts w:hint="default"/>
          <w:lang w:val="ru-RU"/>
        </w:rPr>
        <w:t>https://studfile.net/preview/958433/page:4/</w:t>
      </w:r>
      <w:r>
        <w:rPr>
          <w:rFonts w:hint="default"/>
          <w:lang w:val="ru-RU"/>
        </w:rPr>
        <w:fldChar w:fldCharType="end"/>
      </w:r>
    </w:p>
    <w:sectPr>
      <w:pgSz w:w="11900" w:h="16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Lucida Grande CY">
    <w:altName w:val="Segoe Print"/>
    <w:panose1 w:val="00000000000000000000"/>
    <w:charset w:val="59"/>
    <w:family w:val="auto"/>
    <w:pitch w:val="default"/>
    <w:sig w:usb0="00000000" w:usb1="00000000" w:usb2="00000000" w:usb3="00000000" w:csb0="000001B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BDB664"/>
    <w:multiLevelType w:val="singleLevel"/>
    <w:tmpl w:val="F5BDB664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7BF21D33"/>
    <w:multiLevelType w:val="singleLevel"/>
    <w:tmpl w:val="7BF21D33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AC4"/>
    <w:rsid w:val="0027104B"/>
    <w:rsid w:val="00344AF0"/>
    <w:rsid w:val="003A1FB8"/>
    <w:rsid w:val="003B3962"/>
    <w:rsid w:val="005E585D"/>
    <w:rsid w:val="006640B3"/>
    <w:rsid w:val="00943576"/>
    <w:rsid w:val="00AB3AC4"/>
    <w:rsid w:val="00EE54F0"/>
    <w:rsid w:val="05253B7D"/>
    <w:rsid w:val="07B74399"/>
    <w:rsid w:val="083E0525"/>
    <w:rsid w:val="08C24B87"/>
    <w:rsid w:val="0B226C05"/>
    <w:rsid w:val="0D7C4E5A"/>
    <w:rsid w:val="0E426714"/>
    <w:rsid w:val="12792BC8"/>
    <w:rsid w:val="13B5608A"/>
    <w:rsid w:val="15BB6BB1"/>
    <w:rsid w:val="1ED121CE"/>
    <w:rsid w:val="1F1E2CB1"/>
    <w:rsid w:val="1FB57C88"/>
    <w:rsid w:val="1FEB535A"/>
    <w:rsid w:val="22A752A0"/>
    <w:rsid w:val="23887FF1"/>
    <w:rsid w:val="245F68BC"/>
    <w:rsid w:val="251A3F52"/>
    <w:rsid w:val="256D3CB0"/>
    <w:rsid w:val="25F542CE"/>
    <w:rsid w:val="26B56E44"/>
    <w:rsid w:val="272C6B4C"/>
    <w:rsid w:val="276305D3"/>
    <w:rsid w:val="27642C26"/>
    <w:rsid w:val="28864051"/>
    <w:rsid w:val="28907CD1"/>
    <w:rsid w:val="297C5CB6"/>
    <w:rsid w:val="2B537B17"/>
    <w:rsid w:val="2BC45DCA"/>
    <w:rsid w:val="2D995234"/>
    <w:rsid w:val="2DF47AA5"/>
    <w:rsid w:val="30CF7D5A"/>
    <w:rsid w:val="3186773D"/>
    <w:rsid w:val="355A29E7"/>
    <w:rsid w:val="39AA6FAB"/>
    <w:rsid w:val="3B797A7D"/>
    <w:rsid w:val="3FA579ED"/>
    <w:rsid w:val="414B60F6"/>
    <w:rsid w:val="417B1335"/>
    <w:rsid w:val="41C7615C"/>
    <w:rsid w:val="44AB53BD"/>
    <w:rsid w:val="458320D1"/>
    <w:rsid w:val="4969112E"/>
    <w:rsid w:val="4A474F8A"/>
    <w:rsid w:val="4C8E6869"/>
    <w:rsid w:val="4CAF438B"/>
    <w:rsid w:val="4DD62969"/>
    <w:rsid w:val="4EA62F6B"/>
    <w:rsid w:val="4EBF1422"/>
    <w:rsid w:val="4EC12A04"/>
    <w:rsid w:val="4EDE7EB2"/>
    <w:rsid w:val="4F213C0B"/>
    <w:rsid w:val="503234D1"/>
    <w:rsid w:val="506110AD"/>
    <w:rsid w:val="56AC3B54"/>
    <w:rsid w:val="5744502C"/>
    <w:rsid w:val="58540D2C"/>
    <w:rsid w:val="586E73CC"/>
    <w:rsid w:val="58D458FD"/>
    <w:rsid w:val="5D661A9C"/>
    <w:rsid w:val="604F450F"/>
    <w:rsid w:val="60B55998"/>
    <w:rsid w:val="64CF659A"/>
    <w:rsid w:val="655B0D0B"/>
    <w:rsid w:val="69196EB3"/>
    <w:rsid w:val="696032AA"/>
    <w:rsid w:val="6A50293B"/>
    <w:rsid w:val="6D01759B"/>
    <w:rsid w:val="73B259C8"/>
    <w:rsid w:val="744A5309"/>
    <w:rsid w:val="79703067"/>
    <w:rsid w:val="7A850C7C"/>
    <w:rsid w:val="7B1D2D13"/>
    <w:rsid w:val="7BBB74BD"/>
    <w:rsid w:val="7BDB2AC6"/>
    <w:rsid w:val="7C1A1AFF"/>
    <w:rsid w:val="7CC755C3"/>
    <w:rsid w:val="7CF73558"/>
    <w:rsid w:val="7DFF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Times New Roman" w:eastAsiaTheme="minorEastAsia" w:cstheme="minorBidi"/>
      <w:sz w:val="28"/>
      <w:szCs w:val="28"/>
      <w:lang w:val="ru-RU" w:eastAsia="ru-RU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semiHidden/>
    <w:unhideWhenUsed/>
    <w:uiPriority w:val="99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styleId="6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7">
    <w:name w:val="toc 1"/>
    <w:basedOn w:val="1"/>
    <w:next w:val="1"/>
    <w:unhideWhenUsed/>
    <w:qFormat/>
    <w:uiPriority w:val="39"/>
    <w:pPr>
      <w:spacing w:before="120"/>
    </w:pPr>
    <w:rPr>
      <w:rFonts w:asciiTheme="minorHAnsi" w:hAnsiTheme="minorHAnsi"/>
      <w:b/>
      <w:sz w:val="24"/>
      <w:szCs w:val="24"/>
    </w:rPr>
  </w:style>
  <w:style w:type="paragraph" w:styleId="8">
    <w:name w:val="toc 2"/>
    <w:basedOn w:val="1"/>
    <w:next w:val="1"/>
    <w:unhideWhenUsed/>
    <w:qFormat/>
    <w:uiPriority w:val="39"/>
    <w:pPr>
      <w:ind w:left="280"/>
    </w:pPr>
    <w:rPr>
      <w:rFonts w:asciiTheme="minorHAnsi" w:hAnsiTheme="minorHAnsi"/>
      <w:b/>
      <w:sz w:val="22"/>
      <w:szCs w:val="22"/>
    </w:rPr>
  </w:style>
  <w:style w:type="paragraph" w:styleId="9">
    <w:name w:val="toc 3"/>
    <w:basedOn w:val="1"/>
    <w:next w:val="1"/>
    <w:unhideWhenUsed/>
    <w:qFormat/>
    <w:uiPriority w:val="39"/>
    <w:pPr>
      <w:ind w:left="560"/>
    </w:pPr>
    <w:rPr>
      <w:rFonts w:asciiTheme="minorHAnsi" w:hAnsiTheme="minorHAnsi"/>
      <w:sz w:val="22"/>
      <w:szCs w:val="22"/>
    </w:rPr>
  </w:style>
  <w:style w:type="paragraph" w:styleId="10">
    <w:name w:val="toc 4"/>
    <w:basedOn w:val="1"/>
    <w:next w:val="1"/>
    <w:unhideWhenUsed/>
    <w:qFormat/>
    <w:uiPriority w:val="39"/>
    <w:pPr>
      <w:ind w:left="840"/>
    </w:pPr>
    <w:rPr>
      <w:rFonts w:asciiTheme="minorHAnsi" w:hAnsiTheme="minorHAnsi"/>
      <w:sz w:val="20"/>
      <w:szCs w:val="20"/>
    </w:rPr>
  </w:style>
  <w:style w:type="paragraph" w:styleId="11">
    <w:name w:val="toc 5"/>
    <w:basedOn w:val="1"/>
    <w:next w:val="1"/>
    <w:unhideWhenUsed/>
    <w:qFormat/>
    <w:uiPriority w:val="39"/>
    <w:pPr>
      <w:ind w:left="1120"/>
    </w:pPr>
    <w:rPr>
      <w:rFonts w:asciiTheme="minorHAnsi" w:hAnsiTheme="minorHAnsi"/>
      <w:sz w:val="20"/>
      <w:szCs w:val="20"/>
    </w:rPr>
  </w:style>
  <w:style w:type="paragraph" w:styleId="12">
    <w:name w:val="toc 6"/>
    <w:basedOn w:val="1"/>
    <w:next w:val="1"/>
    <w:unhideWhenUsed/>
    <w:qFormat/>
    <w:uiPriority w:val="39"/>
    <w:pPr>
      <w:ind w:left="1400"/>
    </w:pPr>
    <w:rPr>
      <w:rFonts w:asciiTheme="minorHAnsi" w:hAnsiTheme="minorHAnsi"/>
      <w:sz w:val="20"/>
      <w:szCs w:val="20"/>
    </w:rPr>
  </w:style>
  <w:style w:type="paragraph" w:styleId="13">
    <w:name w:val="toc 7"/>
    <w:basedOn w:val="1"/>
    <w:next w:val="1"/>
    <w:unhideWhenUsed/>
    <w:qFormat/>
    <w:uiPriority w:val="39"/>
    <w:pPr>
      <w:ind w:left="1680"/>
    </w:pPr>
    <w:rPr>
      <w:rFonts w:asciiTheme="minorHAnsi" w:hAnsiTheme="minorHAnsi"/>
      <w:sz w:val="20"/>
      <w:szCs w:val="20"/>
    </w:rPr>
  </w:style>
  <w:style w:type="paragraph" w:styleId="14">
    <w:name w:val="toc 8"/>
    <w:basedOn w:val="1"/>
    <w:next w:val="1"/>
    <w:unhideWhenUsed/>
    <w:qFormat/>
    <w:uiPriority w:val="39"/>
    <w:pPr>
      <w:ind w:left="1960"/>
    </w:pPr>
    <w:rPr>
      <w:rFonts w:asciiTheme="minorHAnsi" w:hAnsiTheme="minorHAnsi"/>
      <w:sz w:val="20"/>
      <w:szCs w:val="20"/>
    </w:rPr>
  </w:style>
  <w:style w:type="paragraph" w:styleId="15">
    <w:name w:val="toc 9"/>
    <w:basedOn w:val="1"/>
    <w:next w:val="1"/>
    <w:unhideWhenUsed/>
    <w:qFormat/>
    <w:uiPriority w:val="39"/>
    <w:pPr>
      <w:ind w:left="2240"/>
    </w:pPr>
    <w:rPr>
      <w:rFonts w:asciiTheme="minorHAnsi" w:hAnsiTheme="minorHAnsi"/>
      <w:sz w:val="20"/>
      <w:szCs w:val="20"/>
    </w:rPr>
  </w:style>
  <w:style w:type="character" w:customStyle="1" w:styleId="16">
    <w:name w:val="Заголовок 1 Знак"/>
    <w:basedOn w:val="3"/>
    <w:link w:val="2"/>
    <w:qFormat/>
    <w:uiPriority w:val="9"/>
    <w:rPr>
      <w:rFonts w:ascii="Times New Roman" w:hAnsi="Times New Roman" w:eastAsiaTheme="majorEastAsia" w:cstheme="majorBidi"/>
      <w:b/>
      <w:bCs/>
      <w:sz w:val="32"/>
      <w:szCs w:val="32"/>
    </w:rPr>
  </w:style>
  <w:style w:type="paragraph" w:customStyle="1" w:styleId="17">
    <w:name w:val="TOC Heading"/>
    <w:basedOn w:val="2"/>
    <w:next w:val="1"/>
    <w:unhideWhenUsed/>
    <w:qFormat/>
    <w:uiPriority w:val="39"/>
    <w:pPr>
      <w:spacing w:line="276" w:lineRule="auto"/>
      <w:jc w:val="left"/>
      <w:outlineLvl w:val="9"/>
    </w:pPr>
    <w:rPr>
      <w:rFonts w:asciiTheme="majorHAnsi" w:hAnsiTheme="majorHAnsi"/>
      <w:color w:val="376092" w:themeColor="accent1" w:themeShade="BF"/>
      <w:sz w:val="28"/>
      <w:szCs w:val="28"/>
    </w:rPr>
  </w:style>
  <w:style w:type="character" w:customStyle="1" w:styleId="18">
    <w:name w:val="Текст выноски Знак"/>
    <w:basedOn w:val="3"/>
    <w:link w:val="5"/>
    <w:semiHidden/>
    <w:qFormat/>
    <w:uiPriority w:val="99"/>
    <w:rPr>
      <w:rFonts w:ascii="Lucida Grande CY" w:hAnsi="Lucida Grande CY" w:cs="Lucida Grande CY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svg"/><Relationship Id="rId8" Type="http://schemas.openxmlformats.org/officeDocument/2006/relationships/image" Target="media/image2.png"/><Relationship Id="rId7" Type="http://schemas.openxmlformats.org/officeDocument/2006/relationships/image" Target="media/image1.sv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177</Words>
  <Characters>1011</Characters>
  <Lines>8</Lines>
  <Paragraphs>2</Paragraphs>
  <TotalTime>51</TotalTime>
  <ScaleCrop>false</ScaleCrop>
  <LinksUpToDate>false</LinksUpToDate>
  <CharactersWithSpaces>1186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2022-09-22T17:39:00Z</dcterms:created>
  <dc:creator>Суворов Александр Олегович</dc:creator>
  <cp:lastModifiedBy>matve</cp:lastModifiedBy>
  <dcterms:modified xsi:type="dcterms:W3CDTF">2023-12-20T12:02:29Z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75AC83A7D3184AB6B5DDB394FFBC3081</vt:lpwstr>
  </property>
</Properties>
</file>