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4.png" ContentType="image/png"/>
  <Override PartName="/word/media/image3.png" ContentType="image/png"/>
  <Override PartName="/word/media/image5.png" ContentType="image/png"/>
  <Override PartName="/word/media/image6.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bCs/>
          <w:sz w:val="16"/>
          <w:szCs w:val="16"/>
          <w:lang w:eastAsia="ru-RU"/>
        </w:rPr>
      </w:pPr>
      <w:r>
        <w:rPr>
          <w:rFonts w:eastAsia="Times New Roman" w:cs="Times New Roman" w:ascii="Times New Roman" w:hAnsi="Times New Roman"/>
          <w:bCs/>
          <w:sz w:val="24"/>
          <w:szCs w:val="24"/>
          <w:lang w:eastAsia="ru-RU"/>
        </w:rPr>
        <w:t>Министерство науки и высшего образования Российской Федерации</w:t>
      </w:r>
    </w:p>
    <w:p>
      <w:pPr>
        <w:pStyle w:val="Normal"/>
        <w:spacing w:lineRule="auto" w:line="240" w:before="0" w:after="0"/>
        <w:rPr>
          <w:rFonts w:ascii="Times New Roman" w:hAnsi="Times New Roman" w:eastAsia="Times New Roman" w:cs="Times New Roman"/>
          <w:b/>
          <w:sz w:val="6"/>
          <w:szCs w:val="6"/>
          <w:lang w:eastAsia="ru-RU"/>
        </w:rPr>
      </w:pPr>
      <w:r>
        <w:rPr>
          <w:rFonts w:eastAsia="Times New Roman" w:cs="Times New Roman" w:ascii="Times New Roman" w:hAnsi="Times New Roman"/>
          <w:b/>
          <w:sz w:val="6"/>
          <w:szCs w:val="6"/>
          <w:lang w:eastAsia="ru-RU"/>
        </w:rPr>
      </w:r>
    </w:p>
    <w:p>
      <w:pPr>
        <w:pStyle w:val="Normal"/>
        <w:spacing w:lineRule="auto" w:line="240" w:before="0" w:after="0"/>
        <w:jc w:val="center"/>
        <w:rPr>
          <w:rFonts w:ascii="Times New Roman" w:hAnsi="Times New Roman" w:eastAsia="Times New Roman" w:cs="Times New Roman"/>
          <w:lang w:eastAsia="ru-RU"/>
        </w:rPr>
      </w:pPr>
      <w:r>
        <w:rPr>
          <w:rFonts w:eastAsia="Times New Roman" w:cs="Times New Roman" w:ascii="Times New Roman" w:hAnsi="Times New Roman"/>
          <w:lang w:eastAsia="ru-RU"/>
        </w:rPr>
        <w:t>Федеральное государственное автономное образовательное учреждение</w:t>
      </w:r>
    </w:p>
    <w:p>
      <w:pPr>
        <w:pStyle w:val="Normal"/>
        <w:spacing w:lineRule="auto" w:line="240" w:before="0" w:after="0"/>
        <w:jc w:val="center"/>
        <w:rPr>
          <w:rFonts w:ascii="Times New Roman" w:hAnsi="Times New Roman" w:eastAsia="Times New Roman" w:cs="Times New Roman"/>
          <w:lang w:eastAsia="ru-RU"/>
        </w:rPr>
      </w:pPr>
      <w:r>
        <w:rPr>
          <w:rFonts w:eastAsia="Times New Roman" w:cs="Times New Roman" w:ascii="Times New Roman" w:hAnsi="Times New Roman"/>
          <w:lang w:eastAsia="ru-RU"/>
        </w:rPr>
        <w:t>высшего образования</w:t>
      </w:r>
    </w:p>
    <w:p>
      <w:pPr>
        <w:pStyle w:val="Normal"/>
        <w:keepNext w:val="true"/>
        <w:keepLines/>
        <w:numPr>
          <w:ilvl w:val="0"/>
          <w:numId w:val="0"/>
        </w:numPr>
        <w:spacing w:lineRule="auto" w:line="240" w:before="0" w:after="0"/>
        <w:ind w:hanging="0" w:left="0"/>
        <w:jc w:val="center"/>
        <w:outlineLvl w:val="7"/>
        <w:rPr>
          <w:rFonts w:ascii="Times New Roman" w:hAnsi="Times New Roman" w:eastAsia="Times New Roman" w:cs="Times New Roman"/>
          <w:b/>
          <w:sz w:val="28"/>
          <w:szCs w:val="20"/>
          <w:lang w:eastAsia="ru-RU"/>
        </w:rPr>
      </w:pPr>
      <w:r>
        <w:rPr>
          <w:rFonts w:eastAsia="Times New Roman" w:cs="Times New Roman" w:ascii="Times New Roman" w:hAnsi="Times New Roman"/>
          <w:b/>
          <w:sz w:val="28"/>
          <w:szCs w:val="20"/>
          <w:lang w:eastAsia="ru-RU"/>
        </w:rPr>
        <w:t>«Пермский национальный исследовательский</w:t>
      </w:r>
    </w:p>
    <w:p>
      <w:pPr>
        <w:pStyle w:val="Normal"/>
        <w:keepNext w:val="true"/>
        <w:keepLines/>
        <w:numPr>
          <w:ilvl w:val="0"/>
          <w:numId w:val="0"/>
        </w:numPr>
        <w:spacing w:lineRule="auto" w:line="240" w:before="0" w:after="0"/>
        <w:ind w:hanging="0" w:left="0"/>
        <w:jc w:val="center"/>
        <w:outlineLvl w:val="7"/>
        <w:rPr>
          <w:rFonts w:ascii="Times New Roman" w:hAnsi="Times New Roman" w:eastAsia="Times New Roman" w:cs="Times New Roman"/>
          <w:b/>
          <w:sz w:val="28"/>
          <w:szCs w:val="20"/>
          <w:lang w:eastAsia="ru-RU"/>
        </w:rPr>
      </w:pPr>
      <w:r>
        <w:rPr>
          <w:rFonts w:eastAsia="Times New Roman" w:cs="Times New Roman" w:ascii="Times New Roman" w:hAnsi="Times New Roman"/>
          <w:b/>
          <w:sz w:val="28"/>
          <w:szCs w:val="20"/>
          <w:lang w:eastAsia="ru-RU"/>
        </w:rPr>
        <w:t>политехнический университет»</w:t>
      </w:r>
    </w:p>
    <w:p>
      <w:pPr>
        <w:pStyle w:val="Normal"/>
        <w:spacing w:lineRule="auto" w:line="240" w:before="0" w:after="0"/>
        <w:jc w:val="center"/>
        <w:rPr>
          <w:rFonts w:ascii="Times New Roman" w:hAnsi="Times New Roman" w:eastAsia="Times New Roman" w:cs="Times New Roman"/>
          <w:b/>
          <w:sz w:val="28"/>
          <w:szCs w:val="20"/>
          <w:lang w:eastAsia="ru-RU"/>
        </w:rPr>
      </w:pPr>
      <w:r>
        <w:rPr>
          <w:rFonts w:eastAsia="Times New Roman" w:cs="Times New Roman" w:ascii="Times New Roman" w:hAnsi="Times New Roman"/>
          <w:b/>
          <w:sz w:val="28"/>
          <w:szCs w:val="20"/>
          <w:lang w:eastAsia="ru-RU"/>
        </w:rPr>
        <w:t>(ПНИПУ)</w:t>
      </w:r>
    </w:p>
    <w:p>
      <w:pPr>
        <w:pStyle w:val="Heading1"/>
        <w:jc w:val="center"/>
        <w:rPr>
          <w:sz w:val="26"/>
          <w:szCs w:val="26"/>
        </w:rPr>
      </w:pPr>
      <w:r>
        <w:rPr>
          <w:sz w:val="26"/>
          <w:szCs w:val="26"/>
        </w:rPr>
      </w:r>
    </w:p>
    <w:p>
      <w:pPr>
        <w:pStyle w:val="Normal"/>
        <w:suppressAutoHyphens w:val="true"/>
        <w:spacing w:lineRule="auto" w:line="240" w:before="0" w:after="0"/>
        <w:jc w:val="center"/>
        <w:rPr>
          <w:rFonts w:ascii="Times New Roman" w:hAnsi="Times New Roman" w:eastAsia="Times New Roman" w:cs="Arial"/>
          <w:color w:val="000000"/>
          <w:sz w:val="32"/>
          <w:szCs w:val="32"/>
          <w:lang w:eastAsia="ru-RU"/>
        </w:rPr>
      </w:pPr>
      <w:r>
        <w:rPr>
          <w:rFonts w:eastAsia="Times New Roman" w:cs="Arial" w:ascii="Times New Roman" w:hAnsi="Times New Roman"/>
          <w:color w:val="000000"/>
          <w:sz w:val="32"/>
          <w:szCs w:val="32"/>
          <w:lang w:eastAsia="ru-RU"/>
        </w:rPr>
      </w:r>
    </w:p>
    <w:p>
      <w:pPr>
        <w:pStyle w:val="Normal"/>
        <w:spacing w:lineRule="auto" w:line="240" w:before="0" w:after="0"/>
        <w:rPr>
          <w:rFonts w:ascii="Times New Roman" w:hAnsi="Times New Roman" w:eastAsia="Times New Roman" w:cs="Arial"/>
          <w:color w:val="000000"/>
          <w:sz w:val="32"/>
          <w:szCs w:val="32"/>
          <w:lang w:eastAsia="ru-RU"/>
        </w:rPr>
      </w:pPr>
      <w:r>
        <w:rPr>
          <w:rFonts w:eastAsia="Times New Roman" w:cs="Arial" w:ascii="Times New Roman" w:hAnsi="Times New Roman"/>
          <w:sz w:val="28"/>
          <w:szCs w:val="28"/>
          <w:lang w:eastAsia="ru-RU"/>
        </w:rPr>
        <w:t xml:space="preserve">                                                                                                </w:t>
      </w:r>
    </w:p>
    <w:p>
      <w:pPr>
        <w:pStyle w:val="Normal"/>
        <w:suppressAutoHyphens w:val="true"/>
        <w:spacing w:lineRule="auto" w:line="240" w:before="0" w:after="0"/>
        <w:jc w:val="center"/>
        <w:rPr>
          <w:rFonts w:ascii="Times New Roman" w:hAnsi="Times New Roman" w:eastAsia="Times New Roman" w:cs="Arial"/>
          <w:color w:val="000000"/>
          <w:sz w:val="32"/>
          <w:szCs w:val="32"/>
          <w:lang w:eastAsia="ru-RU"/>
        </w:rPr>
      </w:pPr>
      <w:r>
        <w:rPr>
          <w:rFonts w:eastAsia="Times New Roman" w:cs="Arial" w:ascii="Times New Roman" w:hAnsi="Times New Roman"/>
          <w:color w:val="000000"/>
          <w:sz w:val="32"/>
          <w:szCs w:val="32"/>
          <w:lang w:eastAsia="ru-RU"/>
        </w:rPr>
      </w:r>
    </w:p>
    <w:p>
      <w:pPr>
        <w:pStyle w:val="Normal"/>
        <w:suppressAutoHyphens w:val="true"/>
        <w:spacing w:lineRule="auto" w:line="240" w:before="0" w:after="0"/>
        <w:jc w:val="center"/>
        <w:rPr>
          <w:rFonts w:ascii="Times New Roman" w:hAnsi="Times New Roman" w:eastAsia="Times New Roman" w:cs="Arial"/>
          <w:color w:val="000000"/>
          <w:sz w:val="32"/>
          <w:szCs w:val="32"/>
          <w:lang w:eastAsia="ru-RU"/>
        </w:rPr>
      </w:pPr>
      <w:r>
        <w:rPr>
          <w:rFonts w:eastAsia="Times New Roman" w:cs="Arial" w:ascii="Times New Roman" w:hAnsi="Times New Roman"/>
          <w:color w:val="000000"/>
          <w:sz w:val="32"/>
          <w:szCs w:val="32"/>
          <w:lang w:eastAsia="ru-RU"/>
        </w:rPr>
      </w:r>
    </w:p>
    <w:p>
      <w:pPr>
        <w:pStyle w:val="Normal"/>
        <w:suppressAutoHyphens w:val="true"/>
        <w:spacing w:lineRule="auto" w:line="240" w:before="0" w:after="0"/>
        <w:jc w:val="center"/>
        <w:rPr>
          <w:rFonts w:ascii="Times New Roman" w:hAnsi="Times New Roman" w:eastAsia="Times New Roman" w:cs="Arial"/>
          <w:color w:val="000000"/>
          <w:sz w:val="32"/>
          <w:szCs w:val="32"/>
          <w:lang w:eastAsia="ru-RU"/>
        </w:rPr>
      </w:pPr>
      <w:r>
        <w:rPr>
          <w:rFonts w:eastAsia="Times New Roman" w:cs="Arial" w:ascii="Times New Roman" w:hAnsi="Times New Roman"/>
          <w:color w:val="000000"/>
          <w:sz w:val="32"/>
          <w:szCs w:val="32"/>
          <w:lang w:eastAsia="ru-RU"/>
        </w:rPr>
      </w:r>
    </w:p>
    <w:p>
      <w:pPr>
        <w:pStyle w:val="Normal"/>
        <w:suppressAutoHyphens w:val="true"/>
        <w:spacing w:lineRule="auto" w:line="240" w:before="0" w:after="0"/>
        <w:jc w:val="center"/>
        <w:rPr>
          <w:rFonts w:ascii="Times New Roman" w:hAnsi="Times New Roman" w:eastAsia="Times New Roman" w:cs="Arial"/>
          <w:color w:val="000000"/>
          <w:sz w:val="32"/>
          <w:szCs w:val="32"/>
          <w:lang w:eastAsia="ru-RU"/>
        </w:rPr>
      </w:pPr>
      <w:r>
        <w:rPr>
          <w:rFonts w:eastAsia="Times New Roman" w:cs="Arial" w:ascii="Times New Roman" w:hAnsi="Times New Roman"/>
          <w:color w:val="000000"/>
          <w:sz w:val="32"/>
          <w:szCs w:val="32"/>
          <w:lang w:eastAsia="ru-RU"/>
        </w:rPr>
      </w:r>
    </w:p>
    <w:p>
      <w:pPr>
        <w:pStyle w:val="Normal"/>
        <w:suppressAutoHyphens w:val="true"/>
        <w:spacing w:lineRule="auto" w:line="240" w:before="0" w:after="0"/>
        <w:jc w:val="center"/>
        <w:rPr>
          <w:rFonts w:ascii="Times New Roman" w:hAnsi="Times New Roman" w:eastAsia="Times New Roman" w:cs="Arial"/>
          <w:color w:val="000000"/>
          <w:sz w:val="32"/>
          <w:szCs w:val="32"/>
          <w:lang w:eastAsia="ru-RU"/>
        </w:rPr>
      </w:pPr>
      <w:r>
        <w:rPr>
          <w:rFonts w:eastAsia="Times New Roman" w:cs="Arial" w:ascii="Times New Roman" w:hAnsi="Times New Roman"/>
          <w:color w:val="000000"/>
          <w:sz w:val="32"/>
          <w:szCs w:val="32"/>
          <w:lang w:eastAsia="ru-RU"/>
        </w:rPr>
      </w:r>
    </w:p>
    <w:p>
      <w:pPr>
        <w:pStyle w:val="Normal"/>
        <w:suppressAutoHyphens w:val="true"/>
        <w:spacing w:lineRule="auto" w:line="240" w:before="0" w:after="0"/>
        <w:jc w:val="center"/>
        <w:rPr>
          <w:rFonts w:ascii="Times New Roman" w:hAnsi="Times New Roman" w:eastAsia="Times New Roman" w:cs="Arial"/>
          <w:color w:val="000000"/>
          <w:sz w:val="32"/>
          <w:szCs w:val="32"/>
          <w:lang w:eastAsia="ru-RU"/>
        </w:rPr>
      </w:pPr>
      <w:r>
        <w:rPr>
          <w:rFonts w:eastAsia="Times New Roman" w:cs="Arial" w:ascii="Times New Roman" w:hAnsi="Times New Roman"/>
          <w:color w:val="000000"/>
          <w:sz w:val="32"/>
          <w:szCs w:val="32"/>
          <w:lang w:eastAsia="ru-RU"/>
        </w:rPr>
      </w:r>
    </w:p>
    <w:p>
      <w:pPr>
        <w:pStyle w:val="Normal"/>
        <w:suppressAutoHyphens w:val="true"/>
        <w:spacing w:lineRule="auto" w:line="240" w:before="0" w:after="0"/>
        <w:jc w:val="center"/>
        <w:rPr>
          <w:rFonts w:ascii="Times New Roman" w:hAnsi="Times New Roman" w:eastAsia="Times New Roman" w:cs="Arial"/>
          <w:color w:val="000000"/>
          <w:sz w:val="32"/>
          <w:szCs w:val="32"/>
          <w:lang w:eastAsia="ru-RU"/>
        </w:rPr>
      </w:pPr>
      <w:r>
        <w:rPr>
          <w:rFonts w:eastAsia="Times New Roman" w:cs="Arial" w:ascii="Times New Roman" w:hAnsi="Times New Roman"/>
          <w:color w:val="000000"/>
          <w:sz w:val="32"/>
          <w:szCs w:val="32"/>
          <w:lang w:eastAsia="ru-RU"/>
        </w:rPr>
      </w:r>
    </w:p>
    <w:p>
      <w:pPr>
        <w:pStyle w:val="Normal"/>
        <w:suppressAutoHyphens w:val="true"/>
        <w:spacing w:lineRule="auto" w:line="240" w:before="0" w:after="0"/>
        <w:jc w:val="center"/>
        <w:rPr>
          <w:rFonts w:ascii="Times New Roman" w:hAnsi="Times New Roman" w:eastAsia="Times New Roman" w:cs="Arial"/>
          <w:b/>
          <w:color w:val="000000"/>
          <w:sz w:val="40"/>
          <w:szCs w:val="40"/>
          <w:lang w:eastAsia="ru-RU"/>
        </w:rPr>
      </w:pPr>
      <w:r>
        <w:rPr>
          <w:rFonts w:eastAsia="Times New Roman" w:cs="Arial" w:ascii="Times New Roman" w:hAnsi="Times New Roman"/>
          <w:b/>
          <w:color w:val="000000"/>
          <w:sz w:val="40"/>
          <w:szCs w:val="40"/>
          <w:lang w:eastAsia="ru-RU"/>
        </w:rPr>
        <w:t>ОТЧЕТ</w:t>
      </w:r>
    </w:p>
    <w:p>
      <w:pPr>
        <w:pStyle w:val="Normal"/>
        <w:pBdr>
          <w:bottom w:val="single" w:sz="12" w:space="1" w:color="000000"/>
        </w:pBdr>
        <w:suppressAutoHyphens w:val="true"/>
        <w:spacing w:lineRule="auto" w:line="240" w:before="0" w:after="0"/>
        <w:jc w:val="center"/>
        <w:rPr>
          <w:rFonts w:ascii="Times New Roman" w:hAnsi="Times New Roman" w:eastAsia="Times New Roman" w:cs="Arial"/>
          <w:b/>
          <w:color w:val="000000"/>
          <w:sz w:val="40"/>
          <w:szCs w:val="40"/>
          <w:lang w:eastAsia="ru-RU"/>
        </w:rPr>
      </w:pPr>
      <w:r>
        <w:rPr>
          <w:rFonts w:eastAsia="Times New Roman" w:cs="Arial" w:ascii="Times New Roman" w:hAnsi="Times New Roman"/>
          <w:b/>
          <w:color w:val="000000"/>
          <w:sz w:val="40"/>
          <w:szCs w:val="40"/>
          <w:lang w:eastAsia="ru-RU"/>
        </w:rPr>
        <w:t xml:space="preserve">о прохождении стажировки </w:t>
      </w:r>
    </w:p>
    <w:p>
      <w:pPr>
        <w:pStyle w:val="Normal"/>
        <w:pBdr>
          <w:bottom w:val="single" w:sz="12" w:space="1" w:color="000000"/>
        </w:pBdr>
        <w:suppressAutoHyphens w:val="true"/>
        <w:spacing w:lineRule="auto" w:line="240" w:before="0" w:after="0"/>
        <w:jc w:val="center"/>
        <w:rPr>
          <w:rFonts w:ascii="Times New Roman" w:hAnsi="Times New Roman" w:eastAsia="Times New Roman" w:cs="Arial"/>
          <w:color w:val="000000"/>
          <w:sz w:val="40"/>
          <w:szCs w:val="40"/>
          <w:lang w:eastAsia="ru-RU"/>
        </w:rPr>
      </w:pPr>
      <w:r>
        <w:rPr>
          <w:rFonts w:eastAsia="Times New Roman" w:cs="Arial" w:ascii="Times New Roman" w:hAnsi="Times New Roman"/>
          <w:color w:val="000000"/>
          <w:sz w:val="40"/>
          <w:szCs w:val="40"/>
          <w:lang w:eastAsia="ru-RU"/>
        </w:rPr>
        <w:t>Игошев Матвей Иванович</w:t>
      </w:r>
    </w:p>
    <w:p>
      <w:pPr>
        <w:pStyle w:val="Normal"/>
        <w:suppressAutoHyphens w:val="true"/>
        <w:spacing w:lineRule="auto" w:line="240" w:before="0" w:after="0"/>
        <w:jc w:val="center"/>
        <w:rPr>
          <w:rFonts w:ascii="Times New Roman" w:hAnsi="Times New Roman" w:eastAsia="Times New Roman" w:cs="Arial"/>
          <w:color w:val="000000"/>
          <w:sz w:val="28"/>
          <w:szCs w:val="28"/>
          <w:lang w:eastAsia="ru-RU"/>
        </w:rPr>
      </w:pPr>
      <w:r>
        <w:rPr>
          <w:rFonts w:eastAsia="Times New Roman" w:cs="Arial" w:ascii="Times New Roman" w:hAnsi="Times New Roman"/>
          <w:color w:val="000000"/>
          <w:sz w:val="28"/>
          <w:szCs w:val="28"/>
          <w:vertAlign w:val="superscript"/>
          <w:lang w:eastAsia="ru-RU"/>
        </w:rPr>
        <w:t>(фамилия, имя, отчество)</w:t>
      </w:r>
    </w:p>
    <w:p>
      <w:pPr>
        <w:pStyle w:val="Normal"/>
        <w:pBdr>
          <w:bottom w:val="single" w:sz="12" w:space="1" w:color="000000"/>
        </w:pBdr>
        <w:suppressAutoHyphens w:val="true"/>
        <w:spacing w:lineRule="auto" w:line="240" w:before="0" w:after="0"/>
        <w:jc w:val="center"/>
        <w:rPr>
          <w:rFonts w:ascii="Times New Roman" w:hAnsi="Times New Roman" w:eastAsia="Times New Roman" w:cs="Arial"/>
          <w:color w:val="000000"/>
          <w:sz w:val="28"/>
          <w:szCs w:val="28"/>
          <w:lang w:eastAsia="ru-RU"/>
        </w:rPr>
      </w:pPr>
      <w:r>
        <w:rPr>
          <w:rFonts w:eastAsia="Times New Roman" w:cs="Arial" w:ascii="Times New Roman" w:hAnsi="Times New Roman"/>
          <w:color w:val="000000"/>
          <w:sz w:val="28"/>
          <w:szCs w:val="28"/>
          <w:lang w:eastAsia="ru-RU"/>
        </w:rPr>
        <w:t>Интеллектуальный анализ данных и технологии машинного обучения для цифровой трансформации деятельности компании</w:t>
      </w:r>
    </w:p>
    <w:p>
      <w:pPr>
        <w:pStyle w:val="Normal"/>
        <w:suppressAutoHyphens w:val="true"/>
        <w:spacing w:lineRule="auto" w:line="240" w:before="0" w:after="0"/>
        <w:jc w:val="center"/>
        <w:rPr>
          <w:rFonts w:ascii="Times New Roman" w:hAnsi="Times New Roman" w:eastAsia="Times New Roman" w:cs="Arial"/>
          <w:color w:val="000000"/>
          <w:sz w:val="28"/>
          <w:szCs w:val="28"/>
          <w:vertAlign w:val="superscript"/>
          <w:lang w:eastAsia="ru-RU"/>
        </w:rPr>
      </w:pPr>
      <w:r>
        <w:rPr>
          <w:rFonts w:eastAsia="Times New Roman" w:cs="Arial" w:ascii="Times New Roman" w:hAnsi="Times New Roman"/>
          <w:color w:val="000000"/>
          <w:sz w:val="28"/>
          <w:szCs w:val="28"/>
          <w:vertAlign w:val="superscript"/>
          <w:lang w:eastAsia="ru-RU"/>
        </w:rPr>
        <w:t>(наименование программы ДПО)</w:t>
      </w:r>
    </w:p>
    <w:p>
      <w:pPr>
        <w:pStyle w:val="Normal"/>
        <w:suppressAutoHyphens w:val="true"/>
        <w:spacing w:lineRule="auto" w:line="240" w:before="0" w:after="0"/>
        <w:jc w:val="center"/>
        <w:rPr>
          <w:rFonts w:ascii="Times New Roman" w:hAnsi="Times New Roman" w:eastAsia="Times New Roman" w:cs="Arial"/>
          <w:color w:val="000000"/>
          <w:sz w:val="28"/>
          <w:szCs w:val="28"/>
          <w:vertAlign w:val="superscript"/>
          <w:lang w:eastAsia="ru-RU"/>
        </w:rPr>
      </w:pPr>
      <w:r>
        <w:rPr>
          <w:rFonts w:eastAsia="Times New Roman" w:cs="Arial" w:ascii="Times New Roman" w:hAnsi="Times New Roman"/>
          <w:color w:val="000000"/>
          <w:sz w:val="28"/>
          <w:szCs w:val="28"/>
          <w:vertAlign w:val="superscript"/>
          <w:lang w:eastAsia="ru-RU"/>
        </w:rPr>
      </w:r>
    </w:p>
    <w:p>
      <w:pPr>
        <w:pStyle w:val="Normal"/>
        <w:suppressAutoHyphens w:val="true"/>
        <w:spacing w:lineRule="auto" w:line="240" w:before="0" w:after="0"/>
        <w:jc w:val="both"/>
        <w:rPr>
          <w:rFonts w:ascii="Times New Roman" w:hAnsi="Times New Roman" w:eastAsia="Times New Roman" w:cs="Arial"/>
          <w:color w:val="000000"/>
          <w:sz w:val="28"/>
          <w:szCs w:val="28"/>
          <w:vertAlign w:val="superscript"/>
          <w:lang w:eastAsia="ru-RU"/>
        </w:rPr>
      </w:pPr>
      <w:r>
        <w:rPr>
          <w:rFonts w:eastAsia="Times New Roman" w:cs="Arial" w:ascii="Times New Roman" w:hAnsi="Times New Roman"/>
          <w:color w:val="000000"/>
          <w:sz w:val="28"/>
          <w:szCs w:val="28"/>
          <w:vertAlign w:val="superscript"/>
          <w:lang w:eastAsia="ru-RU"/>
        </w:rPr>
      </w:r>
    </w:p>
    <w:p>
      <w:pPr>
        <w:pStyle w:val="Normal"/>
        <w:widowControl w:val="false"/>
        <w:suppressAutoHyphens w:val="true"/>
        <w:spacing w:lineRule="auto" w:line="240" w:before="0" w:after="12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r>
    </w:p>
    <w:p>
      <w:pPr>
        <w:pStyle w:val="Normal"/>
        <w:widowControl w:val="false"/>
        <w:suppressAutoHyphens w:val="true"/>
        <w:spacing w:lineRule="auto" w:line="240" w:before="0" w:after="12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r>
    </w:p>
    <w:p>
      <w:pPr>
        <w:pStyle w:val="Normal"/>
        <w:widowControl w:val="false"/>
        <w:suppressAutoHyphens w:val="true"/>
        <w:spacing w:lineRule="auto" w:line="240" w:before="0" w:after="12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r>
    </w:p>
    <w:p>
      <w:pPr>
        <w:pStyle w:val="Normal"/>
        <w:widowControl w:val="false"/>
        <w:suppressAutoHyphens w:val="true"/>
        <w:spacing w:lineRule="auto" w:line="240" w:before="0" w:after="12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r>
    </w:p>
    <w:p>
      <w:pPr>
        <w:pStyle w:val="Normal"/>
        <w:widowControl w:val="false"/>
        <w:suppressAutoHyphens w:val="true"/>
        <w:spacing w:lineRule="auto" w:line="240" w:before="0" w:after="12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r>
    </w:p>
    <w:p>
      <w:pPr>
        <w:pStyle w:val="Normal"/>
        <w:widowControl w:val="false"/>
        <w:suppressAutoHyphens w:val="true"/>
        <w:spacing w:lineRule="auto" w:line="240" w:before="0" w:after="120"/>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t>Проверил:</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Руководитель ДПП</w:t>
        <w:tab/>
        <w:tab/>
        <w:t>___________________    __________  ____________________</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 xml:space="preserve">                                        (оценка)                        (подпись)        (инициалы, фамилия)</w:t>
      </w:r>
    </w:p>
    <w:p>
      <w:pPr>
        <w:pStyle w:val="Normal"/>
        <w:widowControl w:val="false"/>
        <w:suppressAutoHyphens w:val="true"/>
        <w:spacing w:lineRule="auto" w:line="240" w:before="0" w:after="120"/>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r>
    </w:p>
    <w:p>
      <w:pPr>
        <w:pStyle w:val="Normal"/>
        <w:widowControl w:val="false"/>
        <w:suppressAutoHyphens w:val="true"/>
        <w:spacing w:lineRule="auto" w:line="240" w:before="0" w:after="12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r>
    </w:p>
    <w:p>
      <w:pPr>
        <w:pStyle w:val="Normal"/>
        <w:widowControl w:val="false"/>
        <w:suppressAutoHyphens w:val="true"/>
        <w:spacing w:lineRule="auto" w:line="240" w:before="0" w:after="120"/>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r>
    </w:p>
    <w:p>
      <w:pPr>
        <w:pStyle w:val="Normal"/>
        <w:widowControl w:val="false"/>
        <w:suppressAutoHyphens w:val="true"/>
        <w:spacing w:lineRule="auto" w:line="240" w:before="0" w:after="12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r>
    </w:p>
    <w:p>
      <w:pPr>
        <w:pStyle w:val="Normal"/>
        <w:widowControl w:val="false"/>
        <w:suppressAutoHyphens w:val="true"/>
        <w:spacing w:lineRule="auto" w:line="240" w:before="0" w:after="12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r>
    </w:p>
    <w:p>
      <w:pPr>
        <w:pStyle w:val="Normal"/>
        <w:widowControl w:val="false"/>
        <w:suppressAutoHyphens w:val="true"/>
        <w:spacing w:lineRule="auto" w:line="240" w:before="0" w:after="12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t>Пермь  2024</w:t>
      </w:r>
    </w:p>
    <w:p>
      <w:pPr>
        <w:pStyle w:val="Normal"/>
        <w:widowControl w:val="false"/>
        <w:suppressAutoHyphens w:val="true"/>
        <w:spacing w:lineRule="auto" w:line="240" w:before="0" w:after="120"/>
        <w:jc w:val="center"/>
        <w:rPr>
          <w:rFonts w:ascii="Times New Roman" w:hAnsi="Times New Roman" w:eastAsia="Times New Roman" w:cs="Times New Roman"/>
          <w:b/>
          <w:color w:val="000000"/>
          <w:sz w:val="28"/>
          <w:szCs w:val="28"/>
          <w:lang w:eastAsia="ru-RU"/>
        </w:rPr>
      </w:pPr>
      <w:r>
        <w:rPr>
          <w:rFonts w:eastAsia="Times New Roman" w:cs="Times New Roman" w:ascii="Times New Roman" w:hAnsi="Times New Roman"/>
          <w:b/>
          <w:color w:val="000000"/>
          <w:sz w:val="28"/>
          <w:szCs w:val="28"/>
          <w:lang w:eastAsia="ru-RU"/>
        </w:rPr>
      </w:r>
    </w:p>
    <w:p>
      <w:pPr>
        <w:pStyle w:val="Normal"/>
        <w:widowControl w:val="false"/>
        <w:suppressAutoHyphens w:val="true"/>
        <w:spacing w:lineRule="auto" w:line="360" w:before="0" w:after="120"/>
        <w:jc w:val="center"/>
        <w:rPr/>
      </w:pPr>
      <w:r>
        <w:rPr>
          <w:rFonts w:eastAsia="Times New Roman" w:cs="Times New Roman" w:ascii="Times New Roman" w:hAnsi="Times New Roman"/>
          <w:b/>
          <w:color w:val="000000"/>
          <w:sz w:val="28"/>
          <w:szCs w:val="28"/>
          <w:lang w:eastAsia="ru-RU"/>
        </w:rPr>
        <w:t>ВВЕДЕНИЕ</w:t>
      </w:r>
    </w:p>
    <w:p>
      <w:pPr>
        <w:pStyle w:val="Normal"/>
        <w:widowControl/>
        <w:suppressAutoHyphens w:val="true"/>
        <w:bidi w:val="0"/>
        <w:spacing w:lineRule="auto" w:line="360" w:before="0" w:after="0"/>
        <w:ind w:firstLine="720" w:left="0" w:right="0"/>
        <w:jc w:val="both"/>
        <w:rPr/>
      </w:pPr>
      <w:r>
        <w:rPr>
          <w:rFonts w:eastAsia="Times New Roman" w:cs="Times New Roman" w:ascii="Times New Roman" w:hAnsi="Times New Roman"/>
          <w:color w:val="000000"/>
          <w:sz w:val="28"/>
          <w:szCs w:val="28"/>
          <w:lang w:eastAsia="ru-RU"/>
        </w:rPr>
        <w:t>1. Краткая характеристика места стажировки:</w:t>
      </w:r>
    </w:p>
    <w:p>
      <w:pPr>
        <w:pStyle w:val="Normal"/>
        <w:widowControl/>
        <w:suppressAutoHyphens w:val="true"/>
        <w:bidi w:val="0"/>
        <w:spacing w:lineRule="auto" w:line="360" w:before="0" w:after="0"/>
        <w:ind w:firstLine="720" w:left="0" w:right="0"/>
        <w:jc w:val="both"/>
        <w:rPr/>
      </w:pPr>
      <w:r>
        <w:rPr>
          <w:rFonts w:eastAsia="Times New Roman" w:cs="Times New Roman" w:ascii="Times New Roman" w:hAnsi="Times New Roman"/>
          <w:color w:val="000000"/>
          <w:sz w:val="28"/>
          <w:szCs w:val="28"/>
          <w:lang w:eastAsia="ru-RU"/>
        </w:rPr>
        <w:t>Стажировка проводилась в компании «Датабриз». Компания Датабриз является разработчиком и интегратором приложений и информационно-аналитических систем для корпоративных клиентов и региональных органов власти РФ и стран СНГ.</w:t>
      </w:r>
    </w:p>
    <w:p>
      <w:pPr>
        <w:pStyle w:val="Normal"/>
        <w:suppressAutoHyphens w:val="true"/>
        <w:spacing w:lineRule="auto" w:line="360" w:before="0" w:after="0"/>
        <w:jc w:val="both"/>
        <w:rPr/>
      </w:pPr>
      <w:r>
        <w:rPr>
          <w:rFonts w:eastAsia="Times New Roman" w:cs="Times New Roman" w:ascii="Times New Roman" w:hAnsi="Times New Roman"/>
          <w:color w:val="000000"/>
          <w:sz w:val="28"/>
          <w:szCs w:val="28"/>
          <w:lang w:eastAsia="ru-RU"/>
        </w:rPr>
        <w:t xml:space="preserve">   </w:t>
      </w:r>
    </w:p>
    <w:p>
      <w:pPr>
        <w:pStyle w:val="Normal"/>
        <w:widowControl/>
        <w:suppressAutoHyphens w:val="true"/>
        <w:bidi w:val="0"/>
        <w:spacing w:lineRule="auto" w:line="360" w:before="0" w:after="0"/>
        <w:ind w:firstLine="720" w:left="0" w:right="0"/>
        <w:jc w:val="both"/>
        <w:rPr/>
      </w:pPr>
      <w:r>
        <w:rPr>
          <w:rFonts w:eastAsia="Times New Roman" w:cs="Times New Roman" w:ascii="Times New Roman" w:hAnsi="Times New Roman"/>
          <w:color w:val="000000"/>
          <w:sz w:val="28"/>
          <w:szCs w:val="28"/>
          <w:lang w:eastAsia="ru-RU"/>
        </w:rPr>
        <w:t>2. Цели стажировки:</w:t>
      </w:r>
    </w:p>
    <w:p>
      <w:pPr>
        <w:pStyle w:val="Normal"/>
        <w:widowControl/>
        <w:suppressAutoHyphens w:val="true"/>
        <w:bidi w:val="0"/>
        <w:spacing w:lineRule="auto" w:line="360" w:before="0" w:after="0"/>
        <w:ind w:firstLine="720" w:left="0" w:right="0"/>
        <w:jc w:val="both"/>
        <w:rPr/>
      </w:pPr>
      <w:r>
        <w:rPr>
          <w:rFonts w:eastAsia="Times New Roman" w:cs="Times New Roman" w:ascii="Times New Roman" w:hAnsi="Times New Roman"/>
          <w:color w:val="000000"/>
          <w:sz w:val="28"/>
          <w:szCs w:val="28"/>
          <w:lang w:eastAsia="ru-RU"/>
        </w:rPr>
        <w:t>- Разметить данные в заготовленном ранее наборе данных.</w:t>
      </w:r>
    </w:p>
    <w:p>
      <w:pPr>
        <w:pStyle w:val="Normal"/>
        <w:widowControl/>
        <w:suppressAutoHyphens w:val="true"/>
        <w:bidi w:val="0"/>
        <w:spacing w:lineRule="auto" w:line="360" w:before="0" w:after="0"/>
        <w:ind w:firstLine="720" w:left="0" w:right="0"/>
        <w:jc w:val="both"/>
        <w:rPr/>
      </w:pPr>
      <w:r>
        <w:rPr>
          <w:rFonts w:eastAsia="Times New Roman" w:cs="Times New Roman" w:ascii="Times New Roman" w:hAnsi="Times New Roman"/>
          <w:color w:val="000000"/>
          <w:sz w:val="28"/>
          <w:szCs w:val="28"/>
          <w:lang w:eastAsia="ru-RU"/>
        </w:rPr>
        <w:t>- Изучить функционал label studio.</w:t>
      </w:r>
    </w:p>
    <w:p>
      <w:pPr>
        <w:pStyle w:val="Normal"/>
        <w:widowControl/>
        <w:suppressAutoHyphens w:val="true"/>
        <w:bidi w:val="0"/>
        <w:spacing w:lineRule="auto" w:line="360" w:before="0" w:after="0"/>
        <w:ind w:firstLine="720" w:left="0" w:right="0"/>
        <w:jc w:val="both"/>
        <w:rPr/>
      </w:pPr>
      <w:r>
        <w:rPr>
          <w:rFonts w:eastAsia="Times New Roman" w:cs="Times New Roman" w:ascii="Times New Roman" w:hAnsi="Times New Roman"/>
          <w:color w:val="000000"/>
          <w:sz w:val="28"/>
          <w:szCs w:val="28"/>
          <w:lang w:eastAsia="ru-RU"/>
        </w:rPr>
        <w:t>- Получить практические навыки в работе с разметкой данных в label studio.</w:t>
      </w:r>
    </w:p>
    <w:p>
      <w:pPr>
        <w:pStyle w:val="Normal"/>
        <w:suppressAutoHyphens w:val="true"/>
        <w:spacing w:lineRule="auto" w:line="360" w:before="0" w:after="120"/>
        <w:jc w:val="center"/>
        <w:rPr>
          <w:rFonts w:ascii="Times New Roman" w:hAnsi="Times New Roman" w:eastAsia="Times New Roman" w:cs="Times New Roman"/>
          <w:b/>
          <w:color w:val="000000"/>
          <w:sz w:val="28"/>
          <w:szCs w:val="28"/>
          <w:lang w:eastAsia="ru-RU"/>
        </w:rPr>
      </w:pPr>
      <w:r>
        <w:rPr/>
      </w:r>
      <w:r>
        <w:br w:type="page"/>
      </w:r>
    </w:p>
    <w:p>
      <w:pPr>
        <w:pStyle w:val="Normal"/>
        <w:suppressAutoHyphens w:val="true"/>
        <w:spacing w:lineRule="auto" w:line="360" w:before="0" w:after="120"/>
        <w:jc w:val="center"/>
        <w:rPr/>
      </w:pPr>
      <w:r>
        <w:rPr>
          <w:rFonts w:eastAsia="Times New Roman" w:cs="Times New Roman" w:ascii="Times New Roman" w:hAnsi="Times New Roman"/>
          <w:b/>
          <w:color w:val="000000"/>
          <w:sz w:val="28"/>
          <w:szCs w:val="28"/>
          <w:lang w:eastAsia="ru-RU"/>
        </w:rPr>
        <w:t>ОСНОВНАЯ ЧАСТЬ</w:t>
      </w:r>
    </w:p>
    <w:p>
      <w:pPr>
        <w:pStyle w:val="Normal"/>
        <w:widowControl/>
        <w:suppressAutoHyphens w:val="true"/>
        <w:bidi w:val="0"/>
        <w:spacing w:lineRule="auto" w:line="360" w:before="0" w:after="0"/>
        <w:ind w:firstLine="720" w:left="0" w:right="0"/>
        <w:jc w:val="left"/>
        <w:rPr/>
      </w:pPr>
      <w:r>
        <w:rPr>
          <w:rFonts w:eastAsia="Times New Roman" w:cs="Times New Roman" w:ascii="Times New Roman" w:hAnsi="Times New Roman"/>
          <w:color w:val="000000"/>
          <w:sz w:val="28"/>
          <w:szCs w:val="28"/>
          <w:lang w:eastAsia="ru-RU"/>
        </w:rPr>
        <w:t>1. Выполнение программы стажировки</w:t>
      </w:r>
      <w:r>
        <w:rPr>
          <w:rFonts w:eastAsia="Times New Roman" w:cs="Arial" w:ascii="Times New Roman" w:hAnsi="Times New Roman"/>
          <w:color w:val="000000"/>
          <w:position w:val="0"/>
          <w:sz w:val="28"/>
          <w:sz w:val="28"/>
          <w:szCs w:val="28"/>
          <w:vertAlign w:val="baseline"/>
          <w:lang w:eastAsia="ru-RU"/>
        </w:rPr>
        <w:t>:</w:t>
      </w:r>
    </w:p>
    <w:p>
      <w:pPr>
        <w:pStyle w:val="Normal"/>
        <w:widowControl/>
        <w:suppressAutoHyphens w:val="true"/>
        <w:bidi w:val="0"/>
        <w:spacing w:lineRule="auto" w:line="360" w:before="0" w:after="0"/>
        <w:ind w:firstLine="720" w:left="0" w:right="0"/>
        <w:jc w:val="right"/>
        <w:rPr/>
      </w:pPr>
      <w:r>
        <w:rPr>
          <w:rFonts w:eastAsia="Times New Roman" w:cs="Arial" w:ascii="Times New Roman" w:hAnsi="Times New Roman"/>
          <w:color w:val="000000"/>
          <w:position w:val="0"/>
          <w:sz w:val="28"/>
          <w:sz w:val="28"/>
          <w:szCs w:val="28"/>
          <w:vertAlign w:val="baseline"/>
          <w:lang w:eastAsia="ru-RU"/>
        </w:rPr>
        <w:t>Таблица 1.</w:t>
      </w:r>
    </w:p>
    <w:tbl>
      <w:tblPr>
        <w:tblW w:w="5000" w:type="pct"/>
        <w:jc w:val="left"/>
        <w:tblInd w:w="55" w:type="dxa"/>
        <w:tblLayout w:type="fixed"/>
        <w:tblCellMar>
          <w:top w:w="55" w:type="dxa"/>
          <w:left w:w="55" w:type="dxa"/>
          <w:bottom w:w="55" w:type="dxa"/>
          <w:right w:w="55" w:type="dxa"/>
        </w:tblCellMar>
      </w:tblPr>
      <w:tblGrid>
        <w:gridCol w:w="2661"/>
        <w:gridCol w:w="2250"/>
        <w:gridCol w:w="4445"/>
      </w:tblGrid>
      <w:tr>
        <w:trPr/>
        <w:tc>
          <w:tcPr>
            <w:tcW w:w="2661"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8"/>
                <w:szCs w:val="28"/>
              </w:rPr>
            </w:pPr>
            <w:r>
              <w:rPr>
                <w:rFonts w:ascii="Times New Roman" w:hAnsi="Times New Roman"/>
                <w:sz w:val="28"/>
                <w:szCs w:val="28"/>
              </w:rPr>
              <w:t>Запланированные мероприяния</w:t>
            </w:r>
          </w:p>
        </w:tc>
        <w:tc>
          <w:tcPr>
            <w:tcW w:w="2250" w:type="dxa"/>
            <w:tcBorders>
              <w:top w:val="single" w:sz="4" w:space="0" w:color="000000"/>
              <w:left w:val="single" w:sz="4" w:space="0" w:color="000000"/>
              <w:bottom w:val="single" w:sz="4" w:space="0" w:color="000000"/>
            </w:tcBorders>
          </w:tcPr>
          <w:p>
            <w:pPr>
              <w:pStyle w:val="TableContents"/>
              <w:spacing w:before="0" w:after="200"/>
              <w:jc w:val="center"/>
              <w:rPr>
                <w:rFonts w:ascii="Times New Roman" w:hAnsi="Times New Roman"/>
                <w:sz w:val="28"/>
                <w:szCs w:val="28"/>
              </w:rPr>
            </w:pPr>
            <w:r>
              <w:rPr>
                <w:rFonts w:ascii="Times New Roman" w:hAnsi="Times New Roman"/>
                <w:sz w:val="28"/>
                <w:szCs w:val="28"/>
              </w:rPr>
              <w:t>Сроки</w:t>
            </w:r>
          </w:p>
        </w:tc>
        <w:tc>
          <w:tcPr>
            <w:tcW w:w="4445" w:type="dxa"/>
            <w:tcBorders>
              <w:top w:val="single" w:sz="4" w:space="0" w:color="000000"/>
              <w:left w:val="single" w:sz="4" w:space="0" w:color="000000"/>
              <w:bottom w:val="single" w:sz="4" w:space="0" w:color="000000"/>
              <w:right w:val="single" w:sz="4" w:space="0" w:color="000000"/>
            </w:tcBorders>
          </w:tcPr>
          <w:p>
            <w:pPr>
              <w:pStyle w:val="TableContents"/>
              <w:spacing w:before="0" w:after="200"/>
              <w:jc w:val="center"/>
              <w:rPr>
                <w:rFonts w:ascii="Times New Roman" w:hAnsi="Times New Roman"/>
                <w:sz w:val="28"/>
                <w:szCs w:val="28"/>
              </w:rPr>
            </w:pPr>
            <w:r>
              <w:rPr>
                <w:rFonts w:ascii="Times New Roman" w:hAnsi="Times New Roman"/>
                <w:sz w:val="28"/>
                <w:szCs w:val="28"/>
              </w:rPr>
              <w:t>Отчет о выполнении</w:t>
            </w:r>
          </w:p>
        </w:tc>
      </w:tr>
      <w:tr>
        <w:trPr/>
        <w:tc>
          <w:tcPr>
            <w:tcW w:w="2661" w:type="dxa"/>
            <w:tcBorders>
              <w:left w:val="single" w:sz="4" w:space="0" w:color="000000"/>
              <w:bottom w:val="single" w:sz="4" w:space="0" w:color="000000"/>
            </w:tcBorders>
          </w:tcPr>
          <w:p>
            <w:pPr>
              <w:pStyle w:val="TableContents"/>
              <w:spacing w:before="0" w:after="200"/>
              <w:rPr>
                <w:rFonts w:ascii="Times New Roman" w:hAnsi="Times New Roman"/>
                <w:sz w:val="28"/>
                <w:szCs w:val="28"/>
              </w:rPr>
            </w:pPr>
            <w:r>
              <w:rPr>
                <w:rFonts w:ascii="Times New Roman" w:hAnsi="Times New Roman"/>
                <w:sz w:val="28"/>
                <w:szCs w:val="28"/>
              </w:rPr>
              <w:t>Получение задания на практику</w:t>
            </w:r>
          </w:p>
        </w:tc>
        <w:tc>
          <w:tcPr>
            <w:tcW w:w="2250" w:type="dxa"/>
            <w:tcBorders>
              <w:left w:val="single" w:sz="4" w:space="0" w:color="000000"/>
              <w:bottom w:val="single" w:sz="4" w:space="0" w:color="000000"/>
            </w:tcBorders>
          </w:tcPr>
          <w:p>
            <w:pPr>
              <w:pStyle w:val="TableContents"/>
              <w:spacing w:before="0" w:after="200"/>
              <w:rPr>
                <w:rFonts w:ascii="Times New Roman" w:hAnsi="Times New Roman"/>
                <w:sz w:val="28"/>
                <w:szCs w:val="28"/>
              </w:rPr>
            </w:pPr>
            <w:r>
              <w:rPr>
                <w:rFonts w:ascii="Times New Roman" w:hAnsi="Times New Roman"/>
                <w:sz w:val="28"/>
                <w:szCs w:val="28"/>
              </w:rPr>
              <w:t>20.03.2024 — 21.03.2024</w:t>
            </w:r>
          </w:p>
        </w:tc>
        <w:tc>
          <w:tcPr>
            <w:tcW w:w="4445" w:type="dxa"/>
            <w:tcBorders>
              <w:left w:val="single" w:sz="4" w:space="0" w:color="000000"/>
              <w:bottom w:val="single" w:sz="4" w:space="0" w:color="000000"/>
              <w:right w:val="single" w:sz="4" w:space="0" w:color="000000"/>
            </w:tcBorders>
          </w:tcPr>
          <w:p>
            <w:pPr>
              <w:pStyle w:val="TableContents"/>
              <w:spacing w:before="0" w:after="200"/>
              <w:rPr>
                <w:rFonts w:ascii="Times New Roman" w:hAnsi="Times New Roman"/>
                <w:sz w:val="28"/>
                <w:szCs w:val="28"/>
              </w:rPr>
            </w:pPr>
            <w:r>
              <w:rPr>
                <w:rFonts w:ascii="Times New Roman" w:hAnsi="Times New Roman"/>
                <w:sz w:val="28"/>
                <w:szCs w:val="28"/>
              </w:rPr>
              <w:t>Результат представлен в данном отчете</w:t>
            </w:r>
          </w:p>
        </w:tc>
      </w:tr>
      <w:tr>
        <w:trPr/>
        <w:tc>
          <w:tcPr>
            <w:tcW w:w="2661" w:type="dxa"/>
            <w:tcBorders>
              <w:left w:val="single" w:sz="4" w:space="0" w:color="000000"/>
              <w:bottom w:val="single" w:sz="4" w:space="0" w:color="000000"/>
            </w:tcBorders>
          </w:tcPr>
          <w:p>
            <w:pPr>
              <w:pStyle w:val="TableContents"/>
              <w:spacing w:before="0" w:after="200"/>
              <w:rPr>
                <w:rFonts w:ascii="Times New Roman" w:hAnsi="Times New Roman"/>
                <w:sz w:val="28"/>
                <w:szCs w:val="28"/>
              </w:rPr>
            </w:pPr>
            <w:r>
              <w:rPr>
                <w:rFonts w:ascii="Times New Roman" w:hAnsi="Times New Roman"/>
                <w:sz w:val="28"/>
                <w:szCs w:val="28"/>
              </w:rPr>
              <w:t>Ознакомление с технологиями поставленной задачи</w:t>
            </w:r>
          </w:p>
        </w:tc>
        <w:tc>
          <w:tcPr>
            <w:tcW w:w="2250" w:type="dxa"/>
            <w:tcBorders>
              <w:left w:val="single" w:sz="4" w:space="0" w:color="000000"/>
              <w:bottom w:val="single" w:sz="4" w:space="0" w:color="000000"/>
            </w:tcBorders>
          </w:tcPr>
          <w:p>
            <w:pPr>
              <w:pStyle w:val="TableContents"/>
              <w:spacing w:before="0" w:after="200"/>
              <w:rPr>
                <w:rFonts w:ascii="Times New Roman" w:hAnsi="Times New Roman"/>
                <w:sz w:val="28"/>
                <w:szCs w:val="28"/>
              </w:rPr>
            </w:pPr>
            <w:r>
              <w:rPr>
                <w:rFonts w:ascii="Times New Roman" w:hAnsi="Times New Roman"/>
                <w:sz w:val="28"/>
                <w:szCs w:val="28"/>
              </w:rPr>
              <w:t>20.03.2024 — 21.03.2024</w:t>
            </w:r>
          </w:p>
        </w:tc>
        <w:tc>
          <w:tcPr>
            <w:tcW w:w="4445" w:type="dxa"/>
            <w:tcBorders>
              <w:left w:val="single" w:sz="4" w:space="0" w:color="000000"/>
              <w:bottom w:val="single" w:sz="4" w:space="0" w:color="000000"/>
              <w:right w:val="single" w:sz="4" w:space="0" w:color="000000"/>
            </w:tcBorders>
          </w:tcPr>
          <w:p>
            <w:pPr>
              <w:pStyle w:val="TableContents"/>
              <w:spacing w:before="0" w:after="200"/>
              <w:rPr>
                <w:rFonts w:ascii="Times New Roman" w:hAnsi="Times New Roman"/>
                <w:sz w:val="28"/>
                <w:szCs w:val="28"/>
              </w:rPr>
            </w:pPr>
            <w:r>
              <w:rPr>
                <w:rFonts w:ascii="Times New Roman" w:hAnsi="Times New Roman"/>
                <w:sz w:val="28"/>
                <w:szCs w:val="28"/>
              </w:rPr>
              <w:t>Результат представлен в данном отчете</w:t>
            </w:r>
          </w:p>
        </w:tc>
      </w:tr>
      <w:tr>
        <w:trPr/>
        <w:tc>
          <w:tcPr>
            <w:tcW w:w="2661" w:type="dxa"/>
            <w:tcBorders>
              <w:left w:val="single" w:sz="4" w:space="0" w:color="000000"/>
              <w:bottom w:val="single" w:sz="4" w:space="0" w:color="000000"/>
            </w:tcBorders>
          </w:tcPr>
          <w:p>
            <w:pPr>
              <w:pStyle w:val="TableContents"/>
              <w:spacing w:before="0" w:after="200"/>
              <w:rPr>
                <w:rFonts w:ascii="Times New Roman" w:hAnsi="Times New Roman"/>
                <w:sz w:val="28"/>
                <w:szCs w:val="28"/>
              </w:rPr>
            </w:pPr>
            <w:r>
              <w:rPr>
                <w:rFonts w:ascii="Times New Roman" w:hAnsi="Times New Roman"/>
                <w:sz w:val="28"/>
                <w:szCs w:val="28"/>
              </w:rPr>
              <w:t>Выполнение основной задачи</w:t>
            </w:r>
          </w:p>
        </w:tc>
        <w:tc>
          <w:tcPr>
            <w:tcW w:w="2250" w:type="dxa"/>
            <w:tcBorders>
              <w:left w:val="single" w:sz="4" w:space="0" w:color="000000"/>
              <w:bottom w:val="single" w:sz="4" w:space="0" w:color="000000"/>
            </w:tcBorders>
          </w:tcPr>
          <w:p>
            <w:pPr>
              <w:pStyle w:val="TableContents"/>
              <w:spacing w:before="0" w:after="200"/>
              <w:rPr>
                <w:rFonts w:ascii="Times New Roman" w:hAnsi="Times New Roman"/>
                <w:sz w:val="28"/>
                <w:szCs w:val="28"/>
              </w:rPr>
            </w:pPr>
            <w:r>
              <w:rPr>
                <w:rFonts w:ascii="Times New Roman" w:hAnsi="Times New Roman"/>
                <w:sz w:val="28"/>
                <w:szCs w:val="28"/>
              </w:rPr>
              <w:t>21.03.2024 — 8.04.2024</w:t>
            </w:r>
          </w:p>
        </w:tc>
        <w:tc>
          <w:tcPr>
            <w:tcW w:w="4445" w:type="dxa"/>
            <w:tcBorders>
              <w:left w:val="single" w:sz="4" w:space="0" w:color="000000"/>
              <w:bottom w:val="single" w:sz="4" w:space="0" w:color="000000"/>
              <w:right w:val="single" w:sz="4" w:space="0" w:color="000000"/>
            </w:tcBorders>
          </w:tcPr>
          <w:p>
            <w:pPr>
              <w:pStyle w:val="TableContents"/>
              <w:spacing w:before="0" w:after="200"/>
              <w:rPr>
                <w:rFonts w:ascii="Times New Roman" w:hAnsi="Times New Roman"/>
                <w:sz w:val="28"/>
                <w:szCs w:val="28"/>
              </w:rPr>
            </w:pPr>
            <w:r>
              <w:rPr>
                <w:rFonts w:ascii="Times New Roman" w:hAnsi="Times New Roman"/>
                <w:sz w:val="28"/>
                <w:szCs w:val="28"/>
              </w:rPr>
              <w:t>Результат представлен в данном отчете</w:t>
            </w:r>
          </w:p>
        </w:tc>
      </w:tr>
    </w:tbl>
    <w:p>
      <w:pPr>
        <w:pStyle w:val="Normal"/>
        <w:widowControl/>
        <w:suppressAutoHyphens w:val="true"/>
        <w:bidi w:val="0"/>
        <w:spacing w:lineRule="auto" w:line="360" w:before="0" w:after="0"/>
        <w:ind w:firstLine="720" w:left="0" w:right="0"/>
        <w:jc w:val="left"/>
        <w:rPr/>
      </w:pPr>
      <w:r>
        <w:rPr/>
      </w:r>
    </w:p>
    <w:p>
      <w:pPr>
        <w:pStyle w:val="Normal"/>
        <w:suppressAutoHyphens w:val="true"/>
        <w:spacing w:lineRule="auto" w:line="360" w:before="0" w:after="0"/>
        <w:jc w:val="center"/>
        <w:rPr>
          <w:rFonts w:ascii="Times New Roman" w:hAnsi="Times New Roman" w:eastAsia="Times New Roman" w:cs="Arial"/>
          <w:color w:val="000000"/>
          <w:sz w:val="28"/>
          <w:szCs w:val="28"/>
          <w:vertAlign w:val="superscript"/>
          <w:lang w:eastAsia="ru-RU"/>
        </w:rPr>
      </w:pPr>
      <w:r>
        <w:rPr>
          <w:rFonts w:eastAsia="Times New Roman" w:cs="Arial" w:ascii="Times New Roman" w:hAnsi="Times New Roman"/>
          <w:color w:val="000000"/>
          <w:sz w:val="28"/>
          <w:szCs w:val="28"/>
          <w:vertAlign w:val="superscript"/>
          <w:lang w:eastAsia="ru-RU"/>
        </w:rPr>
      </w:r>
    </w:p>
    <w:p>
      <w:pPr>
        <w:pStyle w:val="Normal"/>
        <w:suppressAutoHyphens w:val="true"/>
        <w:spacing w:lineRule="auto" w:line="360" w:before="0" w:after="0"/>
        <w:rPr>
          <w:rFonts w:ascii="Times New Roman" w:hAnsi="Times New Roman" w:eastAsia="Times New Roman" w:cs="Arial"/>
          <w:color w:val="000000"/>
          <w:sz w:val="28"/>
          <w:szCs w:val="28"/>
          <w:vertAlign w:val="superscript"/>
          <w:lang w:eastAsia="ru-RU"/>
        </w:rPr>
      </w:pPr>
      <w:r>
        <w:rPr>
          <w:rFonts w:eastAsia="Times New Roman" w:cs="Arial" w:ascii="Times New Roman" w:hAnsi="Times New Roman"/>
          <w:color w:val="000000"/>
          <w:sz w:val="28"/>
          <w:szCs w:val="28"/>
          <w:vertAlign w:val="superscript"/>
          <w:lang w:eastAsia="ru-RU"/>
        </w:rPr>
      </w:r>
    </w:p>
    <w:p>
      <w:pPr>
        <w:pStyle w:val="Normal"/>
        <w:widowControl/>
        <w:suppressAutoHyphens w:val="true"/>
        <w:bidi w:val="0"/>
        <w:spacing w:lineRule="auto" w:line="360" w:before="0" w:after="0"/>
        <w:ind w:firstLine="720" w:left="0" w:right="0"/>
        <w:jc w:val="left"/>
        <w:rPr>
          <w:rFonts w:ascii="Times New Roman" w:hAnsi="Times New Roman" w:eastAsia="Times New Roman" w:cs="Arial"/>
          <w:color w:val="000000"/>
          <w:sz w:val="28"/>
          <w:szCs w:val="28"/>
          <w:lang w:eastAsia="ru-RU"/>
        </w:rPr>
      </w:pPr>
      <w:r>
        <w:rPr>
          <w:rFonts w:eastAsia="Times New Roman" w:cs="Arial" w:ascii="Times New Roman" w:hAnsi="Times New Roman"/>
          <w:color w:val="000000"/>
          <w:sz w:val="28"/>
          <w:szCs w:val="28"/>
          <w:lang w:eastAsia="ru-RU"/>
        </w:rPr>
      </w:r>
      <w:r>
        <w:br w:type="page"/>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2. Основные научные, учебно-методические и производственные результаты:</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 xml:space="preserve">Для того чтобы выполнить разметку, было необходимо изучить функционал Label studio. Label studio — это гибкая платформа для разметки данных для последующего обучения или валидации моделей ИИ. </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Label studio позволяет выполнять разметку различными способами. В рамках поставленной задачи было необходимо выполнить разметку областью. Разметка областью подразумевает выделение контура объекта. Притом данный набор данных предполагает выполнение обнаружения объектов, то есть на одном изображении может находиться несколько классов или/и несколько объектов одного класса. Каждой области соответствует свое наименование, которое также иногда называют лейбл(label). Выполнение разметки происходит следующим образом: выбирается класс, далее выполняется расстановка точек, из которых складывается контур. Контуру присвается соответствующий класс.</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 xml:space="preserve">Сам набор данных представляет собой набор изображений для РЖД. Соответственно содержит в себе следующие классы: башмак,(bashmak) СИЗ(orange_vest), коробка с песком(sand_box), вентиль(valve), пирамида(piramida), колесо(koleso)(В скобках указаны оригинальные лейблы, использованные для разметки). </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Примеры тех классов, которые нужно было разметить на картинках набора данных:</w:t>
      </w:r>
    </w:p>
    <w:p>
      <w:pPr>
        <w:pStyle w:val="Normal"/>
        <w:widowControl/>
        <w:suppressAutoHyphens w:val="true"/>
        <w:bidi w:val="0"/>
        <w:spacing w:lineRule="auto" w:line="360" w:before="0" w:after="0"/>
        <w:ind w:firstLine="720" w:left="0" w:right="0"/>
        <w:jc w:val="left"/>
        <w:rPr/>
      </w:pPr>
      <w:r>
        <w:rPr/>
        <w:drawing>
          <wp:inline distT="0" distB="0" distL="0" distR="0">
            <wp:extent cx="2867025" cy="1897380"/>
            <wp:effectExtent l="0" t="0" r="0" b="0"/>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2867025" cy="1897380"/>
                    </a:xfrm>
                    <a:prstGeom prst="rect">
                      <a:avLst/>
                    </a:prstGeom>
                  </pic:spPr>
                </pic:pic>
              </a:graphicData>
            </a:graphic>
          </wp:inline>
        </w:drawing>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Рисунок 1 — колесо</w:t>
      </w:r>
    </w:p>
    <w:p>
      <w:pPr>
        <w:pStyle w:val="Normal"/>
        <w:widowControl/>
        <w:suppressAutoHyphens w:val="true"/>
        <w:bidi w:val="0"/>
        <w:spacing w:lineRule="auto" w:line="360" w:before="0" w:after="0"/>
        <w:ind w:firstLine="720" w:left="0" w:right="0"/>
        <w:jc w:val="left"/>
        <w:rPr/>
      </w:pPr>
      <w:r>
        <w:rPr/>
        <w:drawing>
          <wp:inline distT="0" distB="0" distL="0" distR="0">
            <wp:extent cx="2874010" cy="1914525"/>
            <wp:effectExtent l="0" t="0" r="0" b="0"/>
            <wp:docPr id="2"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
                    <pic:cNvPicPr>
                      <a:picLocks noChangeAspect="1" noChangeArrowheads="1"/>
                    </pic:cNvPicPr>
                  </pic:nvPicPr>
                  <pic:blipFill>
                    <a:blip r:embed="rId3"/>
                    <a:stretch>
                      <a:fillRect/>
                    </a:stretch>
                  </pic:blipFill>
                  <pic:spPr bwMode="auto">
                    <a:xfrm>
                      <a:off x="0" y="0"/>
                      <a:ext cx="2874010" cy="1914525"/>
                    </a:xfrm>
                    <a:prstGeom prst="rect">
                      <a:avLst/>
                    </a:prstGeom>
                  </pic:spPr>
                </pic:pic>
              </a:graphicData>
            </a:graphic>
          </wp:inline>
        </w:drawing>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Рисунок 2 — башмак</w:t>
      </w:r>
    </w:p>
    <w:p>
      <w:pPr>
        <w:pStyle w:val="Normal"/>
        <w:widowControl/>
        <w:suppressAutoHyphens w:val="true"/>
        <w:bidi w:val="0"/>
        <w:spacing w:lineRule="auto" w:line="360" w:before="0" w:after="0"/>
        <w:ind w:firstLine="720" w:left="0" w:right="0"/>
        <w:jc w:val="left"/>
        <w:rPr/>
      </w:pPr>
      <w:r>
        <w:rPr/>
        <w:drawing>
          <wp:inline distT="0" distB="0" distL="0" distR="0">
            <wp:extent cx="1995805" cy="235331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1995805" cy="2353310"/>
                    </a:xfrm>
                    <a:prstGeom prst="rect">
                      <a:avLst/>
                    </a:prstGeom>
                  </pic:spPr>
                </pic:pic>
              </a:graphicData>
            </a:graphic>
          </wp:inline>
        </w:drawing>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 xml:space="preserve">Рисунок 3 — пирамида </w:t>
      </w:r>
    </w:p>
    <w:p>
      <w:pPr>
        <w:pStyle w:val="Normal"/>
        <w:widowControl/>
        <w:suppressAutoHyphens w:val="true"/>
        <w:bidi w:val="0"/>
        <w:spacing w:lineRule="auto" w:line="360" w:before="0" w:after="0"/>
        <w:ind w:firstLine="720" w:left="0" w:right="0"/>
        <w:jc w:val="left"/>
        <w:rPr/>
      </w:pPr>
      <w:r>
        <w:rPr/>
        <w:drawing>
          <wp:inline distT="0" distB="0" distL="0" distR="0">
            <wp:extent cx="2994660" cy="20193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994660" cy="2019300"/>
                    </a:xfrm>
                    <a:prstGeom prst="rect">
                      <a:avLst/>
                    </a:prstGeom>
                  </pic:spPr>
                </pic:pic>
              </a:graphicData>
            </a:graphic>
          </wp:inline>
        </w:drawing>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 xml:space="preserve"> </w:t>
      </w:r>
      <w:r>
        <w:rPr>
          <w:rFonts w:eastAsia="Times New Roman" w:cs="Arial" w:ascii="Times New Roman" w:hAnsi="Times New Roman"/>
          <w:color w:val="000000"/>
          <w:sz w:val="28"/>
          <w:szCs w:val="28"/>
          <w:lang w:eastAsia="ru-RU"/>
        </w:rPr>
        <w:t xml:space="preserve">Рисунок 4 — вентиль </w:t>
      </w:r>
    </w:p>
    <w:p>
      <w:pPr>
        <w:pStyle w:val="Normal"/>
        <w:widowControl/>
        <w:suppressAutoHyphens w:val="true"/>
        <w:bidi w:val="0"/>
        <w:spacing w:lineRule="auto" w:line="360" w:before="0" w:after="0"/>
        <w:ind w:firstLine="720" w:left="0" w:right="0"/>
        <w:jc w:val="left"/>
        <w:rPr/>
      </w:pPr>
      <w:r>
        <w:rPr/>
        <w:drawing>
          <wp:inline distT="0" distB="0" distL="0" distR="0">
            <wp:extent cx="3053080" cy="215392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053080" cy="2153920"/>
                    </a:xfrm>
                    <a:prstGeom prst="rect">
                      <a:avLst/>
                    </a:prstGeom>
                  </pic:spPr>
                </pic:pic>
              </a:graphicData>
            </a:graphic>
          </wp:inline>
        </w:drawing>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 xml:space="preserve">Рисунок 5 — коробка с песком </w:t>
      </w:r>
    </w:p>
    <w:p>
      <w:pPr>
        <w:pStyle w:val="Normal"/>
        <w:widowControl/>
        <w:suppressAutoHyphens w:val="true"/>
        <w:bidi w:val="0"/>
        <w:spacing w:lineRule="auto" w:line="360" w:before="0" w:after="0"/>
        <w:ind w:firstLine="720" w:left="0" w:right="0"/>
        <w:jc w:val="left"/>
        <w:rPr/>
      </w:pPr>
      <w:r>
        <w:rPr/>
        <w:drawing>
          <wp:inline distT="0" distB="0" distL="0" distR="0">
            <wp:extent cx="4229100" cy="3048000"/>
            <wp:effectExtent l="0" t="0" r="0" b="0"/>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4229100" cy="3048000"/>
                    </a:xfrm>
                    <a:prstGeom prst="rect">
                      <a:avLst/>
                    </a:prstGeom>
                  </pic:spPr>
                </pic:pic>
              </a:graphicData>
            </a:graphic>
          </wp:inline>
        </w:drawing>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 xml:space="preserve">Рисунок 6 — СИЗ </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Важно отметить, что при разметке класса пирамида нужно было разметить сначала башмаки, которые стоят в ней, потом пирамиду.</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Если несколько одинаковых объектов находились рядом, нужно было выделить каждый из них отдельным контуром.</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В рамках работы были обработаны картинки со следующими номерами(В сумме было обработано 600 изображений):</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3728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3730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3732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3733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3735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3736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3737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3740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3742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3743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3744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3746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3747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3748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3751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3768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3786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3790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3796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3802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3807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3810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3811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3818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3794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3824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3823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3835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3872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4068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4413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4408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4409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4410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6464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6466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6467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6468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6469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6515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6517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6524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6527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6528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6547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6548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6619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6620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6621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6622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6623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6624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6625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6626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6627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6628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6629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6630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6631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6632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6633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6634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6635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6636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6637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6638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6639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6640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6641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6642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6643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6644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6645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6646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6647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6648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6649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6651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6653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6654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6655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6656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6657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6658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6659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6660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6661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6662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6663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6664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6665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6666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6667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6668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6670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6671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6672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6673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6674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6675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6676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6701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6757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6755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6708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6732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6733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6743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6742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6746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6751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6761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6763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6764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6767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6773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6774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6775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6776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6778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6772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6771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6779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6780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6781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6785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6787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6789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6790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6791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6792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6795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6798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6815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6816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6827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6841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6843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6844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6851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6854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6860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6862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6864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6863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6865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6867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6869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6870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6875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6877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6904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6902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6903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6906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6907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6909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6910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6911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6913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6914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6916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6917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6918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6920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6921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6922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6923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6924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6926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6927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6928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6929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6930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6931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6932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6933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6935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6936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6937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6938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6939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6941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6942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6944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6945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6946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6948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6949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6952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6953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6954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6955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6956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6957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6959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6960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6961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6962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6963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6966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6968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6969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6970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6971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6972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6974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6975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6976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6978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6979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6980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6981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6982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6983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6984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6991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6992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6994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6995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6996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6997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6998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6999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7000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7001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7002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7003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7004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7005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7006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7007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7008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7009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7010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7011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7012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7013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7014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7016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7017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7019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7020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7022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7023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7024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7025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7026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7030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7032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7033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7036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7038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7039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7040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7041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7042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7046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7047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7051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7052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7053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7056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7057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7058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7059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7060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7062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7065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7066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7067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7068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7070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7071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7072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7074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7076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7077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7078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7079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7080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7081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7082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7083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7084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7086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7087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7089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7092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7093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7096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7097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7098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7099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7100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7102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7103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7104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7106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7107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7112</w:t>
      </w:r>
    </w:p>
    <w:p>
      <w:pPr>
        <w:pStyle w:val="Normal"/>
        <w:widowControl/>
        <w:suppressAutoHyphens w:val="true"/>
        <w:bidi w:val="0"/>
        <w:spacing w:lineRule="auto" w:line="360" w:before="0" w:after="0"/>
        <w:ind w:firstLine="720" w:left="0" w:right="0"/>
        <w:jc w:val="left"/>
        <w:rPr>
          <w:rFonts w:ascii="Times New Roman" w:hAnsi="Times New Roman" w:eastAsia="Times New Roman" w:cs="Arial"/>
          <w:color w:val="000000"/>
          <w:sz w:val="28"/>
          <w:szCs w:val="28"/>
          <w:lang w:eastAsia="ru-RU"/>
        </w:rPr>
      </w:pPr>
      <w:r>
        <w:rPr>
          <w:rFonts w:eastAsia="Times New Roman" w:cs="Arial" w:ascii="Times New Roman" w:hAnsi="Times New Roman"/>
          <w:color w:val="000000"/>
          <w:sz w:val="28"/>
          <w:szCs w:val="28"/>
          <w:lang w:eastAsia="ru-RU"/>
        </w:rPr>
      </w:r>
    </w:p>
    <w:p>
      <w:pPr>
        <w:pStyle w:val="Normal"/>
        <w:widowControl/>
        <w:suppressAutoHyphens w:val="true"/>
        <w:bidi w:val="0"/>
        <w:spacing w:lineRule="auto" w:line="360" w:before="0" w:after="0"/>
        <w:ind w:firstLine="720" w:left="0" w:right="0"/>
        <w:jc w:val="left"/>
        <w:rPr>
          <w:rFonts w:ascii="Times New Roman" w:hAnsi="Times New Roman" w:eastAsia="Times New Roman" w:cs="Arial"/>
          <w:color w:val="000000"/>
          <w:sz w:val="28"/>
          <w:szCs w:val="28"/>
          <w:lang w:eastAsia="ru-RU"/>
        </w:rPr>
      </w:pPr>
      <w:r>
        <w:rPr>
          <w:rFonts w:eastAsia="Times New Roman" w:cs="Arial" w:ascii="Times New Roman" w:hAnsi="Times New Roman"/>
          <w:color w:val="000000"/>
          <w:sz w:val="28"/>
          <w:szCs w:val="28"/>
          <w:lang w:eastAsia="ru-RU"/>
        </w:rPr>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9502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9525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9526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9527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9528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9531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9534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9539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9540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9544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9546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9549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9552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9557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9561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9563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9564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9565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9584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9588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9590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9591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9596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9598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9602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9603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9604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9605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9606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9611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9614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9615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9617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9619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9621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9626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9628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9629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9631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9632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9633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9634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9638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9639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9640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9641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9642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9643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9644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9645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9646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9647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9650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9651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9652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9653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9654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9655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9659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9660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9661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9662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9664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9666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9667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9668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9669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9671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9672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9673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9674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9675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9679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9680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9862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9683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9684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9685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9686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9687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9688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9689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9690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9691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9692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9694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9696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9697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9698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9699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9700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9701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9702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9703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9704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9706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9707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9708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9709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9711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9712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9713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9714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9716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9717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9720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9721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9722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9723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9752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9754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9755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9756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9758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9759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9760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9761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9762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9763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9764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9765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9766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9767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9768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9769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9770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9771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9772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9773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9774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9775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9776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9777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9778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9779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9780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9782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9783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9784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9786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9787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9789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9790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9791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9792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9793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9794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9796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9798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9800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9802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9803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9804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9805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9807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9808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9809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9811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9813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9814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9816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9817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9819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9820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9821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9822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9823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9824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9825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9826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9829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9831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9832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9835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9836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9837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9839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9840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9841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9842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9843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9844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9845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9846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9847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9848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9850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9851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9852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9853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9854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9855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9856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9857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9858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9859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9861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9862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9863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9864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9866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9868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9869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9870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9871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9874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9875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9876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9877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9878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9879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9881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9882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9884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9885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9887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9888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9889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9891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9892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9893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9894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9895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9896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9897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9899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9900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9902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9903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9904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9906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9908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9909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9910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9911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9912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9913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9915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9916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9917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9918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9919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9922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9923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9924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9925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9926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9927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9928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9929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9930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9933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9934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9935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9936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9937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9938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9939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9940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9942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9944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9945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9946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9948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9949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9950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9951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9952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9954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9958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9959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9962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9967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9972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9973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9974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9975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9977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9979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9980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9981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9982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9983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9984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9986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9987</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9988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9990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9991</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9992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9993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9994</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9995</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9996</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9998</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9999</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10000</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10002</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10003</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10004</w:t>
      </w:r>
    </w:p>
    <w:p>
      <w:pPr>
        <w:pStyle w:val="Normal"/>
        <w:suppressAutoHyphens w:val="true"/>
        <w:spacing w:lineRule="auto" w:line="360" w:before="0" w:after="0"/>
        <w:jc w:val="center"/>
        <w:rPr>
          <w:rFonts w:ascii="Times New Roman" w:hAnsi="Times New Roman" w:eastAsia="Times New Roman" w:cs="Arial"/>
          <w:b/>
          <w:color w:val="000000"/>
          <w:sz w:val="28"/>
          <w:szCs w:val="28"/>
          <w:lang w:eastAsia="ru-RU"/>
        </w:rPr>
      </w:pPr>
      <w:r>
        <w:rPr>
          <w:rFonts w:eastAsia="Times New Roman" w:cs="Arial" w:ascii="Times New Roman" w:hAnsi="Times New Roman"/>
          <w:b/>
          <w:color w:val="000000"/>
          <w:sz w:val="28"/>
          <w:szCs w:val="28"/>
          <w:lang w:eastAsia="ru-RU"/>
        </w:rPr>
      </w:r>
      <w:r>
        <w:br w:type="page"/>
      </w:r>
    </w:p>
    <w:p>
      <w:pPr>
        <w:pStyle w:val="Normal"/>
        <w:suppressAutoHyphens w:val="true"/>
        <w:spacing w:lineRule="auto" w:line="360" w:before="0" w:after="0"/>
        <w:jc w:val="center"/>
        <w:rPr/>
      </w:pPr>
      <w:r>
        <w:rPr>
          <w:rFonts w:eastAsia="Times New Roman" w:cs="Arial" w:ascii="Times New Roman" w:hAnsi="Times New Roman"/>
          <w:b/>
          <w:color w:val="000000"/>
          <w:sz w:val="28"/>
          <w:szCs w:val="28"/>
          <w:lang w:eastAsia="ru-RU"/>
        </w:rPr>
        <w:t>ЗАКЛЮЧЕНИЕ</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1. Краткие выводы по стажировке:</w:t>
      </w:r>
    </w:p>
    <w:p>
      <w:pPr>
        <w:pStyle w:val="Normal"/>
        <w:widowControl/>
        <w:suppressAutoHyphens w:val="true"/>
        <w:bidi w:val="0"/>
        <w:spacing w:lineRule="auto" w:line="360" w:before="0" w:after="0"/>
        <w:ind w:firstLine="720" w:left="0" w:right="0"/>
        <w:jc w:val="left"/>
        <w:rPr/>
      </w:pPr>
      <w:r>
        <w:rPr>
          <w:rFonts w:eastAsia="Times New Roman" w:cs="Arial" w:ascii="Times New Roman" w:hAnsi="Times New Roman"/>
          <w:color w:val="000000"/>
          <w:sz w:val="28"/>
          <w:szCs w:val="28"/>
          <w:lang w:eastAsia="ru-RU"/>
        </w:rPr>
        <w:t>В рамках практики были получены навыки по разметке набора данных для решений компьютерного зрения. Была выполнена разметка 600 изображений на 6 классов. Получен опыт работы с Label studio.</w:t>
      </w:r>
    </w:p>
    <w:p>
      <w:pPr>
        <w:pStyle w:val="Normal"/>
        <w:suppressAutoHyphens w:val="true"/>
        <w:spacing w:lineRule="auto" w:line="240" w:before="0" w:after="0"/>
        <w:jc w:val="center"/>
        <w:rPr>
          <w:rFonts w:ascii="Times New Roman" w:hAnsi="Times New Roman" w:eastAsia="Times New Roman" w:cs="Arial"/>
          <w:color w:val="000000"/>
          <w:sz w:val="28"/>
          <w:szCs w:val="28"/>
          <w:vertAlign w:val="superscript"/>
          <w:lang w:eastAsia="ru-RU"/>
        </w:rPr>
      </w:pPr>
      <w:r>
        <w:rPr>
          <w:rFonts w:eastAsia="Times New Roman" w:cs="Arial" w:ascii="Times New Roman" w:hAnsi="Times New Roman"/>
          <w:color w:val="000000"/>
          <w:sz w:val="28"/>
          <w:szCs w:val="28"/>
          <w:lang w:eastAsia="ru-RU"/>
        </w:rPr>
        <w:t>Стажер      ___________</w:t>
        <w:tab/>
        <w:t xml:space="preserve">      _______________</w:t>
        <w:tab/>
      </w:r>
      <w:r>
        <w:rPr>
          <w:rFonts w:eastAsia="Times New Roman" w:cs="Arial" w:ascii="Times New Roman" w:hAnsi="Times New Roman"/>
          <w:color w:val="000000"/>
          <w:sz w:val="28"/>
          <w:szCs w:val="28"/>
          <w:vertAlign w:val="superscript"/>
          <w:lang w:eastAsia="ru-RU"/>
        </w:rPr>
        <w:tab/>
        <w:tab/>
        <w:t xml:space="preserve">                       </w:t>
      </w:r>
    </w:p>
    <w:p>
      <w:pPr>
        <w:pStyle w:val="Normal"/>
        <w:suppressAutoHyphens w:val="true"/>
        <w:spacing w:lineRule="auto" w:line="240" w:before="0" w:after="0"/>
        <w:rPr>
          <w:rFonts w:ascii="Times New Roman" w:hAnsi="Times New Roman" w:eastAsia="Times New Roman" w:cs="Arial"/>
          <w:color w:val="000000"/>
          <w:sz w:val="28"/>
          <w:szCs w:val="28"/>
          <w:vertAlign w:val="superscript"/>
          <w:lang w:eastAsia="ru-RU"/>
        </w:rPr>
      </w:pPr>
      <w:r>
        <w:rPr>
          <w:rFonts w:eastAsia="Times New Roman" w:cs="Arial" w:ascii="Times New Roman" w:hAnsi="Times New Roman"/>
          <w:color w:val="000000"/>
          <w:sz w:val="28"/>
          <w:szCs w:val="28"/>
          <w:vertAlign w:val="superscript"/>
          <w:lang w:eastAsia="ru-RU"/>
        </w:rPr>
        <w:t xml:space="preserve">                                                       </w:t>
      </w:r>
      <w:r>
        <w:rPr>
          <w:rFonts w:eastAsia="Times New Roman" w:cs="Arial" w:ascii="Times New Roman" w:hAnsi="Times New Roman"/>
          <w:i/>
          <w:color w:val="000000"/>
          <w:sz w:val="20"/>
          <w:szCs w:val="20"/>
          <w:vertAlign w:val="superscript"/>
          <w:lang w:eastAsia="ru-RU"/>
        </w:rPr>
        <w:t>(подпись стажера)</w:t>
      </w:r>
      <w:r>
        <w:rPr>
          <w:rFonts w:eastAsia="Times New Roman" w:cs="Arial" w:ascii="Times New Roman" w:hAnsi="Times New Roman"/>
          <w:color w:val="000000"/>
          <w:sz w:val="28"/>
          <w:szCs w:val="28"/>
          <w:vertAlign w:val="superscript"/>
          <w:lang w:eastAsia="ru-RU"/>
        </w:rPr>
        <w:t xml:space="preserve">    </w:t>
        <w:tab/>
        <w:t xml:space="preserve">                     </w:t>
      </w:r>
      <w:r>
        <w:rPr>
          <w:rFonts w:eastAsia="Times New Roman" w:cs="Arial" w:ascii="Times New Roman" w:hAnsi="Times New Roman"/>
          <w:i/>
          <w:color w:val="000000"/>
          <w:sz w:val="20"/>
          <w:szCs w:val="20"/>
          <w:vertAlign w:val="superscript"/>
          <w:lang w:eastAsia="ru-RU"/>
        </w:rPr>
        <w:t>(расшифровка подписи)</w:t>
      </w:r>
    </w:p>
    <w:p>
      <w:pPr>
        <w:pStyle w:val="Normal"/>
        <w:tabs>
          <w:tab w:val="clear" w:pos="708"/>
          <w:tab w:val="left" w:pos="916" w:leader="none"/>
          <w:tab w:val="left" w:pos="1832" w:leader="none"/>
          <w:tab w:val="left" w:pos="234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0"/>
          <w:szCs w:val="20"/>
          <w:lang w:eastAsia="ru-RU"/>
        </w:rPr>
      </w:pPr>
      <w:r>
        <w:rPr>
          <w:rFonts w:eastAsia="Times New Roman" w:cs="Arial" w:ascii="Times New Roman" w:hAnsi="Times New Roman"/>
          <w:color w:val="000000"/>
          <w:sz w:val="28"/>
          <w:szCs w:val="28"/>
          <w:lang w:eastAsia="ru-RU"/>
        </w:rPr>
        <w:t>Дата</w:t>
      </w:r>
      <w:r>
        <w:rPr>
          <w:rFonts w:eastAsia="Times New Roman" w:cs="Times New Roman" w:ascii="Times New Roman" w:hAnsi="Times New Roman"/>
          <w:color w:val="000000"/>
          <w:sz w:val="20"/>
          <w:szCs w:val="20"/>
          <w:lang w:eastAsia="ru-RU"/>
        </w:rPr>
        <w:t xml:space="preserve"> </w:t>
      </w:r>
    </w:p>
    <w:p>
      <w:pPr>
        <w:pStyle w:val="Normal"/>
        <w:tabs>
          <w:tab w:val="clear" w:pos="708"/>
          <w:tab w:val="left" w:pos="916" w:leader="none"/>
          <w:tab w:val="left" w:pos="1832" w:leader="none"/>
          <w:tab w:val="left" w:pos="234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ind w:firstLine="900"/>
        <w:jc w:val="both"/>
        <w:rPr>
          <w:rFonts w:ascii="Courier New" w:hAnsi="Courier New" w:eastAsia="Times New Roman" w:cs="Courier New"/>
          <w:color w:val="000000"/>
          <w:sz w:val="20"/>
          <w:szCs w:val="20"/>
          <w:lang w:eastAsia="ru-RU"/>
        </w:rPr>
      </w:pPr>
      <w:r>
        <w:rPr>
          <w:rFonts w:eastAsia="Times New Roman" w:cs="Courier New" w:ascii="Courier New" w:hAnsi="Courier New"/>
          <w:color w:val="000000"/>
          <w:sz w:val="20"/>
          <w:szCs w:val="20"/>
          <w:lang w:eastAsia="ru-RU"/>
        </w:rPr>
      </w:r>
    </w:p>
    <w:p>
      <w:pPr>
        <w:pStyle w:val="Heading1"/>
        <w:jc w:val="center"/>
        <w:rPr>
          <w:b w:val="false"/>
          <w:sz w:val="26"/>
          <w:szCs w:val="26"/>
        </w:rPr>
      </w:pPr>
      <w:r>
        <w:rPr>
          <w:b w:val="false"/>
          <w:sz w:val="26"/>
          <w:szCs w:val="26"/>
        </w:rPr>
      </w:r>
    </w:p>
    <w:p>
      <w:pPr>
        <w:pStyle w:val="Normal"/>
        <w:spacing w:before="0" w:after="200"/>
        <w:rPr>
          <w:rFonts w:ascii="Times New Roman" w:hAnsi="Times New Roman" w:eastAsia="Times New Roman" w:cs="Arial"/>
          <w:color w:val="000000"/>
          <w:sz w:val="28"/>
          <w:szCs w:val="28"/>
          <w:lang w:eastAsia="ru-RU"/>
        </w:rPr>
      </w:pPr>
      <w:r>
        <w:rPr>
          <w:rFonts w:eastAsia="Times New Roman" w:cs="Arial" w:ascii="Times New Roman" w:hAnsi="Times New Roman"/>
          <w:color w:val="000000"/>
          <w:sz w:val="28"/>
          <w:szCs w:val="28"/>
          <w:lang w:eastAsia="ru-RU"/>
        </w:rPr>
      </w:r>
    </w:p>
    <w:sectPr>
      <w:type w:val="nextPage"/>
      <w:pgSz w:w="11906" w:h="16838"/>
      <w:pgMar w:left="1701" w:right="849" w:gutter="0" w:header="0" w:top="1134" w:footer="0"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roman"/>
    <w:pitch w:val="variable"/>
  </w:font>
  <w:font w:name="Symbo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38b7"/>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
    <w:uiPriority w:val="99"/>
    <w:qFormat/>
    <w:rsid w:val="003d38b7"/>
    <w:pPr>
      <w:keepNext w:val="true"/>
      <w:spacing w:lineRule="auto" w:line="240" w:before="0" w:after="0"/>
      <w:ind w:left="708"/>
      <w:outlineLvl w:val="0"/>
    </w:pPr>
    <w:rPr>
      <w:rFonts w:ascii="Times New Roman" w:hAnsi="Times New Roman" w:eastAsia="Times New Roman" w:cs="Times New Roman"/>
      <w:b/>
      <w:bCs/>
      <w:caps/>
      <w:sz w:val="24"/>
      <w:szCs w:val="24"/>
      <w:lang w:eastAsia="ru-RU"/>
    </w:rPr>
  </w:style>
  <w:style w:type="paragraph" w:styleId="Heading3">
    <w:name w:val="Heading 3"/>
    <w:basedOn w:val="Normal"/>
    <w:next w:val="Normal"/>
    <w:link w:val="3"/>
    <w:uiPriority w:val="9"/>
    <w:unhideWhenUsed/>
    <w:qFormat/>
    <w:rsid w:val="003d38b7"/>
    <w:pPr>
      <w:keepNext w:val="true"/>
      <w:keepLines/>
      <w:spacing w:before="200" w:after="0"/>
      <w:outlineLvl w:val="2"/>
    </w:pPr>
    <w:rPr>
      <w:rFonts w:ascii="Cambria" w:hAnsi="Cambria" w:eastAsia="" w:cs="" w:asciiTheme="majorHAnsi" w:cstheme="majorBidi" w:eastAsiaTheme="majorEastAsia" w:hAnsiTheme="majorHAnsi"/>
      <w:b/>
      <w:bCs/>
      <w:color w:themeColor="accent1" w:val="4F81BD"/>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99"/>
    <w:qFormat/>
    <w:rsid w:val="003d38b7"/>
    <w:rPr>
      <w:rFonts w:ascii="Times New Roman" w:hAnsi="Times New Roman" w:eastAsia="Times New Roman" w:cs="Times New Roman"/>
      <w:b/>
      <w:bCs/>
      <w:caps/>
      <w:sz w:val="24"/>
      <w:szCs w:val="24"/>
      <w:lang w:eastAsia="ru-RU"/>
    </w:rPr>
  </w:style>
  <w:style w:type="character" w:styleId="3" w:customStyle="1">
    <w:name w:val="Заголовок 3 Знак"/>
    <w:basedOn w:val="DefaultParagraphFont"/>
    <w:link w:val="Heading3"/>
    <w:uiPriority w:val="9"/>
    <w:qFormat/>
    <w:rsid w:val="003d38b7"/>
    <w:rPr>
      <w:rFonts w:ascii="Cambria" w:hAnsi="Cambria" w:eastAsia="" w:cs="" w:asciiTheme="majorHAnsi" w:cstheme="majorBidi" w:eastAsiaTheme="majorEastAsia" w:hAnsiTheme="majorHAnsi"/>
      <w:b/>
      <w:bCs/>
      <w:color w:themeColor="accent1" w:val="4F81BD"/>
    </w:rPr>
  </w:style>
  <w:style w:type="character" w:styleId="Style12" w:customStyle="1">
    <w:name w:val="Основной текст с отступом Знак"/>
    <w:basedOn w:val="DefaultParagraphFont"/>
    <w:uiPriority w:val="99"/>
    <w:qFormat/>
    <w:rsid w:val="003d38b7"/>
    <w:rPr/>
  </w:style>
  <w:style w:type="character" w:styleId="2" w:customStyle="1">
    <w:name w:val="Основной текст с отступом 2 Знак"/>
    <w:basedOn w:val="DefaultParagraphFont"/>
    <w:link w:val="BodyTextIndent2"/>
    <w:uiPriority w:val="99"/>
    <w:semiHidden/>
    <w:qFormat/>
    <w:rsid w:val="003d38b7"/>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odyTextIndent">
    <w:name w:val="Body Text Indent"/>
    <w:basedOn w:val="Normal"/>
    <w:link w:val="Style12"/>
    <w:uiPriority w:val="99"/>
    <w:unhideWhenUsed/>
    <w:rsid w:val="003d38b7"/>
    <w:pPr>
      <w:spacing w:before="0" w:after="120"/>
      <w:ind w:left="283"/>
    </w:pPr>
    <w:rPr/>
  </w:style>
  <w:style w:type="paragraph" w:styleId="BodyTextIndent2">
    <w:name w:val="Body Text Indent 2"/>
    <w:basedOn w:val="Normal"/>
    <w:link w:val="2"/>
    <w:uiPriority w:val="99"/>
    <w:semiHidden/>
    <w:unhideWhenUsed/>
    <w:qFormat/>
    <w:rsid w:val="003d38b7"/>
    <w:pPr>
      <w:spacing w:lineRule="auto" w:line="480" w:before="0" w:after="120"/>
      <w:ind w:left="283"/>
    </w:pPr>
    <w:rPr/>
  </w:style>
  <w:style w:type="paragraph" w:styleId="Default" w:customStyle="1">
    <w:name w:val="Default"/>
    <w:qFormat/>
    <w:rsid w:val="004a194d"/>
    <w:pPr>
      <w:widowControl/>
      <w:suppressAutoHyphens w:val="true"/>
      <w:bidi w:val="0"/>
      <w:spacing w:lineRule="auto" w:line="240" w:before="0" w:after="0"/>
      <w:jc w:val="left"/>
    </w:pPr>
    <w:rPr>
      <w:rFonts w:ascii="Symbol" w:hAnsi="Symbol" w:eastAsia="Calibri" w:cs="Symbol"/>
      <w:color w:val="000000"/>
      <w:kern w:val="0"/>
      <w:sz w:val="24"/>
      <w:szCs w:val="24"/>
      <w:lang w:val="ru-RU"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87</TotalTime>
  <Application>LibreOffice/24.2.2.2$Linux_X86_64 LibreOffice_project/420$Build-2</Application>
  <AppVersion>15.0000</AppVersion>
  <Pages>27</Pages>
  <Words>1020</Words>
  <Characters>5477</Characters>
  <CharactersWithSpaces>6150</CharactersWithSpaces>
  <Paragraphs>667</Paragraphs>
  <Company>PSTU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2023-02-14T10:26:00Z</dcterms:created>
  <dc:creator>Герасимчук</dc:creator>
  <dc:description/>
  <dc:language>en-US</dc:language>
  <cp:lastModifiedBy/>
  <dcterms:modified xsi:type="dcterms:W3CDTF">2024-04-21T16:08:41Z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